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C8" w:rsidRPr="001421E5" w:rsidRDefault="006649C8" w:rsidP="006649C8">
      <w:pPr>
        <w:pStyle w:val="FR1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1421E5">
        <w:rPr>
          <w:b/>
          <w:sz w:val="28"/>
          <w:szCs w:val="28"/>
        </w:rPr>
        <w:t xml:space="preserve">Сбор данных с температурного датчика </w:t>
      </w:r>
      <w:r w:rsidRPr="001421E5">
        <w:rPr>
          <w:b/>
          <w:sz w:val="28"/>
          <w:szCs w:val="28"/>
          <w:lang w:val="en-US"/>
        </w:rPr>
        <w:t>LM</w:t>
      </w:r>
      <w:r w:rsidRPr="001421E5">
        <w:rPr>
          <w:b/>
          <w:sz w:val="28"/>
          <w:szCs w:val="28"/>
        </w:rPr>
        <w:t>335.</w:t>
      </w:r>
    </w:p>
    <w:p w:rsidR="006649C8" w:rsidRPr="001421E5" w:rsidRDefault="00D05EDF" w:rsidP="006649C8">
      <w:pPr>
        <w:pStyle w:val="ab"/>
        <w:spacing w:before="120"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Цель работы</w:t>
      </w:r>
      <w:r w:rsidR="006649C8" w:rsidRPr="001421E5">
        <w:rPr>
          <w:b/>
          <w:bCs/>
          <w:szCs w:val="28"/>
        </w:rPr>
        <w:t>.</w:t>
      </w:r>
    </w:p>
    <w:p w:rsidR="006649C8" w:rsidRPr="001421E5" w:rsidRDefault="006649C8" w:rsidP="00D05EDF">
      <w:pPr>
        <w:pStyle w:val="ab"/>
        <w:spacing w:after="0"/>
        <w:ind w:firstLine="436"/>
        <w:rPr>
          <w:rFonts w:ascii="Arial" w:hAnsi="Arial" w:cs="Arial"/>
          <w:b/>
          <w:bCs/>
          <w:szCs w:val="28"/>
        </w:rPr>
      </w:pPr>
      <w:r w:rsidRPr="001421E5">
        <w:rPr>
          <w:szCs w:val="28"/>
        </w:rPr>
        <w:t>Исследование свойств полупроводникового температурного датчика, с</w:t>
      </w:r>
      <w:r w:rsidRPr="001421E5">
        <w:rPr>
          <w:szCs w:val="28"/>
        </w:rPr>
        <w:t>о</w:t>
      </w:r>
      <w:r w:rsidRPr="001421E5">
        <w:rPr>
          <w:szCs w:val="28"/>
        </w:rPr>
        <w:t xml:space="preserve">здание виртуального прибора учета температуры в среде </w:t>
      </w:r>
      <w:proofErr w:type="spellStart"/>
      <w:r w:rsidRPr="001421E5">
        <w:rPr>
          <w:szCs w:val="28"/>
          <w:lang w:val="en-US"/>
        </w:rPr>
        <w:t>Labview</w:t>
      </w:r>
      <w:proofErr w:type="spellEnd"/>
      <w:r w:rsidRPr="001421E5">
        <w:rPr>
          <w:szCs w:val="28"/>
        </w:rPr>
        <w:t xml:space="preserve">.   </w:t>
      </w:r>
    </w:p>
    <w:p w:rsidR="006649C8" w:rsidRPr="006F4AEE" w:rsidRDefault="006649C8" w:rsidP="006649C8">
      <w:pPr>
        <w:pStyle w:val="ab"/>
        <w:spacing w:after="0"/>
        <w:ind w:firstLine="6"/>
        <w:jc w:val="center"/>
        <w:rPr>
          <w:b/>
          <w:bCs/>
          <w:szCs w:val="28"/>
        </w:rPr>
      </w:pPr>
      <w:r w:rsidRPr="001421E5">
        <w:rPr>
          <w:b/>
          <w:bCs/>
          <w:szCs w:val="28"/>
        </w:rPr>
        <w:t>Т</w:t>
      </w:r>
      <w:r w:rsidR="00D05EDF">
        <w:rPr>
          <w:b/>
          <w:bCs/>
          <w:szCs w:val="28"/>
        </w:rPr>
        <w:t>еоретические сведения</w:t>
      </w:r>
      <w:r w:rsidRPr="006F4AEE">
        <w:rPr>
          <w:b/>
          <w:bCs/>
          <w:szCs w:val="28"/>
        </w:rPr>
        <w:t>.</w:t>
      </w:r>
    </w:p>
    <w:p w:rsidR="006649C8" w:rsidRPr="006F4AEE" w:rsidRDefault="00D05EDF" w:rsidP="00D05EDF">
      <w:pPr>
        <w:pStyle w:val="ab"/>
        <w:spacing w:after="0"/>
        <w:ind w:firstLine="6"/>
        <w:jc w:val="both"/>
        <w:rPr>
          <w:b/>
          <w:bCs/>
          <w:szCs w:val="28"/>
        </w:rPr>
      </w:pPr>
      <w:r>
        <w:rPr>
          <w:color w:val="000000"/>
          <w:szCs w:val="28"/>
        </w:rPr>
        <w:tab/>
      </w:r>
      <w:r w:rsidR="006649C8" w:rsidRPr="001421E5">
        <w:rPr>
          <w:color w:val="000000"/>
          <w:szCs w:val="28"/>
        </w:rPr>
        <w:t>LM335 один из самых простых и дешевых датчиков температуры, представляется в виде стабилитрона. Схема включения показ</w:t>
      </w:r>
      <w:r w:rsidR="006649C8" w:rsidRPr="001421E5">
        <w:rPr>
          <w:color w:val="000000"/>
          <w:szCs w:val="28"/>
        </w:rPr>
        <w:t>а</w:t>
      </w:r>
      <w:r w:rsidR="006649C8" w:rsidRPr="001421E5">
        <w:rPr>
          <w:color w:val="000000"/>
          <w:szCs w:val="28"/>
        </w:rPr>
        <w:t>на на рис.1</w:t>
      </w:r>
    </w:p>
    <w:p w:rsidR="006649C8" w:rsidRDefault="006649C8" w:rsidP="006649C8">
      <w:pPr>
        <w:pStyle w:val="a3"/>
        <w:shd w:val="clear" w:color="auto" w:fill="FFFFFF"/>
        <w:spacing w:before="0" w:beforeAutospacing="0" w:after="0" w:afterAutospacing="0" w:line="227" w:lineRule="atLeast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1847886" cy="2192866"/>
            <wp:effectExtent l="19050" t="0" r="0" b="0"/>
            <wp:docPr id="3" name="Рисунок 1" descr="схема включения LM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включения LM3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36" cy="219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br/>
        <w:t>Рис.1</w:t>
      </w:r>
    </w:p>
    <w:p w:rsidR="006649C8" w:rsidRPr="001421E5" w:rsidRDefault="006649C8" w:rsidP="00D05EDF">
      <w:pPr>
        <w:pStyle w:val="a3"/>
        <w:shd w:val="clear" w:color="auto" w:fill="FFFFFF"/>
        <w:spacing w:before="0" w:beforeAutospacing="0" w:after="0" w:afterAutospacing="0" w:line="227" w:lineRule="atLeast"/>
        <w:jc w:val="both"/>
        <w:rPr>
          <w:color w:val="000000"/>
          <w:sz w:val="28"/>
          <w:szCs w:val="28"/>
        </w:rPr>
      </w:pPr>
      <w:r w:rsidRPr="006F4AEE">
        <w:rPr>
          <w:color w:val="000000"/>
        </w:rPr>
        <w:tab/>
      </w:r>
      <w:r w:rsidRPr="001421E5">
        <w:rPr>
          <w:color w:val="000000"/>
          <w:sz w:val="28"/>
          <w:szCs w:val="28"/>
        </w:rPr>
        <w:t>Датчик LM335</w:t>
      </w:r>
      <w:r w:rsidR="006F4AEE" w:rsidRPr="006F4AEE">
        <w:rPr>
          <w:color w:val="000000"/>
          <w:sz w:val="28"/>
          <w:szCs w:val="28"/>
        </w:rPr>
        <w:t>-</w:t>
      </w:r>
      <w:r w:rsidRPr="001421E5">
        <w:rPr>
          <w:color w:val="000000"/>
          <w:sz w:val="28"/>
          <w:szCs w:val="28"/>
        </w:rPr>
        <w:t xml:space="preserve"> с нормированным темпера</w:t>
      </w:r>
      <w:r w:rsidR="006F4AEE">
        <w:rPr>
          <w:color w:val="000000"/>
          <w:sz w:val="28"/>
          <w:szCs w:val="28"/>
        </w:rPr>
        <w:t xml:space="preserve">турным коэффициентом, имеется </w:t>
      </w:r>
      <w:proofErr w:type="gramStart"/>
      <w:r w:rsidR="006F4AEE">
        <w:rPr>
          <w:color w:val="000000"/>
          <w:sz w:val="28"/>
          <w:szCs w:val="28"/>
        </w:rPr>
        <w:t>в</w:t>
      </w:r>
      <w:r w:rsidRPr="001421E5">
        <w:rPr>
          <w:color w:val="000000"/>
          <w:sz w:val="28"/>
          <w:szCs w:val="28"/>
        </w:rPr>
        <w:t>виду</w:t>
      </w:r>
      <w:proofErr w:type="gramEnd"/>
      <w:r w:rsidRPr="001421E5">
        <w:rPr>
          <w:color w:val="000000"/>
          <w:sz w:val="28"/>
          <w:szCs w:val="28"/>
        </w:rPr>
        <w:t xml:space="preserve"> что </w:t>
      </w:r>
      <w:proofErr w:type="gramStart"/>
      <w:r w:rsidRPr="001421E5">
        <w:rPr>
          <w:color w:val="000000"/>
          <w:sz w:val="28"/>
          <w:szCs w:val="28"/>
        </w:rPr>
        <w:t>изменение</w:t>
      </w:r>
      <w:proofErr w:type="gramEnd"/>
      <w:r w:rsidRPr="001421E5">
        <w:rPr>
          <w:color w:val="000000"/>
          <w:sz w:val="28"/>
          <w:szCs w:val="28"/>
        </w:rPr>
        <w:t xml:space="preserve"> температуры корпуса датчик</w:t>
      </w:r>
      <w:r w:rsidR="006F4AEE">
        <w:rPr>
          <w:color w:val="000000"/>
          <w:sz w:val="28"/>
          <w:szCs w:val="28"/>
        </w:rPr>
        <w:t>а</w:t>
      </w:r>
      <w:r w:rsidRPr="001421E5">
        <w:rPr>
          <w:color w:val="000000"/>
          <w:sz w:val="28"/>
          <w:szCs w:val="28"/>
        </w:rPr>
        <w:t xml:space="preserve"> на 1 градус Кельвина</w:t>
      </w:r>
      <w:r w:rsidR="006F4AEE">
        <w:rPr>
          <w:color w:val="000000"/>
          <w:sz w:val="28"/>
          <w:szCs w:val="28"/>
        </w:rPr>
        <w:t xml:space="preserve"> приводит к изменению напряжения</w:t>
      </w:r>
      <w:r w:rsidRPr="001421E5">
        <w:rPr>
          <w:color w:val="000000"/>
          <w:sz w:val="28"/>
          <w:szCs w:val="28"/>
        </w:rPr>
        <w:t xml:space="preserve"> на 0,01 Вольт.</w:t>
      </w:r>
      <w:r w:rsidRPr="001421E5">
        <w:rPr>
          <w:color w:val="000000"/>
          <w:sz w:val="28"/>
          <w:szCs w:val="28"/>
        </w:rPr>
        <w:br/>
      </w:r>
      <w:r w:rsidRPr="003B20B9">
        <w:rPr>
          <w:color w:val="000000"/>
          <w:sz w:val="28"/>
          <w:szCs w:val="28"/>
        </w:rPr>
        <w:tab/>
      </w:r>
      <w:r w:rsidRPr="001421E5">
        <w:rPr>
          <w:color w:val="000000"/>
          <w:sz w:val="28"/>
          <w:szCs w:val="28"/>
        </w:rPr>
        <w:t>Так как датчик аналоговый, то на его выходе будет просто напряжение, которое необходимо будет регистрировать при помощи преобразования напряжения в конкретные цифры, в цифровой вид данных. Для перевода гр</w:t>
      </w:r>
      <w:r w:rsidRPr="001421E5">
        <w:rPr>
          <w:color w:val="000000"/>
          <w:sz w:val="28"/>
          <w:szCs w:val="28"/>
        </w:rPr>
        <w:t>а</w:t>
      </w:r>
      <w:r w:rsidRPr="001421E5">
        <w:rPr>
          <w:color w:val="000000"/>
          <w:sz w:val="28"/>
          <w:szCs w:val="28"/>
        </w:rPr>
        <w:t>дусов Кельвина в градусы Цельсия необходимо использовать формулу:</w:t>
      </w:r>
    </w:p>
    <w:p w:rsidR="006649C8" w:rsidRPr="006F4AEE" w:rsidRDefault="006649C8" w:rsidP="006649C8">
      <w:pPr>
        <w:pStyle w:val="a3"/>
        <w:shd w:val="clear" w:color="auto" w:fill="FFFFFF"/>
        <w:spacing w:before="0" w:beforeAutospacing="0" w:after="0" w:afterAutospacing="0" w:line="227" w:lineRule="atLeast"/>
        <w:jc w:val="center"/>
        <w:rPr>
          <w:i/>
          <w:color w:val="000000"/>
          <w:sz w:val="28"/>
          <w:szCs w:val="28"/>
        </w:rPr>
      </w:pPr>
      <w:r w:rsidRPr="001421E5">
        <w:rPr>
          <w:color w:val="000000"/>
          <w:sz w:val="28"/>
          <w:szCs w:val="28"/>
        </w:rPr>
        <w:br/>
      </w:r>
      <w:r w:rsidRPr="001421E5">
        <w:rPr>
          <w:i/>
          <w:color w:val="000000"/>
          <w:sz w:val="28"/>
          <w:szCs w:val="28"/>
        </w:rPr>
        <w:t>Напряжение в Цельсиях = Измеренное напряжение х 100 - 273,15</w:t>
      </w:r>
    </w:p>
    <w:p w:rsidR="006649C8" w:rsidRPr="006F4AEE" w:rsidRDefault="006649C8" w:rsidP="006649C8">
      <w:pPr>
        <w:pStyle w:val="a3"/>
        <w:shd w:val="clear" w:color="auto" w:fill="FFFFFF"/>
        <w:spacing w:before="0" w:beforeAutospacing="0" w:after="0" w:afterAutospacing="0" w:line="227" w:lineRule="atLeast"/>
        <w:jc w:val="center"/>
        <w:rPr>
          <w:color w:val="000000"/>
          <w:sz w:val="28"/>
          <w:szCs w:val="28"/>
        </w:rPr>
      </w:pPr>
    </w:p>
    <w:p w:rsidR="006649C8" w:rsidRDefault="006649C8" w:rsidP="006649C8">
      <w:pPr>
        <w:pStyle w:val="a3"/>
        <w:shd w:val="clear" w:color="auto" w:fill="FFFFFF"/>
        <w:spacing w:before="0" w:beforeAutospacing="0" w:after="0" w:afterAutospacing="0" w:line="227" w:lineRule="atLeast"/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 w:rsidRPr="001421E5">
        <w:rPr>
          <w:color w:val="000000"/>
          <w:sz w:val="28"/>
          <w:szCs w:val="28"/>
        </w:rPr>
        <w:t>Цоколевка</w:t>
      </w:r>
      <w:proofErr w:type="spellEnd"/>
      <w:r w:rsidRPr="001421E5">
        <w:rPr>
          <w:color w:val="000000"/>
          <w:sz w:val="28"/>
          <w:szCs w:val="28"/>
        </w:rPr>
        <w:t xml:space="preserve"> корпуса датчика LM335:</w:t>
      </w:r>
      <w:r w:rsidRPr="001421E5">
        <w:rPr>
          <w:color w:val="000000"/>
          <w:sz w:val="28"/>
          <w:szCs w:val="28"/>
        </w:rPr>
        <w:br/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4705350" cy="1727200"/>
            <wp:effectExtent l="19050" t="0" r="0" b="0"/>
            <wp:docPr id="4" name="Рисунок 2" descr="цоколевка корпуса LM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околевка корпуса LM3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099" cy="172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C8" w:rsidRDefault="006649C8" w:rsidP="006649C8"/>
    <w:p w:rsidR="006649C8" w:rsidRPr="006F4AEE" w:rsidRDefault="006649C8" w:rsidP="006649C8">
      <w:pPr>
        <w:pStyle w:val="ab"/>
        <w:spacing w:before="240"/>
        <w:ind w:firstLine="6"/>
        <w:jc w:val="center"/>
        <w:rPr>
          <w:b/>
          <w:bCs/>
          <w:sz w:val="24"/>
          <w:szCs w:val="24"/>
        </w:rPr>
      </w:pPr>
    </w:p>
    <w:p w:rsidR="00784648" w:rsidRPr="006F4AEE" w:rsidRDefault="00784648" w:rsidP="006649C8">
      <w:pPr>
        <w:spacing w:before="180"/>
        <w:jc w:val="center"/>
        <w:rPr>
          <w:rFonts w:ascii="Arial" w:hAnsi="Arial" w:cs="Arial"/>
          <w:b/>
        </w:rPr>
      </w:pPr>
    </w:p>
    <w:p w:rsidR="006F4AEE" w:rsidRDefault="006F4AEE" w:rsidP="001421E5">
      <w:pPr>
        <w:pStyle w:val="ab"/>
        <w:spacing w:after="0"/>
        <w:ind w:firstLine="426"/>
        <w:jc w:val="center"/>
        <w:rPr>
          <w:rStyle w:val="af0"/>
          <w:spacing w:val="-2"/>
          <w:szCs w:val="28"/>
        </w:rPr>
      </w:pPr>
    </w:p>
    <w:p w:rsidR="001421E5" w:rsidRPr="001421E5" w:rsidRDefault="001421E5" w:rsidP="001421E5">
      <w:pPr>
        <w:pStyle w:val="ab"/>
        <w:spacing w:after="0"/>
        <w:ind w:firstLine="426"/>
        <w:jc w:val="center"/>
        <w:rPr>
          <w:rStyle w:val="af0"/>
          <w:spacing w:val="-2"/>
          <w:szCs w:val="28"/>
        </w:rPr>
      </w:pPr>
      <w:bookmarkStart w:id="0" w:name="_GoBack"/>
      <w:bookmarkEnd w:id="0"/>
      <w:r w:rsidRPr="001421E5">
        <w:rPr>
          <w:rStyle w:val="af0"/>
          <w:spacing w:val="-2"/>
          <w:szCs w:val="28"/>
        </w:rPr>
        <w:lastRenderedPageBreak/>
        <w:t>Задание.</w:t>
      </w:r>
    </w:p>
    <w:p w:rsidR="001421E5" w:rsidRPr="001421E5" w:rsidRDefault="00784648" w:rsidP="001421E5">
      <w:pPr>
        <w:pStyle w:val="ab"/>
        <w:numPr>
          <w:ilvl w:val="0"/>
          <w:numId w:val="1"/>
        </w:numPr>
        <w:spacing w:after="0"/>
        <w:jc w:val="both"/>
        <w:rPr>
          <w:bCs/>
          <w:spacing w:val="-2"/>
        </w:rPr>
      </w:pPr>
      <w:r>
        <w:rPr>
          <w:rStyle w:val="af0"/>
          <w:b w:val="0"/>
          <w:spacing w:val="-2"/>
        </w:rPr>
        <w:t xml:space="preserve">Подключить </w:t>
      </w:r>
      <w:r w:rsidR="001421E5">
        <w:rPr>
          <w:rStyle w:val="af0"/>
          <w:b w:val="0"/>
          <w:spacing w:val="-2"/>
        </w:rPr>
        <w:t xml:space="preserve">лабораторный стенд </w:t>
      </w:r>
      <w:r w:rsidR="001421E5">
        <w:rPr>
          <w:rStyle w:val="af0"/>
          <w:b w:val="0"/>
          <w:spacing w:val="-2"/>
          <w:lang w:val="en-US"/>
        </w:rPr>
        <w:t>ELVIS</w:t>
      </w:r>
      <w:r w:rsidR="001421E5" w:rsidRPr="001421E5">
        <w:rPr>
          <w:rStyle w:val="af0"/>
          <w:b w:val="0"/>
          <w:spacing w:val="-2"/>
        </w:rPr>
        <w:t xml:space="preserve"> </w:t>
      </w:r>
      <w:r w:rsidR="001421E5">
        <w:rPr>
          <w:rStyle w:val="af0"/>
          <w:b w:val="0"/>
          <w:spacing w:val="-2"/>
        </w:rPr>
        <w:t xml:space="preserve">к компьютеру, проверить наличие питания стенда по индикаторам. Убедиться в правильности подключения через утилиту </w:t>
      </w:r>
      <w:r w:rsidR="001421E5">
        <w:rPr>
          <w:rStyle w:val="af0"/>
          <w:b w:val="0"/>
          <w:spacing w:val="-2"/>
          <w:lang w:val="en-US"/>
        </w:rPr>
        <w:t>Measurement</w:t>
      </w:r>
      <w:r w:rsidR="001421E5" w:rsidRPr="001421E5">
        <w:rPr>
          <w:rStyle w:val="af0"/>
          <w:b w:val="0"/>
          <w:spacing w:val="-2"/>
        </w:rPr>
        <w:t xml:space="preserve"> </w:t>
      </w:r>
      <w:r w:rsidR="001421E5">
        <w:rPr>
          <w:rStyle w:val="af0"/>
          <w:b w:val="0"/>
          <w:spacing w:val="-2"/>
          <w:lang w:val="en-US"/>
        </w:rPr>
        <w:t>and</w:t>
      </w:r>
      <w:r w:rsidR="001421E5" w:rsidRPr="001421E5">
        <w:rPr>
          <w:rStyle w:val="af0"/>
          <w:b w:val="0"/>
          <w:spacing w:val="-2"/>
        </w:rPr>
        <w:t xml:space="preserve"> </w:t>
      </w:r>
      <w:r w:rsidR="001421E5">
        <w:rPr>
          <w:rStyle w:val="af0"/>
          <w:b w:val="0"/>
          <w:spacing w:val="-2"/>
          <w:lang w:val="en-US"/>
        </w:rPr>
        <w:t>automation</w:t>
      </w:r>
      <w:r w:rsidR="001421E5" w:rsidRPr="001421E5">
        <w:rPr>
          <w:rStyle w:val="af0"/>
          <w:b w:val="0"/>
          <w:spacing w:val="-2"/>
        </w:rPr>
        <w:t xml:space="preserve"> </w:t>
      </w:r>
      <w:r w:rsidR="001421E5">
        <w:rPr>
          <w:rStyle w:val="af0"/>
          <w:b w:val="0"/>
          <w:spacing w:val="-2"/>
          <w:lang w:val="en-US"/>
        </w:rPr>
        <w:t>explorer</w:t>
      </w:r>
      <w:r w:rsidR="001421E5" w:rsidRPr="001421E5">
        <w:rPr>
          <w:rStyle w:val="af0"/>
          <w:b w:val="0"/>
          <w:spacing w:val="-2"/>
        </w:rPr>
        <w:t>.</w:t>
      </w:r>
    </w:p>
    <w:p w:rsidR="006649C8" w:rsidRPr="001421E5" w:rsidRDefault="006649C8" w:rsidP="001421E5">
      <w:pPr>
        <w:pStyle w:val="ab"/>
        <w:numPr>
          <w:ilvl w:val="0"/>
          <w:numId w:val="1"/>
        </w:numPr>
        <w:spacing w:before="120" w:after="0"/>
        <w:jc w:val="both"/>
        <w:rPr>
          <w:rStyle w:val="af0"/>
          <w:b w:val="0"/>
          <w:szCs w:val="27"/>
        </w:rPr>
      </w:pPr>
      <w:r w:rsidRPr="001421E5">
        <w:rPr>
          <w:rStyle w:val="af0"/>
          <w:b w:val="0"/>
          <w:szCs w:val="27"/>
        </w:rPr>
        <w:t xml:space="preserve">Подготовить </w:t>
      </w:r>
      <w:r w:rsidR="001421E5" w:rsidRPr="001421E5">
        <w:rPr>
          <w:rStyle w:val="af0"/>
          <w:b w:val="0"/>
          <w:szCs w:val="27"/>
        </w:rPr>
        <w:t xml:space="preserve"> следующую </w:t>
      </w:r>
      <w:r w:rsidRPr="001421E5">
        <w:rPr>
          <w:rStyle w:val="af0"/>
          <w:b w:val="0"/>
          <w:szCs w:val="27"/>
        </w:rPr>
        <w:t>с</w:t>
      </w:r>
      <w:r w:rsidR="001421E5">
        <w:rPr>
          <w:rStyle w:val="af0"/>
          <w:b w:val="0"/>
          <w:szCs w:val="27"/>
        </w:rPr>
        <w:t>хему к проведению исследований</w:t>
      </w:r>
      <w:r w:rsidR="001421E5" w:rsidRPr="001421E5">
        <w:rPr>
          <w:rStyle w:val="af0"/>
          <w:b w:val="0"/>
          <w:szCs w:val="27"/>
        </w:rPr>
        <w:t>:</w:t>
      </w:r>
    </w:p>
    <w:p w:rsidR="001421E5" w:rsidRPr="001421E5" w:rsidRDefault="001421E5" w:rsidP="001421E5">
      <w:pPr>
        <w:pStyle w:val="ab"/>
        <w:spacing w:before="120" w:after="0"/>
        <w:ind w:left="786" w:firstLine="0"/>
        <w:jc w:val="both"/>
        <w:rPr>
          <w:rStyle w:val="af0"/>
          <w:b w:val="0"/>
          <w:szCs w:val="27"/>
        </w:rPr>
      </w:pPr>
      <w:r w:rsidRPr="006F4AEE">
        <w:rPr>
          <w:rStyle w:val="af0"/>
          <w:b w:val="0"/>
          <w:szCs w:val="27"/>
        </w:rPr>
        <w:t xml:space="preserve"> </w:t>
      </w:r>
    </w:p>
    <w:p w:rsidR="006649C8" w:rsidRPr="006649C8" w:rsidRDefault="001421E5" w:rsidP="001421E5">
      <w:pPr>
        <w:pStyle w:val="a3"/>
        <w:shd w:val="clear" w:color="auto" w:fill="FFFFFF"/>
        <w:spacing w:before="120" w:beforeAutospacing="0" w:after="216" w:afterAutospacing="0" w:line="227" w:lineRule="atLeast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1276350" cy="2074334"/>
            <wp:effectExtent l="19050" t="0" r="0" b="0"/>
            <wp:docPr id="178" name="Рисунок 178" descr="http://www.robocraft.ru/uploads/images/5/3/d/b/1/c3c82363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www.robocraft.ru/uploads/images/5/3/d/b/1/c3c82363f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207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C8" w:rsidRPr="001421E5" w:rsidRDefault="009A2A64" w:rsidP="009A2A64">
      <w:pPr>
        <w:pStyle w:val="a3"/>
        <w:shd w:val="clear" w:color="auto" w:fill="FFFFFF"/>
        <w:spacing w:before="120" w:beforeAutospacing="0" w:after="216" w:afterAutospacing="0" w:line="227" w:lineRule="atLeast"/>
        <w:rPr>
          <w:color w:val="000000"/>
        </w:rPr>
      </w:pPr>
      <w:r w:rsidRPr="006649C8">
        <w:rPr>
          <w:color w:val="000000"/>
        </w:rPr>
        <w:tab/>
      </w:r>
    </w:p>
    <w:p w:rsidR="006649C8" w:rsidRPr="00D05EDF" w:rsidRDefault="00D05EDF" w:rsidP="001421E5">
      <w:pPr>
        <w:pStyle w:val="a3"/>
        <w:numPr>
          <w:ilvl w:val="0"/>
          <w:numId w:val="1"/>
        </w:numPr>
        <w:shd w:val="clear" w:color="auto" w:fill="FFFFFF"/>
        <w:spacing w:before="120" w:beforeAutospacing="0" w:after="216" w:afterAutospacing="0" w:line="227" w:lineRule="atLeast"/>
        <w:rPr>
          <w:color w:val="000000"/>
          <w:sz w:val="28"/>
          <w:szCs w:val="28"/>
        </w:rPr>
      </w:pPr>
      <w:r w:rsidRPr="00D05EDF">
        <w:rPr>
          <w:color w:val="000000"/>
          <w:sz w:val="28"/>
          <w:szCs w:val="28"/>
        </w:rPr>
        <w:t xml:space="preserve">Используя </w:t>
      </w:r>
      <w:proofErr w:type="gramStart"/>
      <w:r w:rsidRPr="00D05EDF">
        <w:rPr>
          <w:color w:val="000000"/>
          <w:sz w:val="28"/>
          <w:szCs w:val="28"/>
        </w:rPr>
        <w:t>встроенный</w:t>
      </w:r>
      <w:proofErr w:type="gramEnd"/>
      <w:r w:rsidRPr="00D05EDF">
        <w:rPr>
          <w:color w:val="000000"/>
          <w:sz w:val="28"/>
          <w:szCs w:val="28"/>
        </w:rPr>
        <w:t xml:space="preserve"> </w:t>
      </w:r>
      <w:proofErr w:type="spellStart"/>
      <w:r w:rsidRPr="00D05EDF">
        <w:rPr>
          <w:color w:val="000000"/>
          <w:sz w:val="28"/>
          <w:szCs w:val="28"/>
        </w:rPr>
        <w:t>мультиметр</w:t>
      </w:r>
      <w:proofErr w:type="spellEnd"/>
      <w:r w:rsidRPr="00D05EDF">
        <w:rPr>
          <w:color w:val="000000"/>
          <w:sz w:val="28"/>
          <w:szCs w:val="28"/>
        </w:rPr>
        <w:t xml:space="preserve"> из набора виртуальных приборов  </w:t>
      </w:r>
      <w:r w:rsidRPr="00D05EDF">
        <w:rPr>
          <w:color w:val="000000"/>
          <w:sz w:val="28"/>
          <w:szCs w:val="28"/>
          <w:lang w:val="en-US"/>
        </w:rPr>
        <w:t>ELVIS</w:t>
      </w:r>
      <w:r w:rsidRPr="00D05EDF">
        <w:rPr>
          <w:color w:val="000000"/>
          <w:sz w:val="28"/>
          <w:szCs w:val="28"/>
        </w:rPr>
        <w:t>, проверить правильность работы термодатчика.</w:t>
      </w:r>
    </w:p>
    <w:p w:rsidR="00D05EDF" w:rsidRPr="00D05EDF" w:rsidRDefault="00D05EDF" w:rsidP="001421E5">
      <w:pPr>
        <w:pStyle w:val="a3"/>
        <w:numPr>
          <w:ilvl w:val="0"/>
          <w:numId w:val="1"/>
        </w:numPr>
        <w:shd w:val="clear" w:color="auto" w:fill="FFFFFF"/>
        <w:spacing w:before="120" w:beforeAutospacing="0" w:after="216" w:afterAutospacing="0" w:line="22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Собрать виртуальный прибор обеспечивающий выполнение следу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 операций</w:t>
      </w:r>
      <w:r w:rsidRPr="00D05EDF">
        <w:rPr>
          <w:color w:val="000000"/>
          <w:sz w:val="28"/>
          <w:szCs w:val="28"/>
        </w:rPr>
        <w:t>:</w:t>
      </w:r>
    </w:p>
    <w:p w:rsidR="00D05EDF" w:rsidRDefault="00D05EDF" w:rsidP="00D05EDF">
      <w:pPr>
        <w:pStyle w:val="a3"/>
        <w:shd w:val="clear" w:color="auto" w:fill="FFFFFF"/>
        <w:spacing w:before="0" w:beforeAutospacing="0" w:after="0" w:afterAutospacing="0" w:line="227" w:lineRule="atLeast"/>
        <w:ind w:left="786"/>
        <w:rPr>
          <w:color w:val="000000"/>
          <w:sz w:val="28"/>
          <w:szCs w:val="28"/>
        </w:rPr>
      </w:pPr>
      <w:r w:rsidRPr="00D05EDF">
        <w:rPr>
          <w:color w:val="000000"/>
          <w:sz w:val="28"/>
          <w:szCs w:val="28"/>
        </w:rPr>
        <w:t xml:space="preserve"> 1). </w:t>
      </w:r>
      <w:r>
        <w:rPr>
          <w:color w:val="000000"/>
          <w:sz w:val="28"/>
          <w:szCs w:val="28"/>
        </w:rPr>
        <w:t>Отображение напряжения, снимаемого с датчика.</w:t>
      </w:r>
    </w:p>
    <w:p w:rsidR="00D05EDF" w:rsidRDefault="00D05EDF" w:rsidP="00D05EDF">
      <w:pPr>
        <w:pStyle w:val="a3"/>
        <w:shd w:val="clear" w:color="auto" w:fill="FFFFFF"/>
        <w:spacing w:before="0" w:beforeAutospacing="0" w:after="0" w:afterAutospacing="0" w:line="227" w:lineRule="atLeast"/>
        <w:ind w:left="7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2). Отображение реальной температуры, снимаемой с датчика в те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стовой форме.</w:t>
      </w:r>
    </w:p>
    <w:p w:rsidR="00D05EDF" w:rsidRDefault="00D05EDF" w:rsidP="00D05EDF">
      <w:pPr>
        <w:pStyle w:val="a3"/>
        <w:shd w:val="clear" w:color="auto" w:fill="FFFFFF"/>
        <w:spacing w:before="0" w:beforeAutospacing="0" w:after="0" w:afterAutospacing="0" w:line="227" w:lineRule="atLeast"/>
        <w:ind w:left="7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3).</w:t>
      </w:r>
      <w:r w:rsidRPr="00D05E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Отображение реальной температуры, снимаемой с датчика в 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фической форме.</w:t>
      </w:r>
    </w:p>
    <w:p w:rsidR="00D05EDF" w:rsidRPr="00D05EDF" w:rsidRDefault="00D05EDF" w:rsidP="00D05EDF">
      <w:pPr>
        <w:pStyle w:val="a3"/>
        <w:shd w:val="clear" w:color="auto" w:fill="FFFFFF"/>
        <w:spacing w:before="0" w:beforeAutospacing="0" w:after="0" w:afterAutospacing="0" w:line="227" w:lineRule="atLeast"/>
        <w:ind w:left="7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4). Регистрация данных температуры в текстовом файле.</w:t>
      </w:r>
    </w:p>
    <w:p w:rsidR="006649C8" w:rsidRPr="001421E5" w:rsidRDefault="006649C8" w:rsidP="00D05EDF">
      <w:pPr>
        <w:pStyle w:val="a3"/>
        <w:shd w:val="clear" w:color="auto" w:fill="FFFFFF"/>
        <w:spacing w:before="0" w:beforeAutospacing="0" w:after="0" w:afterAutospacing="0" w:line="227" w:lineRule="atLeast"/>
        <w:rPr>
          <w:color w:val="000000"/>
        </w:rPr>
      </w:pPr>
    </w:p>
    <w:p w:rsidR="006649C8" w:rsidRPr="001421E5" w:rsidRDefault="006649C8" w:rsidP="009A2A64">
      <w:pPr>
        <w:pStyle w:val="a3"/>
        <w:shd w:val="clear" w:color="auto" w:fill="FFFFFF"/>
        <w:spacing w:before="120" w:beforeAutospacing="0" w:after="216" w:afterAutospacing="0" w:line="227" w:lineRule="atLeast"/>
        <w:rPr>
          <w:color w:val="000000"/>
        </w:rPr>
      </w:pPr>
    </w:p>
    <w:p w:rsidR="006649C8" w:rsidRPr="001421E5" w:rsidRDefault="006649C8" w:rsidP="009A2A64">
      <w:pPr>
        <w:pStyle w:val="a3"/>
        <w:shd w:val="clear" w:color="auto" w:fill="FFFFFF"/>
        <w:spacing w:before="120" w:beforeAutospacing="0" w:after="216" w:afterAutospacing="0" w:line="227" w:lineRule="atLeast"/>
        <w:rPr>
          <w:color w:val="000000"/>
        </w:rPr>
      </w:pPr>
    </w:p>
    <w:p w:rsidR="006649C8" w:rsidRPr="001421E5" w:rsidRDefault="006649C8" w:rsidP="009A2A64">
      <w:pPr>
        <w:pStyle w:val="a3"/>
        <w:shd w:val="clear" w:color="auto" w:fill="FFFFFF"/>
        <w:spacing w:before="120" w:beforeAutospacing="0" w:after="216" w:afterAutospacing="0" w:line="227" w:lineRule="atLeast"/>
        <w:rPr>
          <w:color w:val="000000"/>
        </w:rPr>
      </w:pPr>
    </w:p>
    <w:p w:rsidR="006649C8" w:rsidRPr="001421E5" w:rsidRDefault="006649C8" w:rsidP="009A2A64">
      <w:pPr>
        <w:pStyle w:val="a3"/>
        <w:shd w:val="clear" w:color="auto" w:fill="FFFFFF"/>
        <w:spacing w:before="120" w:beforeAutospacing="0" w:after="216" w:afterAutospacing="0" w:line="227" w:lineRule="atLeast"/>
        <w:rPr>
          <w:color w:val="000000"/>
        </w:rPr>
      </w:pPr>
    </w:p>
    <w:sectPr w:rsidR="006649C8" w:rsidRPr="001421E5" w:rsidSect="005C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B5B9E"/>
    <w:multiLevelType w:val="hybridMultilevel"/>
    <w:tmpl w:val="243A09E8"/>
    <w:lvl w:ilvl="0" w:tplc="871222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64"/>
    <w:rsid w:val="001421E5"/>
    <w:rsid w:val="001F1C2C"/>
    <w:rsid w:val="002078AE"/>
    <w:rsid w:val="003B20B9"/>
    <w:rsid w:val="005C39FF"/>
    <w:rsid w:val="006649C8"/>
    <w:rsid w:val="006F4AEE"/>
    <w:rsid w:val="00784648"/>
    <w:rsid w:val="009A2A64"/>
    <w:rsid w:val="00D0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49C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649C8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649C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2A64"/>
  </w:style>
  <w:style w:type="character" w:styleId="a4">
    <w:name w:val="Hyperlink"/>
    <w:basedOn w:val="a0"/>
    <w:uiPriority w:val="99"/>
    <w:semiHidden/>
    <w:unhideWhenUsed/>
    <w:rsid w:val="009A2A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A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649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649C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649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header"/>
    <w:basedOn w:val="a"/>
    <w:link w:val="a8"/>
    <w:semiHidden/>
    <w:unhideWhenUsed/>
    <w:rsid w:val="00664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semiHidden/>
    <w:rsid w:val="006649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semiHidden/>
    <w:unhideWhenUsed/>
    <w:rsid w:val="00664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664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649C8"/>
    <w:pPr>
      <w:spacing w:after="120" w:line="240" w:lineRule="auto"/>
      <w:ind w:firstLine="71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66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6649C8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66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649C8"/>
    <w:pPr>
      <w:spacing w:after="0" w:line="240" w:lineRule="auto"/>
      <w:ind w:firstLine="73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6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rsid w:val="006649C8"/>
    <w:pPr>
      <w:spacing w:after="0" w:line="240" w:lineRule="auto"/>
      <w:ind w:firstLine="38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6649C8"/>
    <w:pPr>
      <w:snapToGrid w:val="0"/>
      <w:spacing w:after="0" w:line="278" w:lineRule="auto"/>
      <w:ind w:left="40" w:firstLine="5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bychnyjjweb">
    <w:name w:val="obychnyjj__web_"/>
    <w:basedOn w:val="a"/>
    <w:rsid w:val="006649C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+14 + По ширине"/>
    <w:aliases w:val="Первая строка:  7,мм"/>
    <w:basedOn w:val="a"/>
    <w:rsid w:val="006649C8"/>
    <w:pPr>
      <w:spacing w:after="0" w:line="240" w:lineRule="auto"/>
      <w:ind w:firstLine="414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rsid w:val="0066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sid w:val="006649C8"/>
    <w:rPr>
      <w:b/>
      <w:bCs/>
    </w:rPr>
  </w:style>
  <w:style w:type="character" w:styleId="af1">
    <w:name w:val="Emphasis"/>
    <w:basedOn w:val="a0"/>
    <w:qFormat/>
    <w:rsid w:val="006649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49C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649C8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649C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2A64"/>
  </w:style>
  <w:style w:type="character" w:styleId="a4">
    <w:name w:val="Hyperlink"/>
    <w:basedOn w:val="a0"/>
    <w:uiPriority w:val="99"/>
    <w:semiHidden/>
    <w:unhideWhenUsed/>
    <w:rsid w:val="009A2A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A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649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649C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649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header"/>
    <w:basedOn w:val="a"/>
    <w:link w:val="a8"/>
    <w:semiHidden/>
    <w:unhideWhenUsed/>
    <w:rsid w:val="00664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semiHidden/>
    <w:rsid w:val="006649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semiHidden/>
    <w:unhideWhenUsed/>
    <w:rsid w:val="00664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664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649C8"/>
    <w:pPr>
      <w:spacing w:after="120" w:line="240" w:lineRule="auto"/>
      <w:ind w:firstLine="71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66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6649C8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66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649C8"/>
    <w:pPr>
      <w:spacing w:after="0" w:line="240" w:lineRule="auto"/>
      <w:ind w:firstLine="73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6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rsid w:val="006649C8"/>
    <w:pPr>
      <w:spacing w:after="0" w:line="240" w:lineRule="auto"/>
      <w:ind w:firstLine="38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6649C8"/>
    <w:pPr>
      <w:snapToGrid w:val="0"/>
      <w:spacing w:after="0" w:line="278" w:lineRule="auto"/>
      <w:ind w:left="40" w:firstLine="5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bychnyjjweb">
    <w:name w:val="obychnyjj__web_"/>
    <w:basedOn w:val="a"/>
    <w:rsid w:val="006649C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+14 + По ширине"/>
    <w:aliases w:val="Первая строка:  7,мм"/>
    <w:basedOn w:val="a"/>
    <w:rsid w:val="006649C8"/>
    <w:pPr>
      <w:spacing w:after="0" w:line="240" w:lineRule="auto"/>
      <w:ind w:firstLine="414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rsid w:val="0066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sid w:val="006649C8"/>
    <w:rPr>
      <w:b/>
      <w:bCs/>
    </w:rPr>
  </w:style>
  <w:style w:type="character" w:styleId="af1">
    <w:name w:val="Emphasis"/>
    <w:basedOn w:val="a0"/>
    <w:qFormat/>
    <w:rsid w:val="006649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4A9CC-1A5A-46F1-8FED-4E34CF0D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2015-07-07T13:48:00Z</dcterms:created>
  <dcterms:modified xsi:type="dcterms:W3CDTF">2015-07-07T13:50:00Z</dcterms:modified>
</cp:coreProperties>
</file>