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9C" w:rsidRDefault="00EA0F94" w:rsidP="0042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4B">
        <w:rPr>
          <w:rFonts w:ascii="Times New Roman" w:hAnsi="Times New Roman" w:cs="Times New Roman"/>
          <w:b/>
          <w:sz w:val="28"/>
          <w:szCs w:val="28"/>
        </w:rPr>
        <w:t>Варианты контрольных работ</w:t>
      </w:r>
      <w:r w:rsidR="004220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114B" w:rsidRDefault="0042209C" w:rsidP="0042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«Поведение потребителей»</w:t>
      </w:r>
    </w:p>
    <w:p w:rsidR="0042209C" w:rsidRPr="006E114B" w:rsidRDefault="0042209C" w:rsidP="00422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F94" w:rsidRPr="006E114B" w:rsidRDefault="00EA0F94" w:rsidP="00422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4B">
        <w:rPr>
          <w:rFonts w:ascii="Times New Roman" w:hAnsi="Times New Roman" w:cs="Times New Roman"/>
          <w:sz w:val="28"/>
          <w:szCs w:val="28"/>
        </w:rPr>
        <w:t>Для студентов заочной формы обучения написание</w:t>
      </w:r>
      <w:r w:rsidR="006E114B" w:rsidRPr="006E114B">
        <w:rPr>
          <w:rFonts w:ascii="Times New Roman" w:hAnsi="Times New Roman" w:cs="Times New Roman"/>
          <w:sz w:val="28"/>
          <w:szCs w:val="28"/>
        </w:rPr>
        <w:t xml:space="preserve"> контрольной работы является промежуточным этапом контроля знаний и допуском к сдаче зачета.</w:t>
      </w:r>
    </w:p>
    <w:p w:rsidR="006E114B" w:rsidRPr="006E114B" w:rsidRDefault="006E114B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4B">
        <w:rPr>
          <w:rFonts w:ascii="Times New Roman" w:hAnsi="Times New Roman" w:cs="Times New Roman"/>
          <w:sz w:val="28"/>
          <w:szCs w:val="28"/>
        </w:rPr>
        <w:t xml:space="preserve">Варианты работы выбираются по последней цифре номера зачетной </w:t>
      </w:r>
      <w:r w:rsidR="00E1063E">
        <w:rPr>
          <w:rFonts w:ascii="Times New Roman" w:hAnsi="Times New Roman" w:cs="Times New Roman"/>
          <w:sz w:val="28"/>
          <w:szCs w:val="28"/>
        </w:rPr>
        <w:t>книжки</w:t>
      </w:r>
      <w:r w:rsidRPr="006E114B">
        <w:rPr>
          <w:rFonts w:ascii="Times New Roman" w:hAnsi="Times New Roman" w:cs="Times New Roman"/>
          <w:sz w:val="28"/>
          <w:szCs w:val="28"/>
        </w:rPr>
        <w:t>.</w:t>
      </w:r>
    </w:p>
    <w:p w:rsidR="006E114B" w:rsidRDefault="006E114B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14B" w:rsidRPr="0042209C" w:rsidRDefault="006E114B" w:rsidP="006E1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09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E114B" w:rsidRDefault="006E114B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Процесс принятия решения о покупке.</w:t>
      </w:r>
    </w:p>
    <w:p w:rsidR="006E114B" w:rsidRDefault="006E114B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Влияние культуры на поведение потребителей</w:t>
      </w:r>
    </w:p>
    <w:p w:rsidR="006E114B" w:rsidRDefault="006E114B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14B" w:rsidRPr="0042209C" w:rsidRDefault="006E114B" w:rsidP="006E1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09C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E114B" w:rsidRDefault="006E114B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06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нутренние факторы поведения потребителей.</w:t>
      </w:r>
    </w:p>
    <w:p w:rsidR="006E114B" w:rsidRDefault="006E114B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и методы поведения потребителей.</w:t>
      </w:r>
    </w:p>
    <w:p w:rsidR="006E114B" w:rsidRDefault="006E114B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14B" w:rsidRPr="0042209C" w:rsidRDefault="006E114B" w:rsidP="006E1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09C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6E114B" w:rsidRDefault="006E114B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Процесс принятия решения о закупках предприятием.</w:t>
      </w:r>
    </w:p>
    <w:p w:rsidR="006E114B" w:rsidRDefault="006E114B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Стиль предметов потребления.</w:t>
      </w:r>
    </w:p>
    <w:p w:rsidR="006E114B" w:rsidRDefault="006E114B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14B" w:rsidRPr="0042209C" w:rsidRDefault="006E114B" w:rsidP="006E1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09C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1.Влияние семьи на поведение потребителей.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Регулирование рынка потребительских товаров.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9C" w:rsidRP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09C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Типология потребителей и ее влияние на поведение.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Формы организации розничной торговли и работа с покупателем.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9C" w:rsidRP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09C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Консьюмеризм в России.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Жизненный стиль и ресурсы потребителей.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9C" w:rsidRP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09C"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Мотивация потребителей. Понятие и виды потребностей.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Мода предметов потребления.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9C" w:rsidRP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09C"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стратификации.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Критерии сегментации рынка потребительских товаров.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9C" w:rsidRP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09C"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Группы и групповые коммуникации.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положения закона РФ «О защите прав потребителей»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9C" w:rsidRP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09C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42209C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Эволюция науки о поведении потребителей.</w:t>
      </w:r>
    </w:p>
    <w:p w:rsidR="0042209C" w:rsidRPr="006E114B" w:rsidRDefault="0042209C" w:rsidP="006E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Эстетика потребительских товаров.</w:t>
      </w:r>
    </w:p>
    <w:sectPr w:rsidR="0042209C" w:rsidRPr="006E114B" w:rsidSect="004220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F94"/>
    <w:rsid w:val="00092BC6"/>
    <w:rsid w:val="00160185"/>
    <w:rsid w:val="0018505B"/>
    <w:rsid w:val="0042209C"/>
    <w:rsid w:val="00563D85"/>
    <w:rsid w:val="005A7957"/>
    <w:rsid w:val="005E2A1A"/>
    <w:rsid w:val="006C7334"/>
    <w:rsid w:val="006E114B"/>
    <w:rsid w:val="00700469"/>
    <w:rsid w:val="0098565E"/>
    <w:rsid w:val="009E4D96"/>
    <w:rsid w:val="00A01983"/>
    <w:rsid w:val="00B1332D"/>
    <w:rsid w:val="00B137E2"/>
    <w:rsid w:val="00BA48A4"/>
    <w:rsid w:val="00CA4FF0"/>
    <w:rsid w:val="00E1063E"/>
    <w:rsid w:val="00E52BF5"/>
    <w:rsid w:val="00EA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TOOP</dc:creator>
  <cp:keywords/>
  <dc:description/>
  <cp:lastModifiedBy>TOOP</cp:lastModifiedBy>
  <cp:revision>3</cp:revision>
  <dcterms:created xsi:type="dcterms:W3CDTF">2013-11-14T08:48:00Z</dcterms:created>
  <dcterms:modified xsi:type="dcterms:W3CDTF">2013-11-14T09:32:00Z</dcterms:modified>
</cp:coreProperties>
</file>