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67" w:rsidRDefault="00CC1F6E" w:rsidP="00491A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F6E">
        <w:rPr>
          <w:rFonts w:ascii="Times New Roman" w:hAnsi="Times New Roman" w:cs="Times New Roman"/>
          <w:b/>
          <w:i/>
          <w:sz w:val="28"/>
          <w:szCs w:val="28"/>
        </w:rPr>
        <w:t>Контрольные работы для заочников по дисциплине «</w:t>
      </w:r>
      <w:proofErr w:type="spellStart"/>
      <w:r w:rsidRPr="00CC1F6E">
        <w:rPr>
          <w:rFonts w:ascii="Times New Roman" w:hAnsi="Times New Roman" w:cs="Times New Roman"/>
          <w:b/>
          <w:i/>
          <w:sz w:val="28"/>
          <w:szCs w:val="28"/>
        </w:rPr>
        <w:t>Барное</w:t>
      </w:r>
      <w:proofErr w:type="spellEnd"/>
      <w:r w:rsidRPr="00CC1F6E">
        <w:rPr>
          <w:rFonts w:ascii="Times New Roman" w:hAnsi="Times New Roman" w:cs="Times New Roman"/>
          <w:b/>
          <w:i/>
          <w:sz w:val="28"/>
          <w:szCs w:val="28"/>
        </w:rPr>
        <w:t xml:space="preserve"> дело»</w:t>
      </w:r>
    </w:p>
    <w:p w:rsidR="00491A24" w:rsidRDefault="00491A24" w:rsidP="00491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F6E" w:rsidRDefault="00CC1F6E" w:rsidP="00491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ассистент,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Кокряцкая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Семеновна</w:t>
      </w:r>
    </w:p>
    <w:p w:rsidR="00CC1F6E" w:rsidRDefault="00CC1F6E" w:rsidP="00491A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варианта совпадает с последней цифрой номера в зачетной книжке.</w:t>
      </w:r>
    </w:p>
    <w:p w:rsidR="00CC1F6E" w:rsidRPr="00491A24" w:rsidRDefault="00CC1F6E" w:rsidP="0049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CC1F6E" w:rsidRDefault="00CC1F6E" w:rsidP="00E56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бара в зависимости от типа и формата предприятий общественного питания.</w:t>
      </w:r>
    </w:p>
    <w:p w:rsidR="00CC1F6E" w:rsidRDefault="00CC1F6E" w:rsidP="00E56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безалкогольных напитков.</w:t>
      </w:r>
    </w:p>
    <w:p w:rsidR="00CC1F6E" w:rsidRDefault="00CC1F6E" w:rsidP="00E56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прейскуранта на алкогольную продукцию.</w:t>
      </w:r>
    </w:p>
    <w:p w:rsidR="00CC1F6E" w:rsidRDefault="00CC1F6E" w:rsidP="00E56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1F6E" w:rsidRPr="00491A24" w:rsidRDefault="00CC1F6E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CC1F6E" w:rsidRDefault="00FC5102" w:rsidP="00E56F5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алкогольных напитков.</w:t>
      </w:r>
    </w:p>
    <w:p w:rsidR="00FC5102" w:rsidRDefault="00FC5102" w:rsidP="00E56F5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выполняемые им функции.</w:t>
      </w:r>
    </w:p>
    <w:p w:rsidR="00FC5102" w:rsidRDefault="0007708D" w:rsidP="00E56F5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 w:rsidR="00FC5102">
        <w:rPr>
          <w:rFonts w:ascii="Times New Roman" w:hAnsi="Times New Roman" w:cs="Times New Roman"/>
          <w:sz w:val="28"/>
          <w:szCs w:val="28"/>
        </w:rPr>
        <w:t xml:space="preserve"> гарантийные сроки хранения различных групп алкогольных напитков согласно классификации, представленной в первом вопросе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102" w:rsidRDefault="00FC5102" w:rsidP="00E56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102" w:rsidRPr="00491A24" w:rsidRDefault="00FC5102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FC5102" w:rsidRDefault="00FC5102" w:rsidP="00E56F5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и учета остатков на предприятии общественного питания.</w:t>
      </w:r>
    </w:p>
    <w:p w:rsidR="00FC5102" w:rsidRDefault="00FC5102" w:rsidP="00E56F5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(техники) приготовления коктейлей.</w:t>
      </w:r>
    </w:p>
    <w:p w:rsidR="00FC5102" w:rsidRDefault="00FC5102" w:rsidP="00E56F5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барменский инвентарь</w:t>
      </w:r>
      <w:r w:rsidR="00E56F5E">
        <w:rPr>
          <w:rFonts w:ascii="Times New Roman" w:hAnsi="Times New Roman" w:cs="Times New Roman"/>
          <w:sz w:val="28"/>
          <w:szCs w:val="28"/>
        </w:rPr>
        <w:t xml:space="preserve"> и посуда подачи,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56F5E">
        <w:rPr>
          <w:rFonts w:ascii="Times New Roman" w:hAnsi="Times New Roman" w:cs="Times New Roman"/>
          <w:sz w:val="28"/>
          <w:szCs w:val="28"/>
        </w:rPr>
        <w:t>приготовления коктейля кажд</w:t>
      </w:r>
      <w:r w:rsidR="007911B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E56F5E">
        <w:rPr>
          <w:rFonts w:ascii="Times New Roman" w:hAnsi="Times New Roman" w:cs="Times New Roman"/>
          <w:sz w:val="28"/>
          <w:szCs w:val="28"/>
        </w:rPr>
        <w:t xml:space="preserve"> (согласно вопросу №2)</w:t>
      </w:r>
    </w:p>
    <w:p w:rsidR="00E56F5E" w:rsidRDefault="00E56F5E" w:rsidP="00E56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F5E" w:rsidRPr="00491A24" w:rsidRDefault="00E56F5E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E56F5E" w:rsidRDefault="00E56F5E" w:rsidP="00E56F5E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стоек, их оснащение.</w:t>
      </w:r>
    </w:p>
    <w:p w:rsidR="00E56F5E" w:rsidRDefault="00E56F5E" w:rsidP="00E56F5E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Проклассифицируйте вина по всем известным признакам.</w:t>
      </w:r>
    </w:p>
    <w:p w:rsidR="00E56F5E" w:rsidRDefault="00E56F5E" w:rsidP="00E56F5E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требования к хранению вин (белых, розовых, красных) на предприятии общественного питания.</w:t>
      </w:r>
    </w:p>
    <w:p w:rsidR="00E56F5E" w:rsidRDefault="00E56F5E" w:rsidP="00E56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F5E" w:rsidRPr="00491A24" w:rsidRDefault="00E56F5E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E56F5E" w:rsidRDefault="00E56F5E" w:rsidP="00E56F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Пиво, особенности хранения и подачи на предприятии общественного питания.</w:t>
      </w:r>
    </w:p>
    <w:p w:rsidR="00E56F5E" w:rsidRDefault="00E56F5E" w:rsidP="00E56F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подачи и презентации игристых вин.</w:t>
      </w:r>
    </w:p>
    <w:p w:rsidR="00E56F5E" w:rsidRDefault="00E56F5E" w:rsidP="00E56F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ассортимент пива на предприятии?</w:t>
      </w:r>
    </w:p>
    <w:p w:rsidR="00E56F5E" w:rsidRDefault="00E56F5E" w:rsidP="00E56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F5E" w:rsidRPr="00491A24" w:rsidRDefault="00E56F5E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E56F5E" w:rsidRDefault="00E56F5E" w:rsidP="00491A2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Сопроводительные документы на алкогольную продукцию отечественного и импортного производителя</w:t>
      </w:r>
      <w:r w:rsidR="007911BB">
        <w:rPr>
          <w:rFonts w:ascii="Times New Roman" w:hAnsi="Times New Roman" w:cs="Times New Roman"/>
          <w:sz w:val="28"/>
          <w:szCs w:val="28"/>
        </w:rPr>
        <w:t xml:space="preserve"> (сертификаты, декларации и т.д.).</w:t>
      </w:r>
    </w:p>
    <w:p w:rsidR="007911BB" w:rsidRDefault="007911BB" w:rsidP="00491A2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стандарты работы бармена.</w:t>
      </w:r>
    </w:p>
    <w:p w:rsidR="007911BB" w:rsidRDefault="007911BB" w:rsidP="00491A2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инвентарь, необходимый для подачи вин гостю. Обозначьте особенности использования каждого из них.</w:t>
      </w:r>
    </w:p>
    <w:p w:rsidR="007911BB" w:rsidRDefault="007911BB" w:rsidP="00491A24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911BB" w:rsidRDefault="007911BB" w:rsidP="007911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11BB" w:rsidRPr="00491A24" w:rsidRDefault="007911BB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7911BB" w:rsidRDefault="007911BB" w:rsidP="007911B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классификация. Особенности заваривания.</w:t>
      </w:r>
    </w:p>
    <w:p w:rsidR="007911BB" w:rsidRDefault="0007708D" w:rsidP="007911B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Аперитивы. Что к ним относя, что их объединяет.</w:t>
      </w:r>
    </w:p>
    <w:p w:rsidR="0007708D" w:rsidRDefault="0007708D" w:rsidP="007911B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Температуры хранения вин. Что влияет на температуру подачи вин?</w:t>
      </w:r>
    </w:p>
    <w:p w:rsidR="0007708D" w:rsidRDefault="0007708D" w:rsidP="000770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708D" w:rsidRPr="00491A24" w:rsidRDefault="0007708D" w:rsidP="00491A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B01135" w:rsidRPr="007911BB" w:rsidRDefault="00B01135" w:rsidP="00B01135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стеклянной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 w:rsidRPr="0079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посуды.</w:t>
      </w:r>
    </w:p>
    <w:p w:rsidR="0007708D" w:rsidRDefault="00B01135" w:rsidP="00491A2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11BB">
        <w:rPr>
          <w:rFonts w:ascii="Times New Roman" w:hAnsi="Times New Roman" w:cs="Times New Roman"/>
          <w:sz w:val="28"/>
          <w:szCs w:val="28"/>
        </w:rPr>
        <w:t>иды кофе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08D">
        <w:rPr>
          <w:rFonts w:ascii="Times New Roman" w:hAnsi="Times New Roman" w:cs="Times New Roman"/>
          <w:sz w:val="28"/>
          <w:szCs w:val="28"/>
        </w:rPr>
        <w:t>Ассортимент напитков на основе кофе.</w:t>
      </w:r>
    </w:p>
    <w:p w:rsidR="0007708D" w:rsidRDefault="0007708D" w:rsidP="00491A2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Дижестивы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к ним относя, что их объединяет.</w:t>
      </w:r>
    </w:p>
    <w:p w:rsidR="0007708D" w:rsidRDefault="00491A24" w:rsidP="00491A24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08D" w:rsidRPr="00491A24" w:rsidRDefault="0007708D" w:rsidP="0049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9</w:t>
      </w:r>
    </w:p>
    <w:p w:rsidR="0007708D" w:rsidRDefault="0007708D" w:rsidP="00491A24">
      <w:pPr>
        <w:pStyle w:val="a3"/>
        <w:numPr>
          <w:ilvl w:val="0"/>
          <w:numId w:val="10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Игристые вина. Характерные особенности производства.</w:t>
      </w:r>
    </w:p>
    <w:p w:rsidR="0007708D" w:rsidRDefault="00491A24" w:rsidP="00491A24">
      <w:pPr>
        <w:pStyle w:val="a3"/>
        <w:numPr>
          <w:ilvl w:val="0"/>
          <w:numId w:val="10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Декантирование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особенности проведения декантации, для каких вин характерно.</w:t>
      </w:r>
    </w:p>
    <w:p w:rsidR="0007708D" w:rsidRDefault="0007708D" w:rsidP="00491A24">
      <w:pPr>
        <w:pStyle w:val="a3"/>
        <w:numPr>
          <w:ilvl w:val="0"/>
          <w:numId w:val="10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ассортимент напитков винной карте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708D" w:rsidRPr="00491A24" w:rsidRDefault="0007708D" w:rsidP="0049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24">
        <w:rPr>
          <w:rFonts w:ascii="Times New Roman" w:hAnsi="Times New Roman" w:cs="Times New Roman"/>
          <w:b/>
          <w:sz w:val="28"/>
          <w:szCs w:val="28"/>
        </w:rPr>
        <w:t>Вариант № 0</w:t>
      </w:r>
    </w:p>
    <w:p w:rsidR="0007708D" w:rsidRDefault="0007708D" w:rsidP="00491A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алкогольных напитков по крепости, несколько примеров для каждой группы напитков.</w:t>
      </w:r>
    </w:p>
    <w:p w:rsidR="0007708D" w:rsidRDefault="00491A24" w:rsidP="00491A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винных карт.</w:t>
      </w:r>
    </w:p>
    <w:p w:rsidR="00491A24" w:rsidRPr="0007708D" w:rsidRDefault="00491A24" w:rsidP="00491A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описание вина в меню?</w:t>
      </w:r>
    </w:p>
    <w:p w:rsidR="007911BB" w:rsidRPr="00E56F5E" w:rsidRDefault="007911BB" w:rsidP="007911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911BB" w:rsidRPr="00E56F5E" w:rsidSect="00491A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34F"/>
    <w:multiLevelType w:val="hybridMultilevel"/>
    <w:tmpl w:val="9CA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B1B"/>
    <w:multiLevelType w:val="hybridMultilevel"/>
    <w:tmpl w:val="F814B49E"/>
    <w:lvl w:ilvl="0" w:tplc="7EF88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F666E"/>
    <w:multiLevelType w:val="hybridMultilevel"/>
    <w:tmpl w:val="C49A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339"/>
    <w:multiLevelType w:val="hybridMultilevel"/>
    <w:tmpl w:val="64B87AAC"/>
    <w:lvl w:ilvl="0" w:tplc="34A88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F6086"/>
    <w:multiLevelType w:val="hybridMultilevel"/>
    <w:tmpl w:val="820C9BFA"/>
    <w:lvl w:ilvl="0" w:tplc="C7C08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583"/>
    <w:multiLevelType w:val="hybridMultilevel"/>
    <w:tmpl w:val="5AA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75D0"/>
    <w:multiLevelType w:val="hybridMultilevel"/>
    <w:tmpl w:val="CDB88E08"/>
    <w:lvl w:ilvl="0" w:tplc="A5820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EF2993"/>
    <w:multiLevelType w:val="hybridMultilevel"/>
    <w:tmpl w:val="56A6AFE6"/>
    <w:lvl w:ilvl="0" w:tplc="9A7E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02783"/>
    <w:multiLevelType w:val="hybridMultilevel"/>
    <w:tmpl w:val="2662C05C"/>
    <w:lvl w:ilvl="0" w:tplc="BDB8E6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287474"/>
    <w:multiLevelType w:val="hybridMultilevel"/>
    <w:tmpl w:val="B69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32E3"/>
    <w:multiLevelType w:val="hybridMultilevel"/>
    <w:tmpl w:val="E2A0B068"/>
    <w:lvl w:ilvl="0" w:tplc="16B22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F6E"/>
    <w:rsid w:val="0007708D"/>
    <w:rsid w:val="00491A24"/>
    <w:rsid w:val="007911BB"/>
    <w:rsid w:val="00B01135"/>
    <w:rsid w:val="00B13367"/>
    <w:rsid w:val="00CC1F6E"/>
    <w:rsid w:val="00E56F5E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6E"/>
    <w:pPr>
      <w:ind w:left="720"/>
      <w:contextualSpacing/>
    </w:pPr>
  </w:style>
  <w:style w:type="table" w:styleId="a4">
    <w:name w:val="Table Grid"/>
    <w:basedOn w:val="a1"/>
    <w:uiPriority w:val="59"/>
    <w:rsid w:val="00FC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Кокряцкая</dc:creator>
  <cp:keywords/>
  <dc:description/>
  <cp:lastModifiedBy>Наталья Кокряцкая</cp:lastModifiedBy>
  <cp:revision>3</cp:revision>
  <dcterms:created xsi:type="dcterms:W3CDTF">2016-01-28T17:04:00Z</dcterms:created>
  <dcterms:modified xsi:type="dcterms:W3CDTF">2016-01-28T18:04:00Z</dcterms:modified>
</cp:coreProperties>
</file>