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F1" w:rsidRPr="006D5247" w:rsidRDefault="006D5247" w:rsidP="006D5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47">
        <w:rPr>
          <w:rFonts w:ascii="Times New Roman" w:hAnsi="Times New Roman" w:cs="Times New Roman"/>
          <w:b/>
          <w:sz w:val="24"/>
          <w:szCs w:val="24"/>
        </w:rPr>
        <w:t>дисциплина "Технологические процессы и аудит в ресторанном сервисе"</w:t>
      </w:r>
    </w:p>
    <w:p w:rsidR="006D5247" w:rsidRPr="006D5247" w:rsidRDefault="006D5247" w:rsidP="006D5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47">
        <w:rPr>
          <w:rFonts w:ascii="Times New Roman" w:hAnsi="Times New Roman" w:cs="Times New Roman"/>
          <w:b/>
          <w:sz w:val="24"/>
          <w:szCs w:val="24"/>
        </w:rPr>
        <w:t>контрольная  работа для студентов ЗФ</w:t>
      </w:r>
    </w:p>
    <w:p w:rsidR="006D5247" w:rsidRPr="006D5247" w:rsidRDefault="006D5247" w:rsidP="006D52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247">
        <w:rPr>
          <w:rFonts w:ascii="Times New Roman" w:hAnsi="Times New Roman" w:cs="Times New Roman"/>
          <w:sz w:val="24"/>
          <w:szCs w:val="24"/>
        </w:rPr>
        <w:t xml:space="preserve">     Контрольная работа  выполняется по учебному комплексу: Менеджмент качества в ре</w:t>
      </w:r>
      <w:r w:rsidRPr="006D5247">
        <w:rPr>
          <w:rFonts w:ascii="Times New Roman" w:hAnsi="Times New Roman" w:cs="Times New Roman"/>
          <w:sz w:val="24"/>
          <w:szCs w:val="24"/>
        </w:rPr>
        <w:t>с</w:t>
      </w:r>
      <w:r w:rsidRPr="006D5247">
        <w:rPr>
          <w:rFonts w:ascii="Times New Roman" w:hAnsi="Times New Roman" w:cs="Times New Roman"/>
          <w:sz w:val="24"/>
          <w:szCs w:val="24"/>
        </w:rPr>
        <w:t xml:space="preserve">торанном бизнесе: монография / Л.А.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Маюрникова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, Т.В. Крапива, Н.И.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. - Кемерово, 2010, 200с.; ""Технологические процессы в сервисе:  Л.А.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Маюрникова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, Т.В.Крапива, Н.И.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Дав</w:t>
      </w:r>
      <w:r w:rsidRPr="006D5247">
        <w:rPr>
          <w:rFonts w:ascii="Times New Roman" w:hAnsi="Times New Roman" w:cs="Times New Roman"/>
          <w:sz w:val="24"/>
          <w:szCs w:val="24"/>
        </w:rPr>
        <w:t>ы</w:t>
      </w:r>
      <w:r w:rsidRPr="006D5247">
        <w:rPr>
          <w:rFonts w:ascii="Times New Roman" w:hAnsi="Times New Roman" w:cs="Times New Roman"/>
          <w:sz w:val="24"/>
          <w:szCs w:val="24"/>
        </w:rPr>
        <w:t>денко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ab/>
        <w:t>Технологические процессы в сервисе: Учебное пособие. - / Кемеровский технологический институт пищевой промышленности. - Кемерово, 2015. –     99 с. Экспертиза и диагностика объе</w:t>
      </w:r>
      <w:r w:rsidRPr="006D5247">
        <w:rPr>
          <w:rFonts w:ascii="Times New Roman" w:hAnsi="Times New Roman" w:cs="Times New Roman"/>
          <w:sz w:val="24"/>
          <w:szCs w:val="24"/>
        </w:rPr>
        <w:t>к</w:t>
      </w:r>
      <w:r w:rsidRPr="006D5247">
        <w:rPr>
          <w:rFonts w:ascii="Times New Roman" w:hAnsi="Times New Roman" w:cs="Times New Roman"/>
          <w:sz w:val="24"/>
          <w:szCs w:val="24"/>
        </w:rPr>
        <w:t xml:space="preserve">тов и систем сервиса (на примере предприятий общественного питания): учебное пособие для студ. вузов,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. по спец. "Сервис", магистрантов, аспирантов / Т.В. Крапива, Л.А.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Маюрникова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. - Кемерово: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КемТИПП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 xml:space="preserve">, 2010. - 128с.; Экспертиза и диагностика систем объектов сервиса. Методические указания к выполнению практических и контрольных работ  для студентов всех форм обучения направления 19.03.04 «Технология продукции и организация общественного питания»,  профиля «Технология и организация ресторанного сервиса» / Т.В. Крапива, Н.И. </w:t>
      </w:r>
      <w:proofErr w:type="spellStart"/>
      <w:r w:rsidRPr="006D5247">
        <w:rPr>
          <w:rFonts w:ascii="Times New Roman" w:hAnsi="Times New Roman" w:cs="Times New Roman"/>
          <w:sz w:val="24"/>
          <w:szCs w:val="24"/>
        </w:rPr>
        <w:t>Дав</w:t>
      </w:r>
      <w:r w:rsidRPr="006D5247">
        <w:rPr>
          <w:rFonts w:ascii="Times New Roman" w:hAnsi="Times New Roman" w:cs="Times New Roman"/>
          <w:sz w:val="24"/>
          <w:szCs w:val="24"/>
        </w:rPr>
        <w:t>ы</w:t>
      </w:r>
      <w:r w:rsidRPr="006D5247">
        <w:rPr>
          <w:rFonts w:ascii="Times New Roman" w:hAnsi="Times New Roman" w:cs="Times New Roman"/>
          <w:sz w:val="24"/>
          <w:szCs w:val="24"/>
        </w:rPr>
        <w:t>денко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>. Кемерово, 2015. - 43с.</w:t>
      </w:r>
    </w:p>
    <w:p w:rsidR="006D5247" w:rsidRPr="006D5247" w:rsidRDefault="006D5247" w:rsidP="006D52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247">
        <w:rPr>
          <w:rFonts w:ascii="Times New Roman" w:hAnsi="Times New Roman" w:cs="Times New Roman"/>
          <w:sz w:val="24"/>
          <w:szCs w:val="24"/>
          <w:u w:val="single"/>
        </w:rPr>
        <w:t>Контрольная работа  состоит из 3 заданий, которые включают в себя :</w:t>
      </w:r>
      <w:r w:rsidRPr="006D5247">
        <w:rPr>
          <w:rFonts w:ascii="Times New Roman" w:hAnsi="Times New Roman" w:cs="Times New Roman"/>
          <w:sz w:val="24"/>
          <w:szCs w:val="24"/>
        </w:rPr>
        <w:t xml:space="preserve"> для известного вам ресторана провести описание его концепции, анализ меню, анализ качества обслуживания потр</w:t>
      </w:r>
      <w:r w:rsidRPr="006D5247">
        <w:rPr>
          <w:rFonts w:ascii="Times New Roman" w:hAnsi="Times New Roman" w:cs="Times New Roman"/>
          <w:sz w:val="24"/>
          <w:szCs w:val="24"/>
        </w:rPr>
        <w:t>е</w:t>
      </w:r>
      <w:r w:rsidRPr="006D5247">
        <w:rPr>
          <w:rFonts w:ascii="Times New Roman" w:hAnsi="Times New Roman" w:cs="Times New Roman"/>
          <w:sz w:val="24"/>
          <w:szCs w:val="24"/>
        </w:rPr>
        <w:t>бителей методом "Тайный гость" и/или  мониторингом вторичных источников (по согласованию с преподавателем данной дисциплины).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предприятие ОП можно по адресу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5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krapiva</w:t>
      </w:r>
      <w:proofErr w:type="spellEnd"/>
      <w:r w:rsidRPr="006D524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5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5247" w:rsidRPr="006D5247" w:rsidRDefault="006D5247" w:rsidP="006D52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247">
        <w:rPr>
          <w:rFonts w:ascii="Times New Roman" w:hAnsi="Times New Roman" w:cs="Times New Roman"/>
          <w:sz w:val="24"/>
          <w:szCs w:val="24"/>
        </w:rPr>
        <w:t>.Контрольные работы, выполненные не по указанной  структуре, не зачитываются.</w:t>
      </w:r>
    </w:p>
    <w:p w:rsidR="006D5247" w:rsidRDefault="006D5247"/>
    <w:sectPr w:rsidR="006D5247" w:rsidSect="0071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5247"/>
    <w:rsid w:val="006D5247"/>
    <w:rsid w:val="0071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вап</cp:lastModifiedBy>
  <cp:revision>1</cp:revision>
  <dcterms:created xsi:type="dcterms:W3CDTF">2017-11-11T03:34:00Z</dcterms:created>
  <dcterms:modified xsi:type="dcterms:W3CDTF">2017-11-11T03:40:00Z</dcterms:modified>
</cp:coreProperties>
</file>