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24" w:rsidRDefault="00BB5124" w:rsidP="00BB5124">
      <w:pPr>
        <w:ind w:right="-569"/>
        <w:jc w:val="center"/>
        <w:rPr>
          <w:b/>
        </w:rPr>
      </w:pPr>
      <w:r>
        <w:rPr>
          <w:b/>
        </w:rPr>
        <w:t>Лабораторная раб</w:t>
      </w:r>
      <w:r>
        <w:rPr>
          <w:b/>
        </w:rPr>
        <w:t>о</w:t>
      </w:r>
      <w:r>
        <w:rPr>
          <w:b/>
        </w:rPr>
        <w:t xml:space="preserve">та </w:t>
      </w:r>
    </w:p>
    <w:p w:rsidR="00BB5124" w:rsidRDefault="00BB5124" w:rsidP="00BB5124">
      <w:pPr>
        <w:pStyle w:val="FR1"/>
        <w:spacing w:before="160" w:line="240" w:lineRule="auto"/>
        <w:ind w:left="0" w:firstLine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ПРОСТЕЙШИЕ ТРАНЗИСТОРНЫЕ УСИЛИТЕЛИ </w:t>
      </w:r>
    </w:p>
    <w:p w:rsidR="00BB5124" w:rsidRDefault="00BB5124" w:rsidP="00BB51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ЦЕЛЬ РАБОТЫ</w:t>
      </w:r>
    </w:p>
    <w:p w:rsidR="00BB5124" w:rsidRDefault="00BB5124" w:rsidP="00BB5124">
      <w:pPr>
        <w:pStyle w:val="a3"/>
        <w:spacing w:after="0"/>
        <w:ind w:firstLine="436"/>
        <w:jc w:val="both"/>
        <w:rPr>
          <w:bCs/>
          <w:szCs w:val="28"/>
        </w:rPr>
      </w:pPr>
      <w:r>
        <w:rPr>
          <w:szCs w:val="28"/>
        </w:rPr>
        <w:t>Изучение принципа работы и исследование характеристик усилител</w:t>
      </w:r>
      <w:r>
        <w:rPr>
          <w:szCs w:val="28"/>
        </w:rPr>
        <w:t>ь</w:t>
      </w:r>
      <w:r>
        <w:rPr>
          <w:szCs w:val="28"/>
        </w:rPr>
        <w:t>ных каскадов напряжения на биполярных и п</w:t>
      </w:r>
      <w:r>
        <w:rPr>
          <w:szCs w:val="28"/>
        </w:rPr>
        <w:t>о</w:t>
      </w:r>
      <w:r>
        <w:rPr>
          <w:szCs w:val="28"/>
        </w:rPr>
        <w:t>левых транзисторах, вклю</w:t>
      </w:r>
      <w:r>
        <w:rPr>
          <w:szCs w:val="28"/>
        </w:rPr>
        <w:softHyphen/>
        <w:t xml:space="preserve">ченных по схеме с общим эмиттером (стоком) и общим коллектором. </w:t>
      </w:r>
    </w:p>
    <w:p w:rsidR="00BB5124" w:rsidRDefault="00BB5124" w:rsidP="00BB5124">
      <w:pPr>
        <w:spacing w:before="120"/>
        <w:jc w:val="center"/>
      </w:pPr>
      <w:r>
        <w:rPr>
          <w:rFonts w:ascii="Arial" w:hAnsi="Arial" w:cs="Arial"/>
          <w:b/>
          <w:bCs/>
        </w:rPr>
        <w:t>ТЕОРЕТИЧЕСКИЕ СВЕДЕНИЯ И РАСЧЕТНЫЕ</w:t>
      </w:r>
      <w:r>
        <w:t xml:space="preserve"> </w:t>
      </w:r>
      <w:r>
        <w:rPr>
          <w:rFonts w:ascii="Arial" w:hAnsi="Arial" w:cs="Arial"/>
          <w:b/>
        </w:rPr>
        <w:t>ФОРМУЛЫ</w:t>
      </w:r>
    </w:p>
    <w:p w:rsidR="00BB5124" w:rsidRDefault="00BB5124" w:rsidP="00BB5124">
      <w:pPr>
        <w:spacing w:before="120"/>
        <w:jc w:val="center"/>
        <w:rPr>
          <w:b/>
        </w:rPr>
      </w:pPr>
      <w:r>
        <w:rPr>
          <w:b/>
        </w:rPr>
        <w:t>1. НАЗНАЧЕНИЕ И ПАРАМЕТРЫ ЭЛЕКТРОННЫХ УСИЛИТ</w:t>
      </w:r>
      <w:r>
        <w:rPr>
          <w:b/>
        </w:rPr>
        <w:t>Е</w:t>
      </w:r>
      <w:r>
        <w:rPr>
          <w:b/>
        </w:rPr>
        <w:t>ЛЕЙ</w:t>
      </w:r>
    </w:p>
    <w:p w:rsidR="00BB5124" w:rsidRDefault="00BB5124" w:rsidP="00BB5124">
      <w:pPr>
        <w:spacing w:before="60"/>
        <w:ind w:firstLine="425"/>
        <w:jc w:val="both"/>
      </w:pPr>
      <w:r>
        <w:rPr>
          <w:noProof/>
        </w:rPr>
        <w:pict>
          <v:group id="_x0000_s1026" editas="canvas" style="position:absolute;left:0;text-align:left;margin-left:1.4pt;margin-top:67.6pt;width:452.65pt;height:111.15pt;z-index:251660288" coordorigin="1446,6657" coordsize="9053,22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6;top:6657;width:9053;height:222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087;top:7525;width:673;height:480" filled="f" stroked="f">
              <v:textbox style="mso-next-textbox:#_x0000_s1028" inset="1.85419mm,.92711mm,1.85419mm,.92711mm">
                <w:txbxContent>
                  <w:p w:rsidR="00BB5124" w:rsidRPr="00EC39EB" w:rsidRDefault="00BB5124" w:rsidP="00BB5124">
                    <w:pPr>
                      <w:rPr>
                        <w:i/>
                        <w:sz w:val="18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9" type="#_x0000_t202" style="position:absolute;left:3489;top:7599;width:939;height:647" filled="f" stroked="f">
              <v:textbox style="mso-next-textbox:#_x0000_s1029" inset="8.64pt,4.32pt,8.64pt,4.32pt">
                <w:txbxContent>
                  <w:p w:rsidR="00BB5124" w:rsidRDefault="00BB5124" w:rsidP="00BB5124">
                    <w:pPr>
                      <w:rPr>
                        <w:i/>
                        <w:sz w:val="29"/>
                        <w:vertAlign w:val="subscript"/>
                      </w:rPr>
                    </w:pPr>
                    <w:r>
                      <w:rPr>
                        <w:i/>
                        <w:sz w:val="29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0" type="#_x0000_t202" style="position:absolute;left:2970;top:6657;width:620;height:562" filled="f" stroked="f">
              <v:textbox style="mso-next-textbox:#_x0000_s1030" inset="8.64pt,4.32pt,8.64pt,4.32pt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31" type="#_x0000_t202" style="position:absolute;left:2754;top:7006;width:796;height:589" filled="f" stroked="f">
              <v:textbox style="mso-next-textbox:#_x0000_s1031" inset="8.64pt,4.32pt,8.64pt,4.32pt">
                <w:txbxContent>
                  <w:p w:rsidR="00BB5124" w:rsidRDefault="00BB5124" w:rsidP="00BB5124">
                    <w:pPr>
                      <w:jc w:val="center"/>
                      <w:rPr>
                        <w:i/>
                        <w:sz w:val="29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sz w:val="30"/>
                        <w:szCs w:val="30"/>
                        <w:vertAlign w:val="subscript"/>
                      </w:rPr>
                      <w:t>п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2217;top:7606;width:798;height:670" filled="f" stroked="f">
              <v:textbox style="mso-next-textbox:#_x0000_s1032" inset="8.64pt,4.32pt,8.64pt,4.32pt">
                <w:txbxContent>
                  <w:p w:rsidR="00BB5124" w:rsidRDefault="00BB5124" w:rsidP="00BB5124">
                    <w:pPr>
                      <w:rPr>
                        <w:i/>
                        <w:sz w:val="29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rect id="_x0000_s1033" style="position:absolute;left:1542;top:7548;width:651;height:652;rotation:90" filled="f" strokeweight="1pt"/>
            <v:rect id="_x0000_s1034" style="position:absolute;left:3021;top:6578;width:359;height:637;rotation:90" filled="f" strokeweight="1pt"/>
            <v:line id="_x0000_s1035" style="position:absolute" from="2194,7664" to="2893,7669" strokeweight="1pt"/>
            <v:line id="_x0000_s1036" style="position:absolute" from="2181,8114" to="2871,8121" strokeweight="1pt"/>
            <v:line id="_x0000_s1037" style="position:absolute" from="3543,7617" to="4469,7620" strokeweight="1pt"/>
            <v:line id="_x0000_s1038" style="position:absolute" from="3563,8092" to="4471,8094" strokeweight="1pt"/>
            <v:line id="_x0000_s1039" style="position:absolute" from="2936,7091" to="2938,7544"/>
            <v:line id="_x0000_s1040" style="position:absolute" from="3469,7064" to="3471,7550"/>
            <v:shape id="_x0000_s1041" type="#_x0000_t202" style="position:absolute;left:1542;top:7580;width:625;height:565" filled="f" stroked="f">
              <v:textbox style="mso-next-textbox:#_x0000_s1041" inset="8.64pt,4.32pt,8.64pt,4.32pt">
                <w:txbxContent>
                  <w:p w:rsidR="00BB5124" w:rsidRDefault="00BB5124" w:rsidP="00BB5124">
                    <w:pPr>
                      <w:spacing w:before="60"/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9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2952;top:7606;width:616;height:564" filled="f" stroked="f">
              <v:textbox style="mso-next-textbox:#_x0000_s1042" inset="8.64pt,4.32pt,8.64pt,4.32pt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3" type="#_x0000_t202" style="position:absolute;left:4439;top:7570;width:621;height:565" filled="f" stroked="f">
              <v:textbox style="mso-next-textbox:#_x0000_s1043" inset="8.64pt,4.32pt,8.64pt,4.32pt">
                <w:txbxContent>
                  <w:p w:rsidR="00BB5124" w:rsidRDefault="00BB5124" w:rsidP="00BB5124">
                    <w:pPr>
                      <w:spacing w:before="60"/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4</w:t>
                    </w:r>
                  </w:p>
                </w:txbxContent>
              </v:textbox>
            </v:shape>
            <v:line id="_x0000_s1044" style="position:absolute" from="2367,7587" to="2624,7589" strokeweight="1pt">
              <v:stroke endarrow="open" endarrowwidth="narrow" endarrowlength="short"/>
            </v:line>
            <v:shape id="_x0000_s1045" type="#_x0000_t202" style="position:absolute;left:2283;top:7144;width:793;height:584" filled="f" stroked="f">
              <v:textbox style="mso-next-textbox:#_x0000_s1045" inset="8.64pt,4.32pt,8.64pt,4.32pt">
                <w:txbxContent>
                  <w:p w:rsidR="00BB5124" w:rsidRDefault="00BB5124" w:rsidP="00BB5124">
                    <w:pPr>
                      <w:rPr>
                        <w:i/>
                        <w:sz w:val="29"/>
                        <w:vertAlign w:val="subscript"/>
                      </w:rPr>
                    </w:pPr>
                    <w:r>
                      <w:rPr>
                        <w:i/>
                        <w:sz w:val="29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sz w:val="29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6" type="#_x0000_t202" style="position:absolute;left:3502;top:7084;width:894;height:629" filled="f" stroked="f">
              <v:textbox style="mso-next-textbox:#_x0000_s1046" inset="8.64pt,4.32pt,8.64pt,4.32pt">
                <w:txbxContent>
                  <w:p w:rsidR="00BB5124" w:rsidRDefault="00BB5124" w:rsidP="00BB5124">
                    <w:pPr>
                      <w:rPr>
                        <w:i/>
                        <w:sz w:val="34"/>
                        <w:vertAlign w:val="subscript"/>
                      </w:rPr>
                    </w:pPr>
                    <w:r>
                      <w:rPr>
                        <w:i/>
                        <w:sz w:val="3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047" style="position:absolute" from="2994,7445" to="3427,7452">
              <v:stroke endarrow="open" endarrowwidth="narrow" endarrowlength="short"/>
            </v:line>
            <v:line id="_x0000_s1048" style="position:absolute" from="2721,7754" to="2723,8101" strokeweight="1pt">
              <v:stroke endarrow="open" endarrowwidth="narrow" endarrowlength="short"/>
            </v:line>
            <v:line id="_x0000_s1049" style="position:absolute" from="4218,7682" to="4219,8051" strokeweight="1pt">
              <v:stroke endarrow="open" endarrowwidth="narrow" endarrowlength="short"/>
            </v:line>
            <v:rect id="_x0000_s1050" style="position:absolute;left:2888;top:7538;width:654;height:656;rotation:90" filled="f" strokeweight="1pt"/>
            <v:rect id="_x0000_s1051" style="position:absolute;left:4463;top:7516;width:651;height:654;rotation:90" filled="f" strokeweight="1pt"/>
            <v:line id="_x0000_s1052" style="position:absolute" from="3765,7544" to="4148,7545" strokeweight="1pt">
              <v:stroke endarrow="open" endarrowwidth="narrow" endarrowlength="short"/>
            </v:line>
            <v:shape id="_x0000_s1053" type="#_x0000_t202" style="position:absolute;left:4471;top:8389;width:1450;height:491" filled="f" stroked="f">
              <v:textbox style="mso-next-textbox:#_x0000_s1053" inset="8.64pt,4.32pt,8.64pt,4.32pt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24.1</w:t>
                    </w:r>
                  </w:p>
                </w:txbxContent>
              </v:textbox>
            </v:shape>
            <v:oval id="_x0000_s1054" style="position:absolute;left:2685;top:7624;width:65;height:58"/>
            <v:oval id="_x0000_s1055" style="position:absolute;left:2692;top:8108;width:65;height:58"/>
            <v:oval id="_x0000_s1056" style="position:absolute;left:4168;top:8079;width:65;height:60"/>
            <v:oval id="_x0000_s1057" style="position:absolute;left:4188;top:7588;width:65;height:61"/>
            <v:shape id="_x0000_s1058" type="#_x0000_t202" style="position:absolute;left:5526;top:7529;width:610;height:462" filled="f" stroked="f">
              <v:textbox style="mso-next-textbox:#_x0000_s1058" inset="1.85419mm,.92711mm,1.85419mm,.92711mm">
                <w:txbxContent>
                  <w:p w:rsidR="00BB5124" w:rsidRPr="00EC39EB" w:rsidRDefault="00BB5124" w:rsidP="00BB5124">
                    <w:pPr>
                      <w:rPr>
                        <w:i/>
                        <w:sz w:val="18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59" type="#_x0000_t202" style="position:absolute;left:6495;top:8009;width:1131;height:582" filled="f" stroked="f">
              <v:textbox style="mso-next-textbox:#_x0000_s1059" inset="1.85419mm,.92711mm,1.85419mm,.92711mm">
                <w:txbxContent>
                  <w:p w:rsidR="00BB5124" w:rsidRDefault="00BB5124" w:rsidP="00BB5124">
                    <w:pPr>
                      <w:spacing w:line="240" w:lineRule="exact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i/>
                        <w:sz w:val="22"/>
                        <w:szCs w:val="22"/>
                      </w:rPr>
                      <w:t>б</w:t>
                    </w:r>
                    <w:r>
                      <w:rPr>
                        <w:i/>
                        <w:sz w:val="22"/>
                        <w:szCs w:val="22"/>
                      </w:rPr>
                      <w:t>щий</w:t>
                    </w:r>
                  </w:p>
                  <w:p w:rsidR="00BB5124" w:rsidRDefault="00BB5124" w:rsidP="00BB5124">
                    <w:pPr>
                      <w:spacing w:line="180" w:lineRule="exact"/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в</w:t>
                    </w:r>
                    <w:r>
                      <w:rPr>
                        <w:i/>
                        <w:sz w:val="22"/>
                        <w:szCs w:val="22"/>
                      </w:rPr>
                      <w:t>ы</w:t>
                    </w:r>
                    <w:r>
                      <w:rPr>
                        <w:i/>
                        <w:sz w:val="22"/>
                        <w:szCs w:val="22"/>
                      </w:rPr>
                      <w:t>вод</w:t>
                    </w:r>
                  </w:p>
                </w:txbxContent>
              </v:textbox>
            </v:shape>
            <v:shape id="_x0000_s1060" type="#_x0000_t202" style="position:absolute;left:6786;top:7061;width:974;height:348" filled="f" stroked="f">
              <v:textbox style="mso-next-textbox:#_x0000_s1060" inset="1.85419mm,.92711mm,1.85419mm,.92711mm">
                <w:txbxContent>
                  <w:p w:rsidR="00BB5124" w:rsidRDefault="00BB5124" w:rsidP="00BB5124">
                    <w:pPr>
                      <w:rPr>
                        <w:i/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В</w:t>
                    </w:r>
                    <w:r>
                      <w:rPr>
                        <w:i/>
                        <w:sz w:val="22"/>
                        <w:szCs w:val="22"/>
                      </w:rPr>
                      <w:t>ы</w:t>
                    </w:r>
                    <w:r>
                      <w:rPr>
                        <w:i/>
                        <w:sz w:val="22"/>
                        <w:szCs w:val="22"/>
                      </w:rPr>
                      <w:t>ход</w:t>
                    </w:r>
                  </w:p>
                </w:txbxContent>
              </v:textbox>
            </v:shape>
            <v:rect id="_x0000_s1061" style="position:absolute;left:6126;top:7049;width:486;height:726;rotation:90" filled="f" strokeweight="1pt"/>
            <v:line id="_x0000_s1062" style="position:absolute;flip:y" from="6164,6817" to="6165,7147" strokeweight="1pt"/>
            <v:line id="_x0000_s1063" style="position:absolute;flip:x y" from="6659,6816" to="6660,7157" strokeweight="1pt"/>
            <v:oval id="_x0000_s1064" style="position:absolute;left:6132;top:6757;width:60;height:60" strokeweight="1pt"/>
            <v:oval id="_x0000_s1065" style="position:absolute;left:6633;top:6758;width:62;height:59" strokeweight="1pt"/>
            <v:line id="_x0000_s1066" style="position:absolute" from="6228,6791" to="6595,6792" strokeweight="1pt">
              <v:stroke endarrow="open" endarrowwidth="narrow" endarrowlength="short"/>
            </v:line>
            <v:line id="_x0000_s1067" style="position:absolute" from="6744,7421" to="7107,7422" strokeweight="1pt"/>
            <v:line id="_x0000_s1068" style="position:absolute;flip:x" from="5582,7428" to="6006,7429" strokeweight="1pt"/>
            <v:oval id="_x0000_s1069" style="position:absolute;left:7071;top:7391;width:63;height:58" strokeweight="1pt"/>
            <v:oval id="_x0000_s1070" style="position:absolute;left:5520;top:7399;width:62;height:58" strokeweight="1pt"/>
            <v:line id="_x0000_s1071" style="position:absolute;flip:x" from="5580,8001" to="7107,8004" strokeweight="1pt"/>
            <v:oval id="_x0000_s1072" style="position:absolute;left:5522;top:7943;width:63;height:58" strokeweight="1pt"/>
            <v:oval id="_x0000_s1073" style="position:absolute;left:7071;top:7973;width:62;height:58" strokeweight="1pt"/>
            <v:line id="_x0000_s1074" style="position:absolute" from="6408,7655" to="6411,7973" strokeweight="1pt">
              <v:stroke endarrow="oval" endarrowwidth="narrow" endarrowlength="short"/>
            </v:line>
            <v:line id="_x0000_s1075" style="position:absolute" from="6411,7973" to="6412,8138" strokeweight="1pt"/>
            <v:line id="_x0000_s1076" style="position:absolute;flip:y" from="6318,8141" to="6522,8142" strokeweight="1.5pt"/>
            <v:line id="_x0000_s1077" style="position:absolute;flip:x" from="5550,7499" to="5551,7921" strokeweight="1pt">
              <v:stroke endarrow="open" endarrowwidth="narrow" endarrowlength="short"/>
            </v:line>
            <v:line id="_x0000_s1078" style="position:absolute;flip:x" from="7107,7517" to="7108,7943" strokeweight="1pt">
              <v:stroke endarrow="open" endarrowwidth="narrow" endarrowlength="short"/>
            </v:line>
            <v:shape id="_x0000_s1079" type="#_x0000_t202" style="position:absolute;left:6162;top:6731;width:546;height:435" filled="f" stroked="f">
              <v:textbox style="mso-next-textbox:#_x0000_s1079" inset="1.85419mm,.92711mm,1.85419mm,.92711mm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080" type="#_x0000_t202" style="position:absolute;left:5304;top:7061;width:726;height:360" filled="f" stroked="f">
              <v:textbox style="mso-next-textbox:#_x0000_s1080" inset="1.85419mm,.92711mm,1.85419mm,.92711mm">
                <w:txbxContent>
                  <w:p w:rsidR="00BB5124" w:rsidRDefault="00BB5124" w:rsidP="00BB5124">
                    <w:pPr>
                      <w:rPr>
                        <w:i/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Вход</w:t>
                    </w:r>
                  </w:p>
                </w:txbxContent>
              </v:textbox>
            </v:shape>
            <v:shape id="_x0000_s1081" type="#_x0000_t202" style="position:absolute;left:5820;top:8093;width:528;height:383" filled="f" stroked="f">
              <v:textbox style="mso-next-textbox:#_x0000_s1081" inset="1.85419mm,.92711mm,1.85419mm,.92711mm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082" style="position:absolute;left:8843;top:7224;width:492;height:766;rotation:90" filled="f" strokeweight="1pt"/>
            <v:line id="_x0000_s1083" style="position:absolute" from="9472,7600" to="9867,7601" strokeweight="1pt"/>
            <v:line id="_x0000_s1084" style="position:absolute;flip:x" from="8218,7601" to="8688,7602" strokeweight="1pt"/>
            <v:oval id="_x0000_s1085" style="position:absolute;left:9867;top:7572;width:61;height:57" strokeweight="1pt"/>
            <v:oval id="_x0000_s1086" style="position:absolute;left:8156;top:7572;width:62;height:57" strokeweight="1pt"/>
            <v:shape id="_x0000_s1087" type="#_x0000_t202" style="position:absolute;left:9485;top:7229;width:931;height:348" filled="f" stroked="f">
              <v:textbox style="mso-next-textbox:#_x0000_s1087" inset="1.85419mm,.92711mm,1.85419mm,.92711mm">
                <w:txbxContent>
                  <w:p w:rsidR="00BB5124" w:rsidRDefault="00BB5124" w:rsidP="00BB5124">
                    <w:pPr>
                      <w:rPr>
                        <w:i/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В</w:t>
                    </w:r>
                    <w:r>
                      <w:rPr>
                        <w:i/>
                        <w:sz w:val="22"/>
                        <w:szCs w:val="22"/>
                      </w:rPr>
                      <w:t>ы</w:t>
                    </w:r>
                    <w:r>
                      <w:rPr>
                        <w:i/>
                        <w:sz w:val="22"/>
                        <w:szCs w:val="22"/>
                      </w:rPr>
                      <w:t>ход</w:t>
                    </w:r>
                  </w:p>
                </w:txbxContent>
              </v:textbox>
            </v:shape>
            <v:shape id="_x0000_s1088" type="#_x0000_t202" style="position:absolute;left:7931;top:7211;width:691;height:366" filled="f" stroked="f">
              <v:textbox style="mso-next-textbox:#_x0000_s1088" inset="1.85419mm,.92711mm,1.85419mm,.92711mm">
                <w:txbxContent>
                  <w:p w:rsidR="00BB5124" w:rsidRDefault="00BB5124" w:rsidP="00BB5124">
                    <w:pPr>
                      <w:rPr>
                        <w:i/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Вход</w:t>
                    </w:r>
                  </w:p>
                </w:txbxContent>
              </v:textbox>
            </v:shape>
            <v:shape id="_x0000_s1089" type="#_x0000_t202" style="position:absolute;left:8844;top:7979;width:516;height:474" filled="f" stroked="f">
              <v:textbox style="mso-next-textbox:#_x0000_s1089" inset="1.85419mm,.92711mm,1.85419mm,.92711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group id="_x0000_s1090" style="position:absolute;left:6228;top:7259;width:267;height:275" coordorigin="6228,7259" coordsize="267,275">
              <v:line id="_x0000_s1091" style="position:absolute" from="6234,7259" to="6235,7529" strokeweight="1pt"/>
              <v:line id="_x0000_s1092" style="position:absolute" from="6235,7259" to="6495,7391" strokeweight="1pt"/>
              <v:line id="_x0000_s1093" style="position:absolute;flip:y" from="6228,7391" to="6495,7534" strokeweight="1pt"/>
            </v:group>
            <v:group id="_x0000_s1094" style="position:absolute;left:8946;top:7481;width:261;height:270" coordorigin="8946,7481" coordsize="261,270">
              <v:line id="_x0000_s1095" style="position:absolute" from="8946,7481" to="8947,7751" strokeweight="1pt"/>
              <v:line id="_x0000_s1096" style="position:absolute" from="8947,7481" to="9207,7613" strokeweight="1pt"/>
              <v:line id="_x0000_s1097" style="position:absolute;flip:y" from="8947,7613" to="9207,7751" strokeweight="1pt"/>
            </v:group>
            <v:shape id="_x0000_s1098" type="#_x0000_t202" style="position:absolute;left:2882;top:8201;width:545;height:448" filled="f" stroked="f">
              <v:textbox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square"/>
          </v:group>
        </w:pict>
      </w:r>
      <w:r>
        <w:rPr>
          <w:i/>
        </w:rPr>
        <w:t>Электронный усилитель</w:t>
      </w:r>
      <w:r>
        <w:t xml:space="preserve"> – устройство, увеличивающее мощность (напряжение, ток) входного сигнала за счет энергии внешнего источника питания посредством усилительных элементов (полупроводниковых приб</w:t>
      </w:r>
      <w:r>
        <w:t>о</w:t>
      </w:r>
      <w:r>
        <w:t>ров, электронных ламп и др.).</w:t>
      </w:r>
    </w:p>
    <w:p w:rsidR="00BB5124" w:rsidRDefault="00BB5124" w:rsidP="00BB5124">
      <w:pPr>
        <w:ind w:firstLine="426"/>
        <w:jc w:val="both"/>
        <w:rPr>
          <w:spacing w:val="-4"/>
        </w:rPr>
      </w:pPr>
      <w:r>
        <w:rPr>
          <w:spacing w:val="-4"/>
        </w:rPr>
        <w:t xml:space="preserve">На рис. 24.1, </w:t>
      </w:r>
      <w:r>
        <w:rPr>
          <w:i/>
          <w:spacing w:val="-4"/>
        </w:rPr>
        <w:t>а</w:t>
      </w:r>
      <w:r>
        <w:rPr>
          <w:spacing w:val="-4"/>
        </w:rPr>
        <w:t xml:space="preserve"> представлена структурная схема включения усилителя в цепь усил</w:t>
      </w:r>
      <w:r>
        <w:rPr>
          <w:spacing w:val="-4"/>
        </w:rPr>
        <w:t>е</w:t>
      </w:r>
      <w:r>
        <w:rPr>
          <w:spacing w:val="-4"/>
        </w:rPr>
        <w:t xml:space="preserve">ния электрического сигнала, где </w:t>
      </w:r>
      <w:r>
        <w:rPr>
          <w:i/>
          <w:spacing w:val="-4"/>
        </w:rPr>
        <w:t>1</w:t>
      </w:r>
      <w:r>
        <w:rPr>
          <w:spacing w:val="-4"/>
        </w:rPr>
        <w:t xml:space="preserve"> </w:t>
      </w:r>
      <w:r>
        <w:rPr>
          <w:spacing w:val="-4"/>
        </w:rPr>
        <w:sym w:font="Symbol" w:char="F02D"/>
      </w:r>
      <w:r>
        <w:rPr>
          <w:spacing w:val="-4"/>
        </w:rPr>
        <w:t xml:space="preserve"> источник вход</w:t>
      </w:r>
      <w:r>
        <w:rPr>
          <w:spacing w:val="-4"/>
        </w:rPr>
        <w:softHyphen/>
      </w:r>
      <w:r>
        <w:rPr>
          <w:spacing w:val="-4"/>
        </w:rPr>
        <w:softHyphen/>
        <w:t xml:space="preserve">ного сигнала;   </w:t>
      </w:r>
      <w:r>
        <w:rPr>
          <w:i/>
          <w:spacing w:val="-4"/>
        </w:rPr>
        <w:t>2</w:t>
      </w:r>
      <w:r>
        <w:rPr>
          <w:spacing w:val="-4"/>
        </w:rPr>
        <w:t xml:space="preserve"> </w:t>
      </w:r>
      <w:r>
        <w:rPr>
          <w:spacing w:val="-4"/>
        </w:rPr>
        <w:sym w:font="Symbol" w:char="F02D"/>
      </w:r>
      <w:r>
        <w:rPr>
          <w:spacing w:val="-4"/>
        </w:rPr>
        <w:t xml:space="preserve"> усилитель; </w:t>
      </w:r>
      <w:r>
        <w:rPr>
          <w:i/>
          <w:spacing w:val="-4"/>
        </w:rPr>
        <w:t>3</w:t>
      </w:r>
      <w:r>
        <w:rPr>
          <w:spacing w:val="-4"/>
        </w:rPr>
        <w:t xml:space="preserve"> </w:t>
      </w:r>
      <w:r>
        <w:rPr>
          <w:spacing w:val="-4"/>
        </w:rPr>
        <w:sym w:font="Symbol" w:char="F02D"/>
      </w:r>
      <w:r>
        <w:rPr>
          <w:spacing w:val="-4"/>
        </w:rPr>
        <w:t xml:space="preserve"> источник энергии; </w:t>
      </w:r>
      <w:r>
        <w:rPr>
          <w:i/>
          <w:spacing w:val="-4"/>
        </w:rPr>
        <w:t>4</w:t>
      </w:r>
      <w:r>
        <w:rPr>
          <w:spacing w:val="-4"/>
        </w:rPr>
        <w:t xml:space="preserve"> </w:t>
      </w:r>
      <w:r>
        <w:rPr>
          <w:spacing w:val="-4"/>
        </w:rPr>
        <w:sym w:font="Symbol" w:char="F02D"/>
      </w:r>
      <w:r>
        <w:rPr>
          <w:spacing w:val="-4"/>
        </w:rPr>
        <w:t xml:space="preserve"> нагрузка. В качестве источников  питания усилителя используют стабильные источники энергии постоянного тока. Источник входного сигнала (датчик) формирует изменяющееся во вр</w:t>
      </w:r>
      <w:r>
        <w:rPr>
          <w:spacing w:val="-4"/>
        </w:rPr>
        <w:t>е</w:t>
      </w:r>
      <w:r>
        <w:rPr>
          <w:spacing w:val="-4"/>
        </w:rPr>
        <w:t xml:space="preserve">мени напряжение </w:t>
      </w:r>
      <w:proofErr w:type="gramStart"/>
      <w:r>
        <w:rPr>
          <w:i/>
          <w:spacing w:val="-4"/>
          <w:lang w:val="en-US"/>
        </w:rPr>
        <w:t>u</w:t>
      </w:r>
      <w:proofErr w:type="spellStart"/>
      <w:proofErr w:type="gramEnd"/>
      <w:r>
        <w:rPr>
          <w:i/>
          <w:spacing w:val="-4"/>
          <w:sz w:val="32"/>
          <w:szCs w:val="32"/>
          <w:vertAlign w:val="subscript"/>
        </w:rPr>
        <w:t>вх</w:t>
      </w:r>
      <w:proofErr w:type="spellEnd"/>
      <w:r>
        <w:rPr>
          <w:spacing w:val="-4"/>
        </w:rPr>
        <w:t xml:space="preserve"> (ток </w:t>
      </w:r>
      <w:proofErr w:type="spellStart"/>
      <w:r>
        <w:rPr>
          <w:i/>
          <w:spacing w:val="-4"/>
          <w:lang w:val="en-US"/>
        </w:rPr>
        <w:t>i</w:t>
      </w:r>
      <w:r>
        <w:rPr>
          <w:i/>
          <w:spacing w:val="-4"/>
          <w:sz w:val="32"/>
          <w:szCs w:val="32"/>
          <w:vertAlign w:val="subscript"/>
        </w:rPr>
        <w:t>вх</w:t>
      </w:r>
      <w:proofErr w:type="spellEnd"/>
      <w:r>
        <w:rPr>
          <w:spacing w:val="-4"/>
        </w:rPr>
        <w:t>) различной амплитуды, частоты и формы. Н</w:t>
      </w:r>
      <w:r>
        <w:rPr>
          <w:spacing w:val="-4"/>
        </w:rPr>
        <w:t>а</w:t>
      </w:r>
      <w:r>
        <w:rPr>
          <w:spacing w:val="-4"/>
        </w:rPr>
        <w:t>грузка уси</w:t>
      </w:r>
      <w:r>
        <w:rPr>
          <w:spacing w:val="-4"/>
        </w:rPr>
        <w:softHyphen/>
        <w:t>лителя – устройство, которое можно представить в виде линейного пассивного двухполюсника. Сам усилитель с парой входных и парой выхо</w:t>
      </w:r>
      <w:r>
        <w:rPr>
          <w:spacing w:val="-4"/>
        </w:rPr>
        <w:t>д</w:t>
      </w:r>
      <w:r>
        <w:rPr>
          <w:spacing w:val="-4"/>
        </w:rPr>
        <w:t>ных зажимов иногда представляют в виде нелинейного четырехполюсника вследствие нелинейности характеристик вхо</w:t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  <w:t>дящих в него эл</w:t>
      </w:r>
      <w:r>
        <w:rPr>
          <w:spacing w:val="-4"/>
        </w:rPr>
        <w:t>е</w:t>
      </w:r>
      <w:r>
        <w:rPr>
          <w:spacing w:val="-4"/>
        </w:rPr>
        <w:t>ментов.</w:t>
      </w:r>
    </w:p>
    <w:p w:rsidR="00BB5124" w:rsidRDefault="00BB5124" w:rsidP="00BB5124">
      <w:pPr>
        <w:ind w:firstLine="425"/>
        <w:jc w:val="both"/>
      </w:pPr>
      <w:r>
        <w:rPr>
          <w:spacing w:val="-2"/>
        </w:rPr>
        <w:t xml:space="preserve">Условное обозначение усилителей на схемах изображено на рис. 24.1, </w:t>
      </w:r>
      <w:r>
        <w:rPr>
          <w:i/>
          <w:spacing w:val="-2"/>
        </w:rPr>
        <w:t>б</w:t>
      </w:r>
      <w:r>
        <w:rPr>
          <w:spacing w:val="-2"/>
        </w:rPr>
        <w:t>.</w:t>
      </w:r>
      <w:r>
        <w:t xml:space="preserve"> Напряжение входа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вх</w:t>
      </w:r>
      <w:proofErr w:type="spellEnd"/>
      <w:r>
        <w:t xml:space="preserve"> и напряжение выхода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вых</w:t>
      </w:r>
      <w:proofErr w:type="spellEnd"/>
      <w:r>
        <w:rPr>
          <w:i/>
          <w:vertAlign w:val="subscript"/>
        </w:rPr>
        <w:t xml:space="preserve"> </w:t>
      </w:r>
      <w:r>
        <w:t>измеряют относительно общего вывода. При упрощенном изображении усилителя в виде прям</w:t>
      </w:r>
      <w:r>
        <w:t>о</w:t>
      </w:r>
      <w:r>
        <w:t xml:space="preserve">угольника, на нем изображают только вход и выход (рис. 24.1, </w:t>
      </w:r>
      <w:r>
        <w:rPr>
          <w:i/>
        </w:rPr>
        <w:t>в</w:t>
      </w:r>
      <w:r>
        <w:t>), опуская выводы н</w:t>
      </w:r>
      <w:r>
        <w:t>а</w:t>
      </w:r>
      <w:r>
        <w:t xml:space="preserve">пряжения питания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n</w:t>
      </w:r>
      <w:r>
        <w:t xml:space="preserve"> и общий вывод.</w:t>
      </w:r>
    </w:p>
    <w:p w:rsidR="00BB5124" w:rsidRDefault="00BB5124" w:rsidP="00BB5124">
      <w:pPr>
        <w:ind w:firstLine="425"/>
        <w:jc w:val="both"/>
      </w:pPr>
      <w:r>
        <w:t xml:space="preserve">Важнейшим параметром усилителя является коэффициент усиления по мощности, равный отношению изменения мощности выходного сигнала к изменению мощности входного сигнала, т. е. </w:t>
      </w:r>
      <w:r>
        <w:rPr>
          <w:position w:val="-14"/>
        </w:rPr>
        <w:object w:dxaOrig="2120" w:dyaOrig="400">
          <v:shape id="_x0000_i1025" type="#_x0000_t75" style="width:105.75pt;height:20.25pt" o:ole="">
            <v:imagedata r:id="rId4" o:title=""/>
          </v:shape>
          <o:OLEObject Type="Embed" ProgID="Equation.3" ShapeID="_x0000_i1025" DrawAspect="Content" ObjectID="_1444569265" r:id="rId5"/>
        </w:object>
      </w:r>
      <w:r>
        <w:t xml:space="preserve"> По</w:t>
      </w:r>
      <w:r>
        <w:softHyphen/>
        <w:t>ми</w:t>
      </w:r>
      <w:r>
        <w:softHyphen/>
        <w:t>мо коэффициента  усиления по мощности вводят также коэффициент усил</w:t>
      </w:r>
      <w:r>
        <w:t>е</w:t>
      </w:r>
      <w:r>
        <w:t xml:space="preserve">ния по напряжению </w:t>
      </w:r>
      <w:r>
        <w:rPr>
          <w:position w:val="-10"/>
        </w:rPr>
        <w:object w:dxaOrig="2200" w:dyaOrig="360">
          <v:shape id="_x0000_i1026" type="#_x0000_t75" style="width:105.75pt;height:18pt" o:ole="">
            <v:imagedata r:id="rId6" o:title=""/>
          </v:shape>
          <o:OLEObject Type="Embed" ProgID="Equation.3" ShapeID="_x0000_i1026" DrawAspect="Content" ObjectID="_1444569266" r:id="rId7"/>
        </w:object>
      </w:r>
      <w:r>
        <w:t xml:space="preserve"> и  коэффициент усиления по току</w:t>
      </w:r>
      <w:proofErr w:type="gramStart"/>
      <w:r>
        <w:t xml:space="preserve"> </w:t>
      </w:r>
      <w:r>
        <w:rPr>
          <w:position w:val="-10"/>
        </w:rPr>
        <w:object w:dxaOrig="2000" w:dyaOrig="360">
          <v:shape id="_x0000_i1027" type="#_x0000_t75" style="width:97.5pt;height:18pt" o:ole="">
            <v:imagedata r:id="rId8" o:title=""/>
          </v:shape>
          <o:OLEObject Type="Embed" ProgID="Equation.3" ShapeID="_x0000_i1027" DrawAspect="Content" ObjectID="_1444569267" r:id="rId9"/>
        </w:object>
      </w:r>
      <w:r>
        <w:t xml:space="preserve"> Т</w:t>
      </w:r>
      <w:proofErr w:type="gramEnd"/>
      <w:r>
        <w:t>огда коэффициент</w:t>
      </w:r>
      <w:r>
        <w:rPr>
          <w:position w:val="-14"/>
        </w:rPr>
        <w:object w:dxaOrig="1420" w:dyaOrig="400">
          <v:shape id="_x0000_i1028" type="#_x0000_t75" style="width:71.25pt;height:20.25pt" o:ole="">
            <v:imagedata r:id="rId10" o:title=""/>
          </v:shape>
          <o:OLEObject Type="Embed" ProgID="Equation.3" ShapeID="_x0000_i1028" DrawAspect="Content" ObjectID="_1444569268" r:id="rId11"/>
        </w:object>
      </w:r>
    </w:p>
    <w:p w:rsidR="005B6FE2" w:rsidRDefault="005B6FE2">
      <w:pPr>
        <w:rPr>
          <w:lang w:val="en-US"/>
        </w:rPr>
      </w:pPr>
    </w:p>
    <w:p w:rsidR="00BB5124" w:rsidRDefault="00BB5124">
      <w:pPr>
        <w:rPr>
          <w:lang w:val="en-US"/>
        </w:rPr>
      </w:pPr>
    </w:p>
    <w:p w:rsidR="00BB5124" w:rsidRDefault="00BB5124" w:rsidP="00BB5124">
      <w:pPr>
        <w:ind w:firstLine="425"/>
        <w:jc w:val="both"/>
      </w:pPr>
      <w:r>
        <w:lastRenderedPageBreak/>
        <w:t xml:space="preserve">Важнейшими характеристиками усилителя являются </w:t>
      </w:r>
      <w:proofErr w:type="gramStart"/>
      <w:r>
        <w:t>амплитудная</w:t>
      </w:r>
      <w:proofErr w:type="gramEnd"/>
      <w:r>
        <w:t xml:space="preserve"> и ча</w:t>
      </w:r>
      <w:r>
        <w:softHyphen/>
        <w:t xml:space="preserve">стотные. </w:t>
      </w:r>
      <w:r>
        <w:rPr>
          <w:i/>
        </w:rPr>
        <w:t>Амплитудная характеристика</w:t>
      </w:r>
      <w:r>
        <w:t xml:space="preserve"> (рис. 24.2, </w:t>
      </w:r>
      <w:r>
        <w:rPr>
          <w:i/>
        </w:rPr>
        <w:t>а</w:t>
      </w:r>
      <w:r>
        <w:t>) – это зависимость амплитуды (или действующего значения) выходного напряжения от амплитуды (или действу</w:t>
      </w:r>
      <w:r>
        <w:softHyphen/>
        <w:t>ющего значения) входного синусоидального напр</w:t>
      </w:r>
      <w:r>
        <w:t>я</w:t>
      </w:r>
      <w:r>
        <w:t xml:space="preserve">жения, т. е. </w:t>
      </w:r>
      <w:r>
        <w:rPr>
          <w:position w:val="-12"/>
        </w:rPr>
        <w:object w:dxaOrig="1660" w:dyaOrig="380">
          <v:shape id="_x0000_i1029" type="#_x0000_t75" style="width:83.25pt;height:18.75pt" o:ole="">
            <v:imagedata r:id="rId12" o:title=""/>
          </v:shape>
          <o:OLEObject Type="Embed" ProgID="Equation.3" ShapeID="_x0000_i1029" DrawAspect="Content" ObjectID="_1444569269" r:id="rId13"/>
        </w:object>
      </w:r>
      <w:r>
        <w:t xml:space="preserve">, где </w:t>
      </w:r>
      <w:r>
        <w:rPr>
          <w:position w:val="-10"/>
        </w:rPr>
        <w:object w:dxaOrig="1700" w:dyaOrig="360">
          <v:shape id="_x0000_i1030" type="#_x0000_t75" style="width:84.75pt;height:18pt" o:ole="">
            <v:imagedata r:id="rId14" o:title=""/>
          </v:shape>
          <o:OLEObject Type="Embed" ProgID="Equation.3" ShapeID="_x0000_i1030" DrawAspect="Content" ObjectID="_1444569270" r:id="rId15"/>
        </w:object>
      </w:r>
      <w:r>
        <w:rPr>
          <w:position w:val="-10"/>
        </w:rPr>
        <w:object w:dxaOrig="1180" w:dyaOrig="360">
          <v:shape id="_x0000_i1031" type="#_x0000_t75" style="width:59.25pt;height:18pt" o:ole="">
            <v:imagedata r:id="rId16" o:title=""/>
          </v:shape>
          <o:OLEObject Type="Embed" ProgID="Equation.3" ShapeID="_x0000_i1031" DrawAspect="Content" ObjectID="_1444569271" r:id="rId17"/>
        </w:object>
      </w:r>
      <w:r>
        <w:rPr>
          <w:position w:val="-6"/>
        </w:rPr>
        <w:object w:dxaOrig="1200" w:dyaOrig="260">
          <v:shape id="_x0000_i1032" type="#_x0000_t75" style="width:60pt;height:12.75pt" o:ole="">
            <v:imagedata r:id="rId18" o:title=""/>
          </v:shape>
          <o:OLEObject Type="Embed" ProgID="Equation.3" ShapeID="_x0000_i1032" DrawAspect="Content" ObjectID="_1444569272" r:id="rId19"/>
        </w:object>
      </w:r>
    </w:p>
    <w:p w:rsidR="00BB5124" w:rsidRDefault="00BB5124" w:rsidP="00BB5124">
      <w:pPr>
        <w:ind w:firstLine="426"/>
        <w:jc w:val="both"/>
      </w:pPr>
      <w:r>
        <w:rPr>
          <w:noProof/>
        </w:rPr>
        <w:pict>
          <v:group id="_x0000_s1099" editas="canvas" style="position:absolute;left:0;text-align:left;margin-left:16.55pt;margin-top:3.7pt;width:430pt;height:138pt;z-index:251662336" coordorigin="1488,7943" coordsize="8600,2760">
            <o:lock v:ext="edit" aspectratio="t"/>
            <v:shape id="_x0000_s1100" type="#_x0000_t75" style="position:absolute;left:1488;top:7943;width:8600;height:2760" o:preferrelative="f">
              <v:fill o:detectmouseclick="t"/>
              <v:path o:extrusionok="t" o:connecttype="none"/>
              <o:lock v:ext="edit" text="t"/>
            </v:shape>
            <v:shape id="_x0000_s1101" type="#_x0000_t202" style="position:absolute;left:6330;top:9895;width:445;height:431" filled="f" stroked="f">
              <v:textbox style="mso-next-textbox:#_x0000_s1101" inset="2.75997mm,1.38mm,2.75997mm,1.38mm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  <w:p w:rsidR="00BB5124" w:rsidRDefault="00BB5124" w:rsidP="00BB5124">
                    <w:pPr>
                      <w:rPr>
                        <w:sz w:val="20"/>
                        <w:szCs w:val="20"/>
                      </w:rPr>
                    </w:pPr>
                  </w:p>
                  <w:p w:rsidR="00BB5124" w:rsidRDefault="00BB5124" w:rsidP="00BB5124">
                    <w:pPr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 id="_x0000_s1102" type="#_x0000_t202" style="position:absolute;left:2852;top:9815;width:1014;height:485" filled="f" stroked="f">
              <v:textbox style="mso-next-textbox:#_x0000_s1102" inset="2.75997mm,1.38mm,2.75997mm,1.38mm">
                <w:txbxContent>
                  <w:p w:rsidR="00BB5124" w:rsidRPr="00933811" w:rsidRDefault="00BB5124" w:rsidP="00BB5124">
                    <w:pPr>
                      <w:rPr>
                        <w:i/>
                        <w:sz w:val="21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r>
                      <w:rPr>
                        <w:i/>
                        <w:vertAlign w:val="subscript"/>
                        <w:lang w:val="en-US"/>
                      </w:rPr>
                      <w:t>.min</w:t>
                    </w:r>
                  </w:p>
                </w:txbxContent>
              </v:textbox>
            </v:shape>
            <v:line id="_x0000_s1103" style="position:absolute;flip:x" from="2965,8080" to="2966,9888" strokeweight=".5pt">
              <v:stroke startarrow="open" startarrowwidth="narrow" startarrowlength="short"/>
            </v:line>
            <v:line id="_x0000_s1104" style="position:absolute;flip:y" from="2965,9875" to="4767,9888" strokeweight=".5pt">
              <v:stroke endarrow="open"/>
            </v:line>
            <v:shape id="_x0000_s1105" type="#_x0000_t202" style="position:absolute;left:2671;top:9750;width:440;height:392" filled="f" stroked="f">
              <v:textbox style="mso-next-textbox:#_x0000_s1105" inset="2.75997mm,1.38mm,2.75997mm,1.38mm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line id="_x0000_s1106" style="position:absolute;flip:x" from="2960,8531" to="4320,8532">
              <v:stroke dashstyle="dashDot" startarrowwidth="narrow" startarrowlength="short" endarrowwidth="narrow" endarrowlength="short"/>
            </v:line>
            <v:line id="_x0000_s1107" style="position:absolute;flip:x" from="4320,8531" to="4322,9888">
              <v:stroke dashstyle="longDashDot" startarrowwidth="narrow" startarrowlength="short" endarrowwidth="narrow" endarrowlength="short"/>
            </v:line>
            <v:shape id="_x0000_s1108" type="#_x0000_t202" style="position:absolute;left:4059;top:8191;width:574;height:423" filled="f" stroked="f">
              <v:textbox style="mso-next-textbox:#_x0000_s1108" inset="2.75997mm,1.38mm,2.75997mm,1.38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09" type="#_x0000_t202" style="position:absolute;left:2292;top:7943;width:960;height:485" filled="f" stroked="f">
              <v:textbox style="mso-next-textbox:#_x0000_s1109" inset="2.75997mm,1.38mm,2.75997mm,1.38mm">
                <w:txbxContent>
                  <w:p w:rsidR="00BB5124" w:rsidRPr="00933811" w:rsidRDefault="00BB5124" w:rsidP="00BB5124">
                    <w:pPr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</w:p>
                </w:txbxContent>
              </v:textbox>
            </v:shape>
            <v:shape id="_x0000_s1110" type="#_x0000_t202" style="position:absolute;left:3812;top:9811;width:1181;height:515" filled="f" stroked="f">
              <v:textbox style="mso-next-textbox:#_x0000_s1110" inset="2.75997mm,1.38mm,2.75997mm,1.38mm">
                <w:txbxContent>
                  <w:p w:rsidR="00BB5124" w:rsidRPr="00933811" w:rsidRDefault="00BB5124" w:rsidP="00BB5124">
                    <w:pPr>
                      <w:rPr>
                        <w:i/>
                        <w:sz w:val="21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r>
                      <w:rPr>
                        <w:i/>
                        <w:vertAlign w:val="subscript"/>
                        <w:lang w:val="en-US"/>
                      </w:rPr>
                      <w:t>.max</w:t>
                    </w:r>
                  </w:p>
                </w:txbxContent>
              </v:textbox>
            </v:shape>
            <v:shape id="_x0000_s1111" type="#_x0000_t202" style="position:absolute;left:1952;top:8296;width:1637;height:527" filled="f" stroked="f">
              <v:textbox style="mso-next-textbox:#_x0000_s1111" inset="2.75997mm,1.38mm,2.75997mm,1.38mm">
                <w:txbxContent>
                  <w:p w:rsidR="00BB5124" w:rsidRDefault="00BB5124" w:rsidP="00BB5124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r>
                      <w:rPr>
                        <w:i/>
                        <w:vertAlign w:val="subscript"/>
                        <w:lang w:val="en-US"/>
                      </w:rPr>
                      <w:t>.max</w:t>
                    </w:r>
                  </w:p>
                </w:txbxContent>
              </v:textbox>
            </v:shape>
            <v:shape id="_x0000_s1112" style="position:absolute;left:2960;top:8365;width:1725;height:1398" coordsize="1725,1399" path="m,1391v39,-18,84,8,231,-111c378,1161,696,862,882,677,1068,492,1239,276,1347,171,1455,66,1470,73,1533,45,1596,17,1685,9,1725,e" filled="f" strokeweight="1pt">
              <v:path arrowok="t"/>
            </v:shape>
            <v:line id="_x0000_s1113" style="position:absolute;flip:x" from="2965,9661" to="3190,9888" strokeweight="1pt">
              <v:stroke dashstyle="longDash"/>
            </v:line>
            <v:line id="_x0000_s1114" style="position:absolute" from="2965,9661" to="3190,9662">
              <v:stroke dashstyle="dash" startarrowwidth="narrow" startarrowlength="short" endarrowwidth="narrow" endarrowlength="short"/>
            </v:line>
            <v:line id="_x0000_s1115" style="position:absolute" from="3190,9661" to="3191,9888">
              <v:stroke dashstyle="dash" startarrowwidth="narrow" startarrowlength="short" endarrowwidth="narrow" endarrowlength="short"/>
            </v:line>
            <v:shape id="_x0000_s1116" type="#_x0000_t202" style="position:absolute;left:1964;top:9371;width:1242;height:628" filled="f" stroked="f">
              <v:textbox style="mso-next-textbox:#_x0000_s1116" inset="2.75997mm,1.38mm,2.75997mm,1.38mm">
                <w:txbxContent>
                  <w:p w:rsidR="00BB5124" w:rsidRDefault="00BB5124" w:rsidP="00BB5124">
                    <w:pPr>
                      <w:rPr>
                        <w:i/>
                        <w:sz w:val="21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r>
                      <w:rPr>
                        <w:i/>
                        <w:vertAlign w:val="subscript"/>
                        <w:lang w:val="en-US"/>
                      </w:rPr>
                      <w:t>.min</w:t>
                    </w:r>
                  </w:p>
                </w:txbxContent>
              </v:textbox>
            </v:shape>
            <v:shape id="_x0000_s1117" type="#_x0000_t202" style="position:absolute;left:2925;top:9289;width:571;height:396" filled="f" stroked="f">
              <v:textbox style="mso-next-textbox:#_x0000_s1117" inset="2.75997mm,1.38mm,2.75997mm,1.38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18" type="#_x0000_t202" style="position:absolute;left:4630;top:9593;width:678;height:548" filled="f" stroked="f">
              <v:textbox style="mso-next-textbox:#_x0000_s1118" inset="2.75997mm,1.38mm,2.75997mm,1.38mm">
                <w:txbxContent>
                  <w:p w:rsidR="00BB5124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</w:p>
                </w:txbxContent>
              </v:textbox>
            </v:shape>
            <v:shape id="_x0000_s1119" type="#_x0000_t202" style="position:absolute;left:1569;top:9032;width:591;height:419" filled="f" stroked="f">
              <v:textbox>
                <w:txbxContent>
                  <w:p w:rsidR="00BB5124" w:rsidRDefault="00BB5124" w:rsidP="00BB5124">
                    <w:pPr>
                      <w:jc w:val="both"/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120" style="position:absolute;flip:y" from="4298,8209" to="4656,8550" strokeweight="1pt">
              <v:stroke dashstyle="dash"/>
            </v:line>
            <v:shape id="_x0000_s1121" type="#_x0000_t202" style="position:absolute;left:6473;top:9817;width:853;height:575" filled="f" stroked="f">
              <v:textbox style="mso-next-textbox:#_x0000_s1121" inset="2.75997mm,1.38mm,2.75997mm,1.38mm">
                <w:txbxContent>
                  <w:p w:rsidR="00BB5124" w:rsidRDefault="00BB5124" w:rsidP="00BB5124">
                    <w:pPr>
                      <w:rPr>
                        <w:i/>
                        <w:sz w:val="20"/>
                        <w:szCs w:val="20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f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  <w:p w:rsidR="00BB5124" w:rsidRDefault="00BB5124" w:rsidP="00BB5124">
                    <w:pPr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 id="_x0000_s1122" style="position:absolute;left:6090;top:9700;width:2663;height:443" coordsize="2663,443" path="m,c35,3,157,18,216,27v59,9,82,9,137,26c408,70,494,109,548,128v54,19,81,27,127,37c721,175,749,177,825,188v76,11,232,37,308,45c1209,241,1204,232,1283,233v79,1,192,4,322,7c1735,243,1949,241,2063,248v114,7,166,19,225,37c2347,303,2377,333,2415,353v38,20,57,37,98,52c2554,420,2632,435,2663,443e" filled="f" strokeweight="1pt">
              <v:stroke startarrowwidth="narrow" startarrowlength="short"/>
              <v:path arrowok="t"/>
            </v:shape>
            <v:shape id="_x0000_s1123" type="#_x0000_t202" style="position:absolute;left:8850;top:8466;width:888;height:454" filled="f" stroked="f">
              <v:textbox style="mso-next-textbox:#_x0000_s1123" inset="2.75997mm,1.38mm,2.75997mm,1.38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 дБ</w:t>
                    </w:r>
                  </w:p>
                  <w:p w:rsidR="00BB5124" w:rsidRPr="00A80976" w:rsidRDefault="00BB5124" w:rsidP="00BB5124">
                    <w:pPr>
                      <w:rPr>
                        <w:i/>
                        <w:sz w:val="21"/>
                      </w:rPr>
                    </w:pPr>
                  </w:p>
                </w:txbxContent>
              </v:textbox>
            </v:shape>
            <v:line id="_x0000_s1124" style="position:absolute;flip:x" from="6140,8103" to="6141,9910" strokeweight=".5pt">
              <v:stroke startarrow="open"/>
            </v:line>
            <v:line id="_x0000_s1125" style="position:absolute" from="6078,9914" to="9067,9915" strokeweight=".5pt">
              <v:stroke endarrow="open"/>
            </v:line>
            <v:shape id="_x0000_s1126" type="#_x0000_t202" style="position:absolute;left:5733;top:9725;width:498;height:459" filled="f" stroked="f">
              <v:textbox style="mso-next-textbox:#_x0000_s1126" inset="2.75997mm,1.38mm,2.75997mm,1.38mm">
                <w:txbxContent>
                  <w:p w:rsidR="00BB5124" w:rsidRDefault="00BB5124" w:rsidP="00BB51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0</w:t>
                    </w:r>
                  </w:p>
                </w:txbxContent>
              </v:textbox>
            </v:shape>
            <v:shape id="_x0000_s1127" type="#_x0000_t202" style="position:absolute;left:8932;top:9659;width:806;height:572" filled="f" stroked="f">
              <v:textbox style="mso-next-textbox:#_x0000_s1127" inset="2.75997mm,1.38mm,2.75997mm,1.38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lg</w:t>
                    </w:r>
                    <w:proofErr w:type="spellEnd"/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f</w:t>
                    </w:r>
                  </w:p>
                  <w:p w:rsidR="00BB5124" w:rsidRPr="00A80976" w:rsidRDefault="00BB5124" w:rsidP="00BB5124">
                    <w:pPr>
                      <w:rPr>
                        <w:i/>
                        <w:sz w:val="21"/>
                        <w:lang w:val="en-US"/>
                      </w:rPr>
                    </w:pPr>
                  </w:p>
                </w:txbxContent>
              </v:textbox>
            </v:shape>
            <v:shape id="_x0000_s1128" type="#_x0000_t202" style="position:absolute;left:5257;top:8023;width:1265;height:526" filled="f" stroked="f">
              <v:textbox style="mso-next-textbox:#_x0000_s1128" inset="2.75997mm,1.38mm,2.75997mm,1.38mm">
                <w:txbxContent>
                  <w:p w:rsidR="00BB5124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К</w:t>
                    </w:r>
                    <w:r>
                      <w:rPr>
                        <w:i/>
                        <w:vertAlign w:val="subscript"/>
                      </w:rPr>
                      <w:t>и</w:t>
                    </w:r>
                    <w:r>
                      <w:rPr>
                        <w:sz w:val="24"/>
                        <w:szCs w:val="24"/>
                      </w:rPr>
                      <w:t>,</w:t>
                    </w: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дБ</w:t>
                    </w:r>
                  </w:p>
                  <w:p w:rsidR="00BB5124" w:rsidRPr="00A80976" w:rsidRDefault="00BB5124" w:rsidP="00BB5124">
                    <w:pPr>
                      <w:rPr>
                        <w:i/>
                        <w:sz w:val="21"/>
                      </w:rPr>
                    </w:pPr>
                  </w:p>
                </w:txbxContent>
              </v:textbox>
            </v:shape>
            <v:shape id="_x0000_s1129" style="position:absolute;left:6382;top:8648;width:2246;height:770" coordsize="2246,770" path="m43,707v2,-3,-43,63,,-20c86,604,216,321,300,210hhc334,156,387,16,549,17v162,1,997,-17,1242,hbc2054,35,2075,58,2126,124hhc2177,191,2221,281,2246,322hbe" filled="f" strokeweight="1pt">
              <v:path arrowok="t"/>
            </v:shape>
            <v:line id="_x0000_s1130" style="position:absolute;flip:x" from="6140,8668" to="8965,8669">
              <v:stroke dashstyle="longDash"/>
            </v:line>
            <v:line id="_x0000_s1131" style="position:absolute;flip:x y" from="6150,8749" to="8958,8767">
              <v:stroke dashstyle="longDash"/>
            </v:line>
            <v:line id="_x0000_s1132" style="position:absolute" from="6762,8767" to="6763,9890">
              <v:stroke dashstyle="longDash" startarrow="oval" startarrowwidth="narrow" startarrowlength="short"/>
            </v:line>
            <v:line id="_x0000_s1133" style="position:absolute" from="8496,8780" to="8514,9913">
              <v:stroke dashstyle="longDash" startarrow="oval" startarrowwidth="narrow" startarrowlength="short"/>
            </v:line>
            <v:line id="_x0000_s1134" style="position:absolute" from="6570,9883" to="6571,9941"/>
            <v:line id="_x0000_s1135" style="position:absolute" from="7052,9879" to="7054,9937"/>
            <v:line id="_x0000_s1136" style="position:absolute" from="7494,9879" to="7496,9937"/>
            <v:line id="_x0000_s1137" style="position:absolute" from="7949,9879" to="7950,9937"/>
            <v:line id="_x0000_s1138" style="position:absolute" from="8405,9879" to="8407,9937"/>
            <v:line id="_x0000_s1139" style="position:absolute" from="8857,9879" to="8859,9937"/>
            <v:shape id="_x0000_s1140" type="#_x0000_t202" style="position:absolute;left:6819;top:9577;width:558;height:393" filled="f" stroked="f">
              <v:textbox style="mso-next-textbox:#_x0000_s1140" inset="2.75997mm,1.38mm,2.75997mm,1.38mm">
                <w:txbxContent>
                  <w:p w:rsidR="00BB5124" w:rsidRDefault="00BB5124" w:rsidP="00BB51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</w:t>
                    </w:r>
                  </w:p>
                  <w:p w:rsidR="00BB5124" w:rsidRDefault="00BB5124" w:rsidP="00BB5124">
                    <w:pPr>
                      <w:rPr>
                        <w:sz w:val="20"/>
                        <w:szCs w:val="20"/>
                      </w:rPr>
                    </w:pPr>
                  </w:p>
                  <w:p w:rsidR="00BB5124" w:rsidRDefault="00BB5124" w:rsidP="00BB5124">
                    <w:pPr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 id="_x0000_s1141" type="#_x0000_t202" style="position:absolute;left:7227;top:9562;width:648;height:393" filled="f" stroked="f">
              <v:textbox style="mso-next-textbox:#_x0000_s1141" inset="2.75997mm,1.38mm,2.75997mm,1.38mm">
                <w:txbxContent>
                  <w:p w:rsidR="00BB5124" w:rsidRDefault="00BB5124" w:rsidP="00BB5124">
                    <w:pPr>
                      <w:rPr>
                        <w:sz w:val="20"/>
                        <w:szCs w:val="20"/>
                        <w:vertAlign w:val="superscript"/>
                      </w:rPr>
                    </w:pPr>
                    <w:r>
                      <w:rPr>
                        <w:sz w:val="20"/>
                        <w:szCs w:val="20"/>
                      </w:rPr>
                      <w:t>10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  <w:p w:rsidR="00BB5124" w:rsidRDefault="00BB5124" w:rsidP="00BB5124">
                    <w:pPr>
                      <w:rPr>
                        <w:sz w:val="20"/>
                        <w:szCs w:val="20"/>
                      </w:rPr>
                    </w:pPr>
                  </w:p>
                  <w:p w:rsidR="00BB5124" w:rsidRDefault="00BB5124" w:rsidP="00BB5124">
                    <w:pPr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 id="_x0000_s1142" type="#_x0000_t202" style="position:absolute;left:7684;top:9559;width:646;height:396" filled="f" stroked="f">
              <v:textbox style="mso-next-textbox:#_x0000_s1142" inset="2.75997mm,1.38mm,2.75997mm,1.38mm">
                <w:txbxContent>
                  <w:p w:rsidR="00BB5124" w:rsidRDefault="00BB5124" w:rsidP="00BB5124">
                    <w:pPr>
                      <w:rPr>
                        <w:sz w:val="20"/>
                        <w:szCs w:val="20"/>
                        <w:vertAlign w:val="superscript"/>
                      </w:rPr>
                    </w:pPr>
                    <w:r>
                      <w:rPr>
                        <w:sz w:val="20"/>
                        <w:szCs w:val="20"/>
                      </w:rPr>
                      <w:t>10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>3</w:t>
                    </w:r>
                  </w:p>
                  <w:p w:rsidR="00BB5124" w:rsidRDefault="00BB5124" w:rsidP="00BB5124">
                    <w:pPr>
                      <w:rPr>
                        <w:sz w:val="20"/>
                        <w:szCs w:val="20"/>
                      </w:rPr>
                    </w:pPr>
                  </w:p>
                  <w:p w:rsidR="00BB5124" w:rsidRDefault="00BB5124" w:rsidP="00BB5124">
                    <w:pPr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 id="_x0000_s1143" type="#_x0000_t202" style="position:absolute;left:8049;top:9547;width:649;height:395" filled="f" stroked="f">
              <v:textbox style="mso-next-textbox:#_x0000_s1143" inset="2.75997mm,1.38mm,2.75997mm,1.38mm">
                <w:txbxContent>
                  <w:p w:rsidR="00BB5124" w:rsidRDefault="00BB5124" w:rsidP="00BB5124">
                    <w:pPr>
                      <w:rPr>
                        <w:sz w:val="20"/>
                        <w:szCs w:val="20"/>
                        <w:vertAlign w:val="superscript"/>
                      </w:rPr>
                    </w:pPr>
                    <w:r>
                      <w:rPr>
                        <w:sz w:val="20"/>
                        <w:szCs w:val="20"/>
                      </w:rPr>
                      <w:t>10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>4</w:t>
                    </w:r>
                  </w:p>
                  <w:p w:rsidR="00BB5124" w:rsidRDefault="00BB5124" w:rsidP="00BB5124">
                    <w:pPr>
                      <w:rPr>
                        <w:sz w:val="20"/>
                        <w:szCs w:val="20"/>
                      </w:rPr>
                    </w:pPr>
                  </w:p>
                  <w:p w:rsidR="00BB5124" w:rsidRDefault="00BB5124" w:rsidP="00BB5124">
                    <w:pPr>
                      <w:rPr>
                        <w:i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 id="_x0000_s1144" type="#_x0000_t202" style="position:absolute;left:8457;top:9487;width:580;height:572" filled="f" stroked="f">
              <v:textbox style="mso-next-textbox:#_x0000_s1144" inset="2.75997mm,1.38mm,2.75997mm,1.38mm">
                <w:txbxContent>
                  <w:p w:rsidR="00BB5124" w:rsidRDefault="00BB5124" w:rsidP="00BB5124">
                    <w:pPr>
                      <w:rPr>
                        <w:i/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f</w:t>
                    </w:r>
                    <w:r>
                      <w:rPr>
                        <w:i/>
                        <w:vertAlign w:val="subscript"/>
                      </w:rPr>
                      <w:t>в</w:t>
                    </w:r>
                    <w:proofErr w:type="gramEnd"/>
                  </w:p>
                  <w:p w:rsidR="00BB5124" w:rsidRPr="00A80976" w:rsidRDefault="00BB5124" w:rsidP="00BB5124">
                    <w:pPr>
                      <w:rPr>
                        <w:i/>
                        <w:sz w:val="21"/>
                        <w:lang w:val="en-US"/>
                      </w:rPr>
                    </w:pPr>
                  </w:p>
                </w:txbxContent>
              </v:textbox>
            </v:shape>
            <v:line id="_x0000_s1145" style="position:absolute;flip:y" from="6774,9458" to="8496,9459" strokeweight=".5pt">
              <v:stroke startarrow="open" startarrowwidth="narrow" startarrowlength="short" endarrow="open" endarrowwidth="narrow" endarrowlength="short"/>
            </v:line>
            <v:shape id="_x0000_s1146" type="#_x0000_t202" style="position:absolute;left:7326;top:9110;width:623;height:512" filled="f" stroked="f">
              <v:textbox style="mso-next-textbox:#_x0000_s1146" inset="2.75997mm,1.38mm,2.75997mm,1.38mm">
                <w:txbxContent>
                  <w:p w:rsidR="00BB5124" w:rsidRDefault="00BB5124" w:rsidP="00BB5124">
                    <w:pPr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Times New Roman CYR" w:hAnsi="Times New Roman CYR" w:cs="Times New Roman CYR"/>
                        <w:i/>
                        <w:sz w:val="22"/>
                        <w:szCs w:val="22"/>
                      </w:rPr>
                      <w:t>Δ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f</w:t>
                    </w:r>
                  </w:p>
                  <w:p w:rsidR="00BB5124" w:rsidRPr="00A80976" w:rsidRDefault="00BB5124" w:rsidP="00BB5124">
                    <w:pPr>
                      <w:rPr>
                        <w:i/>
                        <w:sz w:val="21"/>
                        <w:lang w:val="en-US"/>
                      </w:rPr>
                    </w:pPr>
                  </w:p>
                </w:txbxContent>
              </v:textbox>
            </v:shape>
            <v:line id="_x0000_s1147" style="position:absolute" from="8850,8425" to="8852,8691" strokeweight=".5pt">
              <v:stroke endarrow="open" endarrowwidth="narrow" endarrowlength="short"/>
            </v:line>
            <v:line id="_x0000_s1148" style="position:absolute;flip:y" from="8844,8767" to="8847,9032" strokeweight=".5pt">
              <v:stroke endarrow="open" endarrowwidth="narrow" endarrowlength="short"/>
            </v:line>
            <v:line id="_x0000_s1149" style="position:absolute" from="8852,8668" to="8853,8893" strokeweight=".5pt"/>
            <v:line id="_x0000_s1150" style="position:absolute" from="6079,9230" to="6087,10326" strokeweight=".5pt">
              <v:stroke startarrow="open"/>
            </v:line>
            <v:shape id="_x0000_s1151" type="#_x0000_t202" style="position:absolute;left:5733;top:9097;width:504;height:496" filled="f" stroked="f">
              <v:textbox style="mso-next-textbox:#_x0000_s1151" inset="2.75997mm,1.38mm,2.75997mm,1.38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 CYR" w:hAnsi="Times New Roman CYR" w:cs="Times New Roman CYR"/>
                        <w:i/>
                        <w:sz w:val="24"/>
                        <w:szCs w:val="24"/>
                      </w:rPr>
                      <w:t>φ</w:t>
                    </w:r>
                  </w:p>
                </w:txbxContent>
              </v:textbox>
            </v:shape>
            <v:shape id="_x0000_s1152" type="#_x0000_t202" style="position:absolute;left:5694;top:8473;width:567;height:393" filled="f" stroked="f">
              <v:textbox style="mso-next-textbox:#_x0000_s1152" inset="2.75997mm,1.38mm,2.75997mm,1.38mm">
                <w:txbxContent>
                  <w:p w:rsidR="00BB5124" w:rsidRDefault="00BB5124" w:rsidP="00BB5124">
                    <w:pPr>
                      <w:rPr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sz w:val="22"/>
                        <w:szCs w:val="22"/>
                      </w:rPr>
                      <w:t>60</w:t>
                    </w:r>
                  </w:p>
                  <w:p w:rsidR="00BB5124" w:rsidRPr="00A80976" w:rsidRDefault="00BB5124" w:rsidP="00BB5124">
                    <w:pPr>
                      <w:rPr>
                        <w:i/>
                        <w:sz w:val="21"/>
                        <w:lang w:val="en-US"/>
                      </w:rPr>
                    </w:pPr>
                  </w:p>
                </w:txbxContent>
              </v:textbox>
            </v:shape>
            <v:line id="_x0000_s1153" style="position:absolute" from="6140,9571" to="6210,9573" strokeweight=".5pt">
              <v:stroke dashstyle="longDash"/>
            </v:line>
            <v:shape id="_x0000_s1154" type="#_x0000_t202" style="position:absolute;left:6066;top:9368;width:579;height:393" filled="f" stroked="f">
              <v:textbox style="mso-next-textbox:#_x0000_s1154" inset="2.75997mm,1.38mm,2.75997mm,1.38mm">
                <w:txbxContent>
                  <w:p w:rsidR="00BB5124" w:rsidRDefault="00BB5124" w:rsidP="00BB5124">
                    <w:pPr>
                      <w:rPr>
                        <w:sz w:val="22"/>
                        <w:szCs w:val="22"/>
                        <w:vertAlign w:val="subscript"/>
                      </w:rPr>
                    </w:pPr>
                    <w:r>
                      <w:rPr>
                        <w:sz w:val="22"/>
                        <w:szCs w:val="22"/>
                      </w:rPr>
                      <w:t>20</w:t>
                    </w:r>
                  </w:p>
                  <w:p w:rsidR="00BB5124" w:rsidRPr="00A80976" w:rsidRDefault="00BB5124" w:rsidP="00BB5124">
                    <w:pPr>
                      <w:rPr>
                        <w:i/>
                        <w:sz w:val="21"/>
                        <w:lang w:val="en-US"/>
                      </w:rPr>
                    </w:pPr>
                  </w:p>
                </w:txbxContent>
              </v:textbox>
            </v:shape>
            <v:line id="_x0000_s1155" style="position:absolute" from="6137,9146" to="6180,9147" strokeweight=".5pt"/>
            <v:shape id="_x0000_s1156" type="#_x0000_t202" style="position:absolute;left:6066;top:8936;width:570;height:401" filled="f" stroked="f">
              <v:textbox>
                <w:txbxContent>
                  <w:p w:rsidR="00BB5124" w:rsidRDefault="00BB5124" w:rsidP="00BB5124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40</w:t>
                    </w:r>
                  </w:p>
                </w:txbxContent>
              </v:textbox>
            </v:shape>
            <v:line id="_x0000_s1157" style="position:absolute;flip:y" from="8514,9835" to="8571,9910" strokeweight=".5pt"/>
            <v:shape id="_x0000_s1158" type="#_x0000_t202" style="position:absolute;left:4750;top:10231;width:1329;height:426" filled="f" stroked="f">
              <v:textbox>
                <w:txbxContent>
                  <w:p w:rsidR="00BB5124" w:rsidRDefault="00BB5124" w:rsidP="00BB5124">
                    <w:pPr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24.2</w:t>
                    </w:r>
                  </w:p>
                </w:txbxContent>
              </v:textbox>
            </v:shape>
            <v:shape id="_x0000_s1159" type="#_x0000_t202" style="position:absolute;left:5249;top:9097;width:622;height:427" filled="f" stroked="f">
              <v:textbox>
                <w:txbxContent>
                  <w:p w:rsidR="00BB5124" w:rsidRDefault="00BB5124" w:rsidP="00BB5124"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square"/>
          </v:group>
        </w:pict>
      </w:r>
      <w:r>
        <w:t>Пун</w:t>
      </w:r>
      <w:r>
        <w:softHyphen/>
        <w:t>ктиром показана амплитудная характеристика идеального усилит</w:t>
      </w:r>
      <w:r>
        <w:t>е</w:t>
      </w:r>
      <w:r>
        <w:t xml:space="preserve">ля. </w:t>
      </w:r>
      <w:proofErr w:type="gramStart"/>
      <w:r>
        <w:t>Отклонение реальной характеристики от идеальной объясняе</w:t>
      </w:r>
      <w:r>
        <w:t>т</w:t>
      </w:r>
      <w:r>
        <w:t>ся на</w:t>
      </w:r>
      <w:r>
        <w:softHyphen/>
        <w:t>личием шумов и нелинейностями характ</w:t>
      </w:r>
      <w:r>
        <w:t>е</w:t>
      </w:r>
      <w:r>
        <w:t>ристик усилительных элементов при сла</w:t>
      </w:r>
      <w:r>
        <w:softHyphen/>
      </w:r>
      <w:r>
        <w:softHyphen/>
      </w:r>
      <w:r>
        <w:softHyphen/>
      </w:r>
      <w:r>
        <w:softHyphen/>
      </w:r>
      <w:r>
        <w:softHyphen/>
        <w:t>бых и больших входных си</w:t>
      </w:r>
      <w:r>
        <w:t>г</w:t>
      </w:r>
      <w:r>
        <w:t>налах.</w:t>
      </w:r>
      <w:proofErr w:type="gramEnd"/>
    </w:p>
    <w:p w:rsidR="00BB5124" w:rsidRDefault="00BB5124" w:rsidP="00BB5124">
      <w:pPr>
        <w:ind w:firstLine="426"/>
        <w:jc w:val="both"/>
      </w:pPr>
      <w:r>
        <w:rPr>
          <w:i/>
        </w:rPr>
        <w:t>Динамическим диапазоном</w:t>
      </w:r>
      <w:r>
        <w:t xml:space="preserve"> усилителя в дец</w:t>
      </w:r>
      <w:r>
        <w:t>и</w:t>
      </w:r>
      <w:r>
        <w:t>белах называют отношение максимального зн</w:t>
      </w:r>
      <w:r>
        <w:t>а</w:t>
      </w:r>
      <w:r>
        <w:t>чения входного напряжения к минимальному на линей</w:t>
      </w:r>
      <w:r>
        <w:softHyphen/>
        <w:t xml:space="preserve">ном участке </w:t>
      </w:r>
      <w:proofErr w:type="spellStart"/>
      <w:r>
        <w:rPr>
          <w:i/>
          <w:lang w:val="en-US"/>
        </w:rPr>
        <w:t>ab</w:t>
      </w:r>
      <w:proofErr w:type="spellEnd"/>
      <w:r>
        <w:t xml:space="preserve"> амплитудной характер</w:t>
      </w:r>
      <w:r>
        <w:t>и</w:t>
      </w:r>
      <w:r>
        <w:t>стики (</w:t>
      </w:r>
      <w:proofErr w:type="gramStart"/>
      <w:r>
        <w:t>см</w:t>
      </w:r>
      <w:proofErr w:type="gramEnd"/>
      <w:r>
        <w:t xml:space="preserve">. рис. 24.2, </w:t>
      </w:r>
      <w:r>
        <w:rPr>
          <w:i/>
        </w:rPr>
        <w:t>а</w:t>
      </w:r>
      <w:r>
        <w:t>):</w:t>
      </w:r>
    </w:p>
    <w:p w:rsidR="00BB5124" w:rsidRDefault="00BB5124" w:rsidP="00BB5124">
      <w:pPr>
        <w:ind w:firstLine="426"/>
        <w:jc w:val="both"/>
      </w:pPr>
      <w:r>
        <w:rPr>
          <w:position w:val="-32"/>
        </w:rPr>
        <w:object w:dxaOrig="1880" w:dyaOrig="740">
          <v:shape id="_x0000_i1033" type="#_x0000_t75" style="width:93.75pt;height:35.25pt" o:ole="">
            <v:imagedata r:id="rId20" o:title=""/>
          </v:shape>
          <o:OLEObject Type="Embed" ProgID="Equation.3" ShapeID="_x0000_i1033" DrawAspect="Content" ObjectID="_1444569273" r:id="rId21"/>
        </w:object>
      </w:r>
      <w:r>
        <w:t>.</w:t>
      </w:r>
    </w:p>
    <w:p w:rsidR="00BB5124" w:rsidRDefault="00BB5124" w:rsidP="00BB5124">
      <w:pPr>
        <w:ind w:firstLine="426"/>
        <w:jc w:val="both"/>
      </w:pPr>
      <w:r>
        <w:t>Коэффициент усиления по напряж</w:t>
      </w:r>
      <w:r>
        <w:t>е</w:t>
      </w:r>
      <w:r>
        <w:t>нию на этом участке</w:t>
      </w:r>
    </w:p>
    <w:p w:rsidR="00BB5124" w:rsidRDefault="00BB5124" w:rsidP="00BB5124">
      <w:pPr>
        <w:ind w:firstLine="426"/>
        <w:jc w:val="both"/>
      </w:pPr>
      <w:r>
        <w:t xml:space="preserve"> </w:t>
      </w:r>
      <w:r>
        <w:rPr>
          <w:position w:val="-30"/>
        </w:rPr>
        <w:object w:dxaOrig="4020" w:dyaOrig="740">
          <v:shape id="_x0000_i1034" type="#_x0000_t75" style="width:201pt;height:36.75pt" o:ole="">
            <v:imagedata r:id="rId22" o:title=""/>
          </v:shape>
          <o:OLEObject Type="Embed" ProgID="Equation.3" ShapeID="_x0000_i1034" DrawAspect="Content" ObjectID="_1444569274" r:id="rId23"/>
        </w:object>
      </w:r>
    </w:p>
    <w:p w:rsidR="00BB5124" w:rsidRDefault="00BB5124" w:rsidP="00BB5124">
      <w:pPr>
        <w:ind w:firstLine="426"/>
        <w:jc w:val="both"/>
        <w:rPr>
          <w:spacing w:val="-2"/>
        </w:rPr>
      </w:pPr>
      <w:r>
        <w:rPr>
          <w:i/>
          <w:spacing w:val="-2"/>
        </w:rPr>
        <w:t xml:space="preserve">Амплитудно-частотная характеристика </w:t>
      </w:r>
      <w:r>
        <w:rPr>
          <w:spacing w:val="-2"/>
        </w:rPr>
        <w:t>(АЧХ) усилителя – это зав</w:t>
      </w:r>
      <w:r>
        <w:rPr>
          <w:spacing w:val="-2"/>
        </w:rPr>
        <w:t>и</w:t>
      </w:r>
      <w:r>
        <w:rPr>
          <w:spacing w:val="-2"/>
        </w:rPr>
        <w:t xml:space="preserve">симость коэффициента усиления, например, по напряжению </w:t>
      </w:r>
      <w:r>
        <w:rPr>
          <w:i/>
          <w:spacing w:val="-2"/>
          <w:lang w:val="en-US"/>
        </w:rPr>
        <w:t>K</w:t>
      </w:r>
      <w:r>
        <w:rPr>
          <w:i/>
          <w:spacing w:val="-2"/>
          <w:sz w:val="32"/>
          <w:szCs w:val="32"/>
          <w:vertAlign w:val="subscript"/>
          <w:lang w:val="en-US"/>
        </w:rPr>
        <w:t>u</w:t>
      </w:r>
      <w:r>
        <w:rPr>
          <w:spacing w:val="-2"/>
        </w:rPr>
        <w:t xml:space="preserve"> от частоты  </w:t>
      </w:r>
      <w:r>
        <w:rPr>
          <w:i/>
          <w:spacing w:val="-2"/>
          <w:lang w:val="en-US"/>
        </w:rPr>
        <w:t>f</w:t>
      </w:r>
      <w:r>
        <w:rPr>
          <w:spacing w:val="-2"/>
        </w:rPr>
        <w:t xml:space="preserve">  вхо</w:t>
      </w:r>
      <w:r>
        <w:rPr>
          <w:spacing w:val="-2"/>
        </w:rPr>
        <w:t>д</w:t>
      </w:r>
      <w:r>
        <w:rPr>
          <w:spacing w:val="-2"/>
        </w:rPr>
        <w:t xml:space="preserve">ного сигнала, т. е. </w:t>
      </w:r>
      <w:r>
        <w:rPr>
          <w:i/>
          <w:spacing w:val="-2"/>
          <w:lang w:val="en-US"/>
        </w:rPr>
        <w:t>K</w:t>
      </w:r>
      <w:r>
        <w:rPr>
          <w:i/>
          <w:spacing w:val="-2"/>
          <w:sz w:val="32"/>
          <w:szCs w:val="32"/>
          <w:vertAlign w:val="subscript"/>
          <w:lang w:val="en-US"/>
        </w:rPr>
        <w:t>u</w:t>
      </w:r>
      <w:r>
        <w:rPr>
          <w:spacing w:val="-2"/>
        </w:rPr>
        <w:t>(</w:t>
      </w:r>
      <w:r>
        <w:rPr>
          <w:i/>
          <w:spacing w:val="-2"/>
          <w:lang w:val="en-US"/>
        </w:rPr>
        <w:t>f</w:t>
      </w:r>
      <w:r>
        <w:rPr>
          <w:spacing w:val="-2"/>
        </w:rPr>
        <w:t xml:space="preserve">) </w:t>
      </w:r>
      <w:proofErr w:type="gramStart"/>
      <w:r>
        <w:rPr>
          <w:spacing w:val="-2"/>
        </w:rPr>
        <w:t>при</w:t>
      </w:r>
      <w:proofErr w:type="gramEnd"/>
      <w:r>
        <w:rPr>
          <w:spacing w:val="-2"/>
        </w:rPr>
        <w:t xml:space="preserve"> </w:t>
      </w:r>
      <w:r w:rsidRPr="00D823C8">
        <w:rPr>
          <w:position w:val="-10"/>
        </w:rPr>
        <w:object w:dxaOrig="1860" w:dyaOrig="360">
          <v:shape id="_x0000_i1035" type="#_x0000_t75" style="width:80.25pt;height:18.75pt" o:ole="">
            <v:imagedata r:id="rId24" o:title=""/>
          </v:shape>
          <o:OLEObject Type="Embed" ProgID="Equation.3" ShapeID="_x0000_i1035" DrawAspect="Content" ObjectID="_1444569275" r:id="rId25"/>
        </w:object>
      </w:r>
      <w:r>
        <w:rPr>
          <w:position w:val="-10"/>
        </w:rPr>
        <w:object w:dxaOrig="1400" w:dyaOrig="360">
          <v:shape id="_x0000_i1036" type="#_x0000_t75" style="width:69.75pt;height:18pt" o:ole="">
            <v:imagedata r:id="rId26" o:title=""/>
          </v:shape>
          <o:OLEObject Type="Embed" ProgID="Equation.3" ShapeID="_x0000_i1036" DrawAspect="Content" ObjectID="_1444569276" r:id="rId27"/>
        </w:object>
      </w:r>
      <w:r>
        <w:t xml:space="preserve"> </w:t>
      </w:r>
      <w:r>
        <w:rPr>
          <w:position w:val="-6"/>
        </w:rPr>
        <w:object w:dxaOrig="920" w:dyaOrig="240">
          <v:shape id="_x0000_i1037" type="#_x0000_t75" style="width:45.75pt;height:12pt" o:ole="">
            <v:imagedata r:id="rId28" o:title=""/>
          </v:shape>
          <o:OLEObject Type="Embed" ProgID="Equation.3" ShapeID="_x0000_i1037" DrawAspect="Content" ObjectID="_1444569277" r:id="rId29"/>
        </w:object>
      </w:r>
      <w:r>
        <w:t xml:space="preserve">. </w:t>
      </w:r>
    </w:p>
    <w:p w:rsidR="00BB5124" w:rsidRDefault="00BB5124" w:rsidP="00BB5124">
      <w:pPr>
        <w:ind w:firstLine="426"/>
        <w:jc w:val="both"/>
        <w:rPr>
          <w:i/>
        </w:rPr>
      </w:pPr>
      <w:r>
        <w:rPr>
          <w:spacing w:val="-2"/>
        </w:rPr>
        <w:t xml:space="preserve"> Обычно АЧХ строят на двойной логарифмической сетке: по оси  орд</w:t>
      </w:r>
      <w:r>
        <w:rPr>
          <w:spacing w:val="-2"/>
        </w:rPr>
        <w:t>и</w:t>
      </w:r>
      <w:r>
        <w:rPr>
          <w:spacing w:val="-2"/>
        </w:rPr>
        <w:t xml:space="preserve">нат откладывают значения </w:t>
      </w:r>
      <w:r>
        <w:rPr>
          <w:i/>
          <w:spacing w:val="-2"/>
          <w:lang w:val="en-US"/>
        </w:rPr>
        <w:t>K</w:t>
      </w:r>
      <w:r>
        <w:rPr>
          <w:i/>
          <w:spacing w:val="-2"/>
          <w:sz w:val="32"/>
          <w:szCs w:val="32"/>
          <w:vertAlign w:val="subscript"/>
          <w:lang w:val="en-US"/>
        </w:rPr>
        <w:t>u</w:t>
      </w:r>
      <w:r>
        <w:rPr>
          <w:spacing w:val="-2"/>
          <w:vertAlign w:val="subscript"/>
        </w:rPr>
        <w:t xml:space="preserve"> </w:t>
      </w:r>
      <w:r>
        <w:rPr>
          <w:spacing w:val="-2"/>
        </w:rPr>
        <w:t>в децибелах, а по оси абсцисс – частоты в логарифмическом масштабе, однако около делений записывают значения частот без лог</w:t>
      </w:r>
      <w:r>
        <w:rPr>
          <w:spacing w:val="-2"/>
        </w:rPr>
        <w:t>а</w:t>
      </w:r>
      <w:r>
        <w:rPr>
          <w:spacing w:val="-2"/>
        </w:rPr>
        <w:t xml:space="preserve">рифма (рис. 24.2, </w:t>
      </w:r>
      <w:r>
        <w:rPr>
          <w:i/>
          <w:spacing w:val="-2"/>
        </w:rPr>
        <w:t>б</w:t>
      </w:r>
      <w:r>
        <w:rPr>
          <w:spacing w:val="-2"/>
        </w:rPr>
        <w:t xml:space="preserve">). </w:t>
      </w:r>
    </w:p>
    <w:p w:rsidR="00BB5124" w:rsidRDefault="00BB5124" w:rsidP="00BB5124">
      <w:pPr>
        <w:ind w:firstLine="426"/>
        <w:jc w:val="both"/>
      </w:pPr>
      <w:r>
        <w:rPr>
          <w:i/>
        </w:rPr>
        <w:t>Полоса пропускания</w:t>
      </w:r>
      <w:r>
        <w:t xml:space="preserve"> усилителя оп</w:t>
      </w:r>
      <w:r>
        <w:softHyphen/>
        <w:t xml:space="preserve">ределяет диапазон частот </w:t>
      </w:r>
      <w:r>
        <w:rPr>
          <w:i/>
        </w:rPr>
        <w:sym w:font="Symbol" w:char="F044"/>
      </w:r>
      <w:r>
        <w:rPr>
          <w:i/>
          <w:lang w:val="en-US"/>
        </w:rPr>
        <w:t>f</w:t>
      </w:r>
      <w:r>
        <w:t xml:space="preserve"> (или </w:t>
      </w:r>
      <w:r>
        <w:rPr>
          <w:i/>
        </w:rPr>
        <w:sym w:font="Symbol" w:char="F044"/>
      </w:r>
      <w:r>
        <w:rPr>
          <w:i/>
        </w:rPr>
        <w:sym w:font="Symbol" w:char="F077"/>
      </w:r>
      <w:r>
        <w:t xml:space="preserve">), в пределах которого коэффициент усиления </w:t>
      </w:r>
      <w:r>
        <w:rPr>
          <w:i/>
          <w:spacing w:val="-2"/>
          <w:lang w:val="en-US"/>
        </w:rPr>
        <w:t>K</w:t>
      </w:r>
      <w:r>
        <w:rPr>
          <w:i/>
          <w:spacing w:val="-2"/>
          <w:sz w:val="32"/>
          <w:szCs w:val="32"/>
          <w:vertAlign w:val="subscript"/>
          <w:lang w:val="en-US"/>
        </w:rPr>
        <w:t>u</w:t>
      </w:r>
      <w:r>
        <w:t xml:space="preserve"> (на средней частоте) не сни</w:t>
      </w:r>
      <w:r>
        <w:softHyphen/>
        <w:t>жается ни</w:t>
      </w:r>
      <w:r>
        <w:softHyphen/>
        <w:t xml:space="preserve">же </w:t>
      </w:r>
      <w:r>
        <w:rPr>
          <w:position w:val="-12"/>
        </w:rPr>
        <w:object w:dxaOrig="2180" w:dyaOrig="440">
          <v:shape id="_x0000_i1038" type="#_x0000_t75" style="width:114.75pt;height:21.75pt" o:ole="">
            <v:imagedata r:id="rId30" o:title=""/>
          </v:shape>
          <o:OLEObject Type="Embed" ProgID="Equation.3" ShapeID="_x0000_i1038" DrawAspect="Content" ObjectID="_1444569278" r:id="rId31"/>
        </w:object>
      </w:r>
      <w:r>
        <w:t xml:space="preserve"> своего уро</w:t>
      </w:r>
      <w:r>
        <w:softHyphen/>
        <w:t xml:space="preserve">вня,  т. е. </w:t>
      </w:r>
      <w:r>
        <w:rPr>
          <w:i/>
        </w:rPr>
        <w:sym w:font="Symbol" w:char="F044"/>
      </w:r>
      <w:r>
        <w:rPr>
          <w:i/>
          <w:lang w:val="en-US"/>
        </w:rPr>
        <w:t>f</w:t>
      </w:r>
      <w:r>
        <w:rPr>
          <w:i/>
        </w:rPr>
        <w:t xml:space="preserve"> = </w:t>
      </w:r>
      <w:proofErr w:type="gramStart"/>
      <w:r>
        <w:rPr>
          <w:i/>
          <w:lang w:val="en-US"/>
        </w:rPr>
        <w:t>f</w:t>
      </w:r>
      <w:proofErr w:type="gramEnd"/>
      <w:r>
        <w:rPr>
          <w:i/>
          <w:sz w:val="32"/>
          <w:szCs w:val="32"/>
          <w:vertAlign w:val="subscript"/>
        </w:rPr>
        <w:t>в</w:t>
      </w:r>
      <w:r>
        <w:rPr>
          <w:i/>
        </w:rPr>
        <w:t xml:space="preserve"> </w:t>
      </w:r>
      <w:r>
        <w:rPr>
          <w:i/>
        </w:rPr>
        <w:sym w:font="Symbol" w:char="F02D"/>
      </w:r>
      <w:r>
        <w:rPr>
          <w:i/>
        </w:rPr>
        <w:t xml:space="preserve">  </w:t>
      </w:r>
      <w:r>
        <w:rPr>
          <w:i/>
          <w:lang w:val="en-US"/>
        </w:rPr>
        <w:t>f</w:t>
      </w:r>
      <w:proofErr w:type="spellStart"/>
      <w:r>
        <w:rPr>
          <w:i/>
          <w:sz w:val="32"/>
          <w:szCs w:val="32"/>
          <w:vertAlign w:val="subscript"/>
        </w:rPr>
        <w:t>н</w:t>
      </w:r>
      <w:proofErr w:type="spellEnd"/>
      <w:r>
        <w:t>,</w:t>
      </w:r>
      <w:r>
        <w:rPr>
          <w:i/>
        </w:rPr>
        <w:t xml:space="preserve"> </w:t>
      </w:r>
      <w:r>
        <w:t xml:space="preserve">где </w:t>
      </w:r>
      <w:r>
        <w:rPr>
          <w:i/>
          <w:lang w:val="en-US"/>
        </w:rPr>
        <w:t>f</w:t>
      </w:r>
      <w:r>
        <w:rPr>
          <w:i/>
          <w:sz w:val="32"/>
          <w:szCs w:val="32"/>
          <w:vertAlign w:val="subscript"/>
        </w:rPr>
        <w:t>в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f</w:t>
      </w:r>
      <w:proofErr w:type="spellStart"/>
      <w:r>
        <w:rPr>
          <w:i/>
          <w:sz w:val="32"/>
          <w:szCs w:val="32"/>
          <w:vertAlign w:val="subscript"/>
        </w:rPr>
        <w:t>н</w:t>
      </w:r>
      <w:proofErr w:type="spellEnd"/>
      <w:r>
        <w:t xml:space="preserve"> – верхняя и нижняя частоты среза АЧХ усилит</w:t>
      </w:r>
      <w:r>
        <w:t>е</w:t>
      </w:r>
      <w:r>
        <w:t>ля.</w:t>
      </w:r>
    </w:p>
    <w:p w:rsidR="00BB5124" w:rsidRDefault="00BB5124" w:rsidP="00BB5124">
      <w:pPr>
        <w:ind w:firstLine="426"/>
        <w:jc w:val="both"/>
      </w:pPr>
      <w:proofErr w:type="spellStart"/>
      <w:r>
        <w:rPr>
          <w:i/>
        </w:rPr>
        <w:t>Фазочастотная</w:t>
      </w:r>
      <w:proofErr w:type="spellEnd"/>
      <w:r>
        <w:rPr>
          <w:i/>
        </w:rPr>
        <w:t xml:space="preserve"> характеристика </w:t>
      </w:r>
      <w:r>
        <w:rPr>
          <w:i/>
        </w:rPr>
        <w:sym w:font="Symbol" w:char="F06A"/>
      </w:r>
      <w:r>
        <w:t>(</w:t>
      </w:r>
      <w:r>
        <w:rPr>
          <w:i/>
          <w:lang w:val="en-US"/>
        </w:rPr>
        <w:t>f</w:t>
      </w:r>
      <w:r>
        <w:t>) – это зависимость угла сдвига фаз</w:t>
      </w:r>
      <w:r>
        <w:rPr>
          <w:i/>
        </w:rPr>
        <w:t xml:space="preserve"> </w:t>
      </w:r>
      <w:r>
        <w:rPr>
          <w:i/>
        </w:rPr>
        <w:sym w:font="Symbol" w:char="F06A"/>
      </w:r>
      <w:r>
        <w:t xml:space="preserve"> между выходным и входным напряжениями усилителя от частоты (</w:t>
      </w:r>
      <w:proofErr w:type="gramStart"/>
      <w:r>
        <w:t>см</w:t>
      </w:r>
      <w:proofErr w:type="gramEnd"/>
      <w:r>
        <w:t xml:space="preserve">. рис. 24.2, </w:t>
      </w:r>
      <w:r>
        <w:rPr>
          <w:i/>
        </w:rPr>
        <w:t>б</w:t>
      </w:r>
      <w:r>
        <w:t>). Фазовые искажения в усилителе отсутствуют, когда ф</w:t>
      </w:r>
      <w:r>
        <w:t>а</w:t>
      </w:r>
      <w:r>
        <w:t xml:space="preserve">зовый сдвиг </w:t>
      </w:r>
      <w:r>
        <w:rPr>
          <w:i/>
        </w:rPr>
        <w:sym w:font="Symbol" w:char="F06A"/>
      </w:r>
      <w:r>
        <w:t xml:space="preserve">  линейно зависит от частоты.</w:t>
      </w:r>
    </w:p>
    <w:p w:rsidR="00BB5124" w:rsidRDefault="00BB5124">
      <w:pPr>
        <w:rPr>
          <w:lang w:val="en-US"/>
        </w:rPr>
      </w:pPr>
    </w:p>
    <w:p w:rsidR="00BB5124" w:rsidRDefault="00BB5124">
      <w:pPr>
        <w:rPr>
          <w:lang w:val="en-US"/>
        </w:rPr>
      </w:pPr>
    </w:p>
    <w:p w:rsidR="00BB5124" w:rsidRDefault="00BB5124" w:rsidP="00BB5124">
      <w:pPr>
        <w:ind w:firstLine="426"/>
        <w:jc w:val="both"/>
      </w:pPr>
      <w:r>
        <w:lastRenderedPageBreak/>
        <w:t xml:space="preserve">Входное и выходное сопротивления усилителя: </w:t>
      </w:r>
    </w:p>
    <w:p w:rsidR="00BB5124" w:rsidRDefault="00BB5124" w:rsidP="00BB5124">
      <w:pPr>
        <w:ind w:firstLine="426"/>
        <w:jc w:val="both"/>
      </w:pPr>
      <w:r>
        <w:rPr>
          <w:position w:val="-12"/>
        </w:rPr>
        <w:object w:dxaOrig="3300" w:dyaOrig="380">
          <v:shape id="_x0000_i1039" type="#_x0000_t75" style="width:165pt;height:18.75pt" o:ole="">
            <v:imagedata r:id="rId32" o:title=""/>
          </v:shape>
          <o:OLEObject Type="Embed" ProgID="Equation.3" ShapeID="_x0000_i1039" DrawAspect="Content" ObjectID="_1444569279" r:id="rId33"/>
        </w:object>
      </w:r>
      <w:r>
        <w:t xml:space="preserve"> </w:t>
      </w:r>
      <w:r>
        <w:rPr>
          <w:position w:val="-12"/>
        </w:rPr>
        <w:object w:dxaOrig="3940" w:dyaOrig="380">
          <v:shape id="_x0000_i1040" type="#_x0000_t75" style="width:197.25pt;height:18.75pt" o:ole="">
            <v:imagedata r:id="rId34" o:title=""/>
          </v:shape>
          <o:OLEObject Type="Embed" ProgID="Equation.3" ShapeID="_x0000_i1040" DrawAspect="Content" ObjectID="_1444569280" r:id="rId35"/>
        </w:object>
      </w:r>
    </w:p>
    <w:p w:rsidR="00BB5124" w:rsidRDefault="00BB5124" w:rsidP="00BB5124">
      <w:pPr>
        <w:ind w:firstLine="426"/>
        <w:jc w:val="both"/>
      </w:pPr>
      <w:r>
        <w:t xml:space="preserve">При сопротивлении нагрузки </w:t>
      </w:r>
      <w:proofErr w:type="gramStart"/>
      <w:r>
        <w:rPr>
          <w:i/>
          <w:lang w:val="en-US"/>
        </w:rPr>
        <w:t>R</w:t>
      </w:r>
      <w:proofErr w:type="spellStart"/>
      <w:proofErr w:type="gramEnd"/>
      <w:r>
        <w:rPr>
          <w:i/>
          <w:sz w:val="32"/>
          <w:szCs w:val="32"/>
          <w:vertAlign w:val="subscript"/>
        </w:rPr>
        <w:t>н</w:t>
      </w:r>
      <w:proofErr w:type="spellEnd"/>
      <w:r>
        <w:t xml:space="preserve"> выходная мощность </w:t>
      </w:r>
      <w:r>
        <w:rPr>
          <w:position w:val="-10"/>
          <w:lang w:val="en-US"/>
        </w:rPr>
        <w:object w:dxaOrig="1660" w:dyaOrig="400">
          <v:shape id="_x0000_i1041" type="#_x0000_t75" style="width:83.25pt;height:20.25pt" o:ole="">
            <v:imagedata r:id="rId36" o:title=""/>
          </v:shape>
          <o:OLEObject Type="Embed" ProgID="Equation.3" ShapeID="_x0000_i1041" DrawAspect="Content" ObjectID="_1444569281" r:id="rId37"/>
        </w:object>
      </w:r>
    </w:p>
    <w:p w:rsidR="00BB5124" w:rsidRDefault="00BB5124" w:rsidP="00BB5124">
      <w:pPr>
        <w:spacing w:before="120"/>
        <w:jc w:val="center"/>
        <w:rPr>
          <w:b/>
        </w:rPr>
      </w:pPr>
      <w:r>
        <w:rPr>
          <w:b/>
        </w:rPr>
        <w:t>2. УСИЛИТЕЛИ НА БИПОЛЯРНЫХ ТРАНЗИСТОРАХ</w:t>
      </w:r>
    </w:p>
    <w:p w:rsidR="00BB5124" w:rsidRDefault="00BB5124" w:rsidP="00BB5124">
      <w:pPr>
        <w:spacing w:before="60"/>
        <w:ind w:firstLine="425"/>
        <w:jc w:val="both"/>
        <w:rPr>
          <w:i/>
          <w:spacing w:val="-4"/>
        </w:rPr>
      </w:pPr>
      <w:r>
        <w:t>Одним из наиболее распространённых усилителей на биполярных тран</w:t>
      </w:r>
      <w:r>
        <w:softHyphen/>
      </w:r>
      <w:r>
        <w:softHyphen/>
        <w:t>зисторах является усилитель с</w:t>
      </w:r>
      <w:r>
        <w:rPr>
          <w:i/>
        </w:rPr>
        <w:t xml:space="preserve"> общим эми</w:t>
      </w:r>
      <w:r>
        <w:rPr>
          <w:i/>
        </w:rPr>
        <w:t>т</w:t>
      </w:r>
      <w:r>
        <w:rPr>
          <w:i/>
        </w:rPr>
        <w:t>тером</w:t>
      </w:r>
      <w:r>
        <w:t xml:space="preserve"> (ОЭ). В этом усилителе эмиттер является общим электродом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входной</w:t>
      </w:r>
      <w:proofErr w:type="gramEnd"/>
      <w:r>
        <w:t xml:space="preserve"> и выходной цепей (рис. 24.3, </w:t>
      </w:r>
      <w:r>
        <w:rPr>
          <w:i/>
        </w:rPr>
        <w:t>а</w:t>
      </w:r>
      <w:r>
        <w:t xml:space="preserve">). Входное напряжение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вх</w:t>
      </w:r>
      <w:proofErr w:type="spellEnd"/>
      <w:r>
        <w:t xml:space="preserve"> от источника сигнала </w:t>
      </w:r>
      <w:proofErr w:type="spellStart"/>
      <w:r>
        <w:rPr>
          <w:i/>
          <w:lang w:val="en-US"/>
        </w:rPr>
        <w:t>E</w:t>
      </w:r>
      <w:r>
        <w:rPr>
          <w:i/>
          <w:sz w:val="32"/>
          <w:szCs w:val="32"/>
          <w:vertAlign w:val="subscript"/>
          <w:lang w:val="en-US"/>
        </w:rPr>
        <w:t>c</w:t>
      </w:r>
      <w:proofErr w:type="spellEnd"/>
      <w:r>
        <w:t xml:space="preserve"> с внутренним сопротивлением</w:t>
      </w:r>
      <w:r>
        <w:rPr>
          <w:i/>
        </w:rPr>
        <w:t xml:space="preserve"> </w:t>
      </w:r>
      <w:proofErr w:type="spellStart"/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  <w:lang w:val="en-US"/>
        </w:rPr>
        <w:t>c</w:t>
      </w:r>
      <w:proofErr w:type="spellEnd"/>
      <w:r>
        <w:t xml:space="preserve"> подаётся на усиливаемый каскад на биполярном тра</w:t>
      </w:r>
      <w:r>
        <w:t>н</w:t>
      </w:r>
      <w:r>
        <w:t xml:space="preserve">зисторе </w:t>
      </w:r>
      <w:r>
        <w:rPr>
          <w:i/>
          <w:lang w:val="en-US"/>
        </w:rPr>
        <w:t>VT</w:t>
      </w:r>
      <w:r>
        <w:t xml:space="preserve"> через конденсатор связи </w:t>
      </w:r>
      <w:r>
        <w:rPr>
          <w:i/>
        </w:rPr>
        <w:t>С</w:t>
      </w:r>
      <w:proofErr w:type="gramStart"/>
      <w:r>
        <w:rPr>
          <w:sz w:val="32"/>
          <w:szCs w:val="32"/>
          <w:vertAlign w:val="subscript"/>
        </w:rPr>
        <w:t>1</w:t>
      </w:r>
      <w:proofErr w:type="gramEnd"/>
      <w:r>
        <w:t>, предотвращающий прохождение постоянной составляющей тока от источника сигнала. Усиленное выхо</w:t>
      </w:r>
      <w:r>
        <w:t>д</w:t>
      </w:r>
      <w:r>
        <w:t xml:space="preserve">ное напряжение </w:t>
      </w:r>
      <w:r>
        <w:rPr>
          <w:spacing w:val="-4"/>
        </w:rPr>
        <w:t xml:space="preserve">подаётся на нагрузку </w:t>
      </w:r>
      <w:r>
        <w:rPr>
          <w:i/>
          <w:lang w:val="en-US"/>
        </w:rPr>
        <w:t>R</w:t>
      </w:r>
      <w:proofErr w:type="spellStart"/>
      <w:r>
        <w:rPr>
          <w:i/>
          <w:sz w:val="32"/>
          <w:szCs w:val="32"/>
          <w:vertAlign w:val="subscript"/>
        </w:rPr>
        <w:t>н</w:t>
      </w:r>
      <w:proofErr w:type="spellEnd"/>
      <w:r>
        <w:rPr>
          <w:spacing w:val="-4"/>
        </w:rPr>
        <w:t xml:space="preserve"> через раздел</w:t>
      </w:r>
      <w:r>
        <w:rPr>
          <w:spacing w:val="-4"/>
        </w:rPr>
        <w:t>и</w:t>
      </w:r>
      <w:r>
        <w:rPr>
          <w:spacing w:val="-4"/>
        </w:rPr>
        <w:t>тельный конденсатор</w:t>
      </w:r>
      <w:r>
        <w:rPr>
          <w:i/>
          <w:spacing w:val="-4"/>
        </w:rPr>
        <w:t xml:space="preserve"> </w:t>
      </w:r>
      <w:r>
        <w:rPr>
          <w:i/>
        </w:rPr>
        <w:t>С</w:t>
      </w:r>
      <w:proofErr w:type="gramStart"/>
      <w:r>
        <w:rPr>
          <w:sz w:val="32"/>
          <w:szCs w:val="32"/>
          <w:vertAlign w:val="subscript"/>
        </w:rPr>
        <w:t>2</w:t>
      </w:r>
      <w:proofErr w:type="gramEnd"/>
      <w:r>
        <w:rPr>
          <w:sz w:val="32"/>
          <w:szCs w:val="32"/>
        </w:rPr>
        <w:t xml:space="preserve">, </w:t>
      </w:r>
      <w:r>
        <w:t>т. е. подаётся только переменная составляющая напр</w:t>
      </w:r>
      <w:r>
        <w:t>я</w:t>
      </w:r>
      <w:r>
        <w:t>же</w:t>
      </w:r>
      <w:r>
        <w:softHyphen/>
        <w:t xml:space="preserve">ния </w:t>
      </w:r>
      <w:r>
        <w:rPr>
          <w:i/>
          <w:lang w:val="en-US"/>
        </w:rPr>
        <w:t>u</w:t>
      </w:r>
      <w:proofErr w:type="spellStart"/>
      <w:r w:rsidRPr="00D51EF2">
        <w:rPr>
          <w:i/>
          <w:sz w:val="32"/>
          <w:szCs w:val="32"/>
          <w:vertAlign w:val="subscript"/>
        </w:rPr>
        <w:t>вых</w:t>
      </w:r>
      <w:proofErr w:type="spellEnd"/>
      <w:r>
        <w:t>.</w:t>
      </w:r>
      <w:r>
        <w:rPr>
          <w:i/>
          <w:spacing w:val="-4"/>
        </w:rPr>
        <w:t xml:space="preserve"> </w:t>
      </w:r>
    </w:p>
    <w:p w:rsidR="00BB5124" w:rsidRDefault="00BB5124" w:rsidP="00BB5124">
      <w:pPr>
        <w:ind w:firstLine="425"/>
        <w:jc w:val="both"/>
      </w:pPr>
      <w:r>
        <w:rPr>
          <w:noProof/>
        </w:rPr>
        <w:pict>
          <v:group id="_x0000_s1160" editas="canvas" style="position:absolute;left:0;text-align:left;margin-left:3.7pt;margin-top:1.1pt;width:449.65pt;height:160.8pt;z-index:251664384" coordorigin="3066,2046" coordsize="8993,3216">
            <o:lock v:ext="edit" aspectratio="t"/>
            <v:shape id="_x0000_s1161" type="#_x0000_t75" style="position:absolute;left:3066;top:2046;width:8993;height:3216" o:preferrelative="f">
              <v:fill o:detectmouseclick="t"/>
              <v:path o:extrusionok="t" o:connecttype="none"/>
              <o:lock v:ext="edit" text="t"/>
            </v:shape>
            <v:shape id="_x0000_s1162" type="#_x0000_t202" style="position:absolute;left:5484;top:2454;width:660;height:516" filled="f" stroked="f" strokeweight="1pt">
              <v:textbox style="mso-next-textbox:#_x0000_s1162" inset="3.17239mm,1.58619mm,3.17239mm,1.58619mm">
                <w:txbxContent>
                  <w:p w:rsidR="00BB5124" w:rsidRPr="00B14211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1163" type="#_x0000_t202" style="position:absolute;left:4549;top:3750;width:790;height:556" filled="f" stroked="f" strokeweight="1pt">
              <v:textbox style="mso-next-textbox:#_x0000_s1163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Б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64" type="#_x0000_t202" style="position:absolute;left:6756;top:3594;width:660;height:575" filled="f" stroked="f" strokeweight="1pt">
              <v:textbox style="mso-next-textbox:#_x0000_s1164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165" type="#_x0000_t202" style="position:absolute;left:3066;top:3738;width:661;height:557" filled="f" stroked="f" strokeweight="1pt">
              <v:textbox style="mso-next-textbox:#_x0000_s1165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66" type="#_x0000_t202" style="position:absolute;left:3171;top:2681;width:662;height:530" filled="f" stroked="f" strokeweight="1pt">
              <v:textbox style="mso-next-textbox:#_x0000_s1166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  <w:lang w:val="en-US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E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c</w:t>
                    </w:r>
                    <w:proofErr w:type="spellEnd"/>
                  </w:p>
                </w:txbxContent>
              </v:textbox>
            </v:shape>
            <v:line id="_x0000_s1167" style="position:absolute;flip:x y" from="5213,2250" to="8582,2253" strokeweight="1pt"/>
            <v:line id="_x0000_s1168" style="position:absolute" from="8565,2250" to="8566,2995" strokeweight="1pt"/>
            <v:group id="_x0000_s1169" style="position:absolute;left:8348;top:2988;width:455;height:85" coordorigin="6199,11158" coordsize="348,87">
              <v:line id="_x0000_s1170" style="position:absolute;rotation:90" from="6372,10985" to="6373,11333" strokeweight="1pt"/>
              <v:line id="_x0000_s1171" style="position:absolute;rotation:90;flip:y" from="6372,11157" to="6374,11331" strokeweight="1.5pt"/>
            </v:group>
            <v:line id="_x0000_s1172" style="position:absolute" from="8571,3090" to="8572,3406" strokeweight="1pt"/>
            <v:group id="_x0000_s1173" style="position:absolute;left:8456;top:3413;width:198;height:454" coordorigin="3957,8819" coordsize="173,351">
              <v:line id="_x0000_s1174" style="position:absolute" from="3957,8819" to="3957,9170" strokeweight="1pt"/>
              <v:line id="_x0000_s1175" style="position:absolute" from="3957,9170" to="4130,9170" strokeweight="1pt"/>
              <v:line id="_x0000_s1176" style="position:absolute" from="3957,8819" to="4130,8819" strokeweight="1pt"/>
              <v:line id="_x0000_s1177" style="position:absolute" from="4130,8819" to="4130,9170" strokeweight="1pt"/>
            </v:group>
            <v:group id="_x0000_s1178" style="position:absolute;left:7215;top:3624;width:219;height:455" coordorigin="3957,8819" coordsize="173,351">
              <v:line id="_x0000_s1179" style="position:absolute" from="3957,8819" to="3957,9170" strokeweight="1pt"/>
              <v:line id="_x0000_s1180" style="position:absolute" from="3957,9170" to="4130,9170" strokeweight="1pt"/>
              <v:line id="_x0000_s1181" style="position:absolute" from="3957,8819" to="4130,8819" strokeweight="1pt"/>
              <v:line id="_x0000_s1182" style="position:absolute" from="4130,8819" to="4130,9170" strokeweight="1pt"/>
            </v:group>
            <v:line id="_x0000_s1183" style="position:absolute" from="8564,3863" to="8572,4599" strokeweight="1pt"/>
            <v:line id="_x0000_s1184" style="position:absolute;flip:x" from="4309,4613" to="8577,4616" strokeweight="1pt"/>
            <v:line id="_x0000_s1185" style="position:absolute" from="7323,4080" to="7331,4615" strokeweight="1pt">
              <v:stroke endarrow="oval" endarrowwidth="narrow" endarrowlength="short"/>
            </v:line>
            <v:line id="_x0000_s1186" style="position:absolute;flip:y" from="6683,4205" to="6687,4615" strokeweight="1pt">
              <v:stroke startarrow="oval" startarrowwidth="narrow" startarrowlength="short" endarrowwidth="narrow" endarrowlength="short"/>
            </v:line>
            <v:group id="_x0000_s1187" style="position:absolute;left:6648;top:3986;width:82;height:340;rotation:90" coordorigin="3696,8907" coordsize="87,263">
              <v:line id="_x0000_s1188" style="position:absolute" from="3696,8907" to="3696,9170" strokeweight="1pt"/>
              <v:line id="_x0000_s1189" style="position:absolute" from="3783,8907" to="3783,9170" strokeweight="1pt"/>
            </v:group>
            <v:line id="_x0000_s1190" style="position:absolute;rotation:-90;flip:x" from="5701,3312" to="6080,3313" strokeweight="1pt"/>
            <v:line id="_x0000_s1191" style="position:absolute;rotation:90;flip:x y" from="5909,3013" to="6098,3239" strokeweight="1pt"/>
            <v:line id="_x0000_s1192" style="position:absolute;rotation:-90;flip:y" from="5906,3381" to="6139,3644" strokeweight="1pt">
              <v:stroke endarrow="open" endarrowwidth="narrow" endarrowlength="short"/>
            </v:line>
            <v:line id="_x0000_s1193" style="position:absolute;flip:x y" from="6106,2841" to="6117,3031" strokeweight="1pt">
              <v:stroke startarrow="oval" startarrowwidth="narrow" startarrowlength="short" endarrowwidth="narrow" endarrowlength="short"/>
            </v:line>
            <v:group id="_x0000_s1194" style="position:absolute;left:6021;top:2439;width:197;height:402" coordorigin="3957,8819" coordsize="173,351">
              <v:line id="_x0000_s1195" style="position:absolute" from="3957,8819" to="3957,9170" strokeweight="1pt"/>
              <v:line id="_x0000_s1196" style="position:absolute" from="3957,9170" to="4130,9170" strokeweight="1pt"/>
              <v:line id="_x0000_s1197" style="position:absolute" from="3957,8819" to="4130,8819" strokeweight="1pt"/>
              <v:line id="_x0000_s1198" style="position:absolute" from="4130,8819" to="4130,9170" strokeweight="1pt"/>
            </v:group>
            <v:line id="_x0000_s1199" style="position:absolute;flip:x" from="6117,2253" to="6119,2439" strokeweight="1pt">
              <v:stroke startarrow="oval" startarrowwidth="narrow" startarrowlength="short"/>
            </v:line>
            <v:line id="_x0000_s1200" style="position:absolute" from="6681,3762" to="6687,4110" strokeweight="1pt"/>
            <v:line id="_x0000_s1201" style="position:absolute" from="5211,2253" to="5214,2580" strokeweight="1pt"/>
            <v:group id="_x0000_s1202" style="position:absolute;left:5100;top:2580;width:207;height:451" coordorigin="3957,8819" coordsize="173,351">
              <v:line id="_x0000_s1203" style="position:absolute" from="3957,8819" to="3957,9170" strokeweight="1pt"/>
              <v:line id="_x0000_s1204" style="position:absolute" from="3957,9170" to="4130,9170" strokeweight="1pt"/>
              <v:line id="_x0000_s1205" style="position:absolute" from="3957,8819" to="4130,8819" strokeweight="1pt"/>
              <v:line id="_x0000_s1206" style="position:absolute" from="4130,8819" to="4130,9170" strokeweight="1pt"/>
            </v:group>
            <v:line id="_x0000_s1207" style="position:absolute;flip:x" from="4908,3309" to="5891,3311" strokeweight="1pt"/>
            <v:line id="_x0000_s1208" style="position:absolute" from="5213,3031" to="5214,3309" strokeweight="1pt"/>
            <v:group id="_x0000_s1209" style="position:absolute;left:5114;top:3755;width:198;height:454" coordorigin="3957,8819" coordsize="173,351">
              <v:line id="_x0000_s1210" style="position:absolute" from="3957,8819" to="3957,9170" strokeweight="1pt"/>
              <v:line id="_x0000_s1211" style="position:absolute" from="3957,9170" to="4130,9170" strokeweight="1pt"/>
              <v:line id="_x0000_s1212" style="position:absolute" from="3957,8819" to="4130,8819" strokeweight="1pt"/>
              <v:line id="_x0000_s1213" style="position:absolute" from="4130,8819" to="4130,9170" strokeweight="1pt"/>
            </v:group>
            <v:line id="_x0000_s1214" style="position:absolute" from="5211,4175" to="5213,4615" strokeweight="1pt">
              <v:stroke startarrowwidth="narrow" startarrowlength="short" endarrow="oval" endarrowwidth="narrow" endarrowlength="short"/>
            </v:line>
            <v:line id="_x0000_s1215" style="position:absolute" from="6117,3031" to="6683,3032" strokeweight="1pt"/>
            <v:group id="_x0000_s1216" style="position:absolute;left:6687;top:2862;width:80;height:334" coordorigin="3696,8907" coordsize="87,263">
              <v:line id="_x0000_s1217" style="position:absolute" from="3696,8907" to="3696,9170" strokeweight="1pt"/>
              <v:line id="_x0000_s1218" style="position:absolute" from="3783,8907" to="3783,9170" strokeweight="1pt"/>
            </v:group>
            <v:line id="_x0000_s1219" style="position:absolute" from="6778,3030" to="7330,3032" strokeweight="1pt"/>
            <v:line id="_x0000_s1220" style="position:absolute;flip:x" from="7328,3031" to="7330,3617" strokeweight="1pt"/>
            <v:line id="_x0000_s1221" style="position:absolute;flip:y" from="4309,4049" to="4309,4615" strokeweight="1pt"/>
            <v:line id="_x0000_s1222" style="position:absolute;flip:x" from="4083,4049" to="4309,4049" strokeweight="1pt"/>
            <v:line id="_x0000_s1223" style="position:absolute" from="4083,4049" to="4083,4615" strokeweight="1pt"/>
            <v:line id="_x0000_s1224" style="position:absolute;flip:x" from="3632,4615" to="4083,4615" strokeweight="1pt"/>
            <v:line id="_x0000_s1225" style="position:absolute;flip:x y" from="3627,4248" to="3632,4615" strokeweight="1pt"/>
            <v:group id="_x0000_s1226" style="position:absolute;left:3519;top:3798;width:218;height:453" coordorigin="3957,8819" coordsize="173,351">
              <v:line id="_x0000_s1227" style="position:absolute" from="3957,8819" to="3957,9170" strokeweight="1pt"/>
              <v:line id="_x0000_s1228" style="position:absolute" from="3957,9170" to="4130,9170" strokeweight="1pt"/>
              <v:line id="_x0000_s1229" style="position:absolute" from="3957,8819" to="4130,8819" strokeweight="1pt"/>
              <v:line id="_x0000_s1230" style="position:absolute" from="4130,8819" to="4130,9170" strokeweight="1pt"/>
            </v:group>
            <v:line id="_x0000_s1231" style="position:absolute;flip:x y" from="3632,3031" to="3633,3798" strokeweight="1pt"/>
            <v:oval id="_x0000_s1232" style="position:absolute;left:3411;top:3108;width:451;height:454" filled="f" strokeweight="1pt"/>
            <v:line id="_x0000_s1233" style="position:absolute;flip:y" from="3632,2806" to="3632,3031" strokeweight="1pt"/>
            <v:line id="_x0000_s1234" style="position:absolute" from="3632,2806" to="4083,2806" strokeweight="1pt"/>
            <v:line id="_x0000_s1235" style="position:absolute" from="4083,2806" to="4084,3309" strokeweight="1pt"/>
            <v:line id="_x0000_s1236" style="position:absolute" from="4082,3309" to="4834,3312" strokeweight="1pt"/>
            <v:group id="_x0000_s1237" style="position:absolute;left:4839;top:3138;width:69;height:335" coordorigin="3696,8907" coordsize="87,263">
              <v:line id="_x0000_s1238" style="position:absolute" from="3696,8907" to="3696,9170" strokeweight="1pt"/>
              <v:line id="_x0000_s1239" style="position:absolute" from="3783,8907" to="3783,9170" strokeweight="1pt"/>
            </v:group>
            <v:line id="_x0000_s1240" style="position:absolute;flip:y" from="3632,3108" to="3633,3484" strokeweight="1pt">
              <v:stroke endarrow="open"/>
            </v:line>
            <v:oval id="_x0000_s1241" style="position:absolute;left:4283;top:3257;width:84;height:80" strokeweight="1pt"/>
            <v:oval id="_x0000_s1242" style="position:absolute;left:4269;top:4009;width:83;height:79" strokeweight="1pt"/>
            <v:oval id="_x0000_s1243" style="position:absolute;left:8157;top:2226;width:82;height:78" strokeweight="1pt"/>
            <v:oval id="_x0000_s1244" style="position:absolute;left:8144;top:4572;width:83;height:78" strokeweight="1pt"/>
            <v:shape id="_x0000_s1245" type="#_x0000_t202" style="position:absolute;left:6106;top:2459;width:661;height:614" filled="f" stroked="f" strokeweight="1pt">
              <v:textbox style="mso-next-textbox:#_x0000_s1245" inset="3.17239mm,1.58619mm,3.17239mm,1.58619mm">
                <w:txbxContent>
                  <w:p w:rsidR="00BB5124" w:rsidRPr="00C06757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1246" type="#_x0000_t202" style="position:absolute;left:6645;top:2598;width:663;height:528" filled="f" stroked="f" strokeweight="1pt">
              <v:textbox style="mso-next-textbox:#_x0000_s1246" inset="3.17239mm,1.58619mm,3.17239mm,1.58619mm">
                <w:txbxContent>
                  <w:p w:rsidR="00BB5124" w:rsidRPr="00C06757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247" type="#_x0000_t202" style="position:absolute;left:8456;top:2520;width:663;height:510" filled="f" stroked="f" strokeweight="1pt">
              <v:textbox style="mso-next-textbox:#_x0000_s1247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E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48" type="#_x0000_t202" style="position:absolute;left:8541;top:3383;width:761;height:565" filled="f" stroked="f" strokeweight="1pt">
              <v:textbox style="mso-next-textbox:#_x0000_s1248" inset="3.17239mm,1.58619mm,3.17239mm,1.58619mm">
                <w:txbxContent>
                  <w:p w:rsidR="00BB5124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вт</w:t>
                    </w:r>
                    <w:proofErr w:type="spellEnd"/>
                  </w:p>
                </w:txbxContent>
              </v:textbox>
            </v:shape>
            <v:shape id="_x0000_s1249" type="#_x0000_t202" style="position:absolute;left:7653;top:2411;width:655;height:546" filled="f" stroked="f" strokeweight="1pt">
              <v:textbox style="mso-next-textbox:#_x0000_s1249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line id="_x0000_s1250" style="position:absolute" from="8114,4713" to="8227,4714" strokeweight="1pt"/>
            <v:shape id="_x0000_s1251" type="#_x0000_t202" style="position:absolute;left:6150;top:4085;width:663;height:565" filled="f" stroked="f" strokeweight="1pt">
              <v:textbox style="mso-next-textbox:#_x0000_s1251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  <w:r>
                      <w:rPr>
                        <w:i/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252" type="#_x0000_t202" style="position:absolute;left:5517;top:3954;width:662;height:540" filled="f" stroked="f" strokeweight="1pt">
              <v:textbox style="mso-next-textbox:#_x0000_s1252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Э</w:t>
                    </w:r>
                  </w:p>
                </w:txbxContent>
              </v:textbox>
            </v:shape>
            <v:line id="_x0000_s1253" style="position:absolute;flip:y" from="5211,3309" to="5214,3762" strokeweight="1pt">
              <v:stroke endarrow="oval" endarrowwidth="narrow" endarrowlength="short"/>
            </v:line>
            <v:shape id="_x0000_s1254" type="#_x0000_t202" style="position:absolute;left:4557;top:3342;width:664;height:487" filled="f" stroked="f" strokeweight="1pt">
              <v:textbox style="mso-next-textbox:#_x0000_s1254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  <w:proofErr w:type="gramStart"/>
                    <w:r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shape>
            <v:line id="_x0000_s1255" style="position:absolute;flip:y" from="5020,2603" to="5428,2970" strokeweight=".5pt">
              <v:stroke endarrow="open" endarrowwidth="narrow" endarrowlength="short"/>
            </v:line>
            <v:shape id="_x0000_s1256" type="#_x0000_t202" style="position:absolute;left:5192;top:2640;width:714;height:567" filled="f" stroked="f" strokeweight="1pt">
              <v:textbox style="mso-next-textbox:#_x0000_s1256" inset="3.17239mm,1.58619mm,3.17239mm,1.58619mm">
                <w:txbxContent>
                  <w:p w:rsidR="00BB5124" w:rsidRDefault="00BB5124" w:rsidP="00BB5124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Б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257" style="position:absolute" from="4427,3220" to="4734,3220" strokeweight="1pt">
              <v:stroke endarrow="block" endarrowwidth="narrow" endarrowlength="short"/>
            </v:line>
            <v:shape id="_x0000_s1258" type="#_x0000_t202" style="position:absolute;left:4222;top:2766;width:686;height:576" filled="f" stroked="f" strokeweight="1pt">
              <v:textbox style="mso-next-textbox:#_x0000_s1258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259" style="position:absolute" from="4309,3370" to="4311,3971" strokeweight="1pt">
              <v:stroke endarrow="open" endarrowwidth="narrow" endarrowlength="short"/>
            </v:line>
            <v:shape id="_x0000_s1260" type="#_x0000_t202" style="position:absolute;left:3784;top:3408;width:660;height:558" filled="f" stroked="f" strokeweight="1pt">
              <v:textbox style="mso-next-textbox:#_x0000_s1260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group id="_x0000_s1261" style="position:absolute;left:5060;top:3123;width:113;height:114" coordorigin="8112,11071" coordsize="174,174">
              <v:line id="_x0000_s1262" style="position:absolute" from="8199,11071" to="8199,11245" strokeweight="1pt"/>
              <v:line id="_x0000_s1263" style="position:absolute" from="8112,11158" to="8286,11158" strokeweight="1pt"/>
            </v:group>
            <v:line id="_x0000_s1264" style="position:absolute" from="7250,3096" to="7252,3432" strokeweight="1pt">
              <v:stroke endarrow="block" endarrowwidth="narrow" endarrowlength="short"/>
            </v:line>
            <v:shape id="_x0000_s1265" type="#_x0000_t202" style="position:absolute;left:6807;top:2982;width:610;height:621" filled="f" stroked="f" strokeweight="1pt">
              <v:textbox style="mso-next-textbox:#_x0000_s1265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66" type="#_x0000_t202" style="position:absolute;left:5837;top:3087;width:808;height:455" filled="f" stroked="f" strokeweight="1pt">
              <v:textbox style="mso-next-textbox:#_x0000_s1266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VT</w:t>
                    </w:r>
                  </w:p>
                </w:txbxContent>
              </v:textbox>
            </v:shape>
            <v:line id="_x0000_s1267" style="position:absolute" from="5919,2466" to="5920,2918" strokeweight="1pt">
              <v:stroke endarrow="block" endarrowwidth="narrow" endarrowlength="short"/>
            </v:line>
            <v:group id="_x0000_s1268" style="position:absolute;left:6015;top:3974;width:197;height:429" coordorigin="3957,8819" coordsize="173,351">
              <v:line id="_x0000_s1269" style="position:absolute" from="3957,8819" to="3957,9170" strokeweight="1pt"/>
              <v:line id="_x0000_s1270" style="position:absolute" from="3957,9170" to="4130,9170" strokeweight="1pt"/>
              <v:line id="_x0000_s1271" style="position:absolute" from="3957,8819" to="4130,8819" strokeweight="1pt"/>
              <v:line id="_x0000_s1272" style="position:absolute" from="4130,8819" to="4130,9170" strokeweight="1pt"/>
            </v:group>
            <v:line id="_x0000_s1273" style="position:absolute;flip:x" from="6117,3612" to="6119,3963" strokeweight="1pt"/>
            <v:line id="_x0000_s1274" style="position:absolute" from="6117,4386" to="6119,4615" strokeweight="1pt">
              <v:stroke endarrow="oval" endarrowwidth="narrow" endarrowlength="short"/>
            </v:line>
            <v:line id="_x0000_s1275" style="position:absolute;flip:x" from="6111,3762" to="6676,3763" strokeweight="1pt">
              <v:stroke startarrowwidth="narrow" startarrowlength="short" endarrow="oval" endarrowwidth="narrow" endarrowlength="short"/>
            </v:line>
            <v:line id="_x0000_s1276" style="position:absolute;flip:x" from="7519,3282" to="7521,4318" strokeweight="1pt">
              <v:stroke endarrow="open" endarrowwidth="narrow" endarrowlength="short"/>
            </v:line>
            <v:shape id="_x0000_s1277" type="#_x0000_t202" style="position:absolute;left:7425;top:3732;width:836;height:539" filled="f" stroked="f" strokeweight="1pt">
              <v:textbox style="mso-next-textbox:#_x0000_s1277" inset="3.17239mm,1.58619mm,3.17239mm,1.58619mm">
                <w:txbxContent>
                  <w:p w:rsidR="00BB5124" w:rsidRPr="00B0080A" w:rsidRDefault="00BB5124" w:rsidP="00BB5124">
                    <w:pPr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278" style="position:absolute" from="5320,3396" to="5778,3396" strokeweight="1pt">
              <v:stroke endarrow="block" endarrowwidth="narrow" endarrowlength="short"/>
            </v:line>
            <v:shape id="_x0000_s1279" type="#_x0000_t202" style="position:absolute;left:5231;top:3307;width:660;height:522" filled="f" stroked="f" strokeweight="1pt">
              <v:textbox style="mso-next-textbox:#_x0000_s1279" inset="3.17239mm,1.58619mm,3.17239mm,1.58619mm">
                <w:txbxContent>
                  <w:p w:rsidR="00BB5124" w:rsidRPr="00B14211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Б</w:t>
                    </w:r>
                  </w:p>
                </w:txbxContent>
              </v:textbox>
            </v:shape>
            <v:line id="_x0000_s1280" style="position:absolute" from="6003,3647" to="6004,3855" strokeweight="1pt">
              <v:stroke endarrow="block" endarrowwidth="narrow" endarrowlength="short"/>
            </v:line>
            <v:shape id="_x0000_s1281" type="#_x0000_t202" style="position:absolute;left:5553;top:3528;width:661;height:521" filled="f" stroked="f" strokeweight="1pt">
              <v:textbox style="mso-next-textbox:#_x0000_s1281" inset="3.17239mm,1.58619mm,3.17239mm,1.58619mm">
                <w:txbxContent>
                  <w:p w:rsidR="00BB5124" w:rsidRDefault="00BB5124" w:rsidP="00BB5124">
                    <w:pPr>
                      <w:rPr>
                        <w:i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Э</w:t>
                    </w:r>
                  </w:p>
                </w:txbxContent>
              </v:textbox>
            </v:shape>
            <v:line id="_x0000_s1282" style="position:absolute;flip:x" from="6111,4615" to="6119,4782" strokeweight="1pt"/>
            <v:line id="_x0000_s1283" style="position:absolute" from="5955,4787" to="6266,4790" strokeweight="1.5pt"/>
            <v:line id="_x0000_s1284" style="position:absolute;flip:x" from="8189,2334" to="8190,4524" strokeweight="1pt">
              <v:stroke endarrow="block" endarrowwidth="narrow" endarrowlength="short"/>
            </v:line>
            <v:shape id="_x0000_s1285" type="#_x0000_t202" style="position:absolute;left:6807;top:4790;width:1304;height:414" filled="f" stroked="f">
              <v:textbox style="mso-next-textbox:#_x0000_s1285">
                <w:txbxContent>
                  <w:p w:rsidR="00BB5124" w:rsidRDefault="00BB5124" w:rsidP="00BB5124">
                    <w:pPr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24.3</w:t>
                    </w:r>
                  </w:p>
                </w:txbxContent>
              </v:textbox>
            </v:shape>
            <v:group id="_x0000_s1286" style="position:absolute;left:8129;top:2046;width:113;height:114" coordorigin="8112,11071" coordsize="174,174">
              <v:line id="_x0000_s1287" style="position:absolute" from="8199,11071" to="8199,11245" strokeweight="1pt"/>
              <v:line id="_x0000_s1288" style="position:absolute" from="8112,11158" to="8286,11158" strokeweight="1pt"/>
            </v:group>
            <v:shape id="_x0000_s1289" type="#_x0000_t202" style="position:absolute;left:4908;top:4605;width:609;height:548" filled="f" stroked="f">
              <v:textbox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90" type="#_x0000_t75" style="position:absolute;left:9314;top:2115;width:2625;height:2640">
              <v:imagedata r:id="rId38" o:title=""/>
            </v:shape>
            <v:shape id="_x0000_s1291" type="#_x0000_t202" style="position:absolute;left:9509;top:4524;width:720;height:456" filled="f" stroked="f">
              <v:textbox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topAndBottom"/>
          </v:group>
        </w:pict>
      </w:r>
      <w:r>
        <w:t>В усилителе, кроме источника переменного сигнала, действует исто</w:t>
      </w:r>
      <w:r>
        <w:t>ч</w:t>
      </w:r>
      <w:r>
        <w:t xml:space="preserve">ник напряжения с ЭДС </w:t>
      </w:r>
      <w:r>
        <w:rPr>
          <w:i/>
          <w:lang w:val="en-US"/>
        </w:rPr>
        <w:t>E</w:t>
      </w:r>
      <w:r>
        <w:rPr>
          <w:i/>
          <w:sz w:val="32"/>
          <w:szCs w:val="32"/>
          <w:vertAlign w:val="subscript"/>
          <w:lang w:val="en-US"/>
        </w:rPr>
        <w:t>n</w:t>
      </w:r>
      <w:r>
        <w:t xml:space="preserve"> (обычно напряжение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n</w:t>
      </w:r>
      <w:r>
        <w:t xml:space="preserve"> = 10…30 В) с внутре</w:t>
      </w:r>
      <w:r>
        <w:t>н</w:t>
      </w:r>
      <w:r>
        <w:t xml:space="preserve">ним сопротивлением </w:t>
      </w:r>
      <w:proofErr w:type="gramStart"/>
      <w:r>
        <w:rPr>
          <w:i/>
          <w:lang w:val="en-US"/>
        </w:rPr>
        <w:t>R</w:t>
      </w:r>
      <w:proofErr w:type="gramEnd"/>
      <w:r>
        <w:rPr>
          <w:i/>
          <w:sz w:val="32"/>
          <w:szCs w:val="32"/>
          <w:vertAlign w:val="subscript"/>
        </w:rPr>
        <w:t>вт</w:t>
      </w:r>
      <w:r>
        <w:t>.</w:t>
      </w:r>
      <w:r>
        <w:rPr>
          <w:i/>
        </w:rPr>
        <w:t xml:space="preserve"> </w:t>
      </w:r>
      <w:r>
        <w:t>Сопротивление резистора</w:t>
      </w:r>
      <w:r>
        <w:rPr>
          <w:i/>
        </w:rPr>
        <w:t xml:space="preserve"> </w:t>
      </w:r>
      <w:proofErr w:type="gramStart"/>
      <w:r>
        <w:rPr>
          <w:i/>
          <w:lang w:val="en-US"/>
        </w:rPr>
        <w:t>R</w:t>
      </w:r>
      <w:proofErr w:type="gramEnd"/>
      <w:r w:rsidRPr="00D51EF2">
        <w:rPr>
          <w:i/>
          <w:vertAlign w:val="subscript"/>
        </w:rPr>
        <w:t>К</w:t>
      </w:r>
      <w:r>
        <w:t xml:space="preserve"> выбирают, исходя из требований усил</w:t>
      </w:r>
      <w:r>
        <w:t>е</w:t>
      </w:r>
      <w:r>
        <w:t xml:space="preserve">ния входных сигналов и ограничения тока коллектора </w:t>
      </w:r>
      <w:r>
        <w:rPr>
          <w:i/>
          <w:lang w:val="en-US"/>
        </w:rPr>
        <w:t>I</w:t>
      </w:r>
      <w:r>
        <w:rPr>
          <w:i/>
          <w:vertAlign w:val="subscript"/>
        </w:rPr>
        <w:t>К</w:t>
      </w:r>
      <w:r>
        <w:t xml:space="preserve"> транзистора </w:t>
      </w:r>
      <w:r>
        <w:rPr>
          <w:i/>
          <w:lang w:val="en-US"/>
        </w:rPr>
        <w:t>VT</w:t>
      </w:r>
      <w:r>
        <w:t xml:space="preserve">. Обычно сопротивление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K</w:t>
      </w:r>
      <w:r>
        <w:t xml:space="preserve"> составляет 0,2…5 кОм для транзисторов малой мощности и порядка 100 Ом для транзисторов средней мощности. Резисторы </w:t>
      </w:r>
      <w:r>
        <w:rPr>
          <w:i/>
          <w:lang w:val="en-US"/>
        </w:rPr>
        <w:t>R</w:t>
      </w:r>
      <w:r w:rsidRPr="00D51EF2">
        <w:rPr>
          <w:i/>
          <w:sz w:val="32"/>
          <w:szCs w:val="32"/>
          <w:vertAlign w:val="subscript"/>
        </w:rPr>
        <w:t>Б</w:t>
      </w:r>
      <w:r w:rsidRPr="00D51EF2">
        <w:rPr>
          <w:sz w:val="32"/>
          <w:szCs w:val="32"/>
          <w:vertAlign w:val="subscript"/>
        </w:rPr>
        <w:t>1</w:t>
      </w:r>
      <w:r>
        <w:t xml:space="preserve"> и </w:t>
      </w:r>
      <w:r>
        <w:rPr>
          <w:i/>
          <w:lang w:val="en-US"/>
        </w:rPr>
        <w:t>R</w:t>
      </w:r>
      <w:r w:rsidRPr="00D51EF2">
        <w:rPr>
          <w:i/>
          <w:vertAlign w:val="subscript"/>
        </w:rPr>
        <w:t>Б</w:t>
      </w:r>
      <w:r w:rsidRPr="00D51EF2">
        <w:rPr>
          <w:vertAlign w:val="subscript"/>
        </w:rPr>
        <w:t>2</w:t>
      </w:r>
      <w:r>
        <w:t xml:space="preserve"> д</w:t>
      </w:r>
      <w:r>
        <w:t>е</w:t>
      </w:r>
      <w:r>
        <w:t xml:space="preserve">лителя напряжения питания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n</w:t>
      </w:r>
      <w:r>
        <w:t xml:space="preserve"> пред</w:t>
      </w:r>
      <w:r>
        <w:softHyphen/>
        <w:t xml:space="preserve">назначены для установки тока базы </w:t>
      </w:r>
      <w:proofErr w:type="gramStart"/>
      <w:r>
        <w:rPr>
          <w:i/>
          <w:lang w:val="en-US"/>
        </w:rPr>
        <w:t>I</w:t>
      </w:r>
      <w:proofErr w:type="gramEnd"/>
      <w:r w:rsidRPr="00D51EF2">
        <w:rPr>
          <w:i/>
          <w:vertAlign w:val="subscript"/>
        </w:rPr>
        <w:t>Б</w:t>
      </w:r>
      <w:r>
        <w:rPr>
          <w:sz w:val="32"/>
          <w:szCs w:val="32"/>
        </w:rPr>
        <w:t xml:space="preserve"> </w:t>
      </w:r>
      <w:r>
        <w:t>транзистора (по постоянному току), соотве</w:t>
      </w:r>
      <w:r>
        <w:t>т</w:t>
      </w:r>
      <w:r>
        <w:t xml:space="preserve">ственно рабочей точки (точки покоя) на линии нагрузки. </w:t>
      </w:r>
    </w:p>
    <w:p w:rsidR="00BB5124" w:rsidRDefault="00BB5124" w:rsidP="00BB5124">
      <w:pPr>
        <w:spacing w:line="320" w:lineRule="exact"/>
        <w:ind w:firstLine="425"/>
        <w:jc w:val="both"/>
      </w:pPr>
      <w:r>
        <w:t xml:space="preserve">С помощью резистора </w:t>
      </w:r>
      <w:proofErr w:type="gramStart"/>
      <w:r>
        <w:rPr>
          <w:i/>
          <w:lang w:val="en-US"/>
        </w:rPr>
        <w:t>R</w:t>
      </w:r>
      <w:proofErr w:type="gramEnd"/>
      <w:r>
        <w:rPr>
          <w:i/>
          <w:vertAlign w:val="subscript"/>
        </w:rPr>
        <w:t>Э</w:t>
      </w:r>
      <w:r>
        <w:t xml:space="preserve"> создаётся обратная отрицательная связь усилителя по постоянному току, обеспечивающая температурную стабилиз</w:t>
      </w:r>
      <w:r>
        <w:t>а</w:t>
      </w:r>
      <w:r>
        <w:t>цию его ре</w:t>
      </w:r>
      <w:r>
        <w:softHyphen/>
        <w:t xml:space="preserve">жима усиления. Так, при увеличении температуры возрастают постоянные составляющие токов коллектора </w:t>
      </w:r>
      <w:proofErr w:type="gramStart"/>
      <w:r>
        <w:rPr>
          <w:i/>
          <w:lang w:val="en-US"/>
        </w:rPr>
        <w:t>I</w:t>
      </w:r>
      <w:proofErr w:type="gramEnd"/>
      <w:r w:rsidRPr="00D51EF2">
        <w:rPr>
          <w:i/>
          <w:vertAlign w:val="subscript"/>
        </w:rPr>
        <w:t>К</w:t>
      </w:r>
      <w:r>
        <w:rPr>
          <w:i/>
          <w:vertAlign w:val="subscript"/>
        </w:rPr>
        <w:t xml:space="preserve">  </w:t>
      </w:r>
      <w:r>
        <w:t xml:space="preserve">и эмиттера </w:t>
      </w:r>
      <w:r>
        <w:rPr>
          <w:i/>
          <w:lang w:val="en-US"/>
        </w:rPr>
        <w:t>I</w:t>
      </w:r>
      <w:r w:rsidRPr="00D51EF2">
        <w:rPr>
          <w:i/>
          <w:vertAlign w:val="subscript"/>
        </w:rPr>
        <w:t>Э</w:t>
      </w:r>
      <w:r>
        <w:rPr>
          <w:i/>
        </w:rPr>
        <w:t xml:space="preserve"> </w:t>
      </w:r>
      <w:r>
        <w:t xml:space="preserve">и падение напряжения </w:t>
      </w:r>
      <w:r>
        <w:rPr>
          <w:i/>
          <w:lang w:val="en-US"/>
        </w:rPr>
        <w:t>R</w:t>
      </w:r>
      <w:r w:rsidRPr="00D51EF2">
        <w:rPr>
          <w:i/>
          <w:vertAlign w:val="subscript"/>
        </w:rPr>
        <w:t>Э</w:t>
      </w:r>
      <w:r>
        <w:rPr>
          <w:i/>
          <w:lang w:val="en-US"/>
        </w:rPr>
        <w:t>I</w:t>
      </w:r>
      <w:r w:rsidRPr="00D51EF2">
        <w:rPr>
          <w:i/>
          <w:vertAlign w:val="subscript"/>
        </w:rPr>
        <w:t>Э</w:t>
      </w:r>
      <w:r>
        <w:t xml:space="preserve">. В результате, напряжение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  <w:sz w:val="32"/>
          <w:szCs w:val="32"/>
          <w:vertAlign w:val="subscript"/>
        </w:rPr>
        <w:t>БЭ</w:t>
      </w:r>
      <w:r>
        <w:t xml:space="preserve"> уменьшается, что вызывает умень</w:t>
      </w:r>
      <w:r>
        <w:softHyphen/>
        <w:t xml:space="preserve">шение тока базы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Б</w:t>
      </w:r>
      <w:r>
        <w:t xml:space="preserve">, и, следовательно, тока </w:t>
      </w:r>
      <w:r>
        <w:rPr>
          <w:i/>
          <w:lang w:val="en-US"/>
        </w:rPr>
        <w:t>I</w:t>
      </w:r>
      <w:r w:rsidRPr="00D51EF2">
        <w:rPr>
          <w:i/>
          <w:vertAlign w:val="subscript"/>
        </w:rPr>
        <w:t>К</w:t>
      </w:r>
      <w:r>
        <w:t>, стабил</w:t>
      </w:r>
      <w:r>
        <w:t>и</w:t>
      </w:r>
      <w:r>
        <w:t>зируя его.</w:t>
      </w:r>
    </w:p>
    <w:p w:rsidR="00BB5124" w:rsidRDefault="00BB5124" w:rsidP="00BB5124">
      <w:pPr>
        <w:spacing w:line="320" w:lineRule="exact"/>
        <w:ind w:firstLine="425"/>
        <w:jc w:val="both"/>
      </w:pPr>
      <w:r>
        <w:t xml:space="preserve">Конденсатор </w:t>
      </w:r>
      <w:proofErr w:type="gramStart"/>
      <w:r>
        <w:rPr>
          <w:i/>
          <w:lang w:val="en-US"/>
        </w:rPr>
        <w:t>C</w:t>
      </w:r>
      <w:proofErr w:type="gramEnd"/>
      <w:r w:rsidRPr="00D51EF2">
        <w:rPr>
          <w:i/>
          <w:vertAlign w:val="subscript"/>
        </w:rPr>
        <w:t>Э</w:t>
      </w:r>
      <w:r>
        <w:t xml:space="preserve"> большой ёмкости (десятки микрофарад) шунтирует сопротивление резистора </w:t>
      </w:r>
      <w:r>
        <w:rPr>
          <w:i/>
          <w:lang w:val="en-US"/>
        </w:rPr>
        <w:t>R</w:t>
      </w:r>
      <w:r w:rsidRPr="00D51EF2">
        <w:rPr>
          <w:i/>
          <w:vertAlign w:val="subscript"/>
        </w:rPr>
        <w:t>Э</w:t>
      </w:r>
      <w:r>
        <w:t xml:space="preserve"> по переменному току, что исключает ослабл</w:t>
      </w:r>
      <w:r>
        <w:t>е</w:t>
      </w:r>
      <w:r>
        <w:t>ние усиливаемого сигнала по переменному току цепью обратной связи.</w:t>
      </w:r>
    </w:p>
    <w:p w:rsidR="00BB5124" w:rsidRDefault="00BB5124">
      <w:pPr>
        <w:rPr>
          <w:lang w:val="en-US"/>
        </w:rPr>
      </w:pPr>
    </w:p>
    <w:p w:rsidR="00BB5124" w:rsidRDefault="00BB5124" w:rsidP="00BB5124">
      <w:pPr>
        <w:ind w:firstLine="426"/>
        <w:jc w:val="both"/>
      </w:pPr>
      <w:r>
        <w:lastRenderedPageBreak/>
        <w:t xml:space="preserve">Для удобства анализа работы усилителя отдельно рассматривают его схемы замещения по постоянному (рис. 24.3, </w:t>
      </w:r>
      <w:r>
        <w:rPr>
          <w:i/>
        </w:rPr>
        <w:t>б</w:t>
      </w:r>
      <w:r>
        <w:t>) и пе</w:t>
      </w:r>
      <w:r>
        <w:softHyphen/>
      </w:r>
      <w:r>
        <w:softHyphen/>
        <w:t>ре</w:t>
      </w:r>
      <w:r>
        <w:softHyphen/>
        <w:t>менному</w:t>
      </w:r>
      <w:r>
        <w:rPr>
          <w:spacing w:val="-4"/>
        </w:rPr>
        <w:t xml:space="preserve"> току (рис. 24.5). </w:t>
      </w:r>
      <w:r>
        <w:t xml:space="preserve">В режиме работы усилителя по </w:t>
      </w:r>
      <w:r>
        <w:rPr>
          <w:i/>
        </w:rPr>
        <w:t>постоянному току</w:t>
      </w:r>
      <w:r>
        <w:t xml:space="preserve"> для получения наименьших нелинейных искажений усиливаемого сигнала раб</w:t>
      </w:r>
      <w:r>
        <w:t>о</w:t>
      </w:r>
      <w:r>
        <w:t xml:space="preserve">чую точку </w:t>
      </w:r>
      <w:r>
        <w:rPr>
          <w:i/>
        </w:rPr>
        <w:t>а</w:t>
      </w:r>
      <w:r>
        <w:t xml:space="preserve"> (рис. 24.4) выбирают посередине рабочего участка </w:t>
      </w:r>
      <w:proofErr w:type="spellStart"/>
      <w:r>
        <w:rPr>
          <w:i/>
          <w:lang w:val="en-US"/>
        </w:rPr>
        <w:t>bc</w:t>
      </w:r>
      <w:proofErr w:type="spellEnd"/>
      <w:r>
        <w:t xml:space="preserve"> линии нагрузки по постоянному току, опис</w:t>
      </w:r>
      <w:r>
        <w:t>ы</w:t>
      </w:r>
      <w:r>
        <w:t xml:space="preserve">ваемой уравнением </w:t>
      </w:r>
    </w:p>
    <w:p w:rsidR="00BB5124" w:rsidRDefault="00BB5124" w:rsidP="00BB5124">
      <w:pPr>
        <w:ind w:firstLine="426"/>
        <w:jc w:val="both"/>
      </w:pPr>
      <w:r>
        <w:rPr>
          <w:position w:val="-12"/>
        </w:rPr>
        <w:object w:dxaOrig="2400" w:dyaOrig="380">
          <v:shape id="_x0000_i1042" type="#_x0000_t75" style="width:120pt;height:18.75pt" o:ole="">
            <v:imagedata r:id="rId39" o:title=""/>
          </v:shape>
          <o:OLEObject Type="Embed" ProgID="Equation.3" ShapeID="_x0000_i1042" DrawAspect="Content" ObjectID="_1444569282" r:id="rId40"/>
        </w:object>
      </w:r>
      <w:r>
        <w:t xml:space="preserve"> где </w:t>
      </w:r>
      <w:r>
        <w:rPr>
          <w:position w:val="-10"/>
        </w:rPr>
        <w:object w:dxaOrig="2120" w:dyaOrig="360">
          <v:shape id="_x0000_i1043" type="#_x0000_t75" style="width:105.75pt;height:18pt" o:ole="">
            <v:imagedata r:id="rId41" o:title=""/>
          </v:shape>
          <o:OLEObject Type="Embed" ProgID="Equation.3" ShapeID="_x0000_i1043" DrawAspect="Content" ObjectID="_1444569283" r:id="rId42"/>
        </w:object>
      </w:r>
      <w:r>
        <w:t>.</w:t>
      </w:r>
    </w:p>
    <w:p w:rsidR="00BB5124" w:rsidRDefault="00BB5124" w:rsidP="00BB5124">
      <w:pPr>
        <w:ind w:firstLine="426"/>
        <w:jc w:val="both"/>
      </w:pPr>
      <w:r>
        <w:rPr>
          <w:noProof/>
        </w:rPr>
        <w:pict>
          <v:group id="_x0000_s1292" editas="canvas" style="position:absolute;left:0;text-align:left;margin-left:-.8pt;margin-top:2.25pt;width:456.1pt;height:220.6pt;z-index:251666432" coordorigin="1455,4019" coordsize="9122,4412">
            <o:lock v:ext="edit" aspectratio="t"/>
            <v:shape id="_x0000_s1293" type="#_x0000_t75" style="position:absolute;left:1455;top:4019;width:9122;height:4412" o:preferrelative="f">
              <v:fill o:detectmouseclick="t"/>
              <v:path o:extrusionok="t" o:connecttype="none"/>
              <o:lock v:ext="edit" text="t"/>
            </v:shape>
            <v:shape id="_x0000_s1294" type="#_x0000_t202" style="position:absolute;left:6035;top:7392;width:650;height:458" filled="f" stroked="f" strokeweight="1pt">
              <v:textbox style="mso-next-textbox:#_x0000_s1294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mK</w:t>
                    </w:r>
                    <w:proofErr w:type="spellEnd"/>
                  </w:p>
                </w:txbxContent>
              </v:textbox>
            </v:shape>
            <v:shape id="_x0000_s1295" type="#_x0000_t202" style="position:absolute;left:4217;top:5134;width:706;height:539" filled="f" stroked="f" strokeweight="1pt">
              <v:textbox style="mso-next-textbox:#_x0000_s1295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m</w:t>
                    </w:r>
                    <w:proofErr w:type="spellEnd"/>
                    <w:r>
                      <w:rPr>
                        <w:i/>
                        <w:vertAlign w:val="subscript"/>
                      </w:rPr>
                      <w:t>Б</w:t>
                    </w:r>
                  </w:p>
                </w:txbxContent>
              </v:textbox>
            </v:shape>
            <v:line id="_x0000_s1296" style="position:absolute" from="1670,4470" to="1677,6451" strokeweight=".5pt">
              <v:stroke startarrow="open"/>
            </v:line>
            <v:line id="_x0000_s1297" style="position:absolute;flip:y" from="1808,6450" to="3011,6451" strokeweight=".5pt">
              <v:stroke endarrow="open"/>
            </v:line>
            <v:line id="_x0000_s1298" style="position:absolute;flip:x" from="3374,4667" to="3383,6432" strokeweight=".25pt">
              <v:stroke startarrow="open"/>
            </v:line>
            <v:line id="_x0000_s1299" style="position:absolute;flip:y" from="3387,6432" to="4556,6434" strokeweight=".5pt">
              <v:stroke endarrow="open"/>
            </v:line>
            <v:line id="_x0000_s1300" style="position:absolute;rotation:90;flip:y" from="2404,6303" to="2409,7726" strokeweight=".5pt">
              <v:stroke startarrow="open"/>
            </v:line>
            <v:line id="_x0000_s1301" style="position:absolute;rotation:90;flip:x" from="1199,7501" to="2189,7504" strokeweight=".5pt">
              <v:stroke endarrow="open"/>
            </v:line>
            <v:line id="_x0000_s1302" style="position:absolute" from="2114,5927" to="2121,7696" strokeweight=".5pt">
              <v:stroke dashstyle="longDash"/>
            </v:line>
            <v:line id="_x0000_s1303" style="position:absolute;flip:x" from="2776,5147" to="2778,7915" strokeweight=".5pt">
              <v:stroke dashstyle="longDash"/>
            </v:line>
            <v:shape id="_x0000_s1304" style="position:absolute;left:2018;top:7117;width:871;height:665;rotation:90;mso-position-horizontal:absolute;mso-position-vertical:absolute" coordsize="1221,1298" path="m,675c21,600,75,339,126,227,177,115,248,2,308,1,367,,434,109,484,221v50,112,84,303,127,454c653,826,688,1023,739,1127v51,104,117,171,176,171c974,1298,1044,1229,1095,1125v50,-104,105,-375,126,-450e" fillcolor="black" strokeweight="1pt">
              <v:fill r:id="rId43" o:title="Светлый диагональный 2" type="pattern"/>
              <v:path arrowok="t"/>
            </v:shape>
            <v:shape id="_x0000_s1305" style="position:absolute;left:3371;top:5152;width:1130;height:751;mso-position-horizontal:absolute;mso-position-vertical:absolute" coordsize="1221,1298" path="m,675c21,600,75,339,126,227,177,115,248,2,308,1,367,,434,109,484,221v50,112,84,303,127,454c653,826,688,1023,739,1127v51,104,117,171,176,171c974,1298,1044,1229,1095,1125v50,-104,105,-375,126,-450e" filled="f" strokeweight="1pt">
              <v:stroke startarrowwidth="narrow" startarrowlength="short"/>
              <v:path arrowok="t"/>
            </v:shape>
            <v:shape id="_x0000_s1306" type="#_x0000_t202" style="position:absolute;left:1660;top:4422;width:572;height:438" filled="f" stroked="f" strokeweight="1pt">
              <v:textbox style="mso-next-textbox:#_x0000_s1306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Б</w:t>
                    </w:r>
                  </w:p>
                </w:txbxContent>
              </v:textbox>
            </v:shape>
            <v:shape id="_x0000_s1307" type="#_x0000_t202" style="position:absolute;left:2768;top:6393;width:574;height:429" filled="f" stroked="f" strokeweight="1pt">
              <v:textbox style="mso-next-textbox:#_x0000_s1307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Б</w:t>
                    </w:r>
                  </w:p>
                </w:txbxContent>
              </v:textbox>
            </v:shape>
            <v:shape id="_x0000_s1308" type="#_x0000_t202" style="position:absolute;left:2202;top:5230;width:569;height:443" filled="f" stroked="f" strokeweight="1pt">
              <v:textbox style="mso-next-textbox:#_x0000_s1308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shape id="_x0000_s1309" type="#_x0000_t202" style="position:absolute;left:3316;top:4510;width:692;height:530" filled="f" stroked="f" strokeweight="1pt">
              <v:textbox style="mso-next-textbox:#_x0000_s1309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i/>
                        <w:vertAlign w:val="subscript"/>
                      </w:rPr>
                      <w:t>Б</w:t>
                    </w:r>
                    <w:proofErr w:type="gramEnd"/>
                  </w:p>
                </w:txbxContent>
              </v:textbox>
            </v:shape>
            <v:shape id="_x0000_s1310" type="#_x0000_t202" style="position:absolute;left:4437;top:6233;width:573;height:385" filled="f" stroked="f" strokeweight="1pt">
              <v:textbox style="mso-next-textbox:#_x0000_s1310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311" type="#_x0000_t202" style="position:absolute;left:3079;top:6756;width:479;height:502" filled="f" stroked="f" strokeweight="1pt">
              <v:textbox style="mso-next-textbox:#_x0000_s1311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Б</w:t>
                    </w:r>
                    <w:proofErr w:type="gramEnd"/>
                  </w:p>
                </w:txbxContent>
              </v:textbox>
            </v:shape>
            <v:shape id="_x0000_s1312" type="#_x0000_t202" style="position:absolute;left:1676;top:7687;width:422;height:346" filled="f" stroked="f" strokeweight="1pt">
              <v:textbox style="mso-next-textbox:#_x0000_s1312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line id="_x0000_s1313" style="position:absolute" from="2456,7703" to="2774,7710" strokeweight=".5pt">
              <v:stroke startarrow="open" startarrowwidth="narrow" startarrowlength="short" endarrow="open" endarrowwidth="narrow" endarrowlength="short"/>
            </v:line>
            <v:shape id="_x0000_s1314" type="#_x0000_t202" style="position:absolute;left:2726;top:7356;width:756;height:621" filled="f" stroked="f" strokeweight="1pt">
              <v:textbox style="mso-next-textbox:#_x0000_s1314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m</w:t>
                    </w:r>
                    <w:r>
                      <w:rPr>
                        <w:i/>
                        <w:vertAlign w:val="subscript"/>
                      </w:rPr>
                      <w:t>Б</w:t>
                    </w:r>
                  </w:p>
                </w:txbxContent>
              </v:textbox>
            </v:shape>
            <v:shape id="_x0000_s1315" type="#_x0000_t202" style="position:absolute;left:1520;top:6426;width:580;height:352" filled="f" stroked="f" strokeweight="1pt">
              <v:textbox style="mso-next-textbox:#_x0000_s1315" inset="1.78181mm,.89089mm,1.78181mm,.89089mm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316" type="#_x0000_t202" style="position:absolute;left:3224;top:6408;width:318;height:330" filled="f" stroked="f" strokeweight="1pt">
              <v:textbox style="mso-next-textbox:#_x0000_s1316" inset="1.78181mm,.89089mm,1.78181mm,.89089mm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317" type="#_x0000_t202" style="position:absolute;left:1455;top:6833;width:574;height:378" filled="f" stroked="f" strokeweight="1pt">
              <v:textbox style="mso-next-textbox:#_x0000_s1317" inset="1.78181mm,.89089mm,1.78181mm,.89089mm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line id="_x0000_s1318" style="position:absolute" from="4259,5147" to="4261,5552" strokeweight=".5pt">
              <v:stroke startarrow="open" startarrowwidth="narrow" startarrowlength="short" endarrow="open" endarrowwidth="narrow" endarrowlength="short"/>
            </v:line>
            <v:shape id="_x0000_s1319" type="#_x0000_t202" style="position:absolute;left:2928;top:5152;width:750;height:560" filled="f" stroked="f" strokeweight="1pt">
              <v:textbox style="mso-next-textbox:#_x0000_s1319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Б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320" style="position:absolute;flip:y" from="4979,6437" to="8801,6438" strokeweight=".5pt">
              <v:stroke endarrow="open"/>
            </v:line>
            <v:line id="_x0000_s1321" style="position:absolute;flip:y" from="4979,4960" to="5266,6438" strokeweight="1pt"/>
            <v:shape id="_x0000_s1322" style="position:absolute;left:5266;top:4491;width:2721;height:469;mso-position-horizontal:absolute;mso-position-vertical:absolute" coordsize="2836,668" path="m,668c28,589,61,514,112,458,163,402,212,357,307,330v95,-27,13,-18,375,-37c1044,274,2126,267,2481,218,2836,169,2742,45,2811,e" filled="f" strokeweight="1pt">
              <v:path arrowok="t"/>
            </v:shape>
            <v:shape id="_x0000_s1323" style="position:absolute;left:5174;top:4930;width:2972;height:503;mso-position-horizontal:absolute;mso-position-vertical:absolute" coordsize="3102,712" path="m,712c28,633,61,558,112,502,163,446,212,401,307,375v95,-27,-22,-15,375,-37c1079,316,2287,296,2690,240,3093,184,3016,50,3102,e" filled="f" strokeweight="1pt">
              <v:path arrowok="t"/>
            </v:shape>
            <v:shape id="_x0000_s1324" style="position:absolute;left:5115;top:5231;width:3246;height:582;mso-position-horizontal:absolute;mso-position-vertical:absolute" coordsize="2390,568" path="m,568c20,512,43,459,79,420v36,-40,71,-72,138,-90c284,311,171,322,481,304,791,286,1766,275,2078,224,2390,173,2298,47,2355,e" filled="f" strokeweight="1pt">
              <v:path arrowok="t"/>
            </v:shape>
            <v:shape id="_x0000_s1325" style="position:absolute;left:5045;top:5626;width:3515;height:451;mso-position-horizontal:absolute;mso-position-vertical:absolute" coordsize="2582,448" path="m,448c35,412,71,377,143,353v73,-24,62,-34,293,-47c666,292,1200,289,1528,274v328,-15,704,-11,879,-57c2582,171,2544,45,2580,e" filled="f" strokeweight="1pt">
              <v:path arrowok="t"/>
            </v:shape>
            <v:shape id="_x0000_s1326" style="position:absolute;left:4979;top:6099;width:3788;height:339;mso-position-horizontal:absolute;mso-position-vertical:absolute" coordsize="2787,338" path="m,338c19,324,42,275,117,255v75,-20,136,-30,330,-38c641,209,978,215,1280,210v302,-5,775,-15,982,-23c2469,179,2453,177,2525,165v72,-12,128,-26,172,-53c2741,85,2768,23,2787,e" filled="f" strokeweight="1pt">
              <v:path arrowok="t"/>
            </v:shape>
            <v:shape id="_x0000_s1327" type="#_x0000_t202" style="position:absolute;left:8430;top:6372;width:731;height:492" filled="f" stroked="f" strokeweight="1pt">
              <v:textbox style="mso-next-textbox:#_x0000_s1327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K</w:t>
                    </w:r>
                    <w:r>
                      <w:rPr>
                        <w:i/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328" type="#_x0000_t202" style="position:absolute;left:4978;top:4040;width:574;height:479" filled="f" stroked="f" strokeweight="1pt">
              <v:textbox style="mso-next-textbox:#_x0000_s1328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1329" type="#_x0000_t202" style="position:absolute;left:4829;top:6394;width:576;height:374" filled="f" stroked="f" strokeweight="1pt">
              <v:textbox style="mso-next-textbox:#_x0000_s1329" inset="1.78181mm,.89089mm,1.78181mm,.89089mm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line id="_x0000_s1330" style="position:absolute" from="4994,4530" to="8174,6450" strokeweight="1pt">
              <v:stroke startarrow="oval" startarrowwidth="narrow" startarrowlength="short"/>
            </v:line>
            <v:line id="_x0000_s1331" style="position:absolute" from="5419,4775" to="6634,5503" strokeweight="1pt">
              <v:stroke startarrow="oval" startarrowwidth="narrow" startarrowlength="short" endarrow="oval" endarrowwidth="narrow" endarrowlength="short"/>
            </v:line>
            <v:line id="_x0000_s1332" style="position:absolute" from="7898,6300" to="8168,6443" strokeweight="1pt">
              <v:stroke startarrow="oval" startarrowwidth="narrow" startarrowlength="short" endarrow="oval" endarrowwidth="narrow" endarrowlength="short"/>
            </v:line>
            <v:shape id="_x0000_s1333" type="#_x0000_t202" style="position:absolute;left:6530;top:5178;width:567;height:383" filled="f" stroked="f" strokeweight="1pt">
              <v:textbox style="mso-next-textbox:#_x0000_s1333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а</w:t>
                    </w:r>
                  </w:p>
                </w:txbxContent>
              </v:textbox>
            </v:shape>
            <v:shape id="_x0000_s1334" type="#_x0000_t202" style="position:absolute;left:5292;top:4402;width:570;height:451" filled="f" stroked="f" strokeweight="1pt">
              <v:textbox style="mso-next-textbox:#_x0000_s1334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35" type="#_x0000_t202" style="position:absolute;left:7761;top:5951;width:575;height:379" filled="f" stroked="f" strokeweight="1pt">
              <v:textbox style="mso-next-textbox:#_x0000_s1335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line id="_x0000_s1336" style="position:absolute;flip:x" from="2103,5890" to="10021,5898" strokeweight=".5pt">
              <v:stroke dashstyle="longDash"/>
            </v:line>
            <v:line id="_x0000_s1337" style="position:absolute;flip:x" from="2753,5152" to="9436,5158" strokeweight=".5pt">
              <v:stroke dashstyle="longDash"/>
            </v:line>
            <v:line id="_x0000_s1338" style="position:absolute;flip:x" from="2486,5531" to="9698,5544" strokeweight=".5pt">
              <v:stroke dashstyle="longDash"/>
            </v:line>
            <v:line id="_x0000_s1339" style="position:absolute;rotation:-90;flip:y" from="6297,5649" to="6298,8338" strokeweight=".5pt">
              <v:stroke endarrow="open"/>
            </v:line>
            <v:line id="_x0000_s1340" style="position:absolute;rotation:90" from="4459,7476" to="5438,7489" strokeweight=".5pt">
              <v:stroke endarrow="open"/>
            </v:line>
            <v:shape id="_x0000_s1341" style="position:absolute;left:6195;top:6847;width:878;height:1172;rotation:90;flip:x;mso-position-horizontal:absolute;mso-position-vertical:absolute" coordsize="1221,1298" path="m,675c21,600,75,339,126,227,177,115,248,2,308,1,367,,434,109,484,221v50,112,84,303,127,454c653,826,688,1023,739,1127v51,104,117,171,176,171c974,1298,1044,1229,1095,1125v50,-104,105,-375,126,-450e" fillcolor="black" strokeweight="1pt">
              <v:fill r:id="rId43" o:title="Светлый диагональный 2" type="pattern"/>
              <v:stroke startarrowwidth="narrow" startarrowlength="short"/>
              <v:path arrowok="t"/>
            </v:shape>
            <v:shape id="_x0000_s1342" type="#_x0000_t202" style="position:absolute;left:7588;top:6730;width:573;height:569" filled="f" stroked="f" strokeweight="1pt">
              <v:textbox style="mso-next-textbox:#_x0000_s1342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  <w:proofErr w:type="gramEnd"/>
                  </w:p>
                </w:txbxContent>
              </v:textbox>
            </v:shape>
            <v:line id="_x0000_s1343" style="position:absolute" from="6035,5158" to="6039,7981" strokeweight=".5pt">
              <v:stroke dashstyle="longDash"/>
            </v:line>
            <v:line id="_x0000_s1344" style="position:absolute" from="6632,5501" to="6636,7979" strokeweight=".5pt">
              <v:stroke dashstyle="longDash"/>
            </v:line>
            <v:line id="_x0000_s1345" style="position:absolute" from="7259,5896" to="7263,7976" strokeweight=".5pt">
              <v:stroke dashstyle="longDash"/>
            </v:line>
            <v:shape id="_x0000_s1346" type="#_x0000_t202" style="position:absolute;left:4702;top:6832;width:576;height:426" filled="f" stroked="f" strokeweight="1pt">
              <v:textbox style="mso-next-textbox:#_x0000_s1346" inset="1.78181mm,.89089mm,1.78181mm,.89089mm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347" type="#_x0000_t202" style="position:absolute;left:4942;top:7720;width:355;height:413" filled="f" stroked="f" strokeweight="1pt">
              <v:textbox style="mso-next-textbox:#_x0000_s1347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line id="_x0000_s1348" style="position:absolute" from="4971,4170" to="4979,6441" strokeweight=".5pt">
              <v:stroke startarrow="open"/>
            </v:line>
            <v:shape id="_x0000_s1349" type="#_x0000_t202" style="position:absolute;left:7988;top:6408;width:574;height:469" filled="f" stroked="f" strokeweight="1pt">
              <v:textbox style="mso-next-textbox:#_x0000_s1349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350" type="#_x0000_t202" style="position:absolute;left:4266;top:4294;width:984;height:481" filled="f" stroked="f" strokeweight="1pt">
              <v:textbox style="mso-next-textbox:#_x0000_s1350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K</w:t>
                    </w:r>
                    <w:r>
                      <w:rPr>
                        <w:i/>
                        <w:vertAlign w:val="subscript"/>
                      </w:rPr>
                      <w:t>.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line id="_x0000_s1351" style="position:absolute" from="6039,7788" to="6636,7791" strokeweight=".5pt">
              <v:stroke startarrow="open" startarrowwidth="narrow" startarrowlength="short" endarrow="open" endarrowwidth="narrow" endarrowlength="short"/>
            </v:line>
            <v:shape id="_x0000_s1352" type="#_x0000_t202" style="position:absolute;left:6634;top:6376;width:775;height:438" filled="f" stroked="f" strokeweight="1pt">
              <v:textbox style="mso-next-textbox:#_x0000_s1352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Kn</w:t>
                    </w:r>
                    <w:proofErr w:type="spellEnd"/>
                  </w:p>
                </w:txbxContent>
              </v:textbox>
            </v:shape>
            <v:line id="_x0000_s1353" style="position:absolute;flip:y" from="9122,4613" to="9131,6402" strokeweight=".5pt">
              <v:stroke endarrow="open"/>
            </v:line>
            <v:line id="_x0000_s1354" style="position:absolute;flip:y" from="9127,6420" to="10356,6421" strokeweight=".5pt">
              <v:stroke endarrow="open"/>
            </v:line>
            <v:shape id="_x0000_s1355" style="position:absolute;left:9127;top:5157;width:1192;height:746;mso-position-horizontal:absolute;mso-position-vertical:absolute" coordsize="1221,1298" path="m,675c21,600,75,339,126,227,177,115,248,2,308,1,367,,434,109,484,221v50,112,84,303,127,454c653,826,688,1023,739,1127v51,104,117,171,176,171c974,1298,1044,1229,1095,1125v50,-104,105,-375,126,-450e" filled="f" strokeweight="1pt">
              <v:path arrowok="t"/>
            </v:shape>
            <v:shape id="_x0000_s1356" type="#_x0000_t202" style="position:absolute;left:9101;top:4517;width:572;height:428" filled="f" stroked="f" strokeweight="1pt">
              <v:textbox style="mso-next-textbox:#_x0000_s1356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i/>
                        <w:vertAlign w:val="subscript"/>
                      </w:rPr>
                      <w:t>К</w:t>
                    </w:r>
                    <w:proofErr w:type="gramEnd"/>
                  </w:p>
                </w:txbxContent>
              </v:textbox>
            </v:shape>
            <v:shape id="_x0000_s1357" type="#_x0000_t202" style="position:absolute;left:10060;top:6224;width:517;height:376" filled="f" stroked="f" strokeweight="1pt">
              <v:textbox style="mso-next-textbox:#_x0000_s1357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358" type="#_x0000_t202" style="position:absolute;left:8663;top:5140;width:568;height:490" filled="f" stroked="f" strokeweight="1pt">
              <v:textbox style="mso-next-textbox:#_x0000_s1358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359" style="position:absolute" from="9987,5134" to="9996,5503" strokeweight=".5pt">
              <v:stroke startarrow="open" startarrowwidth="narrow" startarrowlength="short" endarrow="open" endarrowwidth="narrow" endarrowlength="short"/>
            </v:line>
            <v:shape id="_x0000_s1360" type="#_x0000_t202" style="position:absolute;left:9954;top:5094;width:570;height:438" filled="f" stroked="f" strokeweight="1pt">
              <v:textbox style="mso-next-textbox:#_x0000_s1360" inset="1.78181mm,.89089mm,1.78181mm,.89089mm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m</w:t>
                    </w:r>
                    <w:proofErr w:type="spellEnd"/>
                    <w:r>
                      <w:rPr>
                        <w:i/>
                        <w:vertAlign w:val="subscript"/>
                      </w:rPr>
                      <w:t>К</w:t>
                    </w:r>
                  </w:p>
                </w:txbxContent>
              </v:textbox>
            </v:shape>
            <v:line id="_x0000_s1361" style="position:absolute;flip:y" from="2576,7614" to="2804,7703" strokeweight=".25pt"/>
            <v:shape id="_x0000_s1362" style="position:absolute;left:1895;top:4470;width:1177;height:1643" coordsize="1177,1643" path="m,1643l144,1527,359,1344,569,1119,720,909,877,698,997,473r90,-218l1177,e" filled="f" strokeweight="1pt">
              <v:path arrowok="t"/>
            </v:shape>
            <v:line id="_x0000_s1363" style="position:absolute" from="3336,5477" to="3389,5536" strokeweight=".25pt"/>
            <v:line id="_x0000_s1364" style="position:absolute" from="6622,6442" to="6719,6502" strokeweight=".25pt"/>
            <v:line id="_x0000_s1365" style="position:absolute" from="9071,5452" to="9124,5512" strokeweight=".25pt"/>
            <v:line id="_x0000_s1366" style="position:absolute" from="9424,5152" to="10109,5153" strokeweight=".25pt"/>
            <v:line id="_x0000_s1367" style="position:absolute" from="9729,5512" to="10060,5513" strokeweight=".25pt"/>
            <v:shape id="_x0000_s1368" type="#_x0000_t202" style="position:absolute;left:8967;top:6386;width:492;height:382" filled="f" stroked="f">
              <v:textbox style="mso-next-textbox:#_x0000_s1368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line id="_x0000_s1369" style="position:absolute;flip:x" from="2451,5568" to="2460,7914" strokeweight=".5pt">
              <v:stroke dashstyle="longDash"/>
            </v:line>
            <v:shape id="_x0000_s1370" type="#_x0000_t202" style="position:absolute;left:5138;top:8010;width:1392;height:421" filled="f" stroked="f">
              <v:textbox style="mso-next-textbox:#_x0000_s1370">
                <w:txbxContent>
                  <w:p w:rsidR="00BB5124" w:rsidRDefault="00BB5124" w:rsidP="00BB5124">
                    <w:pPr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24.4</w:t>
                    </w:r>
                  </w:p>
                </w:txbxContent>
              </v:textbox>
            </v:shape>
            <v:line id="_x0000_s1371" style="position:absolute" from="1676,6456" to="1843,6456" strokeweight=".25pt">
              <v:stroke dashstyle="dash"/>
            </v:line>
            <w10:wrap type="topAndBottom"/>
          </v:group>
        </w:pict>
      </w:r>
      <w:r>
        <w:t>Линию нагрузки строят следующим образом. Из приведенного уравн</w:t>
      </w:r>
      <w:r>
        <w:t>е</w:t>
      </w:r>
      <w:r>
        <w:t xml:space="preserve">ния следует, что </w:t>
      </w:r>
      <w:proofErr w:type="gramStart"/>
      <w:r>
        <w:t>при</w:t>
      </w:r>
      <w:proofErr w:type="gramEnd"/>
      <w:r>
        <w:t xml:space="preserve"> </w:t>
      </w:r>
      <w:r w:rsidRPr="0072431A">
        <w:rPr>
          <w:position w:val="-12"/>
        </w:rPr>
        <w:object w:dxaOrig="2200" w:dyaOrig="380">
          <v:shape id="_x0000_i1044" type="#_x0000_t75" style="width:104.25pt;height:18.75pt" o:ole="">
            <v:imagedata r:id="rId44" o:title=""/>
          </v:shape>
          <o:OLEObject Type="Embed" ProgID="Equation.3" ShapeID="_x0000_i1044" DrawAspect="Content" ObjectID="_1444569284" r:id="rId45"/>
        </w:object>
      </w:r>
      <w:r>
        <w:t xml:space="preserve">, а при </w:t>
      </w:r>
      <w:r>
        <w:rPr>
          <w:position w:val="-12"/>
        </w:rPr>
        <w:object w:dxaOrig="2700" w:dyaOrig="380">
          <v:shape id="_x0000_i1045" type="#_x0000_t75" style="width:132pt;height:18.75pt" o:ole="">
            <v:imagedata r:id="rId46" o:title=""/>
          </v:shape>
          <o:OLEObject Type="Embed" ProgID="Equation.3" ShapeID="_x0000_i1045" DrawAspect="Content" ObjectID="_1444569285" r:id="rId47"/>
        </w:object>
      </w:r>
      <w:r>
        <w:t>.</w:t>
      </w:r>
    </w:p>
    <w:p w:rsidR="00BB5124" w:rsidRDefault="00BB5124" w:rsidP="00BB5124">
      <w:pPr>
        <w:ind w:firstLine="426"/>
        <w:jc w:val="both"/>
      </w:pPr>
      <w:r>
        <w:t xml:space="preserve">Через две найденные точки проводят прямую (нагрузочную) линию. Задав ток базы в режиме покоя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Б</w:t>
      </w:r>
      <w:r>
        <w:rPr>
          <w:i/>
          <w:sz w:val="32"/>
          <w:szCs w:val="32"/>
          <w:vertAlign w:val="subscript"/>
          <w:lang w:val="en-US"/>
        </w:rPr>
        <w:t>n</w:t>
      </w:r>
      <w:r>
        <w:t>, находят на пересечении линии нагрузки по постоянному току с выходной характерист</w:t>
      </w:r>
      <w:r>
        <w:t>и</w:t>
      </w:r>
      <w:r>
        <w:t xml:space="preserve">кой транзистора при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Б</w:t>
      </w:r>
      <w:r>
        <w:rPr>
          <w:i/>
        </w:rPr>
        <w:t xml:space="preserve"> = </w:t>
      </w:r>
      <w:r>
        <w:rPr>
          <w:i/>
          <w:lang w:val="en-US"/>
        </w:rPr>
        <w:t>I</w:t>
      </w:r>
      <w:proofErr w:type="spellStart"/>
      <w:r>
        <w:rPr>
          <w:i/>
          <w:sz w:val="32"/>
          <w:szCs w:val="32"/>
          <w:vertAlign w:val="subscript"/>
        </w:rPr>
        <w:t>Бп</w:t>
      </w:r>
      <w:proofErr w:type="spellEnd"/>
      <w:r>
        <w:t xml:space="preserve"> точку покоя </w:t>
      </w:r>
      <w:r>
        <w:rPr>
          <w:i/>
        </w:rPr>
        <w:t>а</w:t>
      </w:r>
      <w:r>
        <w:t>(</w:t>
      </w:r>
      <w:r>
        <w:rPr>
          <w:i/>
          <w:lang w:val="en-US"/>
        </w:rPr>
        <w:t>U</w:t>
      </w:r>
      <w:proofErr w:type="gramStart"/>
      <w:r>
        <w:rPr>
          <w:i/>
          <w:sz w:val="32"/>
          <w:szCs w:val="32"/>
          <w:vertAlign w:val="subscript"/>
        </w:rPr>
        <w:t>К</w:t>
      </w:r>
      <w:proofErr w:type="gramEnd"/>
      <w:r>
        <w:rPr>
          <w:i/>
          <w:sz w:val="32"/>
          <w:szCs w:val="32"/>
          <w:vertAlign w:val="subscript"/>
          <w:lang w:val="en-US"/>
        </w:rPr>
        <w:t>n</w:t>
      </w:r>
      <w:r>
        <w:t>,</w:t>
      </w:r>
      <w:r>
        <w:rPr>
          <w:i/>
        </w:rPr>
        <w:t xml:space="preserve">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</w:rPr>
        <w:t>К</w:t>
      </w:r>
      <w:r>
        <w:rPr>
          <w:i/>
          <w:sz w:val="32"/>
          <w:szCs w:val="32"/>
          <w:vertAlign w:val="subscript"/>
          <w:lang w:val="en-US"/>
        </w:rPr>
        <w:t>n</w:t>
      </w:r>
      <w:r>
        <w:t>).</w:t>
      </w:r>
    </w:p>
    <w:p w:rsidR="00BB5124" w:rsidRDefault="00BB5124" w:rsidP="00BB5124">
      <w:pPr>
        <w:ind w:firstLine="426"/>
        <w:jc w:val="both"/>
      </w:pPr>
      <w:r>
        <w:t xml:space="preserve">Сопротивление резистора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  <w:vertAlign w:val="subscript"/>
        </w:rPr>
        <w:t>1</w:t>
      </w:r>
      <w:r>
        <w:t xml:space="preserve"> рассчитывают по формуле </w:t>
      </w:r>
    </w:p>
    <w:p w:rsidR="00BB5124" w:rsidRDefault="00BB5124" w:rsidP="00BB5124">
      <w:pPr>
        <w:ind w:firstLine="426"/>
        <w:jc w:val="both"/>
      </w:pPr>
      <w:r>
        <w:rPr>
          <w:position w:val="-30"/>
        </w:rPr>
        <w:object w:dxaOrig="5040" w:dyaOrig="740">
          <v:shape id="_x0000_i1046" type="#_x0000_t75" style="width:252pt;height:36.75pt" o:ole="">
            <v:imagedata r:id="rId48" o:title=""/>
          </v:shape>
          <o:OLEObject Type="Embed" ProgID="Equation.3" ShapeID="_x0000_i1046" DrawAspect="Content" ObjectID="_1444569286" r:id="rId49"/>
        </w:object>
      </w:r>
    </w:p>
    <w:p w:rsidR="00BB5124" w:rsidRDefault="00BB5124" w:rsidP="00BB5124">
      <w:pPr>
        <w:ind w:firstLine="426"/>
        <w:jc w:val="both"/>
      </w:pPr>
      <w:r>
        <w:t xml:space="preserve">При этом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Б</w:t>
      </w:r>
      <w:r>
        <w:rPr>
          <w:i/>
          <w:sz w:val="32"/>
          <w:szCs w:val="32"/>
          <w:vertAlign w:val="subscript"/>
          <w:lang w:val="en-US"/>
        </w:rPr>
        <w:t>n</w:t>
      </w:r>
      <w:r>
        <w:t xml:space="preserve"> </w:t>
      </w:r>
      <w:r>
        <w:sym w:font="Symbol" w:char="F0BB"/>
      </w:r>
      <w:r>
        <w:t xml:space="preserve"> 0,3</w:t>
      </w:r>
      <w:proofErr w:type="gramStart"/>
      <w:r>
        <w:t xml:space="preserve"> В</w:t>
      </w:r>
      <w:proofErr w:type="gramEnd"/>
      <w:r>
        <w:t xml:space="preserve"> для германиевых 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Б</w:t>
      </w:r>
      <w:r>
        <w:rPr>
          <w:i/>
          <w:sz w:val="32"/>
          <w:szCs w:val="32"/>
          <w:vertAlign w:val="subscript"/>
          <w:lang w:val="en-US"/>
        </w:rPr>
        <w:t>n</w:t>
      </w:r>
      <w:r>
        <w:t xml:space="preserve"> </w:t>
      </w:r>
      <w:r>
        <w:sym w:font="Symbol" w:char="F0BB"/>
      </w:r>
      <w:r>
        <w:t xml:space="preserve"> 0,65 В для кремниевых транзисторов.</w:t>
      </w:r>
    </w:p>
    <w:p w:rsidR="00BB5124" w:rsidRDefault="00BB5124" w:rsidP="00BB5124">
      <w:pPr>
        <w:ind w:firstLine="426"/>
        <w:jc w:val="both"/>
      </w:pPr>
      <w:r>
        <w:t xml:space="preserve">Приближенно токи покоя коллектора и эмиттера в рабочей </w:t>
      </w:r>
      <w:proofErr w:type="gramStart"/>
      <w:r>
        <w:t>точке</w:t>
      </w:r>
      <w:proofErr w:type="gramEnd"/>
      <w:r>
        <w:t xml:space="preserve"> </w:t>
      </w:r>
      <w:r>
        <w:rPr>
          <w:i/>
        </w:rPr>
        <w:t>а</w:t>
      </w:r>
      <w:r>
        <w:t xml:space="preserve"> ра</w:t>
      </w:r>
      <w:r>
        <w:t>с</w:t>
      </w:r>
      <w:r>
        <w:t>считывают по формулам:</w:t>
      </w:r>
    </w:p>
    <w:p w:rsidR="00BB5124" w:rsidRDefault="00BB5124" w:rsidP="00BB5124">
      <w:pPr>
        <w:ind w:firstLine="426"/>
        <w:jc w:val="both"/>
      </w:pPr>
      <w:r>
        <w:rPr>
          <w:position w:val="-10"/>
        </w:rPr>
        <w:object w:dxaOrig="3040" w:dyaOrig="360">
          <v:shape id="_x0000_i1047" type="#_x0000_t75" style="width:151.5pt;height:18pt" o:ole="">
            <v:imagedata r:id="rId50" o:title=""/>
          </v:shape>
          <o:OLEObject Type="Embed" ProgID="Equation.3" ShapeID="_x0000_i1047" DrawAspect="Content" ObjectID="_1444569287" r:id="rId51"/>
        </w:object>
      </w:r>
      <w:r>
        <w:t xml:space="preserve">; </w:t>
      </w:r>
      <w:r>
        <w:rPr>
          <w:position w:val="-12"/>
        </w:rPr>
        <w:object w:dxaOrig="3280" w:dyaOrig="380">
          <v:shape id="_x0000_i1048" type="#_x0000_t75" style="width:158.25pt;height:18.75pt" o:ole="">
            <v:imagedata r:id="rId52" o:title=""/>
          </v:shape>
          <o:OLEObject Type="Embed" ProgID="Equation.3" ShapeID="_x0000_i1048" DrawAspect="Content" ObjectID="_1444569288" r:id="rId53"/>
        </w:object>
      </w:r>
      <w:r>
        <w:t xml:space="preserve">. </w:t>
      </w:r>
    </w:p>
    <w:p w:rsidR="00BB5124" w:rsidRDefault="00BB5124" w:rsidP="00BB5124">
      <w:pPr>
        <w:ind w:firstLine="426"/>
        <w:jc w:val="both"/>
      </w:pPr>
      <w:r>
        <w:t xml:space="preserve">Напряжение покоя эмиттера </w:t>
      </w:r>
      <w:r>
        <w:rPr>
          <w:position w:val="-12"/>
        </w:rPr>
        <w:object w:dxaOrig="4080" w:dyaOrig="380">
          <v:shape id="_x0000_i1049" type="#_x0000_t75" style="width:189pt;height:18.75pt" o:ole="">
            <v:imagedata r:id="rId54" o:title=""/>
          </v:shape>
          <o:OLEObject Type="Embed" ProgID="Equation.3" ShapeID="_x0000_i1049" DrawAspect="Content" ObjectID="_1444569289" r:id="rId55"/>
        </w:object>
      </w:r>
    </w:p>
    <w:p w:rsidR="00BB5124" w:rsidRDefault="00BB5124" w:rsidP="00BB5124">
      <w:pPr>
        <w:ind w:firstLine="426"/>
      </w:pPr>
      <w:r>
        <w:t xml:space="preserve">Сопротивления </w:t>
      </w:r>
      <w:r>
        <w:rPr>
          <w:position w:val="-10"/>
        </w:rPr>
        <w:object w:dxaOrig="1620" w:dyaOrig="360">
          <v:shape id="_x0000_i1050" type="#_x0000_t75" style="width:77.25pt;height:18pt" o:ole="">
            <v:imagedata r:id="rId56" o:title=""/>
          </v:shape>
          <o:OLEObject Type="Embed" ProgID="Equation.3" ShapeID="_x0000_i1050" DrawAspect="Content" ObjectID="_1444569290" r:id="rId57"/>
        </w:object>
      </w:r>
      <w:r>
        <w:t xml:space="preserve">; </w:t>
      </w:r>
      <w:r>
        <w:rPr>
          <w:position w:val="-12"/>
        </w:rPr>
        <w:object w:dxaOrig="1880" w:dyaOrig="380">
          <v:shape id="_x0000_i1051" type="#_x0000_t75" style="width:85.5pt;height:18.75pt" o:ole="">
            <v:imagedata r:id="rId58" o:title=""/>
          </v:shape>
          <o:OLEObject Type="Embed" ProgID="Equation.3" ShapeID="_x0000_i1051" DrawAspect="Content" ObjectID="_1444569291" r:id="rId59"/>
        </w:object>
      </w:r>
      <w:r>
        <w:t xml:space="preserve">, а ёмкость </w:t>
      </w:r>
      <w:r>
        <w:rPr>
          <w:position w:val="-12"/>
        </w:rPr>
        <w:object w:dxaOrig="2040" w:dyaOrig="380">
          <v:shape id="_x0000_i1052" type="#_x0000_t75" style="width:93.75pt;height:18.75pt" o:ole="">
            <v:imagedata r:id="rId60" o:title=""/>
          </v:shape>
          <o:OLEObject Type="Embed" ProgID="Equation.3" ShapeID="_x0000_i1052" DrawAspect="Content" ObjectID="_1444569292" r:id="rId61"/>
        </w:object>
      </w:r>
      <w:r>
        <w:t xml:space="preserve"> где </w:t>
      </w:r>
      <w:r>
        <w:rPr>
          <w:i/>
          <w:lang w:val="en-US"/>
        </w:rPr>
        <w:t>f</w:t>
      </w:r>
      <w:r>
        <w:t xml:space="preserve"> – частота входного напряжения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вх</w:t>
      </w:r>
      <w:proofErr w:type="spellEnd"/>
      <w:r>
        <w:t>.</w:t>
      </w:r>
    </w:p>
    <w:p w:rsidR="00BB5124" w:rsidRDefault="00BB5124" w:rsidP="00BB5124">
      <w:pPr>
        <w:ind w:firstLine="426"/>
        <w:jc w:val="both"/>
      </w:pPr>
      <w:r>
        <w:t>В режиме работы усилителя по</w:t>
      </w:r>
      <w:r>
        <w:rPr>
          <w:i/>
        </w:rPr>
        <w:t xml:space="preserve"> переменному току</w:t>
      </w:r>
      <w:r>
        <w:t xml:space="preserve"> принимают </w:t>
      </w:r>
    </w:p>
    <w:p w:rsidR="00BB5124" w:rsidRDefault="00BB5124" w:rsidP="00BB5124">
      <w:pPr>
        <w:ind w:firstLine="426"/>
        <w:jc w:val="both"/>
      </w:pPr>
      <w:r>
        <w:rPr>
          <w:position w:val="-12"/>
        </w:rPr>
        <w:object w:dxaOrig="3980" w:dyaOrig="380">
          <v:shape id="_x0000_i1053" type="#_x0000_t75" style="width:206.25pt;height:18.75pt" o:ole="">
            <v:imagedata r:id="rId62" o:title=""/>
          </v:shape>
          <o:OLEObject Type="Embed" ProgID="Equation.3" ShapeID="_x0000_i1053" DrawAspect="Content" ObjectID="_1444569293" r:id="rId63"/>
        </w:object>
      </w:r>
      <w:r>
        <w:t xml:space="preserve">, </w:t>
      </w:r>
    </w:p>
    <w:p w:rsidR="00BB5124" w:rsidRDefault="00BB5124">
      <w:pPr>
        <w:rPr>
          <w:lang w:val="en-US"/>
        </w:rPr>
      </w:pPr>
    </w:p>
    <w:p w:rsidR="00BB5124" w:rsidRDefault="00BB5124">
      <w:pPr>
        <w:rPr>
          <w:lang w:val="en-US"/>
        </w:rPr>
      </w:pPr>
    </w:p>
    <w:p w:rsidR="00BB5124" w:rsidRDefault="00BB5124">
      <w:pPr>
        <w:rPr>
          <w:lang w:val="en-US"/>
        </w:rPr>
      </w:pPr>
    </w:p>
    <w:p w:rsidR="00BB5124" w:rsidRDefault="00BB5124" w:rsidP="00BB5124">
      <w:pPr>
        <w:jc w:val="both"/>
      </w:pPr>
      <w:r>
        <w:lastRenderedPageBreak/>
        <w:t xml:space="preserve">пренебрегают также внутренним сопротивлением </w:t>
      </w:r>
      <w:r>
        <w:rPr>
          <w:i/>
          <w:lang w:val="en-US"/>
        </w:rPr>
        <w:t>R</w:t>
      </w:r>
      <w:proofErr w:type="spellStart"/>
      <w:r>
        <w:rPr>
          <w:i/>
          <w:sz w:val="32"/>
          <w:szCs w:val="32"/>
          <w:vertAlign w:val="subscript"/>
        </w:rPr>
        <w:t>вт</w:t>
      </w:r>
      <w:proofErr w:type="spellEnd"/>
      <w:r>
        <w:t xml:space="preserve"> и ёмкостью </w:t>
      </w:r>
      <w:r>
        <w:rPr>
          <w:i/>
        </w:rPr>
        <w:t>С</w:t>
      </w:r>
      <w:proofErr w:type="gramStart"/>
      <w:r>
        <w:rPr>
          <w:i/>
          <w:sz w:val="32"/>
          <w:szCs w:val="32"/>
          <w:vertAlign w:val="subscript"/>
          <w:lang w:val="en-US"/>
        </w:rPr>
        <w:t>n</w:t>
      </w:r>
      <w:proofErr w:type="gramEnd"/>
      <w:r>
        <w:rPr>
          <w:i/>
          <w:sz w:val="32"/>
          <w:szCs w:val="32"/>
          <w:vertAlign w:val="subscript"/>
        </w:rPr>
        <w:t xml:space="preserve"> </w:t>
      </w:r>
      <w:r>
        <w:t xml:space="preserve"> источника пи</w:t>
      </w:r>
      <w:r>
        <w:softHyphen/>
        <w:t>та</w:t>
      </w:r>
      <w:r>
        <w:softHyphen/>
        <w:t>ния, т. е. источник питания в схеме замещения замыкают н</w:t>
      </w:r>
      <w:r>
        <w:t>а</w:t>
      </w:r>
      <w:r>
        <w:t xml:space="preserve">коротко  (рис. 24.5, </w:t>
      </w:r>
      <w:r>
        <w:rPr>
          <w:i/>
        </w:rPr>
        <w:t>а</w:t>
      </w:r>
      <w:r>
        <w:t>).</w:t>
      </w:r>
    </w:p>
    <w:p w:rsidR="00BB5124" w:rsidRDefault="00BB5124" w:rsidP="00BB5124">
      <w:pPr>
        <w:ind w:firstLine="426"/>
        <w:jc w:val="both"/>
      </w:pPr>
      <w:r>
        <w:rPr>
          <w:noProof/>
        </w:rPr>
        <w:pict>
          <v:group id="_x0000_s1372" editas="canvas" style="position:absolute;left:0;text-align:left;margin-left:-.65pt;margin-top:2.85pt;width:456.75pt;height:189.9pt;z-index:251668480" coordorigin="1332,4208" coordsize="9135,3798">
            <o:lock v:ext="edit" aspectratio="t"/>
            <v:shape id="_x0000_s1373" type="#_x0000_t75" style="position:absolute;left:1332;top:4208;width:9135;height:3798" o:preferrelative="f">
              <v:fill o:detectmouseclick="t"/>
              <v:path o:extrusionok="t" o:connecttype="none"/>
              <o:lock v:ext="edit" text="t"/>
            </v:shape>
            <v:shape id="_x0000_s1374" type="#_x0000_t202" style="position:absolute;left:8408;top:5678;width:580;height:472" filled="f" stroked="f" strokeweight="1pt">
              <o:lock v:ext="edit" aspectratio="t"/>
              <v:textbox style="mso-next-textbox:#_x0000_s1374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i/>
                        <w:vertAlign w:val="subscript"/>
                      </w:rPr>
                      <w:t>К</w:t>
                    </w:r>
                    <w:proofErr w:type="gramEnd"/>
                  </w:p>
                </w:txbxContent>
              </v:textbox>
            </v:shape>
            <v:shape id="_x0000_s1375" type="#_x0000_t202" style="position:absolute;left:9690;top:5055;width:583;height:509" filled="f" stroked="f" strokeweight="1pt">
              <o:lock v:ext="edit" aspectratio="t"/>
              <v:textbox style="mso-next-textbox:#_x0000_s1375">
                <w:txbxContent>
                  <w:p w:rsidR="00BB5124" w:rsidRDefault="00BB5124" w:rsidP="00BB5124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  <w:p w:rsidR="00BB5124" w:rsidRDefault="00BB5124" w:rsidP="00BB5124">
                    <w:pPr>
                      <w:rPr>
                        <w:i/>
                        <w:lang w:val="en-US"/>
                      </w:rPr>
                    </w:pPr>
                  </w:p>
                  <w:p w:rsidR="00BB5124" w:rsidRDefault="00BB5124" w:rsidP="00BB5124">
                    <w:pPr>
                      <w:rPr>
                        <w:i/>
                        <w:lang w:val="en-US"/>
                      </w:rPr>
                    </w:pPr>
                  </w:p>
                </w:txbxContent>
              </v:textbox>
            </v:shape>
            <v:line id="_x0000_s1376" style="position:absolute" from="1429,5064" to="1854,5067"/>
            <v:group id="_x0000_s1377" style="position:absolute;left:1866;top:4899;width:78;height:339" coordorigin="3590,9943" coordsize="87,261">
              <v:line id="_x0000_s1378" style="position:absolute" from="3590,9943" to="3590,10204" strokeweight="1pt"/>
              <v:line id="_x0000_s1379" style="position:absolute" from="3677,9943" to="3677,10204" strokeweight="1pt"/>
            </v:group>
            <v:line id="_x0000_s1380" style="position:absolute;flip:y" from="1932,5065" to="2334,5067" strokeweight="1pt">
              <v:stroke endarrow="oval" endarrowwidth="narrow" endarrowlength="short"/>
            </v:line>
            <v:line id="_x0000_s1381" style="position:absolute" from="2334,5064" to="2335,5403" strokeweight="1pt"/>
            <v:rect id="_x0000_s1382" style="position:absolute;left:2233;top:5403;width:214;height:451" filled="f" strokeweight="1pt"/>
            <v:line id="_x0000_s1383" style="position:absolute" from="2334,5854" to="2335,6193" strokeweight="1pt">
              <v:stroke endarrow="oval" endarrowwidth="narrow" endarrowlength="short"/>
            </v:line>
            <v:line id="_x0000_s1384" style="position:absolute;flip:x" from="1429,6193" to="2334,6194"/>
            <v:line id="_x0000_s1385" style="position:absolute" from="2334,5064" to="2897,5065" strokeweight="1pt"/>
            <v:group id="_x0000_s1386" style="position:absolute;left:2897;top:4769;width:235;height:561" coordorigin="6059,11712" coordsize="174,434">
              <v:line id="_x0000_s1387" style="position:absolute;rotation:-90;flip:x" from="5913,11928" to="6204,11928" strokeweight="1pt"/>
              <v:line id="_x0000_s1388" style="position:absolute;rotation:90;flip:x y" from="6074,11697" to="6218,11870" strokeweight="1pt"/>
              <v:line id="_x0000_s1389" style="position:absolute;rotation:-90;flip:y" from="6069,11982" to="6223,12156" strokeweight="1pt">
                <v:stroke startarrowwidth="narrow" startarrowlength="short" endarrow="open" endarrowwidth="narrow" endarrowlength="short"/>
              </v:line>
            </v:group>
            <v:line id="_x0000_s1390" style="position:absolute" from="3125,5333" to="3127,5655" strokeweight="1pt"/>
            <v:group id="_x0000_s1391" style="position:absolute;left:3084;top:5542;width:69;height:341;rotation:90" coordorigin="3590,9943" coordsize="87,261">
              <v:line id="_x0000_s1392" style="position:absolute" from="3590,9943" to="3590,10204" strokeweight="1pt">
                <v:stroke dashstyle="dash"/>
              </v:line>
              <v:line id="_x0000_s1393" style="position:absolute" from="3677,9943" to="3677,10204" strokeweight="1pt">
                <v:stroke dashstyle="dash"/>
              </v:line>
            </v:group>
            <v:line id="_x0000_s1394" style="position:absolute" from="3123,5742" to="3124,6193" strokeweight="1pt">
              <v:stroke endarrow="oval" endarrowwidth="narrow" endarrowlength="short"/>
            </v:line>
            <v:line id="_x0000_s1395" style="position:absolute" from="2334,6193" to="3463,6194" strokeweight="1pt"/>
            <v:group id="_x0000_s1396" style="position:absolute;left:3450;top:6026;width:85;height:339" coordorigin="3590,9943" coordsize="87,261">
              <v:line id="_x0000_s1397" style="position:absolute" from="3590,9943" to="3590,10204" strokeweight="1pt">
                <v:stroke dashstyle="dash"/>
              </v:line>
              <v:line id="_x0000_s1398" style="position:absolute" from="3677,9943" to="3677,10204" strokeweight="1pt">
                <v:stroke dashstyle="dash"/>
              </v:line>
            </v:group>
            <v:line id="_x0000_s1399" style="position:absolute" from="3551,6201" to="3909,6203" strokeweight="1pt"/>
            <v:line id="_x0000_s1400" style="position:absolute;flip:x y" from="3913,5511" to="3915,6193" strokeweight="1pt">
              <v:stroke startarrow="oval" startarrowwidth="narrow" startarrowlength="short"/>
            </v:line>
            <v:rect id="_x0000_s1401" style="position:absolute;left:3810;top:5078;width:198;height:447" filled="f" strokeweight="1pt"/>
            <v:line id="_x0000_s1402" style="position:absolute;flip:y" from="3123,4499" to="3125,4769" strokeweight="1pt"/>
            <v:line id="_x0000_s1403" style="position:absolute" from="3123,4499" to="3915,4500" strokeweight="1pt">
              <v:stroke endarrow="oval" endarrowwidth="narrow" endarrowlength="short"/>
            </v:line>
            <v:line id="_x0000_s1404" style="position:absolute;flip:x" from="3913,4499" to="3915,5055" strokeweight="1pt"/>
            <v:line id="_x0000_s1405" style="position:absolute" from="3915,4499" to="4254,4500" strokeweight="1pt"/>
            <v:group id="_x0000_s1406" style="position:absolute;left:4302;top:4331;width:65;height:338" coordorigin="3590,9943" coordsize="87,261">
              <v:line id="_x0000_s1407" style="position:absolute" from="3590,9943" to="3590,10204" strokeweight="1pt"/>
              <v:line id="_x0000_s1408" style="position:absolute" from="3677,9943" to="3677,10204" strokeweight="1pt"/>
            </v:group>
            <v:line id="_x0000_s1409" style="position:absolute" from="4367,4496" to="4707,4499" strokeweight="1pt"/>
            <v:line id="_x0000_s1410" style="position:absolute;flip:x y" from="4704,5511" to="4707,6191" strokeweight="1pt">
              <v:stroke startarrowwidth="narrow" startarrowlength="short"/>
            </v:line>
            <v:rect id="_x0000_s1411" style="position:absolute;left:4614;top:5078;width:197;height:447" filled="f" strokeweight="1pt"/>
            <v:line id="_x0000_s1412" style="position:absolute" from="4707,4499" to="4711,5060" strokeweight="1pt"/>
            <v:line id="_x0000_s1413" style="position:absolute" from="3915,6193" to="4707,6194" strokeweight="1pt"/>
            <v:oval id="_x0000_s1414" style="position:absolute;left:1381;top:6154;width:74;height:70;flip:x"/>
            <v:oval id="_x0000_s1415" style="position:absolute;left:1381;top:5028;width:74;height:67;flip:x"/>
            <v:line id="_x0000_s1416" style="position:absolute" from="1429,5173" to="1431,6081" strokeweight="1pt">
              <v:stroke endarrow="open" endarrowwidth="narrow" endarrowlength="short"/>
            </v:line>
            <v:shape id="_x0000_s1417" type="#_x0000_t202" style="position:absolute;left:3360;top:5108;width:654;height:478" filled="f" stroked="f" strokeweight="1pt">
              <o:lock v:ext="edit" aspectratio="t"/>
              <v:textbox style="mso-next-textbox:#_x0000_s1417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1418" type="#_x0000_t202" style="position:absolute;left:4200;top:5054;width:601;height:523" filled="f" stroked="f" strokeweight="1pt">
              <o:lock v:ext="edit" aspectratio="t"/>
              <v:textbox style="mso-next-textbox:#_x0000_s1418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419" type="#_x0000_t202" style="position:absolute;left:2370;top:5408;width:580;height:483" filled="f" stroked="f" strokeweight="1pt">
              <o:lock v:ext="edit" aspectratio="t"/>
              <v:textbox style="mso-next-textbox:#_x0000_s1419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Б1</w:t>
                    </w:r>
                  </w:p>
                </w:txbxContent>
              </v:textbox>
            </v:shape>
            <v:line id="_x0000_s1420" style="position:absolute" from="2460,4980" to="2786,4981" strokeweight="1pt">
              <v:stroke endarrow="block" endarrowwidth="narrow" endarrowlength="short"/>
            </v:line>
            <v:shape id="_x0000_s1421" type="#_x0000_t202" style="position:absolute;left:2369;top:4548;width:579;height:512" filled="f" stroked="f" strokeweight="1pt">
              <o:lock v:ext="edit" aspectratio="t"/>
              <v:textbox style="mso-next-textbox:#_x0000_s1421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i/>
                        <w:vertAlign w:val="subscript"/>
                      </w:rPr>
                      <w:t>Б</w:t>
                    </w:r>
                    <w:proofErr w:type="gramEnd"/>
                  </w:p>
                </w:txbxContent>
              </v:textbox>
            </v:shape>
            <v:line id="_x0000_s1422" style="position:absolute;flip:y" from="3917,5804" to="3918,5950" strokeweight="1pt">
              <v:stroke endarrow="block" endarrowwidth="narrow" endarrowlength="short"/>
            </v:line>
            <v:shape id="_x0000_s1423" type="#_x0000_t202" style="position:absolute;left:3843;top:5703;width:581;height:500" filled="f" stroked="f" strokeweight="1pt">
              <o:lock v:ext="edit" aspectratio="t"/>
              <v:textbox style="mso-next-textbox:#_x0000_s1423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i/>
                        <w:vertAlign w:val="subscript"/>
                      </w:rPr>
                      <w:t>К</w:t>
                    </w:r>
                    <w:proofErr w:type="gramEnd"/>
                  </w:p>
                </w:txbxContent>
              </v:textbox>
            </v:shape>
            <v:line id="_x0000_s1424" style="position:absolute" from="4644,4578" to="4645,4938" strokeweight="1pt">
              <v:stroke endarrow="block" endarrowwidth="narrow" endarrowlength="short"/>
            </v:line>
            <v:shape id="_x0000_s1425" type="#_x0000_t202" style="position:absolute;left:4224;top:4476;width:640;height:498" filled="f" stroked="f" strokeweight="1pt">
              <o:lock v:ext="edit" aspectratio="t"/>
              <v:textbox style="mso-next-textbox:#_x0000_s1425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26" type="#_x0000_t202" style="position:absolute;left:3887;top:4428;width:625;height:479" filled="f" stroked="f" strokeweight="1pt">
              <o:lock v:ext="edit" aspectratio="t"/>
              <v:textbox style="mso-next-textbox:#_x0000_s1426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  <w:r>
                      <w:rPr>
                        <w:i/>
                        <w:vertAlign w:val="subscript"/>
                        <w:lang w:val="en-US"/>
                      </w:rPr>
                      <w:t xml:space="preserve">   </w:t>
                    </w:r>
                  </w:p>
                </w:txbxContent>
              </v:textbox>
            </v:shape>
            <v:shape id="_x0000_s1427" type="#_x0000_t202" style="position:absolute;left:1685;top:4533;width:577;height:492" filled="f" stroked="f" strokeweight="1pt">
              <o:lock v:ext="edit" aspectratio="t"/>
              <v:textbox style="mso-next-textbox:#_x0000_s1427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428" type="#_x0000_t202" style="position:absolute;left:1368;top:5481;width:624;height:517" filled="f" stroked="f">
              <o:lock v:ext="edit" aspectratio="t"/>
              <v:textbox style="mso-next-textbox:#_x0000_s1428">
                <w:txbxContent>
                  <w:p w:rsidR="00BB5124" w:rsidRDefault="00BB5124" w:rsidP="00BB5124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29" type="#_x0000_t202" style="position:absolute;left:3180;top:5522;width:640;height:453" filled="f" stroked="f" strokeweight="1pt">
              <o:lock v:ext="edit" aspectratio="t"/>
              <v:textbox style="mso-next-textbox:#_x0000_s1429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  <w:r>
                      <w:rPr>
                        <w:i/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430" type="#_x0000_t202" style="position:absolute;left:2916;top:4846;width:673;height:436" filled="f" stroked="f" strokeweight="1pt">
              <o:lock v:ext="edit" aspectratio="t"/>
              <v:textbox style="mso-next-textbox:#_x0000_s1430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VT</w:t>
                    </w:r>
                  </w:p>
                </w:txbxContent>
              </v:textbox>
            </v:shape>
            <v:line id="_x0000_s1431" style="position:absolute;flip:x" from="4909,4911" to="4915,5715" strokeweight="1pt">
              <v:stroke endarrow="open" endarrowwidth="narrow" endarrowlength="short"/>
            </v:line>
            <v:shape id="_x0000_s1432" type="#_x0000_t202" style="position:absolute;left:4638;top:5577;width:726;height:492" filled="f" stroked="f" strokeweight="1pt">
              <o:lock v:ext="edit" aspectratio="t"/>
              <v:textbox style="mso-next-textbox:#_x0000_s1432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33" type="#_x0000_t202" style="position:absolute;left:3043;top:6110;width:586;height:538" filled="f" stroked="f" strokeweight="1pt">
              <o:lock v:ext="edit" aspectratio="t"/>
              <v:textbox style="mso-next-textbox:#_x0000_s1433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  <w:proofErr w:type="gramStart"/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434" type="#_x0000_t202" style="position:absolute;left:2100;top:6345;width:542;height:543" filled="f" stroked="f" strokeweight="1pt">
              <v:textbox style="mso-next-textbox:#_x0000_s1434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435" style="position:absolute" from="5376,4466" to="6036,4468" strokeweight="1pt"/>
            <v:group id="_x0000_s1436" style="position:absolute;left:6018;top:4281;width:65;height:335" coordorigin="3590,9943" coordsize="87,261">
              <v:line id="_x0000_s1437" style="position:absolute" from="3590,9943" to="3590,10204" strokeweight="1pt"/>
              <v:line id="_x0000_s1438" style="position:absolute" from="3677,9943" to="3677,10204" strokeweight="1pt"/>
            </v:group>
            <v:line id="_x0000_s1439" style="position:absolute" from="6085,4466" to="6504,4469" strokeweight="1pt"/>
            <v:line id="_x0000_s1440" style="position:absolute;flip:y" from="6504,5504" to="6505,6162" strokeweight="1pt">
              <v:stroke startarrowwidth="narrow" startarrowlength="short"/>
            </v:line>
            <v:rect id="_x0000_s1441" style="position:absolute;left:6402;top:5067;width:213;height:445" filled="f" strokeweight="1pt"/>
            <v:line id="_x0000_s1442" style="position:absolute" from="6504,4469" to="6509,5043" strokeweight="1pt"/>
            <v:shape id="_x0000_s1443" type="#_x0000_t202" style="position:absolute;left:5994;top:4412;width:586;height:521" filled="f" stroked="f" strokeweight="1pt">
              <o:lock v:ext="edit" aspectratio="t"/>
              <v:textbox style="mso-next-textbox:#_x0000_s1443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  <w:proofErr w:type="gramStart"/>
                    <w:r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shape>
            <v:line id="_x0000_s1444" style="position:absolute;flip:y" from="7068,5481" to="7070,6160" strokeweight="1pt">
              <v:stroke startarrow="oval" startarrowwidth="narrow" startarrowlength="short" endarrowwidth="narrow" endarrowlength="short"/>
            </v:line>
            <v:rect id="_x0000_s1445" style="position:absolute;left:6974;top:5025;width:196;height:447" filled="f" strokeweight="1pt"/>
            <v:line id="_x0000_s1446" style="position:absolute" from="7068,4468" to="7075,5037" strokeweight="1pt"/>
            <v:line id="_x0000_s1447" style="position:absolute;flip:x" from="6504,4468" to="7068,4469" strokeweight="1pt">
              <v:stroke endarrow="oval" endarrowwidth="narrow" endarrowlength="short"/>
            </v:line>
            <v:line id="_x0000_s1448" style="position:absolute;flip:x" from="6504,6159" to="7860,6163" strokeweight="1pt">
              <v:stroke endarrow="oval" endarrowwidth="narrow" endarrowlength="short"/>
            </v:line>
            <v:line id="_x0000_s1449" style="position:absolute;flip:x" from="5375,6162" to="6504,6163" strokeweight="1pt"/>
            <v:oval id="_x0000_s1450" style="position:absolute;left:5375;top:4431;width:74;height:68;flip:x" strokeweight="1pt"/>
            <v:oval id="_x0000_s1451" style="position:absolute;left:5362;top:6113;width:74;height:68;flip:x" strokeweight="1pt"/>
            <v:shape id="_x0000_s1452" type="#_x0000_t202" style="position:absolute;left:5951;top:5072;width:581;height:473" filled="f" stroked="f" strokeweight="1pt">
              <o:lock v:ext="edit" aspectratio="t"/>
              <v:textbox style="mso-next-textbox:#_x0000_s1452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Б1</w:t>
                    </w:r>
                  </w:p>
                </w:txbxContent>
              </v:textbox>
            </v:shape>
            <v:shape id="_x0000_s1453" type="#_x0000_t202" style="position:absolute;left:7075;top:4998;width:612;height:510" filled="f" stroked="f" strokeweight="1pt">
              <o:lock v:ext="edit" aspectratio="t"/>
              <v:textbox style="mso-next-textbox:#_x0000_s1453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h</w:t>
                    </w:r>
                    <w:r>
                      <w:rPr>
                        <w:vertAlign w:val="subscript"/>
                        <w:lang w:val="en-US"/>
                      </w:rPr>
                      <w:t>11</w:t>
                    </w:r>
                  </w:p>
                </w:txbxContent>
              </v:textbox>
            </v:shape>
            <v:line id="_x0000_s1454" style="position:absolute;flip:y" from="5473,4570" to="5862,4572" strokeweight="1pt">
              <v:stroke endarrow="block" endarrowwidth="narrow" endarrowlength="short"/>
            </v:line>
            <v:line id="_x0000_s1455" style="position:absolute" from="6606,4551" to="6955,4554" strokeweight="1pt">
              <v:stroke endarrow="block" endarrowwidth="narrow" endarrowlength="short"/>
            </v:line>
            <v:line id="_x0000_s1456" style="position:absolute" from="5388,4581" to="5389,6049" strokeweight="1pt">
              <v:stroke endarrow="open" endarrowwidth="narrow" endarrowlength="short"/>
            </v:line>
            <v:shape id="_x0000_s1457" type="#_x0000_t202" style="position:absolute;left:5334;top:5096;width:642;height:551" filled="f" stroked="f" strokeweight="1pt">
              <o:lock v:ext="edit" aspectratio="t"/>
              <v:textbox style="mso-next-textbox:#_x0000_s1457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58" type="#_x0000_t202" style="position:absolute;left:5410;top:4457;width:584;height:552" filled="f" stroked="f" strokeweight="1pt">
              <o:lock v:ext="edit" aspectratio="t"/>
              <v:textbox style="mso-next-textbox:#_x0000_s1458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59" type="#_x0000_t202" style="position:absolute;left:6532;top:4437;width:582;height:489" filled="f" stroked="f" strokeweight="1pt">
              <o:lock v:ext="edit" aspectratio="t"/>
              <v:textbox style="mso-next-textbox:#_x0000_s1459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i/>
                        <w:vertAlign w:val="subscript"/>
                      </w:rPr>
                      <w:t>Б</w:t>
                    </w:r>
                    <w:proofErr w:type="gramEnd"/>
                  </w:p>
                </w:txbxContent>
              </v:textbox>
            </v:shape>
            <v:line id="_x0000_s1460" style="position:absolute;flip:x" from="7843,4473" to="7845,5319" strokeweight="1pt"/>
            <v:oval id="_x0000_s1461" style="position:absolute;left:7626;top:5078;width:453;height:455" filled="f" strokeweight="1pt"/>
            <v:line id="_x0000_s1462" style="position:absolute" from="7858,5374" to="7860,6163" strokeweight="1pt">
              <v:stroke startarrowwidth="narrow" startarrowlength="short" endarrow="oval" endarrowwidth="narrow" endarrowlength="short"/>
            </v:line>
            <v:line id="_x0000_s1463" style="position:absolute" from="7858,6163" to="8426,6164" strokeweight="1pt">
              <v:stroke endarrow="oval" endarrowwidth="narrow" endarrowlength="short"/>
            </v:line>
            <v:line id="_x0000_s1464" style="position:absolute;flip:x y" from="8424,5499" to="8426,6163" strokeweight="1pt">
              <v:stroke startarrowwidth="narrow" startarrowlength="short"/>
            </v:line>
            <v:rect id="_x0000_s1465" style="position:absolute;left:8340;top:5061;width:199;height:447" filled="f" strokeweight="1pt"/>
            <v:line id="_x0000_s1466" style="position:absolute" from="8426,4470" to="8429,5055" strokeweight="1pt">
              <v:stroke startarrow="oval" startarrowwidth="narrow" startarrowlength="short"/>
            </v:line>
            <v:line id="_x0000_s1467" style="position:absolute;flip:y" from="8874,5504" to="8880,6163" strokeweight="1pt">
              <v:stroke startarrow="oval" startarrowwidth="narrow" startarrowlength="short" endarrowwidth="narrow" endarrowlength="short"/>
            </v:line>
            <v:rect id="_x0000_s1468" style="position:absolute;left:8784;top:5055;width:206;height:449" filled="f" strokeweight="1pt"/>
            <v:line id="_x0000_s1469" style="position:absolute" from="8874,4470" to="8880,5054" strokeweight="1pt">
              <v:stroke startarrow="oval" startarrowwidth="narrow" startarrowlength="short"/>
            </v:line>
            <v:line id="_x0000_s1470" style="position:absolute" from="7858,4470" to="9240,4473" strokeweight="1pt"/>
            <v:group id="_x0000_s1471" style="position:absolute;left:9253;top:4305;width:76;height:334" coordorigin="3590,9943" coordsize="87,261">
              <v:line id="_x0000_s1472" style="position:absolute" from="3590,9943" to="3590,10204" strokeweight="1pt"/>
              <v:line id="_x0000_s1473" style="position:absolute" from="3677,9943" to="3677,10204" strokeweight="1pt"/>
            </v:group>
            <v:line id="_x0000_s1474" style="position:absolute" from="9329,4470" to="9663,4473" strokeweight="1pt"/>
            <v:line id="_x0000_s1475" style="position:absolute;flip:y" from="10231,5456" to="10236,6162" strokeweight="1pt">
              <v:stroke startarrowwidth="narrow" startarrowlength="short"/>
            </v:line>
            <v:rect id="_x0000_s1476" style="position:absolute;left:10123;top:5025;width:222;height:447" filled="f" strokeweight="1pt"/>
            <v:line id="_x0000_s1477" style="position:absolute" from="10231,4469" to="10236,5007" strokeweight="1pt"/>
            <v:line id="_x0000_s1478" style="position:absolute" from="8426,6163" to="10231,6164" strokeweight="1pt"/>
            <v:oval id="_x0000_s1479" style="position:absolute;left:9732;top:6116;width:74;height:70;flip:x" strokeweight="1pt"/>
            <v:line id="_x0000_s1480" style="position:absolute;flip:x" from="9667,4470" to="10231,4472" strokeweight="1pt"/>
            <v:oval id="_x0000_s1481" style="position:absolute;left:9715;top:4437;width:72;height:65;flip:x" strokeweight="1pt"/>
            <v:shape id="_x0000_s1482" type="#_x0000_t202" style="position:absolute;left:9000;top:4526;width:672;height:509" filled="f" stroked="f" strokeweight="1pt">
              <o:lock v:ext="edit" aspectratio="t"/>
              <v:textbox style="mso-next-textbox:#_x0000_s1482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483" type="#_x0000_t202" style="position:absolute;left:8886;top:5067;width:599;height:491" filled="f" stroked="f" strokeweight="1pt">
              <o:lock v:ext="edit" aspectratio="t"/>
              <v:textbox style="mso-next-textbox:#_x0000_s1483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</w:p>
                </w:txbxContent>
              </v:textbox>
            </v:shape>
            <v:line id="_x0000_s1484" style="position:absolute;flip:y" from="8495,5712" to="8496,6050" strokeweight="1pt">
              <v:stroke endarrow="block" endarrowwidth="narrow" endarrowlength="short"/>
            </v:line>
            <v:shape id="_x0000_s1485" type="#_x0000_t202" style="position:absolute;left:7752;top:4665;width:891;height:503" filled="f" stroked="f" strokeweight="1pt">
              <o:lock v:ext="edit" aspectratio="t"/>
              <v:textbox style="mso-next-textbox:#_x0000_s1485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/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h</w:t>
                    </w:r>
                    <w:r>
                      <w:rPr>
                        <w:vertAlign w:val="subscript"/>
                        <w:lang w:val="en-US"/>
                      </w:rPr>
                      <w:t>22</w:t>
                    </w:r>
                  </w:p>
                </w:txbxContent>
              </v:textbox>
            </v:shape>
            <v:line id="_x0000_s1486" style="position:absolute;flip:y" from="10170,4582" to="10172,4808" strokeweight="1pt">
              <v:stroke endarrow="block" endarrowwidth="narrow" endarrowlength="short"/>
            </v:line>
            <v:line id="_x0000_s1487" style="position:absolute" from="9756,4574" to="9758,6050" strokeweight="1pt">
              <v:stroke startarrow="open" startarrowwidth="narrow" startarrowlength="short"/>
            </v:line>
            <v:shape id="_x0000_s1488" type="#_x0000_t202" style="position:absolute;left:9156;top:5558;width:751;height:504" filled="f" stroked="f" strokeweight="1pt">
              <o:lock v:ext="edit" aspectratio="t"/>
              <v:textbox style="mso-next-textbox:#_x0000_s1488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489" type="#_x0000_t202" style="position:absolute;left:7199;top:5408;width:848;height:547" filled="f" stroked="f" strokeweight="1pt">
              <o:lock v:ext="edit" aspectratio="t"/>
              <v:textbox style="mso-next-textbox:#_x0000_s1489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h</w:t>
                    </w:r>
                    <w:r>
                      <w:rPr>
                        <w:vertAlign w:val="subscript"/>
                        <w:lang w:val="en-US"/>
                      </w:rPr>
                      <w:t>21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Б</w:t>
                    </w:r>
                  </w:p>
                </w:txbxContent>
              </v:textbox>
            </v:shape>
            <v:shape id="_x0000_s1490" type="#_x0000_t202" style="position:absolute;left:3702;top:6782;width:1780;height:853" filled="f" stroked="f" strokeweight="1pt">
              <o:lock v:ext="edit" aspectratio="t"/>
              <v:textbox style="mso-next-textbox:#_x0000_s1490">
                <w:txbxContent>
                  <w:p w:rsidR="00BB5124" w:rsidRDefault="00BB5124" w:rsidP="00BB5124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position w:val="-30"/>
                        <w:lang w:val="en-US"/>
                      </w:rPr>
                      <w:object w:dxaOrig="1340" w:dyaOrig="740">
                        <v:shape id="_x0000_i1083" type="#_x0000_t75" style="width:66pt;height:33pt" o:ole="">
                          <v:imagedata r:id="rId64" o:title=""/>
                        </v:shape>
                        <o:OLEObject Type="Embed" ProgID="Equation.3" ShapeID="_x0000_i1083" DrawAspect="Content" ObjectID="_1444569323" r:id="rId65"/>
                      </w:object>
                    </w: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491" type="#_x0000_t202" style="position:absolute;left:5197;top:6249;width:3256;height:1388" filled="f" stroked="f" strokeweight="1pt">
              <o:lock v:ext="edit" aspectratio="t"/>
              <v:textbox style="mso-next-textbox:#_x0000_s1491">
                <w:txbxContent>
                  <w:p w:rsidR="00BB5124" w:rsidRDefault="00BB5124" w:rsidP="00BB5124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position w:val="-66"/>
                        <w:sz w:val="24"/>
                        <w:szCs w:val="24"/>
                        <w:lang w:val="en-US"/>
                      </w:rPr>
                      <w:object w:dxaOrig="3340" w:dyaOrig="1480">
                        <v:shape id="_x0000_i1084" type="#_x0000_t75" style="width:153pt;height:61.5pt" o:ole="">
                          <v:imagedata r:id="rId66" o:title=""/>
                        </v:shape>
                        <o:OLEObject Type="Embed" ProgID="Equation.3" ShapeID="_x0000_i1084" DrawAspect="Content" ObjectID="_1444569324" r:id="rId67"/>
                      </w:object>
                    </w: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492" type="#_x0000_t202" style="position:absolute;left:3191;top:6854;width:544;height:543" filled="f" stroked="f" strokeweight="1pt">
              <v:textbox style="mso-next-textbox:#_x0000_s1492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493" type="#_x0000_t202" style="position:absolute;left:5052;top:7593;width:1480;height:413" filled="f" stroked="f" strokeweight="1pt">
              <v:textbox style="mso-next-textbox:#_x0000_s1493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24.5</w:t>
                    </w:r>
                  </w:p>
                </w:txbxContent>
              </v:textbox>
            </v:shape>
            <v:shape id="_x0000_s1494" type="#_x0000_t202" style="position:absolute;left:7932;top:6242;width:2427;height:1452" filled="f" stroked="f" strokeweight="1pt">
              <o:lock v:ext="edit" aspectratio="t"/>
              <v:textbox style="mso-next-textbox:#_x0000_s1494">
                <w:txbxContent>
                  <w:p w:rsidR="00BB5124" w:rsidRDefault="00BB5124" w:rsidP="00BB5124">
                    <w:pPr>
                      <w:ind w:firstLine="142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position w:val="-62"/>
                        <w:lang w:val="en-US"/>
                      </w:rPr>
                      <w:object w:dxaOrig="2320" w:dyaOrig="1380">
                        <v:shape id="_x0000_i1085" type="#_x0000_t75" style="width:93.75pt;height:59.25pt" o:ole="">
                          <v:imagedata r:id="rId68" o:title=""/>
                        </v:shape>
                        <o:OLEObject Type="Embed" ProgID="Equation.3" ShapeID="_x0000_i1085" DrawAspect="Content" ObjectID="_1444569325" r:id="rId69"/>
                      </w:object>
                    </w:r>
                    <w:r>
                      <w:rPr>
                        <w:i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line id="_x0000_s1495" style="position:absolute" from="7747,5295" to="7843,5391" strokeweight="1pt"/>
            <v:line id="_x0000_s1496" style="position:absolute;flip:x" from="7860,5282" to="7962,5391" strokeweight="1pt"/>
            <v:line id="_x0000_s1497" style="position:absolute" from="7758,5229" to="7856,5326" strokeweight="1pt"/>
            <v:line id="_x0000_s1498" style="position:absolute;flip:x" from="7849,5211" to="7953,5321" strokeweight="1pt"/>
            <v:shape id="_x0000_s1499" type="#_x0000_t202" style="position:absolute;left:9806;top:4472;width:578;height:480" filled="f" stroked="f" strokeweight="1pt">
              <o:lock v:ext="edit" aspectratio="t"/>
              <v:textbox style="mso-next-textbox:#_x0000_s1499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00" type="#_x0000_t202" style="position:absolute;left:3509;top:6365;width:1901;height:467" filled="f" stroked="f">
              <v:textbox style="mso-next-textbox:#_x0000_s1500">
                <w:txbxContent>
                  <w:p w:rsidR="00BB5124" w:rsidRDefault="00BB5124" w:rsidP="00BB512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При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proofErr w:type="gramEnd"/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н</w:t>
                    </w:r>
                    <w:proofErr w:type="spellEnd"/>
                    <w:r>
                      <w:rPr>
                        <w:sz w:val="24"/>
                        <w:szCs w:val="24"/>
                        <w:lang w:val="en-US"/>
                      </w:rPr>
                      <w:t xml:space="preserve"> &gt;&gt;</w:t>
                    </w: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К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,</w:t>
                    </w:r>
                  </w:p>
                </w:txbxContent>
              </v:textbox>
            </v:shape>
            <w10:wrap type="topAndBottom"/>
          </v:group>
        </w:pict>
      </w:r>
      <w:r>
        <w:t xml:space="preserve">При подаче на вход усилителя </w:t>
      </w:r>
      <w:r>
        <w:rPr>
          <w:i/>
        </w:rPr>
        <w:t>переменного напряжения</w:t>
      </w:r>
      <w:r>
        <w:t xml:space="preserve">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вх</w:t>
      </w:r>
      <w:proofErr w:type="spellEnd"/>
      <w:r>
        <w:t xml:space="preserve"> происходит изменение тока базы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sz w:val="32"/>
          <w:szCs w:val="32"/>
          <w:vertAlign w:val="subscript"/>
        </w:rPr>
        <w:t>Б</w:t>
      </w:r>
      <w:r>
        <w:t xml:space="preserve">, тока коллектора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sz w:val="32"/>
          <w:szCs w:val="32"/>
          <w:vertAlign w:val="subscript"/>
        </w:rPr>
        <w:t>К</w:t>
      </w:r>
      <w:r>
        <w:t xml:space="preserve"> и напряжения на коллекторе </w:t>
      </w:r>
      <w:r>
        <w:rPr>
          <w:position w:val="-10"/>
        </w:rPr>
        <w:object w:dxaOrig="1920" w:dyaOrig="360">
          <v:shape id="_x0000_i1054" type="#_x0000_t75" style="width:96pt;height:18pt" o:ole="">
            <v:imagedata r:id="rId70" o:title=""/>
          </v:shape>
          <o:OLEObject Type="Embed" ProgID="Equation.3" ShapeID="_x0000_i1054" DrawAspect="Content" ObjectID="_1444569294" r:id="rId71"/>
        </w:object>
      </w:r>
      <w:r>
        <w:t xml:space="preserve"> (см. рис. 24.4). Амплитуда переменного коллекторного т</w:t>
      </w:r>
      <w:r>
        <w:t>о</w:t>
      </w:r>
      <w:r>
        <w:t xml:space="preserve">ка </w:t>
      </w:r>
      <w:proofErr w:type="spellStart"/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m</w:t>
      </w:r>
      <w:r>
        <w:rPr>
          <w:i/>
          <w:vertAlign w:val="subscript"/>
          <w:lang w:val="en-US"/>
        </w:rPr>
        <w:t>K</w:t>
      </w:r>
      <w:proofErr w:type="spellEnd"/>
      <w:r>
        <w:t xml:space="preserve"> примерно в 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21</w:t>
      </w:r>
      <w:r>
        <w:t xml:space="preserve"> раз больше амплитуды тока базы </w:t>
      </w:r>
      <w:proofErr w:type="spellStart"/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m</w:t>
      </w:r>
      <w:proofErr w:type="spellEnd"/>
      <w:proofErr w:type="gramStart"/>
      <w:r>
        <w:rPr>
          <w:i/>
          <w:sz w:val="32"/>
          <w:szCs w:val="32"/>
          <w:vertAlign w:val="subscript"/>
        </w:rPr>
        <w:t>Б</w:t>
      </w:r>
      <w:proofErr w:type="gramEnd"/>
      <w:r>
        <w:t xml:space="preserve">, а амплитуда коллекторного напряжения </w:t>
      </w:r>
      <w:proofErr w:type="spellStart"/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m</w:t>
      </w:r>
      <w:r>
        <w:rPr>
          <w:i/>
          <w:vertAlign w:val="subscript"/>
          <w:lang w:val="en-US"/>
        </w:rPr>
        <w:t>K</w:t>
      </w:r>
      <w:proofErr w:type="spellEnd"/>
      <w:r>
        <w:t xml:space="preserve"> во много раз больше амплитуды входного напряжения. Таким образом, в схеме усилителя с ОЭ усиливается ток и напряжение вхо</w:t>
      </w:r>
      <w:r>
        <w:t>д</w:t>
      </w:r>
      <w:r>
        <w:t>ного сигнала.</w:t>
      </w:r>
    </w:p>
    <w:p w:rsidR="00BB5124" w:rsidRDefault="00BB5124" w:rsidP="00BB5124">
      <w:pPr>
        <w:ind w:firstLine="426"/>
        <w:jc w:val="both"/>
      </w:pPr>
      <w:r>
        <w:t>Пользуясь графиками, изображенными на рис. 24.4, нетрудно опред</w:t>
      </w:r>
      <w:r>
        <w:t>е</w:t>
      </w:r>
      <w:r>
        <w:t>лить входное сопротивление и коэффициенты усиления каскада:</w:t>
      </w:r>
    </w:p>
    <w:p w:rsidR="00BB5124" w:rsidRDefault="00BB5124" w:rsidP="00BB5124">
      <w:pPr>
        <w:ind w:firstLine="426"/>
        <w:jc w:val="both"/>
      </w:pPr>
      <w:r w:rsidRPr="00D51EF2">
        <w:rPr>
          <w:position w:val="-28"/>
        </w:rPr>
        <w:object w:dxaOrig="5780" w:dyaOrig="700">
          <v:shape id="_x0000_i1055" type="#_x0000_t75" style="width:288.75pt;height:35.25pt" o:ole="">
            <v:imagedata r:id="rId72" o:title=""/>
          </v:shape>
          <o:OLEObject Type="Embed" ProgID="Equation.3" ShapeID="_x0000_i1055" DrawAspect="Content" ObjectID="_1444569295" r:id="rId73"/>
        </w:object>
      </w:r>
    </w:p>
    <w:p w:rsidR="00BB5124" w:rsidRDefault="00BB5124" w:rsidP="00BB5124">
      <w:pPr>
        <w:ind w:firstLine="426"/>
        <w:jc w:val="both"/>
      </w:pPr>
      <w:r>
        <w:t>При этом положительному полупериоду вход</w:t>
      </w:r>
      <w:r>
        <w:softHyphen/>
        <w:t>но</w:t>
      </w:r>
      <w:r>
        <w:softHyphen/>
        <w:t xml:space="preserve">го напряжения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вх</w:t>
      </w:r>
      <w:proofErr w:type="spellEnd"/>
      <w:r>
        <w:t xml:space="preserve"> с</w:t>
      </w:r>
      <w:r>
        <w:t>о</w:t>
      </w:r>
      <w:r>
        <w:t>ответствует отрицательный полупериод выходного нап</w:t>
      </w:r>
      <w:r>
        <w:softHyphen/>
        <w:t xml:space="preserve">ряжения </w:t>
      </w:r>
      <w:proofErr w:type="spellStart"/>
      <w:r>
        <w:rPr>
          <w:i/>
          <w:lang w:val="en-US"/>
        </w:rPr>
        <w:t>u</w:t>
      </w:r>
      <w:r>
        <w:rPr>
          <w:i/>
          <w:vertAlign w:val="subscript"/>
          <w:lang w:val="en-US"/>
        </w:rPr>
        <w:t>K</w:t>
      </w:r>
      <w:proofErr w:type="spellEnd"/>
      <w:r>
        <w:rPr>
          <w:i/>
        </w:rPr>
        <w:t xml:space="preserve"> </w:t>
      </w:r>
      <w:r>
        <w:rPr>
          <w:i/>
        </w:rPr>
        <w:sym w:font="Symbol" w:char="F0BB"/>
      </w:r>
      <w:r>
        <w:rPr>
          <w:i/>
        </w:rPr>
        <w:t xml:space="preserve">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вых</w:t>
      </w:r>
      <w:proofErr w:type="spellEnd"/>
      <w:r>
        <w:t>. Иначе говоря, между входным и выходным напряжениями существует сдвиг фаз, равный 180°, т. е. схема усилителя с ОЭ является инвертиру</w:t>
      </w:r>
      <w:r>
        <w:t>ю</w:t>
      </w:r>
      <w:r>
        <w:t>щим устройством, усиливающим и изменяющим фазу входного напряж</w:t>
      </w:r>
      <w:r>
        <w:t>е</w:t>
      </w:r>
      <w:r>
        <w:t>ния на 180°.</w:t>
      </w:r>
    </w:p>
    <w:p w:rsidR="00BB5124" w:rsidRDefault="00BB5124" w:rsidP="00BB5124">
      <w:pPr>
        <w:ind w:firstLine="426"/>
        <w:jc w:val="both"/>
      </w:pPr>
      <w:r>
        <w:t>Обычно рассмотренный тип усилительного каскада работает в реж</w:t>
      </w:r>
      <w:r>
        <w:t>и</w:t>
      </w:r>
      <w:r>
        <w:t>ме усиления слабых сигналов (постоянные составляющие тока базы и колле</w:t>
      </w:r>
      <w:r>
        <w:t>к</w:t>
      </w:r>
      <w:r>
        <w:t xml:space="preserve">тора существенно превосходят аналогичные переменные составляющие). Эти особенности позволяют использовать аналитические методы расчета параметров усилительного каскада на низких частотах по известным </w:t>
      </w:r>
      <w:r>
        <w:rPr>
          <w:i/>
          <w:lang w:val="en-US"/>
        </w:rPr>
        <w:t>h</w:t>
      </w:r>
      <w:r>
        <w:t>-па</w:t>
      </w:r>
      <w:r>
        <w:softHyphen/>
        <w:t xml:space="preserve">раметрам транзистора (рис. 24.5, </w:t>
      </w:r>
      <w:r>
        <w:rPr>
          <w:i/>
        </w:rPr>
        <w:t>б</w:t>
      </w:r>
      <w:r>
        <w:t>), полагая, что транзистор работает в л</w:t>
      </w:r>
      <w:r>
        <w:t>и</w:t>
      </w:r>
      <w:r>
        <w:t>нейном режиме. При этом сигнал, поданный на вход усилителя, практич</w:t>
      </w:r>
      <w:r>
        <w:t>е</w:t>
      </w:r>
      <w:r>
        <w:t>ски не искажается (по форме) на его выходе.</w:t>
      </w:r>
    </w:p>
    <w:p w:rsidR="00BB5124" w:rsidRDefault="00BB5124" w:rsidP="00BB5124">
      <w:pPr>
        <w:ind w:firstLine="425"/>
        <w:jc w:val="both"/>
      </w:pPr>
      <w:r>
        <w:t xml:space="preserve">Наличие в усилителе ёмкостей </w:t>
      </w:r>
      <w:r>
        <w:rPr>
          <w:i/>
          <w:lang w:val="en-US"/>
        </w:rPr>
        <w:t>C</w:t>
      </w:r>
      <w:r>
        <w:rPr>
          <w:sz w:val="32"/>
          <w:szCs w:val="32"/>
          <w:vertAlign w:val="subscript"/>
        </w:rPr>
        <w:t>1</w:t>
      </w:r>
      <w:r>
        <w:t xml:space="preserve"> и </w:t>
      </w:r>
      <w:r>
        <w:rPr>
          <w:i/>
        </w:rPr>
        <w:t>С</w:t>
      </w:r>
      <w:proofErr w:type="gramStart"/>
      <w:r>
        <w:rPr>
          <w:sz w:val="32"/>
          <w:szCs w:val="32"/>
          <w:vertAlign w:val="subscript"/>
        </w:rPr>
        <w:t>2</w:t>
      </w:r>
      <w:proofErr w:type="gramEnd"/>
      <w:r>
        <w:rPr>
          <w:sz w:val="32"/>
          <w:szCs w:val="32"/>
          <w:vertAlign w:val="subscript"/>
        </w:rPr>
        <w:t xml:space="preserve"> </w:t>
      </w:r>
      <w:r>
        <w:t xml:space="preserve">(см. рис. 24.3, </w:t>
      </w:r>
      <w:r>
        <w:rPr>
          <w:i/>
        </w:rPr>
        <w:t>а</w:t>
      </w:r>
      <w:r>
        <w:t>) приводит к ча</w:t>
      </w:r>
      <w:r>
        <w:t>с</w:t>
      </w:r>
      <w:r>
        <w:t>тотным искажениям усиливаемых сигналов в области нижних частот: с уменьшением частоты входного сигнала увеличивается сопротивление кон</w:t>
      </w:r>
      <w:r>
        <w:softHyphen/>
      </w:r>
      <w:r>
        <w:lastRenderedPageBreak/>
        <w:t xml:space="preserve">денсатора </w:t>
      </w:r>
      <w:r>
        <w:rPr>
          <w:position w:val="-12"/>
          <w:lang w:val="en-US"/>
        </w:rPr>
        <w:object w:dxaOrig="1540" w:dyaOrig="380">
          <v:shape id="_x0000_i1056" type="#_x0000_t75" style="width:77.25pt;height:18.75pt" o:ole="">
            <v:imagedata r:id="rId74" o:title=""/>
          </v:shape>
          <o:OLEObject Type="Embed" ProgID="Equation.3" ShapeID="_x0000_i1056" DrawAspect="Content" ObjectID="_1444569296" r:id="rId75"/>
        </w:object>
      </w:r>
      <w:r>
        <w:t xml:space="preserve">, падение напряжения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С</w:t>
      </w:r>
      <w:r>
        <w:rPr>
          <w:sz w:val="32"/>
          <w:szCs w:val="32"/>
          <w:vertAlign w:val="subscript"/>
        </w:rPr>
        <w:t>1</w:t>
      </w:r>
      <w:r>
        <w:t xml:space="preserve"> на нем, следовател</w:t>
      </w:r>
      <w:r>
        <w:t>ь</w:t>
      </w:r>
      <w:r>
        <w:t xml:space="preserve">но, снижается входное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вх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r>
        <w:t xml:space="preserve">и выходное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вых</w:t>
      </w:r>
      <w:proofErr w:type="spellEnd"/>
      <w:r>
        <w:rPr>
          <w:vertAlign w:val="subscript"/>
        </w:rPr>
        <w:t xml:space="preserve"> </w:t>
      </w:r>
      <w:r>
        <w:t>напряжения. Это приводит к умень</w:t>
      </w:r>
      <w:r>
        <w:softHyphen/>
        <w:t>шению к</w:t>
      </w:r>
      <w:r>
        <w:t>о</w:t>
      </w:r>
      <w:r>
        <w:t xml:space="preserve">эффициента усиления </w:t>
      </w:r>
      <w:r>
        <w:rPr>
          <w:i/>
          <w:lang w:val="en-US"/>
        </w:rPr>
        <w:t>K</w:t>
      </w:r>
      <w:r>
        <w:rPr>
          <w:i/>
          <w:sz w:val="32"/>
          <w:szCs w:val="32"/>
          <w:vertAlign w:val="subscript"/>
          <w:lang w:val="en-US"/>
        </w:rPr>
        <w:t>u</w:t>
      </w:r>
      <w:r>
        <w:t xml:space="preserve"> с уменьшением частоты (</w:t>
      </w:r>
      <w:proofErr w:type="gramStart"/>
      <w:r>
        <w:t>см</w:t>
      </w:r>
      <w:proofErr w:type="gramEnd"/>
      <w:r>
        <w:t xml:space="preserve">. рис. 24.2, </w:t>
      </w:r>
      <w:r>
        <w:rPr>
          <w:i/>
        </w:rPr>
        <w:t>б</w:t>
      </w:r>
      <w:r>
        <w:t>), а наличие в усилителе междуэлектродных ёмкостей транзистора и монтажных ёмкостей приводит к возникновению частотных искажений усиливаемых сигналов в области высоких частот. С учётом ёмкости</w:t>
      </w:r>
      <w:r>
        <w:rPr>
          <w:i/>
        </w:rPr>
        <w:t xml:space="preserve"> С</w:t>
      </w:r>
      <w:r>
        <w:rPr>
          <w:i/>
          <w:sz w:val="32"/>
          <w:szCs w:val="32"/>
          <w:vertAlign w:val="subscript"/>
        </w:rPr>
        <w:t>К</w:t>
      </w:r>
      <w:r>
        <w:rPr>
          <w:sz w:val="32"/>
          <w:szCs w:val="32"/>
        </w:rPr>
        <w:t xml:space="preserve"> </w:t>
      </w:r>
      <w:r>
        <w:t xml:space="preserve">коллекторного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n</w:t>
      </w:r>
      <w:r>
        <w:t>-перехода, условно вклю</w:t>
      </w:r>
      <w:r>
        <w:softHyphen/>
        <w:t xml:space="preserve">чаемой между коллектором и базой, входное сопротивление каскада в области верхних частот </w:t>
      </w:r>
    </w:p>
    <w:p w:rsidR="00BB5124" w:rsidRDefault="00BB5124" w:rsidP="00BB5124">
      <w:pPr>
        <w:ind w:firstLine="426"/>
        <w:jc w:val="both"/>
      </w:pPr>
      <w:r>
        <w:t xml:space="preserve"> </w:t>
      </w:r>
      <w:r w:rsidRPr="00B42858">
        <w:rPr>
          <w:position w:val="-30"/>
        </w:rPr>
        <w:object w:dxaOrig="4260" w:dyaOrig="740">
          <v:shape id="_x0000_i1057" type="#_x0000_t75" style="width:213pt;height:36.75pt" o:ole="">
            <v:imagedata r:id="rId76" o:title=""/>
          </v:shape>
          <o:OLEObject Type="Embed" ProgID="Equation.3" ShapeID="_x0000_i1057" DrawAspect="Content" ObjectID="_1444569297" r:id="rId77"/>
        </w:object>
      </w:r>
      <w:r>
        <w:t>.</w:t>
      </w:r>
    </w:p>
    <w:p w:rsidR="00BB5124" w:rsidRDefault="00BB5124" w:rsidP="00BB5124">
      <w:pPr>
        <w:ind w:firstLine="426"/>
        <w:jc w:val="both"/>
      </w:pPr>
      <w:r>
        <w:t>Входное сопротивление усилительного каскада на биполярном транз</w:t>
      </w:r>
      <w:r>
        <w:t>и</w:t>
      </w:r>
      <w:r>
        <w:t xml:space="preserve">сторе с ОЭ обычно имеет значение порядка нескольких сотен </w:t>
      </w:r>
      <w:proofErr w:type="spellStart"/>
      <w:r>
        <w:t>ом</w:t>
      </w:r>
      <w:proofErr w:type="spellEnd"/>
      <w:r>
        <w:t>. Выходное сопротивление обычно на порядок больше входного. При подключ</w:t>
      </w:r>
      <w:r>
        <w:t>е</w:t>
      </w:r>
      <w:r>
        <w:t xml:space="preserve">нии к усилителю </w:t>
      </w:r>
      <w:proofErr w:type="spellStart"/>
      <w:r>
        <w:t>высокоомного</w:t>
      </w:r>
      <w:proofErr w:type="spellEnd"/>
      <w:r>
        <w:t xml:space="preserve"> источника сигнала</w:t>
      </w:r>
      <w:proofErr w:type="gramStart"/>
      <w:r>
        <w:t xml:space="preserve"> (</w:t>
      </w:r>
      <w:r>
        <w:rPr>
          <w:position w:val="-10"/>
        </w:rPr>
        <w:object w:dxaOrig="1180" w:dyaOrig="360">
          <v:shape id="_x0000_i1058" type="#_x0000_t75" style="width:59.25pt;height:18pt" o:ole="">
            <v:imagedata r:id="rId78" o:title=""/>
          </v:shape>
          <o:OLEObject Type="Embed" ProgID="Equation.3" ShapeID="_x0000_i1058" DrawAspect="Content" ObjectID="_1444569298" r:id="rId79"/>
        </w:object>
      </w:r>
      <w:r>
        <w:t xml:space="preserve">) </w:t>
      </w:r>
      <w:proofErr w:type="gramEnd"/>
      <w:r>
        <w:t xml:space="preserve">и </w:t>
      </w:r>
      <w:proofErr w:type="spellStart"/>
      <w:r>
        <w:t>низкоо</w:t>
      </w:r>
      <w:r>
        <w:t>м</w:t>
      </w:r>
      <w:r>
        <w:t>ной</w:t>
      </w:r>
      <w:proofErr w:type="spellEnd"/>
      <w:r>
        <w:t xml:space="preserve"> нагрузки (</w:t>
      </w:r>
      <w:r>
        <w:rPr>
          <w:position w:val="-10"/>
        </w:rPr>
        <w:object w:dxaOrig="1020" w:dyaOrig="360">
          <v:shape id="_x0000_i1059" type="#_x0000_t75" style="width:51pt;height:18pt" o:ole="">
            <v:imagedata r:id="rId80" o:title=""/>
          </v:shape>
          <o:OLEObject Type="Embed" ProgID="Equation.3" ShapeID="_x0000_i1059" DrawAspect="Content" ObjectID="_1444569299" r:id="rId81"/>
        </w:object>
      </w:r>
      <w:r>
        <w:t xml:space="preserve">) расчёт основных параметров усилителя проводят по следующим формулам: </w:t>
      </w:r>
    </w:p>
    <w:p w:rsidR="00BB5124" w:rsidRDefault="00BB5124" w:rsidP="00BB5124">
      <w:pPr>
        <w:ind w:firstLine="426"/>
      </w:pPr>
      <w:r w:rsidRPr="00B42858">
        <w:rPr>
          <w:position w:val="-28"/>
        </w:rPr>
        <w:object w:dxaOrig="3240" w:dyaOrig="700">
          <v:shape id="_x0000_i1060" type="#_x0000_t75" style="width:162pt;height:35.25pt" o:ole="">
            <v:imagedata r:id="rId82" o:title=""/>
          </v:shape>
          <o:OLEObject Type="Embed" ProgID="Equation.3" ShapeID="_x0000_i1060" DrawAspect="Content" ObjectID="_1444569300" r:id="rId83"/>
        </w:object>
      </w:r>
      <w:r>
        <w:t xml:space="preserve">; </w:t>
      </w:r>
      <w:r w:rsidRPr="00B42858">
        <w:rPr>
          <w:position w:val="-30"/>
        </w:rPr>
        <w:object w:dxaOrig="3660" w:dyaOrig="720">
          <v:shape id="_x0000_i1061" type="#_x0000_t75" style="width:183pt;height:36pt" o:ole="">
            <v:imagedata r:id="rId84" o:title=""/>
          </v:shape>
          <o:OLEObject Type="Embed" ProgID="Equation.3" ShapeID="_x0000_i1061" DrawAspect="Content" ObjectID="_1444569301" r:id="rId85"/>
        </w:object>
      </w:r>
      <w:r>
        <w:t xml:space="preserve">; </w:t>
      </w:r>
    </w:p>
    <w:p w:rsidR="00BB5124" w:rsidRDefault="00BB5124" w:rsidP="00BB5124">
      <w:pPr>
        <w:ind w:firstLine="426"/>
      </w:pPr>
      <w:r w:rsidRPr="00B42858">
        <w:rPr>
          <w:position w:val="-30"/>
        </w:rPr>
        <w:object w:dxaOrig="2240" w:dyaOrig="720">
          <v:shape id="_x0000_i1062" type="#_x0000_t75" style="width:111.75pt;height:36pt" o:ole="">
            <v:imagedata r:id="rId86" o:title=""/>
          </v:shape>
          <o:OLEObject Type="Embed" ProgID="Equation.3" ShapeID="_x0000_i1062" DrawAspect="Content" ObjectID="_1444569302" r:id="rId87"/>
        </w:object>
      </w:r>
      <w:r>
        <w:t xml:space="preserve">; </w:t>
      </w:r>
      <w:r w:rsidRPr="00B42858">
        <w:rPr>
          <w:position w:val="-28"/>
        </w:rPr>
        <w:object w:dxaOrig="2960" w:dyaOrig="700">
          <v:shape id="_x0000_i1063" type="#_x0000_t75" style="width:147.75pt;height:35.25pt" o:ole="">
            <v:imagedata r:id="rId88" o:title=""/>
          </v:shape>
          <o:OLEObject Type="Embed" ProgID="Equation.3" ShapeID="_x0000_i1063" DrawAspect="Content" ObjectID="_1444569303" r:id="rId89"/>
        </w:object>
      </w:r>
      <w:r>
        <w:t>.</w:t>
      </w:r>
    </w:p>
    <w:p w:rsidR="00BB5124" w:rsidRDefault="00BB5124" w:rsidP="00BB5124">
      <w:pPr>
        <w:ind w:firstLine="425"/>
        <w:jc w:val="both"/>
      </w:pPr>
      <w:r>
        <w:t xml:space="preserve">Реальный коэффициент усиления по напряжению </w:t>
      </w:r>
      <w:r>
        <w:rPr>
          <w:i/>
          <w:lang w:val="en-US"/>
        </w:rPr>
        <w:t>K</w:t>
      </w:r>
      <w:r>
        <w:rPr>
          <w:i/>
          <w:sz w:val="32"/>
          <w:szCs w:val="32"/>
          <w:vertAlign w:val="subscript"/>
          <w:lang w:val="en-US"/>
        </w:rPr>
        <w:t>u</w:t>
      </w:r>
      <w:r>
        <w:t xml:space="preserve"> всегда меньше коэффициента усиления ненагруженного усилителя</w:t>
      </w:r>
      <w:proofErr w:type="gramStart"/>
      <w:r>
        <w:t xml:space="preserve"> (</w:t>
      </w:r>
      <w:r>
        <w:rPr>
          <w:position w:val="-10"/>
        </w:rPr>
        <w:object w:dxaOrig="1160" w:dyaOrig="360">
          <v:shape id="_x0000_i1064" type="#_x0000_t75" style="width:57.75pt;height:18pt" o:ole="">
            <v:imagedata r:id="rId90" o:title=""/>
          </v:shape>
          <o:OLEObject Type="Embed" ProgID="Equation.3" ShapeID="_x0000_i1064" DrawAspect="Content" ObjectID="_1444569304" r:id="rId91"/>
        </w:object>
      </w:r>
      <w:r>
        <w:t xml:space="preserve">). </w:t>
      </w:r>
      <w:proofErr w:type="gramEnd"/>
      <w:r>
        <w:t>Это разл</w:t>
      </w:r>
      <w:r>
        <w:t>и</w:t>
      </w:r>
      <w:r>
        <w:t xml:space="preserve">чие тем заметнее, чем больше выходное сопротивление усилителя и меньше сопротивление нагрузки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н</w:t>
      </w:r>
      <w:r>
        <w:t xml:space="preserve">. На практике реальный коэффициент усиления каскада </w:t>
      </w:r>
      <w:r>
        <w:rPr>
          <w:i/>
          <w:lang w:val="en-US"/>
        </w:rPr>
        <w:t>K</w:t>
      </w:r>
      <w:r>
        <w:rPr>
          <w:i/>
          <w:sz w:val="32"/>
          <w:szCs w:val="32"/>
          <w:vertAlign w:val="subscript"/>
          <w:lang w:val="en-US"/>
        </w:rPr>
        <w:t>u</w:t>
      </w:r>
      <w:r>
        <w:t xml:space="preserve"> может достигать нескольких сотен, а коэффициент усиления по мощн</w:t>
      </w:r>
      <w:r>
        <w:t>о</w:t>
      </w:r>
      <w:r>
        <w:t xml:space="preserve">сти </w:t>
      </w:r>
      <w:r>
        <w:rPr>
          <w:position w:val="-14"/>
        </w:rPr>
        <w:object w:dxaOrig="1280" w:dyaOrig="400">
          <v:shape id="_x0000_i1065" type="#_x0000_t75" style="width:63.75pt;height:20.25pt" o:ole="">
            <v:imagedata r:id="rId92" o:title=""/>
          </v:shape>
          <o:OLEObject Type="Embed" ProgID="Equation.3" ShapeID="_x0000_i1065" DrawAspect="Content" ObjectID="_1444569305" r:id="rId93"/>
        </w:object>
      </w:r>
      <w:r>
        <w:t xml:space="preserve"> в схеме с ОЭ – нескольких тысяч.</w:t>
      </w:r>
    </w:p>
    <w:p w:rsidR="00BB5124" w:rsidRDefault="00BB5124" w:rsidP="00BB5124">
      <w:pPr>
        <w:ind w:firstLine="425"/>
        <w:jc w:val="both"/>
      </w:pPr>
      <w:r>
        <w:t>Усилительные каскады на</w:t>
      </w:r>
      <w:r>
        <w:rPr>
          <w:i/>
        </w:rPr>
        <w:t xml:space="preserve"> полевых транзисторах</w:t>
      </w:r>
      <w:r>
        <w:t xml:space="preserve"> работают аналогично усилителям, собранным на биполярных транзисторах, если учесть, что уп</w:t>
      </w:r>
      <w:r>
        <w:softHyphen/>
        <w:t>равляющим сигналом усилителя на полевом транзисторе является напр</w:t>
      </w:r>
      <w:r>
        <w:t>я</w:t>
      </w:r>
      <w:r>
        <w:t xml:space="preserve">жение затвора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  <w:sz w:val="32"/>
          <w:szCs w:val="32"/>
          <w:vertAlign w:val="subscript"/>
        </w:rPr>
        <w:t>З</w:t>
      </w:r>
      <w:r>
        <w:t>, а коэффициент усиления по напряжению усилителя с общим истоком (с ОИ) при</w:t>
      </w:r>
      <w:r>
        <w:rPr>
          <w:i/>
        </w:rPr>
        <w:t xml:space="preserve"> </w:t>
      </w:r>
      <w:r>
        <w:rPr>
          <w:i/>
          <w:lang w:val="en-US"/>
        </w:rPr>
        <w:t>R</w:t>
      </w:r>
      <w:proofErr w:type="spellStart"/>
      <w:r>
        <w:rPr>
          <w:i/>
          <w:sz w:val="32"/>
          <w:szCs w:val="32"/>
          <w:vertAlign w:val="subscript"/>
        </w:rPr>
        <w:t>д</w:t>
      </w:r>
      <w:proofErr w:type="spellEnd"/>
      <w:r>
        <w:rPr>
          <w:i/>
        </w:rPr>
        <w:t xml:space="preserve"> </w:t>
      </w:r>
      <w:r>
        <w:t xml:space="preserve">&gt;&gt;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  <w:lang w:val="en-US"/>
        </w:rPr>
        <w:t>C</w:t>
      </w:r>
      <w:r>
        <w:t xml:space="preserve"> (</w:t>
      </w:r>
      <w:r>
        <w:rPr>
          <w:i/>
          <w:lang w:val="en-US"/>
        </w:rPr>
        <w:t>R</w:t>
      </w:r>
      <w:proofErr w:type="spellStart"/>
      <w:r>
        <w:rPr>
          <w:i/>
          <w:sz w:val="32"/>
          <w:szCs w:val="32"/>
          <w:vertAlign w:val="subscript"/>
        </w:rPr>
        <w:t>д</w:t>
      </w:r>
      <w:proofErr w:type="spellEnd"/>
      <w:r>
        <w:t xml:space="preserve"> </w:t>
      </w:r>
      <w:r>
        <w:sym w:font="Symbol" w:char="F02D"/>
      </w:r>
      <w:r>
        <w:t xml:space="preserve"> дифференциальное выходное сопротивление транзистора)</w:t>
      </w:r>
    </w:p>
    <w:p w:rsidR="00BB5124" w:rsidRDefault="00BB5124" w:rsidP="00BB5124">
      <w:pPr>
        <w:ind w:firstLine="426"/>
        <w:jc w:val="both"/>
      </w:pPr>
      <w:r>
        <w:rPr>
          <w:position w:val="-12"/>
        </w:rPr>
        <w:object w:dxaOrig="3739" w:dyaOrig="380">
          <v:shape id="_x0000_i1066" type="#_x0000_t75" style="width:186pt;height:18.75pt" o:ole="">
            <v:imagedata r:id="rId94" o:title=""/>
          </v:shape>
          <o:OLEObject Type="Embed" ProgID="Equation.3" ShapeID="_x0000_i1066" DrawAspect="Content" ObjectID="_1444569306" r:id="rId95"/>
        </w:object>
      </w:r>
      <w:r>
        <w:t xml:space="preserve">, </w:t>
      </w:r>
    </w:p>
    <w:p w:rsidR="00BB5124" w:rsidRDefault="00BB5124" w:rsidP="00BB5124">
      <w:pPr>
        <w:jc w:val="both"/>
      </w:pPr>
      <w:r>
        <w:t>где</w:t>
      </w:r>
      <w:r>
        <w:rPr>
          <w:i/>
        </w:rPr>
        <w:t xml:space="preserve"> </w:t>
      </w:r>
      <w:r>
        <w:rPr>
          <w:i/>
          <w:lang w:val="en-US"/>
        </w:rPr>
        <w:t>S</w:t>
      </w:r>
      <w:r>
        <w:rPr>
          <w:i/>
        </w:rPr>
        <w:t xml:space="preserve"> </w:t>
      </w:r>
      <w:r>
        <w:t xml:space="preserve"> = </w:t>
      </w:r>
      <w:r>
        <w:rPr>
          <w:i/>
        </w:rPr>
        <w:sym w:font="Symbol" w:char="F044"/>
      </w:r>
      <w:proofErr w:type="gramStart"/>
      <w:r>
        <w:rPr>
          <w:i/>
          <w:lang w:val="en-US"/>
        </w:rPr>
        <w:t>I</w:t>
      </w:r>
      <w:proofErr w:type="gramEnd"/>
      <w:r>
        <w:rPr>
          <w:i/>
          <w:sz w:val="32"/>
          <w:szCs w:val="32"/>
          <w:vertAlign w:val="subscript"/>
        </w:rPr>
        <w:t>С</w:t>
      </w:r>
      <w:r>
        <w:t>/</w:t>
      </w:r>
      <w:r>
        <w:rPr>
          <w:i/>
        </w:rPr>
        <w:sym w:font="Symbol" w:char="F044"/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З</w:t>
      </w:r>
      <w:r>
        <w:t xml:space="preserve"> – крутизна </w:t>
      </w:r>
      <w:proofErr w:type="spellStart"/>
      <w:r>
        <w:t>стоко-затворной</w:t>
      </w:r>
      <w:proofErr w:type="spellEnd"/>
      <w:r>
        <w:t xml:space="preserve"> характеристики транзистора;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С</w:t>
      </w:r>
      <w:r>
        <w:t xml:space="preserve"> и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И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>
        <w:t>сопротивления резисторов, включенных в цепи стока и истока тра</w:t>
      </w:r>
      <w:r>
        <w:t>н</w:t>
      </w:r>
      <w:r>
        <w:t>зистора усилителя.</w:t>
      </w:r>
    </w:p>
    <w:p w:rsidR="00BB5124" w:rsidRDefault="00BB5124" w:rsidP="00BB5124">
      <w:pPr>
        <w:ind w:firstLine="426"/>
        <w:jc w:val="both"/>
      </w:pPr>
      <w:r>
        <w:t>Вследствие высоко</w:t>
      </w:r>
      <w:r>
        <w:softHyphen/>
        <w:t xml:space="preserve">го входного сопротивления усилителей на полевых транзисторах можно использовать разделительный конденсатор </w:t>
      </w:r>
      <w:r>
        <w:rPr>
          <w:i/>
        </w:rPr>
        <w:t>С</w:t>
      </w:r>
      <w:proofErr w:type="gramStart"/>
      <w:r>
        <w:rPr>
          <w:sz w:val="32"/>
          <w:szCs w:val="32"/>
          <w:vertAlign w:val="subscript"/>
        </w:rPr>
        <w:t>1</w:t>
      </w:r>
      <w:proofErr w:type="gramEnd"/>
      <w:r>
        <w:t xml:space="preserve"> небольшой ёмк</w:t>
      </w:r>
      <w:r>
        <w:t>о</w:t>
      </w:r>
      <w:r>
        <w:t>сти.</w:t>
      </w:r>
    </w:p>
    <w:p w:rsidR="00BB5124" w:rsidRDefault="00BB5124">
      <w:pPr>
        <w:rPr>
          <w:lang w:val="en-US"/>
        </w:rPr>
      </w:pPr>
    </w:p>
    <w:p w:rsidR="00BB5124" w:rsidRDefault="00BB5124">
      <w:pPr>
        <w:rPr>
          <w:lang w:val="en-US"/>
        </w:rPr>
      </w:pPr>
    </w:p>
    <w:p w:rsidR="00BB5124" w:rsidRDefault="00BB5124" w:rsidP="00BB5124">
      <w:pPr>
        <w:spacing w:after="60"/>
        <w:jc w:val="center"/>
      </w:pPr>
      <w:r>
        <w:rPr>
          <w:b/>
        </w:rPr>
        <w:lastRenderedPageBreak/>
        <w:t>3. ЭМИТТЕРНЫЙ ПОВТОРИТЕЛЬ</w:t>
      </w:r>
    </w:p>
    <w:p w:rsidR="00BB5124" w:rsidRDefault="00BB5124" w:rsidP="00BB5124">
      <w:pPr>
        <w:ind w:firstLine="426"/>
        <w:jc w:val="both"/>
      </w:pPr>
      <w:r>
        <w:t>В каскаде, собранном на биполярном транзисторе с общим коллект</w:t>
      </w:r>
      <w:r>
        <w:t>о</w:t>
      </w:r>
      <w:r>
        <w:t xml:space="preserve">ром, называемым </w:t>
      </w:r>
      <w:proofErr w:type="spellStart"/>
      <w:r>
        <w:rPr>
          <w:i/>
        </w:rPr>
        <w:t>эмиттерным</w:t>
      </w:r>
      <w:proofErr w:type="spellEnd"/>
      <w:r>
        <w:rPr>
          <w:i/>
        </w:rPr>
        <w:t xml:space="preserve"> повторителем</w:t>
      </w:r>
      <w:r>
        <w:t xml:space="preserve">, выходное напряжение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вых</w:t>
      </w:r>
      <w:proofErr w:type="spellEnd"/>
      <w:r>
        <w:t xml:space="preserve"> (через разделительный конденсатор</w:t>
      </w:r>
      <w:r>
        <w:rPr>
          <w:i/>
        </w:rPr>
        <w:t xml:space="preserve"> </w:t>
      </w:r>
      <w:r>
        <w:rPr>
          <w:i/>
          <w:lang w:val="en-US"/>
        </w:rPr>
        <w:t>C</w:t>
      </w:r>
      <w:r>
        <w:rPr>
          <w:sz w:val="32"/>
          <w:szCs w:val="32"/>
          <w:vertAlign w:val="subscript"/>
        </w:rPr>
        <w:t>2</w:t>
      </w:r>
      <w:r>
        <w:t xml:space="preserve">) снимается с резистора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Э</w:t>
      </w:r>
      <w:r>
        <w:t>, вкл</w:t>
      </w:r>
      <w:r>
        <w:t>ю</w:t>
      </w:r>
      <w:r>
        <w:t>ченного в цепь эми</w:t>
      </w:r>
      <w:r>
        <w:t>т</w:t>
      </w:r>
      <w:r>
        <w:t xml:space="preserve">тера (рис. 24.6, </w:t>
      </w:r>
      <w:r>
        <w:rPr>
          <w:i/>
        </w:rPr>
        <w:t>а</w:t>
      </w:r>
      <w:r>
        <w:t>).</w:t>
      </w:r>
    </w:p>
    <w:p w:rsidR="00BB5124" w:rsidRDefault="00BB5124" w:rsidP="00BB5124">
      <w:pPr>
        <w:ind w:firstLine="426"/>
        <w:jc w:val="both"/>
      </w:pPr>
      <w:r>
        <w:t xml:space="preserve">При отсутствии сигнала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вх</w:t>
      </w:r>
      <w:proofErr w:type="spellEnd"/>
      <w:r>
        <w:t xml:space="preserve"> на входе в цепи базы протекает ток покоя </w:t>
      </w:r>
    </w:p>
    <w:p w:rsidR="00BB5124" w:rsidRDefault="00BB5124" w:rsidP="00BB5124">
      <w:pPr>
        <w:ind w:firstLine="425"/>
        <w:jc w:val="both"/>
      </w:pPr>
      <w:r w:rsidRPr="00B42858">
        <w:rPr>
          <w:position w:val="-34"/>
        </w:rPr>
        <w:object w:dxaOrig="6399" w:dyaOrig="820">
          <v:shape id="_x0000_i1067" type="#_x0000_t75" style="width:320.25pt;height:41.25pt" o:ole="">
            <v:imagedata r:id="rId96" o:title=""/>
          </v:shape>
          <o:OLEObject Type="Embed" ProgID="Equation.3" ShapeID="_x0000_i1067" DrawAspect="Content" ObjectID="_1444569307" r:id="rId97"/>
        </w:object>
      </w:r>
      <w:r>
        <w:t xml:space="preserve"> </w:t>
      </w:r>
    </w:p>
    <w:p w:rsidR="00BB5124" w:rsidRDefault="00BB5124" w:rsidP="00BB5124">
      <w:pPr>
        <w:ind w:firstLine="426"/>
        <w:jc w:val="both"/>
      </w:pPr>
      <w:r>
        <w:rPr>
          <w:noProof/>
        </w:rPr>
        <w:pict>
          <v:group id="_x0000_s1501" style="position:absolute;left:0;text-align:left;margin-left:21.8pt;margin-top:95.5pt;width:411.75pt;height:149.25pt;z-index:251670528" coordorigin="1843,5234" coordsize="8235,2985">
            <v:shape id="_x0000_s1502" type="#_x0000_t75" style="position:absolute;left:1843;top:5234;width:8235;height:2985">
              <v:imagedata r:id="rId98" o:title=""/>
            </v:shape>
            <v:shape id="_x0000_s1503" type="#_x0000_t202" style="position:absolute;left:4920;top:7725;width:1380;height:494" stroked="f">
              <v:textbox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24.6</w:t>
                    </w:r>
                  </w:p>
                </w:txbxContent>
              </v:textbox>
            </v:shape>
            <w10:wrap type="topAndBottom"/>
          </v:group>
        </w:pict>
      </w:r>
      <w:r>
        <w:t xml:space="preserve">Значения сопротивлений резисторов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  <w:vertAlign w:val="subscript"/>
        </w:rPr>
        <w:t>1</w:t>
      </w:r>
      <w:r>
        <w:t xml:space="preserve"> и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  <w:vertAlign w:val="subscript"/>
        </w:rPr>
        <w:t>2</w:t>
      </w:r>
      <w:r>
        <w:t xml:space="preserve"> выбирают такими, чтобы рабочая точка в режиме покоя находилась примерно посередине р</w:t>
      </w:r>
      <w:r>
        <w:t>а</w:t>
      </w:r>
      <w:r>
        <w:t xml:space="preserve">бочего участка входной характеристики транзистора </w:t>
      </w:r>
      <w:r>
        <w:rPr>
          <w:i/>
          <w:lang w:val="en-US"/>
        </w:rPr>
        <w:t>VT</w:t>
      </w:r>
      <w:r>
        <w:t xml:space="preserve">. При подаче переменного входного сигнала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вх</w:t>
      </w:r>
      <w:proofErr w:type="spellEnd"/>
      <w:r>
        <w:rPr>
          <w:vertAlign w:val="subscript"/>
        </w:rPr>
        <w:t xml:space="preserve">  </w:t>
      </w:r>
      <w:r>
        <w:t xml:space="preserve">появляется переменная составляющая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vertAlign w:val="subscript"/>
        </w:rPr>
        <w:t>Э</w:t>
      </w:r>
      <w:r>
        <w:t xml:space="preserve"> </w:t>
      </w:r>
      <w:proofErr w:type="spellStart"/>
      <w:r>
        <w:t>эмиттерного</w:t>
      </w:r>
      <w:proofErr w:type="spellEnd"/>
      <w:r>
        <w:t xml:space="preserve"> тока, которая создает на резисторе </w:t>
      </w:r>
      <w:r>
        <w:rPr>
          <w:i/>
          <w:lang w:val="en-US"/>
        </w:rPr>
        <w:t>R</w:t>
      </w:r>
      <w:r>
        <w:rPr>
          <w:i/>
          <w:vertAlign w:val="subscript"/>
        </w:rPr>
        <w:t>Э</w:t>
      </w:r>
      <w:r>
        <w:t xml:space="preserve"> выхо</w:t>
      </w:r>
      <w:r>
        <w:softHyphen/>
        <w:t>дное н</w:t>
      </w:r>
      <w:r>
        <w:t>а</w:t>
      </w:r>
      <w:r>
        <w:t xml:space="preserve">пряжение </w:t>
      </w:r>
      <w:r>
        <w:rPr>
          <w:position w:val="-10"/>
        </w:rPr>
        <w:object w:dxaOrig="1400" w:dyaOrig="360">
          <v:shape id="_x0000_i1068" type="#_x0000_t75" style="width:69.75pt;height:18pt" o:ole="">
            <v:imagedata r:id="rId99" o:title=""/>
          </v:shape>
          <o:OLEObject Type="Embed" ProgID="Equation.3" ShapeID="_x0000_i1068" DrawAspect="Content" ObjectID="_1444569308" r:id="rId100"/>
        </w:object>
      </w:r>
      <w:r>
        <w:t xml:space="preserve">. </w:t>
      </w:r>
    </w:p>
    <w:p w:rsidR="00BB5124" w:rsidRDefault="00BB5124" w:rsidP="00BB5124">
      <w:pPr>
        <w:ind w:firstLine="426"/>
        <w:jc w:val="both"/>
      </w:pPr>
      <w:r>
        <w:t xml:space="preserve">Основные параметры </w:t>
      </w:r>
      <w:proofErr w:type="spellStart"/>
      <w:r>
        <w:t>эмиттерного</w:t>
      </w:r>
      <w:proofErr w:type="spellEnd"/>
      <w:r>
        <w:t xml:space="preserve"> повторителя по переменному току можно рассчитать, составив его схему замещ</w:t>
      </w:r>
      <w:r>
        <w:t>е</w:t>
      </w:r>
      <w:r>
        <w:t xml:space="preserve">ния (рис. 24.6, </w:t>
      </w:r>
      <w:r>
        <w:rPr>
          <w:i/>
        </w:rPr>
        <w:t>б</w:t>
      </w:r>
      <w:r>
        <w:t xml:space="preserve">), в которой  резисторы базовой цепи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  <w:vertAlign w:val="subscript"/>
        </w:rPr>
        <w:t>1</w:t>
      </w:r>
      <w:r>
        <w:t xml:space="preserve"> и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  <w:vertAlign w:val="subscript"/>
        </w:rPr>
        <w:t>2</w:t>
      </w:r>
      <w:r>
        <w:t xml:space="preserve"> учтены  резистивным эл</w:t>
      </w:r>
      <w:r>
        <w:t>е</w:t>
      </w:r>
      <w:r>
        <w:t>ментом</w:t>
      </w:r>
    </w:p>
    <w:p w:rsidR="00BB5124" w:rsidRDefault="00BB5124" w:rsidP="00BB5124">
      <w:pPr>
        <w:ind w:firstLine="426"/>
      </w:pPr>
      <w:r>
        <w:rPr>
          <w:position w:val="-12"/>
        </w:rPr>
        <w:object w:dxaOrig="3019" w:dyaOrig="380">
          <v:shape id="_x0000_i1069" type="#_x0000_t75" style="width:2in;height:19.5pt" o:ole="">
            <v:imagedata r:id="rId101" o:title=""/>
          </v:shape>
          <o:OLEObject Type="Embed" ProgID="Equation.3" ShapeID="_x0000_i1069" DrawAspect="Content" ObjectID="_1444569309" r:id="rId102"/>
        </w:object>
      </w:r>
      <w:r>
        <w:t xml:space="preserve">. </w:t>
      </w:r>
    </w:p>
    <w:p w:rsidR="00BB5124" w:rsidRDefault="00BB5124" w:rsidP="00BB5124">
      <w:pPr>
        <w:ind w:firstLine="426"/>
      </w:pPr>
      <w:r>
        <w:t xml:space="preserve">При </w:t>
      </w:r>
      <w:r>
        <w:rPr>
          <w:position w:val="-10"/>
        </w:rPr>
        <w:object w:dxaOrig="1080" w:dyaOrig="360">
          <v:shape id="_x0000_i1070" type="#_x0000_t75" style="width:54pt;height:18pt" o:ole="">
            <v:imagedata r:id="rId103" o:title=""/>
          </v:shape>
          <o:OLEObject Type="Embed" ProgID="Equation.3" ShapeID="_x0000_i1070" DrawAspect="Content" ObjectID="_1444569310" r:id="rId104"/>
        </w:object>
      </w:r>
      <w:r>
        <w:t xml:space="preserve"> базовый </w:t>
      </w:r>
      <w:proofErr w:type="gramStart"/>
      <w:r>
        <w:t>ток</w:t>
      </w:r>
      <w:proofErr w:type="gramEnd"/>
      <w:r>
        <w:t xml:space="preserve"> </w:t>
      </w:r>
      <w:r>
        <w:rPr>
          <w:position w:val="-12"/>
        </w:rPr>
        <w:object w:dxaOrig="2439" w:dyaOrig="380">
          <v:shape id="_x0000_i1071" type="#_x0000_t75" style="width:122.25pt;height:18.75pt" o:ole="">
            <v:imagedata r:id="rId105" o:title=""/>
          </v:shape>
          <o:OLEObject Type="Embed" ProgID="Equation.3" ShapeID="_x0000_i1071" DrawAspect="Content" ObjectID="_1444569311" r:id="rId106"/>
        </w:object>
      </w:r>
      <w:r>
        <w:t xml:space="preserve"> а выходное напряжение и коэффициент усиления по напряжению [1] </w:t>
      </w:r>
    </w:p>
    <w:p w:rsidR="00BB5124" w:rsidRDefault="00BB5124" w:rsidP="00BB5124">
      <w:pPr>
        <w:ind w:firstLine="425"/>
      </w:pPr>
      <w:r>
        <w:rPr>
          <w:position w:val="-68"/>
        </w:rPr>
        <w:object w:dxaOrig="2920" w:dyaOrig="1120">
          <v:shape id="_x0000_i1072" type="#_x0000_t75" style="width:136.5pt;height:52.5pt" o:ole="">
            <v:imagedata r:id="rId107" o:title=""/>
          </v:shape>
          <o:OLEObject Type="Embed" ProgID="Equation.3" ShapeID="_x0000_i1072" DrawAspect="Content" ObjectID="_1444569312" r:id="rId108"/>
        </w:object>
      </w:r>
      <w:r>
        <w:t xml:space="preserve">;  </w:t>
      </w:r>
      <w:r w:rsidRPr="00B42858">
        <w:rPr>
          <w:position w:val="-62"/>
        </w:rPr>
        <w:object w:dxaOrig="4860" w:dyaOrig="1040">
          <v:shape id="_x0000_i1073" type="#_x0000_t75" style="width:234.75pt;height:51pt" o:ole="">
            <v:imagedata r:id="rId109" o:title=""/>
          </v:shape>
          <o:OLEObject Type="Embed" ProgID="Equation.3" ShapeID="_x0000_i1073" DrawAspect="Content" ObjectID="_1444569313" r:id="rId110"/>
        </w:object>
      </w:r>
      <w:r>
        <w:t>.</w:t>
      </w:r>
    </w:p>
    <w:p w:rsidR="00BB5124" w:rsidRDefault="00BB5124" w:rsidP="00BB5124">
      <w:pPr>
        <w:ind w:firstLine="426"/>
        <w:jc w:val="both"/>
      </w:pPr>
      <w:r>
        <w:t xml:space="preserve">Из приведенных выражений следует, что коэффициент </w:t>
      </w:r>
      <w:r>
        <w:rPr>
          <w:i/>
          <w:lang w:val="en-US"/>
        </w:rPr>
        <w:t>K</w:t>
      </w:r>
      <w:r>
        <w:rPr>
          <w:i/>
          <w:sz w:val="32"/>
          <w:szCs w:val="32"/>
          <w:vertAlign w:val="subscript"/>
          <w:lang w:val="en-US"/>
        </w:rPr>
        <w:t>u</w:t>
      </w:r>
      <w:r>
        <w:t xml:space="preserve"> меньше ед</w:t>
      </w:r>
      <w:r>
        <w:t>и</w:t>
      </w:r>
      <w:r>
        <w:t xml:space="preserve">ницы, откуда название усилителя – </w:t>
      </w:r>
      <w:proofErr w:type="spellStart"/>
      <w:r>
        <w:rPr>
          <w:i/>
        </w:rPr>
        <w:t>эмиттерный</w:t>
      </w:r>
      <w:proofErr w:type="spellEnd"/>
      <w:r>
        <w:rPr>
          <w:i/>
        </w:rPr>
        <w:t xml:space="preserve"> повторитель</w:t>
      </w:r>
      <w:r>
        <w:t xml:space="preserve">. </w:t>
      </w:r>
    </w:p>
    <w:p w:rsidR="00BB5124" w:rsidRDefault="00BB5124" w:rsidP="00BB5124">
      <w:pPr>
        <w:ind w:firstLine="426"/>
        <w:jc w:val="both"/>
      </w:pPr>
      <w:r>
        <w:t xml:space="preserve">Учитывая, что коэффициент 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22</w:t>
      </w:r>
      <w:r>
        <w:t xml:space="preserve"> = 10</w:t>
      </w:r>
      <w:r>
        <w:rPr>
          <w:sz w:val="32"/>
          <w:szCs w:val="32"/>
          <w:vertAlign w:val="superscript"/>
        </w:rPr>
        <w:t>-5</w:t>
      </w:r>
      <w:r>
        <w:t>…10</w:t>
      </w:r>
      <w:r>
        <w:rPr>
          <w:sz w:val="32"/>
          <w:szCs w:val="32"/>
          <w:vertAlign w:val="superscript"/>
        </w:rPr>
        <w:t>-6</w:t>
      </w:r>
      <w:r>
        <w:t xml:space="preserve"> Ом, а </w:t>
      </w:r>
      <w:proofErr w:type="gramStart"/>
      <w:r>
        <w:rPr>
          <w:i/>
          <w:lang w:val="en-US"/>
        </w:rPr>
        <w:t>R</w:t>
      </w:r>
      <w:proofErr w:type="gramEnd"/>
      <w:r>
        <w:rPr>
          <w:i/>
          <w:vertAlign w:val="subscript"/>
        </w:rPr>
        <w:t>Э</w:t>
      </w:r>
      <w:r>
        <w:rPr>
          <w:vertAlign w:val="subscript"/>
        </w:rPr>
        <w:t xml:space="preserve"> </w:t>
      </w:r>
      <w:r>
        <w:sym w:font="Symbol" w:char="F0BB"/>
      </w:r>
      <w:r>
        <w:t xml:space="preserve"> 10</w:t>
      </w:r>
      <w:r>
        <w:rPr>
          <w:sz w:val="32"/>
          <w:szCs w:val="32"/>
          <w:vertAlign w:val="superscript"/>
        </w:rPr>
        <w:t>2</w:t>
      </w:r>
      <w:r>
        <w:t>…10</w:t>
      </w:r>
      <w:r>
        <w:rPr>
          <w:sz w:val="32"/>
          <w:szCs w:val="32"/>
          <w:vertAlign w:val="superscript"/>
        </w:rPr>
        <w:t>4</w:t>
      </w:r>
      <w:r>
        <w:t xml:space="preserve"> Ом, формулу </w:t>
      </w:r>
      <w:r>
        <w:rPr>
          <w:i/>
          <w:lang w:val="en-US"/>
        </w:rPr>
        <w:t>K</w:t>
      </w:r>
      <w:r>
        <w:rPr>
          <w:i/>
          <w:sz w:val="32"/>
          <w:szCs w:val="32"/>
          <w:vertAlign w:val="subscript"/>
          <w:lang w:val="en-US"/>
        </w:rPr>
        <w:t>u</w:t>
      </w:r>
      <w:r>
        <w:t xml:space="preserve"> можно упростить: </w:t>
      </w:r>
    </w:p>
    <w:p w:rsidR="00BB5124" w:rsidRDefault="00BB5124" w:rsidP="00BB5124">
      <w:pPr>
        <w:ind w:firstLine="425"/>
        <w:jc w:val="both"/>
      </w:pPr>
      <w:r w:rsidRPr="00B42858">
        <w:rPr>
          <w:position w:val="-30"/>
        </w:rPr>
        <w:object w:dxaOrig="2600" w:dyaOrig="740">
          <v:shape id="_x0000_i1074" type="#_x0000_t75" style="width:126pt;height:36pt" o:ole="">
            <v:imagedata r:id="rId111" o:title=""/>
          </v:shape>
          <o:OLEObject Type="Embed" ProgID="Equation.3" ShapeID="_x0000_i1074" DrawAspect="Content" ObjectID="_1444569314" r:id="rId112"/>
        </w:object>
      </w:r>
      <w:r>
        <w:t xml:space="preserve">. При этом </w:t>
      </w:r>
      <w:r w:rsidRPr="00B42858">
        <w:rPr>
          <w:position w:val="-28"/>
        </w:rPr>
        <w:object w:dxaOrig="1460" w:dyaOrig="700">
          <v:shape id="_x0000_i1075" type="#_x0000_t75" style="width:68.25pt;height:33pt" o:ole="">
            <v:imagedata r:id="rId113" o:title=""/>
          </v:shape>
          <o:OLEObject Type="Embed" ProgID="Equation.3" ShapeID="_x0000_i1075" DrawAspect="Content" ObjectID="_1444569315" r:id="rId114"/>
        </w:object>
      </w:r>
      <w:r>
        <w:t xml:space="preserve">. </w:t>
      </w:r>
    </w:p>
    <w:p w:rsidR="00BB5124" w:rsidRDefault="00BB5124" w:rsidP="00BB5124">
      <w:pPr>
        <w:rPr>
          <w:lang w:val="en-US"/>
        </w:rPr>
      </w:pPr>
      <w:r>
        <w:t xml:space="preserve">Входное сопротивление повторителя </w:t>
      </w:r>
      <w:r>
        <w:rPr>
          <w:position w:val="-10"/>
        </w:rPr>
        <w:object w:dxaOrig="3140" w:dyaOrig="360">
          <v:shape id="_x0000_i1076" type="#_x0000_t75" style="width:168.75pt;height:19.5pt" o:ole="">
            <v:imagedata r:id="rId115" o:title=""/>
          </v:shape>
          <o:OLEObject Type="Embed" ProgID="Equation.3" ShapeID="_x0000_i1076" DrawAspect="Content" ObjectID="_1444569316" r:id="rId116"/>
        </w:object>
      </w:r>
      <w:r>
        <w:t xml:space="preserve"> значительно боль</w:t>
      </w:r>
      <w:r>
        <w:softHyphen/>
        <w:t xml:space="preserve">ше входного сопротивления транзистора 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11</w:t>
      </w:r>
      <w:r>
        <w:t xml:space="preserve"> и достигает н</w:t>
      </w:r>
      <w:r>
        <w:t>е</w:t>
      </w:r>
    </w:p>
    <w:p w:rsidR="00BB5124" w:rsidRDefault="00BB5124" w:rsidP="00BB5124">
      <w:pPr>
        <w:rPr>
          <w:lang w:val="en-US"/>
        </w:rPr>
      </w:pPr>
    </w:p>
    <w:p w:rsidR="00BB5124" w:rsidRDefault="00BB5124" w:rsidP="00BB5124">
      <w:pPr>
        <w:ind w:firstLine="425"/>
        <w:jc w:val="both"/>
      </w:pPr>
      <w:r>
        <w:lastRenderedPageBreak/>
        <w:t>н</w:t>
      </w:r>
      <w:r>
        <w:t>е</w:t>
      </w:r>
      <w:r>
        <w:t xml:space="preserve">скольких десятков и сотен </w:t>
      </w:r>
      <w:proofErr w:type="spellStart"/>
      <w:r>
        <w:t>килоом</w:t>
      </w:r>
      <w:proofErr w:type="spellEnd"/>
      <w:r>
        <w:t xml:space="preserve">. С учетом сопротивлений резисторов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  <w:vertAlign w:val="subscript"/>
        </w:rPr>
        <w:t>1</w:t>
      </w:r>
      <w:r>
        <w:t xml:space="preserve"> и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Б</w:t>
      </w:r>
      <w:r>
        <w:rPr>
          <w:sz w:val="32"/>
          <w:szCs w:val="32"/>
          <w:vertAlign w:val="subscript"/>
        </w:rPr>
        <w:t>2</w:t>
      </w:r>
      <w:r>
        <w:t xml:space="preserve"> входное сопротивление повторителя </w:t>
      </w:r>
    </w:p>
    <w:p w:rsidR="00BB5124" w:rsidRDefault="00BB5124" w:rsidP="00BB5124">
      <w:pPr>
        <w:ind w:firstLine="425"/>
        <w:jc w:val="both"/>
      </w:pPr>
      <w:r>
        <w:rPr>
          <w:position w:val="-14"/>
        </w:rPr>
        <w:object w:dxaOrig="3040" w:dyaOrig="400">
          <v:shape id="_x0000_i1077" type="#_x0000_t75" style="width:152.25pt;height:20.25pt" o:ole="">
            <v:imagedata r:id="rId117" o:title=""/>
          </v:shape>
          <o:OLEObject Type="Embed" ProgID="Equation.3" ShapeID="_x0000_i1077" DrawAspect="Content" ObjectID="_1444569317" r:id="rId118"/>
        </w:object>
      </w:r>
      <w:r>
        <w:t xml:space="preserve"> </w:t>
      </w:r>
    </w:p>
    <w:p w:rsidR="00BB5124" w:rsidRPr="00B42858" w:rsidRDefault="00BB5124" w:rsidP="00BB5124">
      <w:pPr>
        <w:ind w:firstLine="425"/>
        <w:jc w:val="both"/>
      </w:pPr>
      <w:r w:rsidRPr="00B42858">
        <w:t xml:space="preserve">Выходное сопротивление </w:t>
      </w:r>
      <w:r w:rsidRPr="00B42858">
        <w:rPr>
          <w:position w:val="-12"/>
        </w:rPr>
        <w:object w:dxaOrig="2260" w:dyaOrig="380">
          <v:shape id="_x0000_i1078" type="#_x0000_t75" style="width:107.25pt;height:18.75pt" o:ole="">
            <v:imagedata r:id="rId119" o:title=""/>
          </v:shape>
          <o:OLEObject Type="Embed" ProgID="Equation.3" ShapeID="_x0000_i1078" DrawAspect="Content" ObjectID="_1444569318" r:id="rId120"/>
        </w:object>
      </w:r>
      <w:r w:rsidRPr="00B42858">
        <w:t xml:space="preserve"> имеет значение порядка нескольких единиц или десятков </w:t>
      </w:r>
      <w:proofErr w:type="spellStart"/>
      <w:r w:rsidRPr="00B42858">
        <w:t>ом</w:t>
      </w:r>
      <w:proofErr w:type="spellEnd"/>
      <w:r w:rsidRPr="00B42858">
        <w:t xml:space="preserve">. Таким образом, </w:t>
      </w:r>
      <w:proofErr w:type="spellStart"/>
      <w:r w:rsidRPr="00B42858">
        <w:t>эмиттерный</w:t>
      </w:r>
      <w:proofErr w:type="spellEnd"/>
      <w:r w:rsidRPr="00B42858">
        <w:t xml:space="preserve"> повтор</w:t>
      </w:r>
      <w:r w:rsidRPr="00B42858">
        <w:t>и</w:t>
      </w:r>
      <w:r w:rsidRPr="00B42858">
        <w:t xml:space="preserve">тель обладает большим входным и малым выходным сопротивлениями, что упрощает согласование </w:t>
      </w:r>
      <w:proofErr w:type="spellStart"/>
      <w:r w:rsidRPr="00B42858">
        <w:t>высокоомного</w:t>
      </w:r>
      <w:proofErr w:type="spellEnd"/>
      <w:r w:rsidRPr="00B42858">
        <w:t xml:space="preserve"> источника сигнала и </w:t>
      </w:r>
      <w:proofErr w:type="spellStart"/>
      <w:r w:rsidRPr="00B42858">
        <w:t>низкоомной</w:t>
      </w:r>
      <w:proofErr w:type="spellEnd"/>
      <w:r w:rsidRPr="00B42858">
        <w:t xml:space="preserve"> нагрузки с усилительным устройс</w:t>
      </w:r>
      <w:r w:rsidRPr="00B42858">
        <w:t>т</w:t>
      </w:r>
      <w:r w:rsidRPr="00B42858">
        <w:t>вом.</w:t>
      </w:r>
    </w:p>
    <w:p w:rsidR="00BB5124" w:rsidRDefault="00BB5124" w:rsidP="00BB5124">
      <w:pPr>
        <w:ind w:firstLine="425"/>
        <w:jc w:val="both"/>
        <w:rPr>
          <w:spacing w:val="-6"/>
        </w:rPr>
      </w:pPr>
      <w:proofErr w:type="spellStart"/>
      <w:r>
        <w:rPr>
          <w:spacing w:val="-6"/>
        </w:rPr>
        <w:t>Эмиттерные</w:t>
      </w:r>
      <w:proofErr w:type="spellEnd"/>
      <w:r>
        <w:rPr>
          <w:spacing w:val="-6"/>
        </w:rPr>
        <w:t xml:space="preserve"> (</w:t>
      </w:r>
      <w:proofErr w:type="spellStart"/>
      <w:r>
        <w:rPr>
          <w:spacing w:val="-6"/>
        </w:rPr>
        <w:t>истоковые</w:t>
      </w:r>
      <w:proofErr w:type="spellEnd"/>
      <w:r>
        <w:rPr>
          <w:spacing w:val="-6"/>
        </w:rPr>
        <w:t xml:space="preserve">) </w:t>
      </w:r>
      <w:r w:rsidRPr="00B42858">
        <w:t>повторители применяют при передаче напр</w:t>
      </w:r>
      <w:r w:rsidRPr="00B42858">
        <w:t>я</w:t>
      </w:r>
      <w:r w:rsidRPr="00B42858">
        <w:t>жения без изменения формы, амплитуды и фазы, но при значительном усилении тока и мощности сигнала</w:t>
      </w:r>
      <w:r>
        <w:t>:</w:t>
      </w:r>
      <w:r w:rsidRPr="00B42858">
        <w:t xml:space="preserve"> </w:t>
      </w:r>
      <w:proofErr w:type="spellStart"/>
      <w:r w:rsidRPr="00B42858">
        <w:t>эмиттерный</w:t>
      </w:r>
      <w:proofErr w:type="spellEnd"/>
      <w:r w:rsidRPr="00B42858">
        <w:t xml:space="preserve"> повторитель усиливает ток входн</w:t>
      </w:r>
      <w:r w:rsidRPr="00B42858">
        <w:t>о</w:t>
      </w:r>
      <w:r w:rsidRPr="00B42858">
        <w:t xml:space="preserve">го сигнала в </w:t>
      </w:r>
      <w:r w:rsidRPr="00B42858">
        <w:rPr>
          <w:i/>
          <w:lang w:val="en-US"/>
        </w:rPr>
        <w:t>h</w:t>
      </w:r>
      <w:r w:rsidRPr="00B42858">
        <w:rPr>
          <w:sz w:val="32"/>
          <w:szCs w:val="32"/>
          <w:vertAlign w:val="subscript"/>
        </w:rPr>
        <w:t>21</w:t>
      </w:r>
      <w:r w:rsidRPr="00B42858">
        <w:rPr>
          <w:i/>
          <w:sz w:val="32"/>
          <w:szCs w:val="32"/>
          <w:vertAlign w:val="subscript"/>
        </w:rPr>
        <w:t>Э</w:t>
      </w:r>
      <w:r w:rsidRPr="00B42858">
        <w:t xml:space="preserve"> </w:t>
      </w:r>
      <w:r w:rsidRPr="00B42858">
        <w:rPr>
          <w:sz w:val="24"/>
          <w:szCs w:val="24"/>
        </w:rPr>
        <w:t>+</w:t>
      </w:r>
      <w:r w:rsidRPr="00B42858">
        <w:t xml:space="preserve"> 1 раз и в </w:t>
      </w:r>
      <w:r w:rsidRPr="00B42858">
        <w:rPr>
          <w:i/>
          <w:lang w:val="en-US"/>
        </w:rPr>
        <w:t>h</w:t>
      </w:r>
      <w:r w:rsidRPr="00B42858">
        <w:rPr>
          <w:sz w:val="32"/>
          <w:szCs w:val="32"/>
          <w:vertAlign w:val="subscript"/>
        </w:rPr>
        <w:t>21</w:t>
      </w:r>
      <w:r w:rsidRPr="00B42858">
        <w:rPr>
          <w:i/>
          <w:sz w:val="32"/>
          <w:szCs w:val="32"/>
          <w:vertAlign w:val="subscript"/>
        </w:rPr>
        <w:t>Э</w:t>
      </w:r>
      <w:r w:rsidRPr="00B42858">
        <w:t xml:space="preserve">  раз его мощность</w:t>
      </w:r>
      <w:r>
        <w:rPr>
          <w:spacing w:val="-6"/>
        </w:rPr>
        <w:t xml:space="preserve">. </w:t>
      </w:r>
    </w:p>
    <w:p w:rsidR="00BB5124" w:rsidRDefault="00BB5124" w:rsidP="00BB5124">
      <w:pPr>
        <w:spacing w:before="120" w:after="60"/>
        <w:jc w:val="center"/>
      </w:pPr>
      <w:r>
        <w:rPr>
          <w:b/>
        </w:rPr>
        <w:t>4. ДИФФЕРЕНЦИАЛЬНЫЙ УСИЛИТЕЛЬ</w:t>
      </w:r>
    </w:p>
    <w:p w:rsidR="00BB5124" w:rsidRDefault="00BB5124" w:rsidP="00BB5124">
      <w:pPr>
        <w:ind w:firstLine="425"/>
        <w:jc w:val="both"/>
      </w:pPr>
      <w:r>
        <w:rPr>
          <w:noProof/>
          <w:spacing w:val="-2"/>
        </w:rPr>
        <w:pict>
          <v:shape id="_x0000_s1638" type="#_x0000_t202" style="position:absolute;left:0;text-align:left;margin-left:413pt;margin-top:147.35pt;width:38.15pt;height:23.15pt;z-index:251674624" filled="f" stroked="f" strokeweight="1pt">
            <o:lock v:ext="edit" aspectratio="t"/>
            <v:textbox style="mso-next-textbox:#_x0000_s1638">
              <w:txbxContent>
                <w:p w:rsidR="00BB5124" w:rsidRDefault="00BB5124" w:rsidP="00BB5124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i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i/>
                      <w:vertAlign w:val="subscript"/>
                    </w:rPr>
                    <w:t>К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pacing w:val="-2"/>
        </w:rPr>
        <w:pict>
          <v:group id="_x0000_s1504" editas="canvas" style="position:absolute;left:0;text-align:left;margin-left:-.4pt;margin-top:103.6pt;width:452.25pt;height:186.8pt;z-index:251672576" coordorigin="1302,2781" coordsize="9045,3736">
            <o:lock v:ext="edit" aspectratio="t"/>
            <v:shape id="_x0000_s1505" type="#_x0000_t75" style="position:absolute;left:1302;top:2781;width:9045;height:3736" o:preferrelative="f">
              <v:fill o:detectmouseclick="t"/>
              <v:path o:extrusionok="t" o:connecttype="none"/>
              <o:lock v:ext="edit" text="t"/>
            </v:shape>
            <v:shape id="_x0000_s1506" type="#_x0000_t202" style="position:absolute;left:4161;top:4991;width:699;height:507" filled="f" stroked="f" strokeweight="1pt">
              <o:lock v:ext="edit" aspectratio="t"/>
              <v:textbox style="mso-next-textbox:#_x0000_s1506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507" type="#_x0000_t202" style="position:absolute;left:1768;top:3631;width:680;height:523" filled="f" stroked="f" strokeweight="1pt">
              <o:lock v:ext="edit" aspectratio="t"/>
              <v:textbox style="mso-next-textbox:#_x0000_s1507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rect id="_x0000_s1508" style="position:absolute;left:2847;top:3264;width:446;height:193" filled="f" strokeweight="1pt"/>
            <v:line id="_x0000_s1509" style="position:absolute" from="3293,3377" to="3738,3379" strokeweight="1pt"/>
            <v:line id="_x0000_s1510" style="position:absolute;flip:x" from="2402,3377" to="2847,3379" strokeweight="1pt"/>
            <v:line id="_x0000_s1511" style="position:absolute" from="2402,3377" to="2404,3667" strokeweight="1pt"/>
            <v:line id="_x0000_s1512" style="position:absolute;flip:x" from="3737,3377" to="3738,3644" strokeweight="1pt"/>
            <v:rect id="_x0000_s1513" style="position:absolute;left:2309;top:3661;width:193;height:427" filled="f" strokeweight="1pt"/>
            <v:rect id="_x0000_s1514" style="position:absolute;left:3641;top:3636;width:196;height:437" filled="f" strokeweight="1pt"/>
            <v:line id="_x0000_s1515" style="position:absolute;flip:x" from="2404,4094" to="2405,4393" strokeweight="1pt"/>
            <v:line id="_x0000_s1516" style="position:absolute;flip:x" from="3739,4081" to="3742,4393" strokeweight="1pt"/>
            <v:rect id="_x0000_s1517" style="position:absolute;left:2842;top:4292;width:446;height:196" filled="f" strokeweight="1pt"/>
            <v:line id="_x0000_s1518" style="position:absolute" from="2401,4393" to="2846,4395" strokeweight="1pt"/>
            <v:line id="_x0000_s1519" style="position:absolute" from="3293,4393" to="3738,4395" strokeweight="1pt"/>
            <v:line id="_x0000_s1520" style="position:absolute;rotation:-90;flip:x" from="1991,4899" to="2369,4901" strokeweight="1pt"/>
            <v:line id="_x0000_s1521" style="position:absolute;rotation:90;flip:x y" from="2196,4603" to="2383,4825" strokeweight="1pt"/>
            <v:line id="_x0000_s1522" style="position:absolute;rotation:-90;flip:y" from="2191,4973" to="2391,5196" strokeweight="1pt">
              <v:stroke startarrow="open" startarrowwidth="narrow" startarrowlength="short" endarrowwidth="narrow" endarrowlength="short"/>
            </v:line>
            <v:line id="_x0000_s1523" style="position:absolute" from="2402,4393" to="2403,4620" strokeweight="1pt">
              <v:stroke startarrow="oval" startarrowwidth="narrow" startarrowlength="short"/>
            </v:line>
            <v:line id="_x0000_s1524" style="position:absolute" from="2402,5185" to="2403,5411" strokeweight="1pt"/>
            <v:line id="_x0000_s1525" style="position:absolute" from="2402,5411" to="3738,5412" strokeweight="1pt"/>
            <v:group id="_x0000_s1526" style="position:absolute;left:3738;top:4620;width:222;height:564;flip:x" coordorigin="5532,8209" coordsize="173,438">
              <v:line id="_x0000_s1527" style="position:absolute;rotation:-90;flip:x" from="5386,8425" to="5679,8426" strokeweight="1pt"/>
              <v:line id="_x0000_s1528" style="position:absolute;rotation:90;flip:x y" from="5546,8195" to="5691,8368" strokeweight="1pt"/>
              <v:line id="_x0000_s1529" style="position:absolute;rotation:-90;flip:y" from="5542,8483" to="5696,8656" strokeweight="1pt">
                <v:stroke startarrow="open" startarrowwidth="narrow" startarrowlength="short" endarrowwidth="narrow" endarrowlength="short"/>
              </v:line>
            </v:group>
            <v:line id="_x0000_s1530" style="position:absolute" from="3738,4393" to="3739,4620" strokeweight="1pt">
              <v:stroke startarrow="oval" startarrowwidth="narrow" startarrowlength="short"/>
            </v:line>
            <v:line id="_x0000_s1531" style="position:absolute" from="3738,5185" to="3739,5411" strokeweight="1pt"/>
            <v:line id="_x0000_s1532" style="position:absolute" from="3070,5411" to="3072,5684" strokeweight="1pt">
              <v:stroke startarrow="oval" startarrowwidth="narrow" startarrowlength="short"/>
            </v:line>
            <v:rect id="_x0000_s1533" style="position:absolute;left:2981;top:5691;width:183;height:393" filled="f" strokeweight="1pt"/>
            <v:line id="_x0000_s1534" style="position:absolute" from="3070,6089" to="3071,6315" strokeweight="1pt"/>
            <v:line id="_x0000_s1535" style="position:absolute;flip:x" from="1932,4913" to="2179,4914" strokeweight="1pt"/>
            <v:oval id="_x0000_s1536" style="position:absolute;left:1896;top:4880;width:72;height:71" strokeweight="1pt"/>
            <v:line id="_x0000_s1537" style="position:absolute" from="1932,5440" to="1933,5667" strokeweight="1pt"/>
            <v:line id="_x0000_s1538" style="position:absolute;flip:y" from="1804,5664" to="2087,5667" strokeweight="1.5pt"/>
            <v:oval id="_x0000_s1539" style="position:absolute;left:1894;top:5401;width:70;height:71" strokeweight="1pt"/>
            <v:line id="_x0000_s1540" style="position:absolute" from="1931,4994" to="1933,5385" strokeweight="1pt">
              <v:stroke endarrow="open" endarrowwidth="narrow" endarrowlength="short"/>
            </v:line>
            <v:line id="_x0000_s1541" style="position:absolute" from="3961,4912" to="4210,4913" strokeweight="1pt"/>
            <v:oval id="_x0000_s1542" style="position:absolute;left:4173;top:4878;width:73;height:71;flip:x" strokeweight="1pt"/>
            <v:line id="_x0000_s1543" style="position:absolute;flip:x" from="4207,5437" to="4210,5664" strokeweight="1pt"/>
            <v:line id="_x0000_s1544" style="position:absolute;flip:x" from="4049,5664" to="4332,5665" strokeweight="1.5pt"/>
            <v:oval id="_x0000_s1545" style="position:absolute;left:4178;top:5400;width:70;height:71;flip:x" strokeweight="1pt"/>
            <v:line id="_x0000_s1546" style="position:absolute;flip:x" from="4213,4961" to="4214,5370" strokeweight="1pt">
              <v:stroke startarrow="open" startarrowwidth="narrow" startarrowlength="short" endarrowwidth="narrow" endarrowlength="short"/>
            </v:line>
            <v:shape id="_x0000_s1547" type="#_x0000_t202" style="position:absolute;left:3742;top:3626;width:673;height:510" filled="f" stroked="f" strokeweight="1pt">
              <o:lock v:ext="edit" aspectratio="t"/>
              <v:textbox style="mso-next-textbox:#_x0000_s1547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548" type="#_x0000_t202" style="position:absolute;left:2759;top:3373;width:705;height:516" filled="f" stroked="f" strokeweight="1pt">
              <o:lock v:ext="edit" aspectratio="t"/>
              <v:textbox style="mso-next-textbox:#_x0000_s1548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549" type="#_x0000_t202" style="position:absolute;left:2836;top:3889;width:607;height:535" filled="f" stroked="f" strokeweight="1pt">
              <o:lock v:ext="edit" aspectratio="t"/>
              <v:textbox style="mso-next-textbox:#_x0000_s1549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550" type="#_x0000_t202" style="position:absolute;left:1876;top:4136;width:696;height:488" filled="f" stroked="f" strokeweight="1pt">
              <o:lock v:ext="edit" aspectratio="t"/>
              <v:textbox style="mso-next-textbox:#_x0000_s1550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51" type="#_x0000_t202" style="position:absolute;left:3688;top:4154;width:727;height:466" filled="f" stroked="f" strokeweight="1pt">
              <o:lock v:ext="edit" aspectratio="t"/>
              <v:textbox style="mso-next-textbox:#_x0000_s1551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552" style="position:absolute;flip:x" from="2699,4592" to="3369,4593" strokeweight="1pt">
              <v:stroke endarrow="open" endarrowwidth="narrow" endarrowlength="short"/>
            </v:line>
            <v:shape id="_x0000_s1553" type="#_x0000_t202" style="position:absolute;left:2722;top:4448;width:742;height:497" filled="f" stroked="f" strokeweight="1pt">
              <o:lock v:ext="edit" aspectratio="t"/>
              <v:textbox style="mso-next-textbox:#_x0000_s1553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54" type="#_x0000_t202" style="position:absolute;left:2836;top:5024;width:546;height:458" filled="f" stroked="f" strokeweight="1pt">
              <o:lock v:ext="edit" aspectratio="t"/>
              <v:textbox style="mso-next-textbox:#_x0000_s1554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1555" type="#_x0000_t202" style="position:absolute;left:3076;top:5656;width:608;height:584" filled="f" stroked="f" strokeweight="1pt">
              <o:lock v:ext="edit" aspectratio="t"/>
              <v:textbox style="mso-next-textbox:#_x0000_s1555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Э</w:t>
                    </w:r>
                  </w:p>
                </w:txbxContent>
              </v:textbox>
            </v:shape>
            <v:line id="_x0000_s1556" style="position:absolute" from="3070,3038" to="3071,3264" strokeweight="1pt">
              <v:stroke endarrow="block" endarrowwidth="narrow" endarrowlength="short"/>
            </v:line>
            <v:line id="_x0000_s1557" style="position:absolute" from="3070,3038" to="3293,3039" strokeweight="1pt"/>
            <v:oval id="_x0000_s1558" style="position:absolute;left:3284;top:3002;width:68;height:72"/>
            <v:shape id="_x0000_s1559" type="#_x0000_t202" style="position:absolute;left:3263;top:2808;width:756;height:469" filled="f" stroked="f">
              <o:lock v:ext="edit" aspectratio="t"/>
              <v:textbox style="mso-next-textbox:#_x0000_s1559">
                <w:txbxContent>
                  <w:p w:rsidR="00BB5124" w:rsidRDefault="00BB5124" w:rsidP="00BB5124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-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560" type="#_x0000_t202" style="position:absolute;left:2195;top:4694;width:1824;height:420" filled="f" stroked="f">
              <v:textbox style="mso-next-textbox:#_x0000_s1560">
                <w:txbxContent>
                  <w:p w:rsidR="00BB5124" w:rsidRDefault="00BB5124" w:rsidP="00BB5124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VT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1 </w:t>
                    </w:r>
                    <w:r>
                      <w:rPr>
                        <w:lang w:val="en-US"/>
                      </w:rPr>
                      <w:t xml:space="preserve">       </w:t>
                    </w:r>
                    <w:r>
                      <w:rPr>
                        <w:i/>
                        <w:lang w:val="en-US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VT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61" type="#_x0000_t202" style="position:absolute;left:7601;top:3658;width:661;height:509" filled="f" stroked="f" strokeweight="1pt">
              <o:lock v:ext="edit" aspectratio="t"/>
              <v:textbox style="mso-next-textbox:#_x0000_s1561">
                <w:txbxContent>
                  <w:p w:rsidR="00BB5124" w:rsidRDefault="00BB5124" w:rsidP="00BB5124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rect id="_x0000_s1562" style="position:absolute;left:8662;top:3309;width:446;height:194" filled="f" strokeweight="1pt"/>
            <v:line id="_x0000_s1563" style="position:absolute" from="9108,3423" to="9554,3425" strokeweight="1pt"/>
            <v:line id="_x0000_s1564" style="position:absolute;flip:x" from="8220,3423" to="8662,3425" strokeweight="1pt"/>
            <v:line id="_x0000_s1565" style="position:absolute" from="8220,3423" to="8221,3714" strokeweight="1pt"/>
            <v:line id="_x0000_s1566" style="position:absolute;flip:x" from="9553,3423" to="9554,3692" strokeweight="1pt"/>
            <v:rect id="_x0000_s1567" style="position:absolute;left:8125;top:3706;width:195;height:427" filled="f" strokeweight="1pt"/>
            <v:rect id="_x0000_s1568" style="position:absolute;left:9457;top:3674;width:196;height:435" filled="f" strokeweight="1pt"/>
            <v:line id="_x0000_s1569" style="position:absolute;flip:x" from="8220,4142" to="8221,4440" strokeweight="1pt"/>
            <v:line id="_x0000_s1570" style="position:absolute;flip:x" from="9555,4127" to="9558,4440" strokeweight="1pt"/>
            <v:rect id="_x0000_s1571" style="position:absolute;left:8658;top:4338;width:446;height:196" filled="f" strokeweight="1pt"/>
            <v:line id="_x0000_s1572" style="position:absolute" from="8217,4440" to="8662,4441" strokeweight="1pt"/>
            <v:line id="_x0000_s1573" style="position:absolute" from="9108,4440" to="9554,4441" strokeweight="1pt"/>
            <v:line id="_x0000_s1574" style="position:absolute;rotation:-90;flip:x" from="7808,4945" to="8187,4946" strokeweight="1pt"/>
            <v:line id="_x0000_s1575" style="position:absolute;rotation:90;flip:x y" from="8013,4651" to="8201,4871" strokeweight="1pt"/>
            <v:line id="_x0000_s1576" style="position:absolute;rotation:-90;flip:y" from="8009,5019" to="8209,5242" strokeweight="1pt">
              <v:stroke startarrow="open" startarrowwidth="narrow" startarrowlength="short" endarrowwidth="narrow" endarrowlength="short"/>
            </v:line>
            <v:line id="_x0000_s1577" style="position:absolute" from="8220,4440" to="8221,4667" strokeweight="1pt">
              <v:stroke startarrow="oval" startarrowwidth="narrow" startarrowlength="short"/>
            </v:line>
            <v:line id="_x0000_s1578" style="position:absolute" from="8220,5231" to="8221,5458" strokeweight="1pt"/>
            <v:line id="_x0000_s1579" style="position:absolute" from="8220,5458" to="9554,5459" strokeweight="1pt"/>
            <v:group id="_x0000_s1580" style="position:absolute;left:9554;top:4667;width:222;height:564;flip:x" coordorigin="5532,8209" coordsize="173,438">
              <v:line id="_x0000_s1581" style="position:absolute;rotation:-90;flip:x" from="5386,8425" to="5679,8426" strokeweight="1pt"/>
              <v:line id="_x0000_s1582" style="position:absolute;rotation:90;flip:x y" from="5546,8195" to="5691,8368" strokeweight="1pt"/>
              <v:line id="_x0000_s1583" style="position:absolute;rotation:-90;flip:y" from="5542,8483" to="5696,8656" strokeweight="1pt">
                <v:stroke startarrow="open" startarrowwidth="narrow" startarrowlength="short" endarrowwidth="narrow" endarrowlength="short"/>
              </v:line>
            </v:group>
            <v:line id="_x0000_s1584" style="position:absolute" from="9554,4440" to="9555,4667" strokeweight="1pt">
              <v:stroke startarrow="oval" startarrowwidth="narrow" startarrowlength="short"/>
            </v:line>
            <v:line id="_x0000_s1585" style="position:absolute" from="9554,5231" to="9555,5458" strokeweight="1pt"/>
            <v:line id="_x0000_s1586" style="position:absolute;flip:x" from="8885,5458" to="8886,5683" strokeweight="1pt">
              <v:stroke startarrow="oval" startarrowwidth="narrow" startarrowlength="short"/>
            </v:line>
            <v:line id="_x0000_s1587" style="position:absolute;flip:x" from="8885,6096" to="8886,6350" strokeweight="1pt"/>
            <v:line id="_x0000_s1588" style="position:absolute" from="9996,5710" to="10279,5713" strokeweight="1.5pt"/>
            <v:line id="_x0000_s1589" style="position:absolute;flip:x y" from="7549,4955" to="7997,4959" strokeweight="1pt"/>
            <v:oval id="_x0000_s1590" style="position:absolute;left:7507;top:4919;width:71;height:69" strokeweight="1pt"/>
            <v:oval id="_x0000_s1591" style="position:absolute;left:7493;top:5464;width:73;height:72" strokeweight="1pt"/>
            <v:shape id="_x0000_s1592" type="#_x0000_t202" style="position:absolute;left:7038;top:4911;width:678;height:570" filled="f" stroked="f">
              <o:lock v:ext="edit" aspectratio="t"/>
              <v:textbox style="mso-next-textbox:#_x0000_s1592">
                <w:txbxContent>
                  <w:p w:rsidR="00BB5124" w:rsidRDefault="00BB5124" w:rsidP="00BB5124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вх</w:t>
                    </w:r>
                    <w:proofErr w:type="spellEnd"/>
                    <w:proofErr w:type="gramEnd"/>
                  </w:p>
                </w:txbxContent>
              </v:textbox>
            </v:shape>
            <v:line id="_x0000_s1593" style="position:absolute" from="7525,5062" to="7526,5422" strokeweight="1pt">
              <v:stroke endarrow="open" endarrowwidth="narrow" endarrowlength="short"/>
            </v:line>
            <v:shape id="_x0000_s1594" type="#_x0000_t202" style="position:absolute;left:1553;top:3135;width:696;height:478" filled="f" stroked="f" strokeweight="1pt">
              <o:lock v:ext="edit" aspectratio="t"/>
              <v:textbox style="mso-next-textbox:#_x0000_s1594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595" style="position:absolute" from="9777,4959" to="10132,4966" strokeweight="1pt"/>
            <v:shape id="_x0000_s1596" type="#_x0000_t202" style="position:absolute;left:8575;top:3420;width:705;height:484" filled="f" stroked="f" strokeweight="1pt">
              <o:lock v:ext="edit" aspectratio="t"/>
              <v:textbox style="mso-next-textbox:#_x0000_s1596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597" type="#_x0000_t202" style="position:absolute;left:8621;top:3904;width:611;height:487" filled="f" stroked="f" strokeweight="1pt">
              <o:lock v:ext="edit" aspectratio="t"/>
              <v:textbox style="mso-next-textbox:#_x0000_s1597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598" type="#_x0000_t202" style="position:absolute;left:7698;top:4182;width:696;height:486" filled="f" stroked="f" strokeweight="1pt">
              <o:lock v:ext="edit" aspectratio="t"/>
              <v:textbox style="mso-next-textbox:#_x0000_s1598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99" type="#_x0000_t202" style="position:absolute;left:9504;top:4200;width:787;height:467" filled="f" stroked="f" strokeweight="1pt">
              <o:lock v:ext="edit" aspectratio="t"/>
              <v:textbox style="mso-next-textbox:#_x0000_s1599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К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600" style="position:absolute;flip:x" from="8512,4637" to="9185,4641" strokeweight="1pt">
              <v:stroke endarrow="open" endarrowwidth="narrow" endarrowlength="short"/>
            </v:line>
            <v:shape id="_x0000_s1601" type="#_x0000_t202" style="position:absolute;left:8536;top:4494;width:713;height:497" filled="f" stroked="f" strokeweight="1pt">
              <o:lock v:ext="edit" aspectratio="t"/>
              <v:textbox style="mso-next-textbox:#_x0000_s1601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вых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602" type="#_x0000_t202" style="position:absolute;left:8622;top:5059;width:516;height:415" filled="f" stroked="f" strokeweight="1pt">
              <o:lock v:ext="edit" aspectratio="t"/>
              <v:textbox style="mso-next-textbox:#_x0000_s1602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1603" type="#_x0000_t202" style="position:absolute;left:8875;top:5683;width:611;height:561" filled="f" stroked="f" strokeweight="1pt">
              <o:lock v:ext="edit" aspectratio="t"/>
              <v:textbox style="mso-next-textbox:#_x0000_s1603">
                <w:txbxContent>
                  <w:p w:rsidR="00BB5124" w:rsidRDefault="00BB5124" w:rsidP="00BB5124">
                    <w:pPr>
                      <w:rPr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604" type="#_x0000_t202" style="position:absolute;left:7290;top:3161;width:542;height:483" filled="f" stroked="f" strokeweight="1pt">
              <o:lock v:ext="edit" aspectratio="t"/>
              <v:textbox style="mso-next-textbox:#_x0000_s1604"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605" style="position:absolute" from="8885,3083" to="8888,3309" strokeweight="1pt">
              <v:stroke endarrow="block" endarrowwidth="narrow" endarrowlength="short"/>
            </v:line>
            <v:line id="_x0000_s1606" style="position:absolute" from="8885,3083" to="9108,3086" strokeweight="1pt"/>
            <v:oval id="_x0000_s1607" style="position:absolute;left:9102;top:3036;width:66;height:71"/>
            <v:shape id="_x0000_s1608" type="#_x0000_t202" style="position:absolute;left:8011;top:4739;width:1824;height:421" filled="f" stroked="f">
              <v:textbox style="mso-next-textbox:#_x0000_s1608">
                <w:txbxContent>
                  <w:p w:rsidR="00BB5124" w:rsidRDefault="00BB5124" w:rsidP="00BB5124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VT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1 </w:t>
                    </w:r>
                    <w:r>
                      <w:rPr>
                        <w:lang w:val="en-US"/>
                      </w:rPr>
                      <w:t xml:space="preserve">       </w:t>
                    </w:r>
                    <w:r>
                      <w:rPr>
                        <w:i/>
                        <w:lang w:val="en-US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VT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609" style="position:absolute" from="10132,4959" to="10133,5683" strokeweight="1pt"/>
            <v:line id="_x0000_s1610" style="position:absolute;flip:x" from="7525,5536" to="7526,5751" strokeweight="1pt"/>
            <v:oval id="_x0000_s1611" style="position:absolute;left:9528;top:3402;width:62;height:67;flip:x" fillcolor="black" strokeweight="1pt"/>
            <v:shape id="_x0000_s1612" type="#_x0000_t202" style="position:absolute;left:9082;top:2798;width:733;height:478" filled="f" stroked="f">
              <v:textbox>
                <w:txbxContent>
                  <w:p w:rsidR="00BB5124" w:rsidRDefault="00BB5124" w:rsidP="00BB5124">
                    <w:proofErr w:type="gramStart"/>
                    <w:r>
                      <w:rPr>
                        <w:i/>
                        <w:lang w:val="en-US"/>
                      </w:rPr>
                      <w:t>-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line id="_x0000_s1613" style="position:absolute" from="7388,5760" to="7671,5763" strokeweight="1.5pt"/>
            <v:line id="_x0000_s1614" style="position:absolute" from="2932,6314" to="3218,6317" strokeweight="1.5pt"/>
            <v:line id="_x0000_s1615" style="position:absolute" from="8736,6347" to="9022,6350" strokeweight="1.5pt"/>
            <v:rect id="_x0000_s1616" style="position:absolute;left:8778;top:5703;width:183;height:393" filled="f" strokeweight="1pt"/>
            <v:shape id="_x0000_s1617" type="#_x0000_t202" style="position:absolute;left:4699;top:6032;width:1494;height:446" filled="f" stroked="f">
              <v:textbox style="mso-next-textbox:#_x0000_s1617">
                <w:txbxContent>
                  <w:p w:rsidR="00BB5124" w:rsidRDefault="00BB5124" w:rsidP="00BB5124">
                    <w:pPr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24.7</w:t>
                    </w:r>
                  </w:p>
                </w:txbxContent>
              </v:textbox>
            </v:shape>
            <v:line id="_x0000_s1618" style="position:absolute" from="4947,3503" to="4947,5536" strokeweight=".5pt">
              <v:stroke startarrow="open"/>
            </v:line>
            <v:line id="_x0000_s1619" style="position:absolute;flip:x" from="4947,5504" to="6673,5505" strokeweight=".5pt">
              <v:stroke startarrow="open"/>
            </v:line>
            <v:line id="_x0000_s1620" style="position:absolute" from="4947,4200" to="6567,4200" strokeweight="1pt">
              <v:stroke dashstyle="dash"/>
            </v:line>
            <v:line id="_x0000_s1621" style="position:absolute;flip:y" from="4947,4470" to="6673,4475" strokeweight="1pt"/>
            <v:line id="_x0000_s1622" style="position:absolute" from="4947,3904" to="6567,3904" strokeweight="1pt"/>
            <v:line id="_x0000_s1623" style="position:absolute" from="6013,4173" to="6014,5494" strokeweight=".5pt">
              <v:stroke startarrow="open" endarrow="open"/>
            </v:line>
            <v:shape id="_x0000_s1624" type="#_x0000_t202" style="position:absolute;left:1347;top:5034;width:678;height:569" filled="f" stroked="f">
              <o:lock v:ext="edit" aspectratio="t"/>
              <v:textbox style="mso-next-textbox:#_x0000_s1624">
                <w:txbxContent>
                  <w:p w:rsidR="00BB5124" w:rsidRDefault="00BB5124" w:rsidP="00BB5124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вх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625" style="position:absolute" from="5307,4200" to="5308,4470" strokeweight=".5pt">
              <v:stroke startarrow="open" endarrow="open"/>
            </v:line>
            <v:line id="_x0000_s1626" style="position:absolute" from="5306,3912" to="5307,4182" strokeweight=".5pt">
              <v:stroke startarrow="open" endarrow="open"/>
            </v:line>
            <v:line id="_x0000_s1627" style="position:absolute" from="5772,3859" to="5773,4489" strokeweight=".5pt">
              <v:stroke startarrow="open" endarrow="open"/>
            </v:line>
            <v:shape id="_x0000_s1628" type="#_x0000_t202" style="position:absolute;left:4890;top:3373;width:525;height:445" filled="f" stroked="f">
              <v:textbox>
                <w:txbxContent>
                  <w:p w:rsidR="00BB5124" w:rsidRDefault="00BB5124" w:rsidP="00BB5124"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shape>
            <v:shape id="_x0000_s1629" type="#_x0000_t202" style="position:absolute;left:4415;top:3661;width:751;height:537" filled="f" stroked="f">
              <v:textbox>
                <w:txbxContent>
                  <w:p w:rsidR="00BB5124" w:rsidRDefault="00BB5124" w:rsidP="00BB5124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вх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630" type="#_x0000_t202" style="position:absolute;left:5211;top:3806;width:651;height:486" filled="f" stroked="f">
              <v:textbox>
                <w:txbxContent>
                  <w:p w:rsidR="00BB5124" w:rsidRDefault="00BB5124" w:rsidP="00BB5124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sym w:font="Symbol" w:char="F044"/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shape>
            <v:shape id="_x0000_s1631" type="#_x0000_t202" style="position:absolute;left:5216;top:4088;width:646;height:433" filled="f" stroked="f">
              <v:textbox>
                <w:txbxContent>
                  <w:p w:rsidR="00BB5124" w:rsidRDefault="00BB5124" w:rsidP="00BB5124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sym w:font="Symbol" w:char="F044"/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shape>
            <v:shape id="_x0000_s1632" type="#_x0000_t202" style="position:absolute;left:4415;top:4251;width:675;height:506" filled="f" stroked="f">
              <v:textbox>
                <w:txbxContent>
                  <w:p w:rsidR="00BB5124" w:rsidRDefault="00BB5124" w:rsidP="00BB5124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вх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633" type="#_x0000_t202" style="position:absolute;left:6507;top:5265;width:464;height:486" filled="f" stroked="f">
              <v:textbox>
                <w:txbxContent>
                  <w:p w:rsidR="00BB5124" w:rsidRDefault="00BB5124" w:rsidP="00BB5124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634" type="#_x0000_t202" style="position:absolute;left:5922;top:4624;width:786;height:517" filled="f" stroked="f">
              <v:textbox>
                <w:txbxContent>
                  <w:p w:rsidR="00BB5124" w:rsidRDefault="00BB5124" w:rsidP="00BB5124"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сф</w:t>
                    </w:r>
                    <w:proofErr w:type="spellEnd"/>
                    <w:proofErr w:type="gramEnd"/>
                  </w:p>
                </w:txbxContent>
              </v:textbox>
            </v:shape>
            <v:shape id="_x0000_s1635" type="#_x0000_t202" style="position:absolute;left:5698;top:3785;width:832;height:583" filled="f" stroked="f">
              <v:textbox>
                <w:txbxContent>
                  <w:p w:rsidR="00BB5124" w:rsidRDefault="00BB5124" w:rsidP="00BB5124"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диф</w:t>
                    </w:r>
                    <w:proofErr w:type="spellEnd"/>
                    <w:proofErr w:type="gramEnd"/>
                  </w:p>
                </w:txbxContent>
              </v:textbox>
            </v:shape>
            <v:shape id="_x0000_s1636" type="#_x0000_t202" style="position:absolute;left:5502;top:3135;width:600;height:438" filled="f" stroked="f">
              <v:textbox>
                <w:txbxContent>
                  <w:p w:rsidR="00BB5124" w:rsidRDefault="00BB5124" w:rsidP="00BB5124"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topAndBottom"/>
          </v:group>
        </w:pict>
      </w:r>
      <w:r>
        <w:rPr>
          <w:i/>
        </w:rPr>
        <w:t>Дифференциальный усилитель</w:t>
      </w:r>
      <w:r>
        <w:t xml:space="preserve"> – это балансный (мостовой) усилитель постоянного тока с параллельным включением транзисторов с одинаков</w:t>
      </w:r>
      <w:r>
        <w:t>ы</w:t>
      </w:r>
      <w:r>
        <w:t xml:space="preserve">ми характеристиками (рис. 24.7, </w:t>
      </w:r>
      <w:r>
        <w:rPr>
          <w:i/>
        </w:rPr>
        <w:t>а</w:t>
      </w:r>
      <w:r>
        <w:t>), в котором коллекторные сопротивл</w:t>
      </w:r>
      <w:r>
        <w:t>е</w:t>
      </w:r>
      <w:r>
        <w:t xml:space="preserve">ния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К</w:t>
      </w:r>
      <w:r>
        <w:rPr>
          <w:sz w:val="32"/>
          <w:szCs w:val="32"/>
          <w:vertAlign w:val="subscript"/>
        </w:rPr>
        <w:t>1</w:t>
      </w:r>
      <w:r>
        <w:t xml:space="preserve"> и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К</w:t>
      </w:r>
      <w:r>
        <w:rPr>
          <w:sz w:val="32"/>
          <w:szCs w:val="32"/>
          <w:vertAlign w:val="subscript"/>
        </w:rPr>
        <w:t>2</w:t>
      </w:r>
      <w:r>
        <w:t xml:space="preserve"> и внутренние сопротивления транзисторов </w:t>
      </w:r>
      <w:r>
        <w:rPr>
          <w:i/>
          <w:lang w:val="en-US"/>
        </w:rPr>
        <w:t>VT</w:t>
      </w:r>
      <w:r>
        <w:t xml:space="preserve">1 и </w:t>
      </w:r>
      <w:r>
        <w:rPr>
          <w:i/>
          <w:lang w:val="en-US"/>
        </w:rPr>
        <w:t>VT</w:t>
      </w:r>
      <w:r>
        <w:t>2 обр</w:t>
      </w:r>
      <w:r>
        <w:t>а</w:t>
      </w:r>
      <w:r>
        <w:t xml:space="preserve">зуют плечи моста. Резистор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К</w:t>
      </w:r>
      <w:r>
        <w:rPr>
          <w:sz w:val="32"/>
          <w:szCs w:val="32"/>
          <w:vertAlign w:val="subscript"/>
        </w:rPr>
        <w:t>0</w:t>
      </w:r>
      <w:r>
        <w:rPr>
          <w:vertAlign w:val="subscript"/>
        </w:rPr>
        <w:t xml:space="preserve">  </w:t>
      </w:r>
      <w:r>
        <w:t>служит для балансировки каскада (уст</w:t>
      </w:r>
      <w:r>
        <w:t>а</w:t>
      </w:r>
      <w:r>
        <w:t>новки нуля). Цепи смещения транзисторов не показаны.</w:t>
      </w:r>
    </w:p>
    <w:p w:rsidR="00BB5124" w:rsidRDefault="00BB5124" w:rsidP="00BB5124">
      <w:pPr>
        <w:ind w:firstLine="426"/>
        <w:jc w:val="both"/>
        <w:rPr>
          <w:spacing w:val="-2"/>
        </w:rPr>
      </w:pPr>
      <w:r>
        <w:rPr>
          <w:spacing w:val="-2"/>
        </w:rPr>
        <w:t xml:space="preserve">Если </w:t>
      </w:r>
      <w:r>
        <w:t>левая и правая части усилителя с симметричным входом и вых</w:t>
      </w:r>
      <w:r>
        <w:t>о</w:t>
      </w:r>
      <w:r>
        <w:t>дом идентичны, то повышение (понижение) те</w:t>
      </w:r>
      <w:r>
        <w:t>м</w:t>
      </w:r>
      <w:r>
        <w:t>пературы или напряжения питания вызывает одинаковое изменение кол</w:t>
      </w:r>
      <w:r>
        <w:softHyphen/>
        <w:t>лекторных токов в обоих тран</w:t>
      </w:r>
      <w:r>
        <w:softHyphen/>
      </w:r>
      <w:r>
        <w:softHyphen/>
        <w:t xml:space="preserve">зисторах, потенциалы коллекторов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К</w:t>
      </w:r>
      <w:r>
        <w:rPr>
          <w:sz w:val="32"/>
          <w:szCs w:val="32"/>
          <w:vertAlign w:val="subscript"/>
        </w:rPr>
        <w:t>1</w:t>
      </w:r>
      <w:r>
        <w:t xml:space="preserve"> и </w:t>
      </w:r>
      <w:proofErr w:type="spellStart"/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proofErr w:type="spellEnd"/>
      <w:r>
        <w:rPr>
          <w:sz w:val="32"/>
          <w:szCs w:val="32"/>
          <w:vertAlign w:val="subscript"/>
        </w:rPr>
        <w:t>2</w:t>
      </w:r>
      <w:r>
        <w:t xml:space="preserve"> изменяются почти один</w:t>
      </w:r>
      <w:r>
        <w:t>а</w:t>
      </w:r>
      <w:r>
        <w:t xml:space="preserve">ково и, следовательно, выходное напряжение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вых</w:t>
      </w:r>
      <w:proofErr w:type="spellEnd"/>
      <w:r>
        <w:rPr>
          <w:vertAlign w:val="subscript"/>
        </w:rPr>
        <w:t xml:space="preserve"> </w:t>
      </w:r>
      <w:r>
        <w:t>останется неи</w:t>
      </w:r>
      <w:r>
        <w:t>з</w:t>
      </w:r>
      <w:r>
        <w:t xml:space="preserve">менным. При этом </w:t>
      </w:r>
      <w:r>
        <w:rPr>
          <w:i/>
        </w:rPr>
        <w:t>дрейф</w:t>
      </w:r>
      <w:r>
        <w:t xml:space="preserve"> (медленное, самопроизвольное из</w:t>
      </w:r>
      <w:r>
        <w:softHyphen/>
        <w:t>ме</w:t>
      </w:r>
      <w:r>
        <w:softHyphen/>
        <w:t>нение исходного (н</w:t>
      </w:r>
      <w:r>
        <w:t>у</w:t>
      </w:r>
      <w:r>
        <w:t>левого) выходного напряжения</w:t>
      </w:r>
      <w:r>
        <w:rPr>
          <w:spacing w:val="-2"/>
        </w:rPr>
        <w:t>) в усилителе составляет 30…100 мВ в ди</w:t>
      </w:r>
      <w:r>
        <w:rPr>
          <w:spacing w:val="-2"/>
        </w:rPr>
        <w:t>а</w:t>
      </w:r>
      <w:r>
        <w:rPr>
          <w:spacing w:val="-2"/>
        </w:rPr>
        <w:t>пазоне изменения температуры от 10</w:t>
      </w:r>
      <w:proofErr w:type="gramStart"/>
      <w:r>
        <w:rPr>
          <w:spacing w:val="-2"/>
        </w:rPr>
        <w:t xml:space="preserve"> °С</w:t>
      </w:r>
      <w:proofErr w:type="gramEnd"/>
      <w:r>
        <w:rPr>
          <w:spacing w:val="-2"/>
        </w:rPr>
        <w:t xml:space="preserve"> до 60 °С.  </w:t>
      </w:r>
    </w:p>
    <w:p w:rsidR="00BB5124" w:rsidRDefault="00BB5124" w:rsidP="00BB5124">
      <w:pPr>
        <w:ind w:firstLine="426"/>
        <w:jc w:val="both"/>
        <w:rPr>
          <w:spacing w:val="-2"/>
        </w:rPr>
      </w:pPr>
      <w:r>
        <w:rPr>
          <w:noProof/>
          <w:spacing w:val="-2"/>
        </w:rPr>
        <w:pict>
          <v:line id="_x0000_s1637" style="position:absolute;left:0;text-align:left;z-index:251673600" from="540.8pt,539.25pt" to="540.8pt,552.75pt" strokeweight=".5pt">
            <v:stroke startarrow="open" endarrow="open"/>
            <w10:wrap type="square"/>
          </v:line>
        </w:pict>
      </w:r>
      <w:r>
        <w:t>При использовании полевых транзисторов дрейф по напряжению м</w:t>
      </w:r>
      <w:r>
        <w:t>о</w:t>
      </w:r>
      <w:r>
        <w:t xml:space="preserve">жет быть примерно 0,05…0.3 мВ/град при </w:t>
      </w:r>
      <w:r>
        <w:rPr>
          <w:i/>
          <w:lang w:val="en-US"/>
        </w:rPr>
        <w:t>T</w:t>
      </w:r>
      <w:r>
        <w:t xml:space="preserve"> &lt; 100 </w:t>
      </w:r>
      <w:r>
        <w:sym w:font="Symbol" w:char="F0B0"/>
      </w:r>
      <w:r>
        <w:t>С.</w:t>
      </w:r>
      <w:r>
        <w:rPr>
          <w:spacing w:val="-2"/>
        </w:rPr>
        <w:t xml:space="preserve"> </w:t>
      </w:r>
    </w:p>
    <w:p w:rsidR="00BB5124" w:rsidRDefault="00BB5124" w:rsidP="00BB5124">
      <w:pPr>
        <w:rPr>
          <w:lang w:val="en-US"/>
        </w:rPr>
      </w:pPr>
    </w:p>
    <w:p w:rsidR="00BB5124" w:rsidRDefault="00BB5124" w:rsidP="00BB5124">
      <w:pPr>
        <w:rPr>
          <w:lang w:val="en-US"/>
        </w:rPr>
      </w:pPr>
    </w:p>
    <w:p w:rsidR="00BB5124" w:rsidRDefault="00BB5124" w:rsidP="00BB5124">
      <w:pPr>
        <w:ind w:firstLine="426"/>
        <w:jc w:val="both"/>
        <w:rPr>
          <w:spacing w:val="-2"/>
        </w:rPr>
      </w:pPr>
      <w:r>
        <w:rPr>
          <w:spacing w:val="-2"/>
        </w:rPr>
        <w:lastRenderedPageBreak/>
        <w:t xml:space="preserve">Дрейф напряжения определяет чувствительность усилителя, т. е. минимальный сигнал на его входе, который </w:t>
      </w:r>
      <w:proofErr w:type="gramStart"/>
      <w:r>
        <w:rPr>
          <w:spacing w:val="-2"/>
        </w:rPr>
        <w:t>будет</w:t>
      </w:r>
      <w:proofErr w:type="gramEnd"/>
      <w:r>
        <w:rPr>
          <w:spacing w:val="-2"/>
        </w:rPr>
        <w:t xml:space="preserve"> различим на выходе. Следов</w:t>
      </w:r>
      <w:r>
        <w:rPr>
          <w:spacing w:val="-2"/>
        </w:rPr>
        <w:t>а</w:t>
      </w:r>
      <w:r>
        <w:rPr>
          <w:spacing w:val="-2"/>
        </w:rPr>
        <w:t>тельно, снижение дрейфа нуля сопровождается повышением чувствител</w:t>
      </w:r>
      <w:r>
        <w:rPr>
          <w:spacing w:val="-2"/>
        </w:rPr>
        <w:t>ь</w:t>
      </w:r>
      <w:r>
        <w:rPr>
          <w:spacing w:val="-2"/>
        </w:rPr>
        <w:t xml:space="preserve">ности усилителя. </w:t>
      </w:r>
      <w:r>
        <w:t>Заметим, что дрейф нуля не отличим от усиленного п</w:t>
      </w:r>
      <w:r>
        <w:t>о</w:t>
      </w:r>
      <w:r>
        <w:t>лезного разностного сигнала и может вызвать срабатывание устройства, подключенного к выходу усилит</w:t>
      </w:r>
      <w:r>
        <w:t>е</w:t>
      </w:r>
      <w:r>
        <w:t>ля.</w:t>
      </w:r>
    </w:p>
    <w:p w:rsidR="00BB5124" w:rsidRDefault="00BB5124" w:rsidP="00BB5124">
      <w:pPr>
        <w:ind w:firstLine="426"/>
        <w:jc w:val="both"/>
        <w:rPr>
          <w:spacing w:val="-2"/>
        </w:rPr>
      </w:pPr>
      <w:r>
        <w:rPr>
          <w:spacing w:val="-2"/>
        </w:rPr>
        <w:t xml:space="preserve">Для уменьшения дрейфа напряжения в общую </w:t>
      </w:r>
      <w:proofErr w:type="spellStart"/>
      <w:r>
        <w:rPr>
          <w:spacing w:val="-2"/>
        </w:rPr>
        <w:t>эмиттерную</w:t>
      </w:r>
      <w:proofErr w:type="spellEnd"/>
      <w:r>
        <w:rPr>
          <w:spacing w:val="-2"/>
        </w:rPr>
        <w:t xml:space="preserve"> цепь транзисторов включают резистор с большим сопротивлением </w:t>
      </w:r>
      <w:proofErr w:type="gramStart"/>
      <w:r>
        <w:rPr>
          <w:i/>
          <w:spacing w:val="-2"/>
          <w:lang w:val="en-US"/>
        </w:rPr>
        <w:t>R</w:t>
      </w:r>
      <w:proofErr w:type="gramEnd"/>
      <w:r>
        <w:rPr>
          <w:i/>
          <w:spacing w:val="-2"/>
          <w:sz w:val="32"/>
          <w:szCs w:val="32"/>
          <w:vertAlign w:val="subscript"/>
        </w:rPr>
        <w:t>Э</w:t>
      </w:r>
      <w:r>
        <w:rPr>
          <w:spacing w:val="-2"/>
        </w:rPr>
        <w:t xml:space="preserve">  &gt;&gt; </w:t>
      </w:r>
      <w:r>
        <w:rPr>
          <w:i/>
          <w:spacing w:val="-2"/>
          <w:lang w:val="en-US"/>
        </w:rPr>
        <w:t>h</w:t>
      </w:r>
      <w:r>
        <w:rPr>
          <w:spacing w:val="-2"/>
          <w:sz w:val="32"/>
          <w:szCs w:val="32"/>
          <w:vertAlign w:val="subscript"/>
        </w:rPr>
        <w:t>11</w:t>
      </w:r>
      <w:r>
        <w:rPr>
          <w:spacing w:val="-2"/>
        </w:rPr>
        <w:t>, к</w:t>
      </w:r>
      <w:r>
        <w:rPr>
          <w:spacing w:val="-2"/>
        </w:rPr>
        <w:t>о</w:t>
      </w:r>
      <w:r>
        <w:rPr>
          <w:spacing w:val="-2"/>
        </w:rPr>
        <w:t xml:space="preserve">торый служит для стабилизации </w:t>
      </w:r>
      <w:proofErr w:type="spellStart"/>
      <w:r>
        <w:rPr>
          <w:spacing w:val="-2"/>
        </w:rPr>
        <w:t>эмиттерного</w:t>
      </w:r>
      <w:proofErr w:type="spellEnd"/>
      <w:r>
        <w:rPr>
          <w:spacing w:val="-2"/>
        </w:rPr>
        <w:t xml:space="preserve"> тока </w:t>
      </w:r>
      <w:r>
        <w:rPr>
          <w:i/>
          <w:spacing w:val="-2"/>
          <w:lang w:val="en-US"/>
        </w:rPr>
        <w:t>I</w:t>
      </w:r>
      <w:r>
        <w:rPr>
          <w:i/>
          <w:spacing w:val="-2"/>
          <w:sz w:val="32"/>
          <w:szCs w:val="32"/>
          <w:vertAlign w:val="subscript"/>
        </w:rPr>
        <w:t>Э</w:t>
      </w:r>
      <w:r>
        <w:rPr>
          <w:spacing w:val="-2"/>
        </w:rPr>
        <w:t xml:space="preserve"> = </w:t>
      </w:r>
      <w:r>
        <w:rPr>
          <w:i/>
          <w:spacing w:val="-2"/>
          <w:lang w:val="en-US"/>
        </w:rPr>
        <w:t>I</w:t>
      </w:r>
      <w:r>
        <w:rPr>
          <w:i/>
          <w:spacing w:val="-2"/>
          <w:sz w:val="32"/>
          <w:szCs w:val="32"/>
          <w:vertAlign w:val="subscript"/>
        </w:rPr>
        <w:t>Э</w:t>
      </w:r>
      <w:r>
        <w:rPr>
          <w:spacing w:val="-2"/>
          <w:sz w:val="32"/>
          <w:szCs w:val="32"/>
          <w:vertAlign w:val="subscript"/>
        </w:rPr>
        <w:t>1</w:t>
      </w:r>
      <w:r>
        <w:rPr>
          <w:spacing w:val="-2"/>
        </w:rPr>
        <w:t xml:space="preserve"> </w:t>
      </w:r>
      <w:r>
        <w:rPr>
          <w:spacing w:val="-2"/>
          <w:sz w:val="24"/>
          <w:szCs w:val="24"/>
        </w:rPr>
        <w:t>+</w:t>
      </w:r>
      <w:r>
        <w:rPr>
          <w:spacing w:val="-2"/>
        </w:rPr>
        <w:t xml:space="preserve"> </w:t>
      </w:r>
      <w:r>
        <w:rPr>
          <w:i/>
          <w:spacing w:val="-2"/>
          <w:lang w:val="en-US"/>
        </w:rPr>
        <w:t>I</w:t>
      </w:r>
      <w:r>
        <w:rPr>
          <w:i/>
          <w:spacing w:val="-2"/>
          <w:sz w:val="32"/>
          <w:szCs w:val="32"/>
          <w:vertAlign w:val="subscript"/>
        </w:rPr>
        <w:t>Э</w:t>
      </w:r>
      <w:r>
        <w:rPr>
          <w:spacing w:val="-2"/>
          <w:sz w:val="32"/>
          <w:szCs w:val="32"/>
          <w:vertAlign w:val="subscript"/>
        </w:rPr>
        <w:t>2</w:t>
      </w:r>
      <w:r>
        <w:rPr>
          <w:spacing w:val="-2"/>
        </w:rPr>
        <w:t xml:space="preserve"> транзисторов </w:t>
      </w:r>
      <w:r>
        <w:rPr>
          <w:i/>
          <w:spacing w:val="-2"/>
          <w:lang w:val="en-US"/>
        </w:rPr>
        <w:t>VT</w:t>
      </w:r>
      <w:r>
        <w:rPr>
          <w:spacing w:val="-2"/>
          <w:sz w:val="32"/>
          <w:szCs w:val="32"/>
          <w:vertAlign w:val="subscript"/>
        </w:rPr>
        <w:t>1</w:t>
      </w:r>
      <w:r>
        <w:rPr>
          <w:spacing w:val="-2"/>
        </w:rPr>
        <w:t xml:space="preserve"> и </w:t>
      </w:r>
      <w:r>
        <w:rPr>
          <w:i/>
          <w:spacing w:val="-2"/>
          <w:lang w:val="en-US"/>
        </w:rPr>
        <w:t>VT</w:t>
      </w:r>
      <w:r>
        <w:rPr>
          <w:spacing w:val="-2"/>
          <w:sz w:val="32"/>
          <w:szCs w:val="32"/>
          <w:vertAlign w:val="subscript"/>
        </w:rPr>
        <w:t>2</w:t>
      </w:r>
      <w:r>
        <w:rPr>
          <w:spacing w:val="-2"/>
        </w:rPr>
        <w:t>,</w:t>
      </w:r>
      <w:r>
        <w:rPr>
          <w:spacing w:val="-2"/>
          <w:vertAlign w:val="subscript"/>
        </w:rPr>
        <w:t xml:space="preserve"> </w:t>
      </w:r>
      <w:r>
        <w:rPr>
          <w:spacing w:val="-2"/>
        </w:rPr>
        <w:t xml:space="preserve">или включают </w:t>
      </w:r>
      <w:r>
        <w:rPr>
          <w:i/>
          <w:spacing w:val="-2"/>
        </w:rPr>
        <w:t>генератор стабильного тока</w:t>
      </w:r>
      <w:r>
        <w:rPr>
          <w:spacing w:val="-2"/>
        </w:rPr>
        <w:t xml:space="preserve"> с большим сопротивлен</w:t>
      </w:r>
      <w:r>
        <w:rPr>
          <w:spacing w:val="-2"/>
        </w:rPr>
        <w:t>и</w:t>
      </w:r>
      <w:r>
        <w:rPr>
          <w:spacing w:val="-2"/>
        </w:rPr>
        <w:t xml:space="preserve">ем переменному току и малым </w:t>
      </w:r>
      <w:r>
        <w:rPr>
          <w:spacing w:val="-2"/>
        </w:rPr>
        <w:sym w:font="Symbol" w:char="F02D"/>
      </w:r>
      <w:r>
        <w:rPr>
          <w:spacing w:val="-2"/>
        </w:rPr>
        <w:t xml:space="preserve"> постоянному току. При изменении темп</w:t>
      </w:r>
      <w:r>
        <w:rPr>
          <w:spacing w:val="-2"/>
        </w:rPr>
        <w:t>е</w:t>
      </w:r>
      <w:r>
        <w:rPr>
          <w:spacing w:val="-2"/>
        </w:rPr>
        <w:t xml:space="preserve">ратуры потенциал точки </w:t>
      </w:r>
      <w:r>
        <w:rPr>
          <w:i/>
          <w:spacing w:val="-2"/>
        </w:rPr>
        <w:t>а</w:t>
      </w:r>
      <w:r>
        <w:rPr>
          <w:spacing w:val="-2"/>
        </w:rPr>
        <w:t xml:space="preserve"> (</w:t>
      </w:r>
      <w:proofErr w:type="gramStart"/>
      <w:r>
        <w:rPr>
          <w:spacing w:val="-2"/>
        </w:rPr>
        <w:t>см</w:t>
      </w:r>
      <w:proofErr w:type="gramEnd"/>
      <w:r>
        <w:rPr>
          <w:spacing w:val="-2"/>
        </w:rPr>
        <w:t xml:space="preserve">. рис. 24.7, </w:t>
      </w:r>
      <w:r>
        <w:rPr>
          <w:i/>
          <w:spacing w:val="-2"/>
        </w:rPr>
        <w:t>а</w:t>
      </w:r>
      <w:r>
        <w:rPr>
          <w:spacing w:val="-2"/>
        </w:rPr>
        <w:t>) изменяется незначительно, т</w:t>
      </w:r>
      <w:r>
        <w:rPr>
          <w:spacing w:val="-2"/>
        </w:rPr>
        <w:t>о</w:t>
      </w:r>
      <w:r>
        <w:rPr>
          <w:spacing w:val="-2"/>
        </w:rPr>
        <w:t xml:space="preserve">ки </w:t>
      </w:r>
      <w:r>
        <w:rPr>
          <w:i/>
          <w:spacing w:val="-2"/>
          <w:lang w:val="en-US"/>
        </w:rPr>
        <w:t>I</w:t>
      </w:r>
      <w:r>
        <w:rPr>
          <w:i/>
          <w:spacing w:val="-2"/>
          <w:sz w:val="32"/>
          <w:szCs w:val="32"/>
          <w:vertAlign w:val="subscript"/>
        </w:rPr>
        <w:t>К</w:t>
      </w:r>
      <w:r>
        <w:rPr>
          <w:spacing w:val="-2"/>
          <w:sz w:val="32"/>
          <w:szCs w:val="32"/>
          <w:vertAlign w:val="subscript"/>
        </w:rPr>
        <w:t>1</w:t>
      </w:r>
      <w:r>
        <w:rPr>
          <w:spacing w:val="-2"/>
        </w:rPr>
        <w:t xml:space="preserve"> </w:t>
      </w:r>
      <w:r w:rsidRPr="00E473EE">
        <w:rPr>
          <w:spacing w:val="-2"/>
        </w:rPr>
        <w:t>и</w:t>
      </w:r>
      <w:r>
        <w:rPr>
          <w:spacing w:val="-2"/>
        </w:rPr>
        <w:t xml:space="preserve"> </w:t>
      </w:r>
      <w:r>
        <w:rPr>
          <w:i/>
          <w:spacing w:val="-2"/>
          <w:lang w:val="en-US"/>
        </w:rPr>
        <w:t>I</w:t>
      </w:r>
      <w:r>
        <w:rPr>
          <w:i/>
          <w:spacing w:val="-2"/>
          <w:sz w:val="32"/>
          <w:szCs w:val="32"/>
          <w:vertAlign w:val="subscript"/>
        </w:rPr>
        <w:t>К</w:t>
      </w:r>
      <w:r>
        <w:rPr>
          <w:spacing w:val="-2"/>
          <w:sz w:val="32"/>
          <w:szCs w:val="32"/>
          <w:vertAlign w:val="subscript"/>
        </w:rPr>
        <w:t>2</w:t>
      </w:r>
      <w:r>
        <w:rPr>
          <w:spacing w:val="-2"/>
        </w:rPr>
        <w:t xml:space="preserve"> практически не изменяются, как и напряжения </w:t>
      </w:r>
      <w:proofErr w:type="spellStart"/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  <w:lang w:val="en-US"/>
        </w:rPr>
        <w:t>K</w:t>
      </w:r>
      <w:proofErr w:type="spellEnd"/>
      <w:r>
        <w:rPr>
          <w:spacing w:val="-2"/>
          <w:sz w:val="32"/>
          <w:szCs w:val="32"/>
          <w:vertAlign w:val="subscript"/>
        </w:rPr>
        <w:t xml:space="preserve">1 </w:t>
      </w:r>
      <w:r>
        <w:rPr>
          <w:spacing w:val="-2"/>
        </w:rPr>
        <w:t xml:space="preserve">и </w:t>
      </w:r>
      <w:proofErr w:type="spellStart"/>
      <w:r>
        <w:rPr>
          <w:i/>
          <w:spacing w:val="-2"/>
          <w:lang w:val="en-US"/>
        </w:rPr>
        <w:t>u</w:t>
      </w:r>
      <w:r>
        <w:rPr>
          <w:i/>
          <w:spacing w:val="-2"/>
          <w:sz w:val="32"/>
          <w:szCs w:val="32"/>
          <w:vertAlign w:val="subscript"/>
          <w:lang w:val="en-US"/>
        </w:rPr>
        <w:t>K</w:t>
      </w:r>
      <w:proofErr w:type="spellEnd"/>
      <w:r>
        <w:rPr>
          <w:spacing w:val="-2"/>
          <w:sz w:val="32"/>
          <w:szCs w:val="32"/>
          <w:vertAlign w:val="subscript"/>
        </w:rPr>
        <w:t>2</w:t>
      </w:r>
      <w:r>
        <w:rPr>
          <w:spacing w:val="-2"/>
        </w:rPr>
        <w:t xml:space="preserve">. </w:t>
      </w:r>
    </w:p>
    <w:p w:rsidR="00BB5124" w:rsidRDefault="00BB5124" w:rsidP="00BB5124">
      <w:pPr>
        <w:ind w:firstLine="426"/>
        <w:jc w:val="both"/>
      </w:pPr>
      <w:r>
        <w:t xml:space="preserve">В общем случае на входы ОУ поступают соответственно напряжения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1</w:t>
      </w:r>
      <w:r>
        <w:t xml:space="preserve"> 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.</w:t>
      </w:r>
      <w:r>
        <w:rPr>
          <w:sz w:val="32"/>
          <w:szCs w:val="32"/>
          <w:vertAlign w:val="subscript"/>
        </w:rPr>
        <w:t xml:space="preserve"> </w:t>
      </w:r>
      <w:r>
        <w:t>Из</w:t>
      </w:r>
      <w:r>
        <w:rPr>
          <w:sz w:val="32"/>
          <w:szCs w:val="32"/>
        </w:rPr>
        <w:t xml:space="preserve"> </w:t>
      </w:r>
      <w:r>
        <w:t xml:space="preserve">них выделяют синфазный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сф</w:t>
      </w:r>
      <w:proofErr w:type="spellEnd"/>
      <w:r>
        <w:t xml:space="preserve"> и дифференциальный (разн</w:t>
      </w:r>
      <w:r>
        <w:t>о</w:t>
      </w:r>
      <w:r>
        <w:t xml:space="preserve">стный)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диф</w:t>
      </w:r>
      <w:proofErr w:type="spellEnd"/>
      <w:r>
        <w:rPr>
          <w:i/>
        </w:rPr>
        <w:t xml:space="preserve"> =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1</w:t>
      </w:r>
      <w:r>
        <w:t xml:space="preserve"> </w:t>
      </w:r>
      <w:r>
        <w:sym w:font="Symbol" w:char="F02D"/>
      </w:r>
      <w:r>
        <w:t xml:space="preserve"> 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2</w:t>
      </w:r>
      <w:r>
        <w:t xml:space="preserve"> сигналы (рис. 24.7, </w:t>
      </w:r>
      <w:r>
        <w:rPr>
          <w:i/>
        </w:rPr>
        <w:t>б</w:t>
      </w:r>
      <w:r>
        <w:t xml:space="preserve">). Синфазный сигнал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сф</w:t>
      </w:r>
      <w:proofErr w:type="spellEnd"/>
      <w:r>
        <w:rPr>
          <w:sz w:val="32"/>
          <w:szCs w:val="32"/>
          <w:vertAlign w:val="subscript"/>
        </w:rPr>
        <w:t xml:space="preserve"> </w:t>
      </w:r>
      <w:r>
        <w:t>=    = (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1</w:t>
      </w:r>
      <w:r>
        <w:t xml:space="preserve"> </w:t>
      </w:r>
      <w:r>
        <w:rPr>
          <w:sz w:val="24"/>
          <w:szCs w:val="24"/>
        </w:rPr>
        <w:t>+</w:t>
      </w:r>
      <w:r>
        <w:t xml:space="preserve"> 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2</w:t>
      </w:r>
      <w:r>
        <w:t>)/2 с</w:t>
      </w:r>
      <w:r>
        <w:t>о</w:t>
      </w:r>
      <w:r>
        <w:t>ответствует равным по значению и одинаковым по знаку напряжениям, приложенным к обоим входам. Синфазные вхо</w:t>
      </w:r>
      <w:r>
        <w:t>д</w:t>
      </w:r>
      <w:r>
        <w:t>ные сигналы могут соста</w:t>
      </w:r>
      <w:r>
        <w:t>в</w:t>
      </w:r>
      <w:r>
        <w:t xml:space="preserve">лять несколько вольт, вплоть до напряжений, близких к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п</w:t>
      </w:r>
      <w:proofErr w:type="spellEnd"/>
      <w:r>
        <w:t xml:space="preserve">, а дифференциальные </w:t>
      </w:r>
      <w:r>
        <w:sym w:font="Symbol" w:char="F02D"/>
      </w:r>
      <w:r>
        <w:t xml:space="preserve"> меньше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п</w:t>
      </w:r>
      <w:proofErr w:type="spellEnd"/>
      <w:r>
        <w:t>/2</w:t>
      </w:r>
      <w:r>
        <w:rPr>
          <w:i/>
          <w:lang w:val="en-US"/>
        </w:rPr>
        <w:t>K</w:t>
      </w:r>
      <w:r>
        <w:rPr>
          <w:i/>
          <w:sz w:val="32"/>
          <w:szCs w:val="32"/>
          <w:vertAlign w:val="subscript"/>
          <w:lang w:val="en-US"/>
        </w:rPr>
        <w:t>u</w:t>
      </w:r>
      <w:r>
        <w:t xml:space="preserve">, где </w:t>
      </w:r>
      <w:r>
        <w:rPr>
          <w:i/>
          <w:lang w:val="en-US"/>
        </w:rPr>
        <w:t>K</w:t>
      </w:r>
      <w:r>
        <w:rPr>
          <w:i/>
          <w:sz w:val="32"/>
          <w:szCs w:val="32"/>
          <w:vertAlign w:val="subscript"/>
          <w:lang w:val="en-US"/>
        </w:rPr>
        <w:t>u</w:t>
      </w:r>
      <w:r>
        <w:t xml:space="preserve"> – коэффициент усиления н</w:t>
      </w:r>
      <w:r>
        <w:t>а</w:t>
      </w:r>
      <w:r>
        <w:t>пряжения усилителя.</w:t>
      </w:r>
    </w:p>
    <w:p w:rsidR="00BB5124" w:rsidRPr="006D71C9" w:rsidRDefault="00BB5124" w:rsidP="00BB5124">
      <w:pPr>
        <w:ind w:firstLine="425"/>
        <w:jc w:val="both"/>
      </w:pPr>
      <w:r>
        <w:t xml:space="preserve">Пусть потенциал одного вывода относительно напряжения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сф</w:t>
      </w:r>
      <w:proofErr w:type="spellEnd"/>
      <w:r>
        <w:t xml:space="preserve"> выше, а другого – ниже на </w:t>
      </w:r>
      <w:r>
        <w:rPr>
          <w:i/>
        </w:rPr>
        <w:sym w:font="Symbol" w:char="F044"/>
      </w:r>
      <w:r>
        <w:rPr>
          <w:i/>
          <w:lang w:val="en-US"/>
        </w:rPr>
        <w:t>u</w:t>
      </w:r>
      <w:r>
        <w:t>. Тогда дифференциал</w:t>
      </w:r>
      <w:r>
        <w:t>ь</w:t>
      </w:r>
      <w:r>
        <w:t xml:space="preserve">ный (разностный) сигнал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диф</w:t>
      </w:r>
      <w:proofErr w:type="spellEnd"/>
      <w:r>
        <w:t xml:space="preserve"> = 2</w:t>
      </w:r>
      <w:r>
        <w:rPr>
          <w:i/>
        </w:rPr>
        <w:sym w:font="Symbol" w:char="F044"/>
      </w:r>
      <w:r>
        <w:rPr>
          <w:i/>
          <w:lang w:val="en-US"/>
        </w:rPr>
        <w:t>u</w:t>
      </w:r>
      <w:r>
        <w:t xml:space="preserve"> =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1</w:t>
      </w:r>
      <w:r>
        <w:t xml:space="preserve"> </w:t>
      </w:r>
      <w:r>
        <w:sym w:font="Symbol" w:char="F02D"/>
      </w:r>
      <w:r>
        <w:t xml:space="preserve"> 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2</w:t>
      </w:r>
      <w:r>
        <w:t xml:space="preserve">. Например, если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1</w:t>
      </w:r>
      <w:r>
        <w:t xml:space="preserve"> = 1,024</w:t>
      </w:r>
      <w:proofErr w:type="gramStart"/>
      <w:r>
        <w:t xml:space="preserve"> В</w:t>
      </w:r>
      <w:proofErr w:type="gramEnd"/>
      <w:r>
        <w:t xml:space="preserve">, а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2</w:t>
      </w:r>
      <w:r>
        <w:t xml:space="preserve"> = 1,02 В, то синфа</w:t>
      </w:r>
      <w:r>
        <w:softHyphen/>
        <w:t>з</w:t>
      </w:r>
      <w:r>
        <w:softHyphen/>
        <w:t xml:space="preserve">ный сигнал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сф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r>
        <w:rPr>
          <w:i/>
        </w:rPr>
        <w:t>=</w:t>
      </w:r>
      <w:r>
        <w:t xml:space="preserve"> (1,024 + 1,02)/2 = 1,022 В, а дифференциал</w:t>
      </w:r>
      <w:r>
        <w:t>ь</w:t>
      </w:r>
      <w:r>
        <w:t xml:space="preserve">ный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диф</w:t>
      </w:r>
      <w:proofErr w:type="spellEnd"/>
      <w:r>
        <w:t xml:space="preserve"> </w:t>
      </w:r>
      <w:r>
        <w:rPr>
          <w:i/>
        </w:rPr>
        <w:t>=  =</w:t>
      </w:r>
      <w:r>
        <w:t xml:space="preserve"> 1,024 </w:t>
      </w:r>
      <w:r>
        <w:sym w:font="Symbol" w:char="F02D"/>
      </w:r>
      <w:r>
        <w:t xml:space="preserve"> 1,02 = 0,004 В = 4 мВ. </w:t>
      </w:r>
    </w:p>
    <w:p w:rsidR="00BB5124" w:rsidRDefault="00BB5124" w:rsidP="00BB5124">
      <w:pPr>
        <w:ind w:firstLine="426"/>
        <w:jc w:val="both"/>
      </w:pPr>
      <w:r>
        <w:t>Одинаковое по знаку и синфазное изменение токов плеч (синфазная помеха) не вызывает разбалансирование моста и выходное напряжение о</w:t>
      </w:r>
      <w:r>
        <w:t>т</w:t>
      </w:r>
      <w:r>
        <w:t xml:space="preserve">сутствует, дифференциальный каскад усиливает только разностный сигнал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диф</w:t>
      </w:r>
      <w:proofErr w:type="spellEnd"/>
      <w:r>
        <w:t>, поскольку на базы транзисторов поступают напряжения разных зн</w:t>
      </w:r>
      <w:r>
        <w:t>а</w:t>
      </w:r>
      <w:r>
        <w:t xml:space="preserve">ков, приводящие к изменению токов эмиттеров. Отсюда название каскада – </w:t>
      </w:r>
      <w:r>
        <w:rPr>
          <w:i/>
        </w:rPr>
        <w:t>дифференциальный усилитель</w:t>
      </w:r>
      <w:r>
        <w:t>. Относительно изменения н</w:t>
      </w:r>
      <w:r>
        <w:t>а</w:t>
      </w:r>
      <w:r>
        <w:t xml:space="preserve">пряжения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1</w:t>
      </w:r>
      <w:r>
        <w:t xml:space="preserve"> напряжение </w:t>
      </w:r>
      <w:proofErr w:type="spellStart"/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proofErr w:type="spellEnd"/>
      <w:r>
        <w:rPr>
          <w:sz w:val="32"/>
          <w:szCs w:val="32"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изменяется в фазе (синхронно, не инвертируется), а напряжение </w:t>
      </w:r>
      <w:proofErr w:type="spellStart"/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proofErr w:type="spellEnd"/>
      <w:r>
        <w:rPr>
          <w:sz w:val="32"/>
          <w:szCs w:val="32"/>
          <w:vertAlign w:val="subscript"/>
        </w:rPr>
        <w:t>1</w:t>
      </w:r>
      <w:r>
        <w:rPr>
          <w:vertAlign w:val="subscript"/>
        </w:rPr>
        <w:t xml:space="preserve"> </w:t>
      </w:r>
      <w:r>
        <w:t>изменяется в прот</w:t>
      </w:r>
      <w:r>
        <w:t>и</w:t>
      </w:r>
      <w:r>
        <w:t xml:space="preserve">вофазе, инвертируется. </w:t>
      </w:r>
    </w:p>
    <w:p w:rsidR="00BB5124" w:rsidRDefault="00BB5124" w:rsidP="00BB5124">
      <w:pPr>
        <w:ind w:left="6" w:firstLine="391"/>
        <w:jc w:val="both"/>
      </w:pPr>
      <w:r>
        <w:t xml:space="preserve">Входное сопротивление дифференциального усилителя </w:t>
      </w:r>
      <w:proofErr w:type="gramStart"/>
      <w:r>
        <w:rPr>
          <w:i/>
          <w:lang w:val="en-US"/>
        </w:rPr>
        <w:t>R</w:t>
      </w:r>
      <w:proofErr w:type="spellStart"/>
      <w:proofErr w:type="gramEnd"/>
      <w:r>
        <w:rPr>
          <w:i/>
          <w:sz w:val="32"/>
          <w:szCs w:val="32"/>
          <w:vertAlign w:val="subscript"/>
        </w:rPr>
        <w:t>вх</w:t>
      </w:r>
      <w:proofErr w:type="spellEnd"/>
      <w:r>
        <w:rPr>
          <w:lang w:val="en-US"/>
        </w:rPr>
        <w:sym w:font="Symbol" w:char="F0BB"/>
      </w:r>
      <w:r>
        <w:t xml:space="preserve"> 2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11</w:t>
      </w:r>
      <w:r>
        <w:rPr>
          <w:i/>
          <w:sz w:val="32"/>
          <w:szCs w:val="32"/>
          <w:vertAlign w:val="subscript"/>
        </w:rPr>
        <w:t>Э</w:t>
      </w:r>
      <w:r>
        <w:t xml:space="preserve">, а выходное </w:t>
      </w:r>
      <w:r>
        <w:rPr>
          <w:i/>
          <w:lang w:val="en-US"/>
        </w:rPr>
        <w:t>R</w:t>
      </w:r>
      <w:proofErr w:type="spellStart"/>
      <w:r>
        <w:rPr>
          <w:i/>
          <w:sz w:val="32"/>
          <w:szCs w:val="32"/>
          <w:vertAlign w:val="subscript"/>
        </w:rPr>
        <w:t>вых</w:t>
      </w:r>
      <w:proofErr w:type="spellEnd"/>
      <w:r>
        <w:rPr>
          <w:lang w:val="en-US"/>
        </w:rPr>
        <w:sym w:font="Symbol" w:char="F0BB"/>
      </w:r>
      <w:r>
        <w:t xml:space="preserve"> 2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К</w:t>
      </w:r>
      <w:r>
        <w:t>/(1</w:t>
      </w:r>
      <w:r>
        <w:rPr>
          <w:i/>
        </w:rPr>
        <w:t xml:space="preserve">+ 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22</w:t>
      </w:r>
      <w:r>
        <w:rPr>
          <w:i/>
          <w:sz w:val="32"/>
          <w:szCs w:val="32"/>
          <w:vertAlign w:val="subscript"/>
        </w:rPr>
        <w:t>Э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К</w:t>
      </w:r>
      <w:r>
        <w:t>)</w:t>
      </w:r>
      <w:r>
        <w:rPr>
          <w:i/>
        </w:rPr>
        <w:t xml:space="preserve"> </w:t>
      </w:r>
      <w:r>
        <w:rPr>
          <w:i/>
        </w:rPr>
        <w:sym w:font="Symbol" w:char="F0BB"/>
      </w:r>
      <w:r>
        <w:rPr>
          <w:i/>
        </w:rPr>
        <w:t xml:space="preserve"> </w:t>
      </w:r>
      <w:r>
        <w:t>2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К</w:t>
      </w:r>
      <w:r>
        <w:rPr>
          <w:i/>
        </w:rPr>
        <w:t xml:space="preserve">. </w:t>
      </w:r>
    </w:p>
    <w:p w:rsidR="00BB5124" w:rsidRDefault="00BB5124" w:rsidP="00BB5124">
      <w:pPr>
        <w:ind w:left="6" w:firstLine="391"/>
        <w:jc w:val="both"/>
      </w:pPr>
      <w:r>
        <w:t>Коэффициент усиления напряжения усилителя при сопротивлении н</w:t>
      </w:r>
      <w:r>
        <w:t>а</w:t>
      </w:r>
      <w:r>
        <w:t xml:space="preserve">грузки </w:t>
      </w:r>
      <w:proofErr w:type="gramStart"/>
      <w:r>
        <w:rPr>
          <w:i/>
          <w:lang w:val="en-US"/>
        </w:rPr>
        <w:t>R</w:t>
      </w:r>
      <w:proofErr w:type="spellStart"/>
      <w:proofErr w:type="gramEnd"/>
      <w:r>
        <w:rPr>
          <w:i/>
          <w:sz w:val="32"/>
          <w:szCs w:val="32"/>
          <w:vertAlign w:val="subscript"/>
        </w:rPr>
        <w:t>н</w:t>
      </w:r>
      <w:proofErr w:type="spellEnd"/>
      <w:r>
        <w:t xml:space="preserve"> = </w:t>
      </w:r>
      <w:r>
        <w:sym w:font="Symbol" w:char="F0A5"/>
      </w:r>
    </w:p>
    <w:p w:rsidR="00BB5124" w:rsidRDefault="00BB5124" w:rsidP="00BB5124">
      <w:pPr>
        <w:spacing w:before="120"/>
        <w:ind w:left="6" w:firstLine="391"/>
        <w:jc w:val="both"/>
      </w:pPr>
      <w:proofErr w:type="spellStart"/>
      <w:r>
        <w:rPr>
          <w:i/>
        </w:rPr>
        <w:t>К</w:t>
      </w:r>
      <w:r>
        <w:rPr>
          <w:i/>
          <w:sz w:val="32"/>
          <w:szCs w:val="32"/>
          <w:vertAlign w:val="subscript"/>
        </w:rPr>
        <w:t>и</w:t>
      </w:r>
      <w:r>
        <w:t>=</w:t>
      </w:r>
      <w:proofErr w:type="spellEnd"/>
      <w:r>
        <w:t xml:space="preserve"> (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21</w:t>
      </w:r>
      <w:r>
        <w:rPr>
          <w:i/>
          <w:sz w:val="32"/>
          <w:szCs w:val="32"/>
          <w:vertAlign w:val="subscript"/>
        </w:rPr>
        <w:t>Э</w:t>
      </w:r>
      <w:r>
        <w:rPr>
          <w:i/>
        </w:rPr>
        <w:t xml:space="preserve"> </w:t>
      </w:r>
      <w:r>
        <w:t>/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11</w:t>
      </w:r>
      <w:r>
        <w:rPr>
          <w:i/>
          <w:sz w:val="32"/>
          <w:szCs w:val="32"/>
          <w:vertAlign w:val="subscript"/>
        </w:rPr>
        <w:t>Э</w:t>
      </w:r>
      <w:r>
        <w:t>)</w:t>
      </w:r>
      <w:proofErr w:type="gramStart"/>
      <w:r>
        <w:rPr>
          <w:i/>
          <w:lang w:val="en-US"/>
        </w:rPr>
        <w:t>R</w:t>
      </w:r>
      <w:proofErr w:type="gramEnd"/>
      <w:r>
        <w:rPr>
          <w:i/>
          <w:sz w:val="32"/>
          <w:szCs w:val="32"/>
          <w:vertAlign w:val="subscript"/>
        </w:rPr>
        <w:t>К</w:t>
      </w:r>
      <w:r>
        <w:t xml:space="preserve"> /(1 + 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22</w:t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К</w:t>
      </w:r>
      <w:r>
        <w:t xml:space="preserve">) </w:t>
      </w:r>
      <w:r>
        <w:rPr>
          <w:lang w:val="en-US"/>
        </w:rPr>
        <w:sym w:font="Symbol" w:char="F0BB"/>
      </w:r>
      <w:r>
        <w:t xml:space="preserve"> (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21</w:t>
      </w:r>
      <w:r>
        <w:rPr>
          <w:i/>
          <w:sz w:val="32"/>
          <w:szCs w:val="32"/>
          <w:vertAlign w:val="subscript"/>
        </w:rPr>
        <w:t>Э</w:t>
      </w:r>
      <w:r>
        <w:rPr>
          <w:i/>
        </w:rPr>
        <w:t xml:space="preserve"> </w:t>
      </w:r>
      <w:r>
        <w:t>/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11</w:t>
      </w:r>
      <w:r>
        <w:rPr>
          <w:i/>
          <w:sz w:val="32"/>
          <w:szCs w:val="32"/>
          <w:vertAlign w:val="subscript"/>
        </w:rPr>
        <w:t>Э</w:t>
      </w:r>
      <w:r>
        <w:t>)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</w:rPr>
        <w:t>К</w:t>
      </w:r>
      <w:r>
        <w:t xml:space="preserve">. </w:t>
      </w:r>
    </w:p>
    <w:p w:rsidR="00BB5124" w:rsidRDefault="00BB5124" w:rsidP="00BB5124">
      <w:pPr>
        <w:rPr>
          <w:lang w:val="en-US"/>
        </w:rPr>
      </w:pPr>
    </w:p>
    <w:p w:rsidR="00BB5124" w:rsidRDefault="00BB5124" w:rsidP="00BB5124">
      <w:pPr>
        <w:ind w:firstLine="426"/>
        <w:jc w:val="both"/>
      </w:pPr>
      <w:r>
        <w:lastRenderedPageBreak/>
        <w:t>Дифференциальные усилители с симметричным входом и выходом ши</w:t>
      </w:r>
      <w:r>
        <w:softHyphen/>
        <w:t>роко применяются в быстродействующих коммутаторах, кодерах и дек</w:t>
      </w:r>
      <w:r>
        <w:t>о</w:t>
      </w:r>
      <w:r>
        <w:t>дерах и в аналоговых вычислительных м</w:t>
      </w:r>
      <w:r>
        <w:t>а</w:t>
      </w:r>
      <w:r>
        <w:t>шинах.</w:t>
      </w:r>
    </w:p>
    <w:p w:rsidR="00BB5124" w:rsidRDefault="00BB5124" w:rsidP="00BB5124">
      <w:pPr>
        <w:ind w:firstLine="426"/>
        <w:jc w:val="both"/>
      </w:pPr>
      <w:r>
        <w:t xml:space="preserve">Дифференциальный усилитель используется также, когда требуется усилить не разность напряжений между базами транзисторов, а </w:t>
      </w:r>
      <w:r>
        <w:rPr>
          <w:i/>
        </w:rPr>
        <w:t>только</w:t>
      </w:r>
      <w:r>
        <w:t xml:space="preserve"> входное напряжение, например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</w:rPr>
        <w:t>вх</w:t>
      </w:r>
      <w:r>
        <w:rPr>
          <w:sz w:val="32"/>
          <w:szCs w:val="32"/>
          <w:vertAlign w:val="subscript"/>
        </w:rPr>
        <w:t>1</w:t>
      </w:r>
      <w:r>
        <w:rPr>
          <w:i/>
        </w:rPr>
        <w:t xml:space="preserve"> </w:t>
      </w:r>
      <w:r>
        <w:t xml:space="preserve">(рис. 24.7, </w:t>
      </w:r>
      <w:r>
        <w:rPr>
          <w:i/>
        </w:rPr>
        <w:t>в</w:t>
      </w:r>
      <w:r>
        <w:t xml:space="preserve">). При этом один из входов заземляют. Если используется напряжение </w:t>
      </w:r>
      <w:proofErr w:type="spellStart"/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proofErr w:type="spellEnd"/>
      <w:r>
        <w:rPr>
          <w:sz w:val="32"/>
          <w:szCs w:val="32"/>
          <w:vertAlign w:val="subscript"/>
        </w:rPr>
        <w:t>2</w:t>
      </w:r>
      <w:r>
        <w:t>, то такую схему называют дифференциальным усилителем с несимметричным входом и в</w:t>
      </w:r>
      <w:r>
        <w:t>ы</w:t>
      </w:r>
      <w:r>
        <w:t xml:space="preserve">ходом. </w:t>
      </w:r>
    </w:p>
    <w:p w:rsidR="00BB5124" w:rsidRPr="00BB5124" w:rsidRDefault="00BB5124" w:rsidP="00BB5124"/>
    <w:p w:rsidR="00C9471A" w:rsidRDefault="00C9471A" w:rsidP="00C9471A">
      <w:pPr>
        <w:pStyle w:val="a3"/>
        <w:spacing w:before="120" w:after="0"/>
        <w:ind w:firstLine="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УЧЕБНЫЕ ЗАДАНИЯ И</w:t>
      </w:r>
      <w:r>
        <w:t xml:space="preserve"> </w:t>
      </w:r>
      <w:r>
        <w:rPr>
          <w:rFonts w:ascii="Arial" w:hAnsi="Arial" w:cs="Arial"/>
          <w:b/>
          <w:bCs/>
        </w:rPr>
        <w:t>МЕТОДИЧЕСКИЕ УКАЗАНИЯ</w:t>
      </w:r>
    </w:p>
    <w:p w:rsidR="00C9471A" w:rsidRDefault="00C9471A" w:rsidP="00C9471A">
      <w:pPr>
        <w:pStyle w:val="a3"/>
        <w:spacing w:after="0"/>
        <w:ind w:firstLine="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К ИХ ВЫПОЛНЕНИЮ</w:t>
      </w:r>
    </w:p>
    <w:p w:rsidR="00C9471A" w:rsidRDefault="00C9471A" w:rsidP="00C9471A">
      <w:pPr>
        <w:pStyle w:val="a3"/>
        <w:spacing w:after="0"/>
        <w:ind w:firstLine="6"/>
        <w:jc w:val="center"/>
        <w:rPr>
          <w:rFonts w:ascii="Arial" w:hAnsi="Arial" w:cs="Arial"/>
          <w:b/>
          <w:bCs/>
        </w:rPr>
      </w:pPr>
    </w:p>
    <w:p w:rsidR="00C9471A" w:rsidRDefault="00C9471A" w:rsidP="00C9471A">
      <w:pPr>
        <w:pStyle w:val="a3"/>
        <w:spacing w:before="120" w:after="0"/>
        <w:ind w:firstLine="425"/>
        <w:jc w:val="both"/>
      </w:pPr>
      <w:r>
        <w:rPr>
          <w:rStyle w:val="a7"/>
          <w:spacing w:val="-2"/>
          <w:szCs w:val="28"/>
        </w:rPr>
        <w:t>С</w:t>
      </w:r>
      <w:r w:rsidRPr="001442F8">
        <w:rPr>
          <w:rStyle w:val="a7"/>
          <w:spacing w:val="-2"/>
          <w:szCs w:val="28"/>
        </w:rPr>
        <w:t>обрать</w:t>
      </w:r>
      <w:r>
        <w:rPr>
          <w:rStyle w:val="a7"/>
          <w:b w:val="0"/>
          <w:spacing w:val="-2"/>
          <w:szCs w:val="28"/>
        </w:rPr>
        <w:t xml:space="preserve"> на рабочем поле среды </w:t>
      </w:r>
      <w:r>
        <w:rPr>
          <w:rStyle w:val="a7"/>
          <w:b w:val="0"/>
          <w:spacing w:val="-2"/>
          <w:szCs w:val="28"/>
          <w:lang w:val="en-US"/>
        </w:rPr>
        <w:t>MS</w:t>
      </w:r>
      <w:r>
        <w:rPr>
          <w:rStyle w:val="a7"/>
          <w:b w:val="0"/>
          <w:spacing w:val="-2"/>
          <w:szCs w:val="28"/>
        </w:rPr>
        <w:t xml:space="preserve">10 схему для испытания </w:t>
      </w:r>
      <w:r>
        <w:rPr>
          <w:rStyle w:val="a7"/>
          <w:b w:val="0"/>
          <w:i/>
          <w:spacing w:val="-2"/>
          <w:szCs w:val="28"/>
        </w:rPr>
        <w:t>усилительного каскада на биполярном транз</w:t>
      </w:r>
      <w:r>
        <w:rPr>
          <w:rStyle w:val="a7"/>
          <w:b w:val="0"/>
          <w:i/>
          <w:spacing w:val="-2"/>
          <w:szCs w:val="28"/>
        </w:rPr>
        <w:t>и</w:t>
      </w:r>
      <w:r>
        <w:rPr>
          <w:rStyle w:val="a7"/>
          <w:b w:val="0"/>
          <w:i/>
          <w:spacing w:val="-2"/>
          <w:szCs w:val="28"/>
        </w:rPr>
        <w:t>сторе</w:t>
      </w:r>
      <w:r>
        <w:rPr>
          <w:rStyle w:val="a7"/>
          <w:b w:val="0"/>
          <w:spacing w:val="-2"/>
          <w:szCs w:val="28"/>
        </w:rPr>
        <w:t xml:space="preserve"> с ОЭ (рис. 24.8),</w:t>
      </w:r>
      <w:r>
        <w:t xml:space="preserve"> </w:t>
      </w:r>
      <w:r w:rsidRPr="001442F8">
        <w:rPr>
          <w:b/>
        </w:rPr>
        <w:t>ознакомиться</w:t>
      </w:r>
      <w:r>
        <w:t xml:space="preserve"> с методикой расчёта параметров элементов схемы и </w:t>
      </w:r>
      <w:r w:rsidRPr="001442F8">
        <w:rPr>
          <w:b/>
        </w:rPr>
        <w:t>установить</w:t>
      </w:r>
      <w:r>
        <w:t xml:space="preserve"> их в диалоговых окнах компонентов. </w:t>
      </w:r>
    </w:p>
    <w:p w:rsidR="00C9471A" w:rsidRDefault="00C9471A" w:rsidP="00C9471A">
      <w:pPr>
        <w:pStyle w:val="a3"/>
        <w:spacing w:before="120" w:after="0"/>
        <w:ind w:firstLine="425"/>
        <w:jc w:val="both"/>
      </w:pPr>
    </w:p>
    <w:p w:rsidR="00C9471A" w:rsidRDefault="00C9471A" w:rsidP="00C9471A">
      <w:pPr>
        <w:pStyle w:val="a3"/>
        <w:spacing w:after="0"/>
        <w:ind w:firstLine="6"/>
        <w:jc w:val="center"/>
      </w:pPr>
    </w:p>
    <w:p w:rsidR="00C9471A" w:rsidRDefault="00C9471A" w:rsidP="00C9471A">
      <w:pPr>
        <w:pStyle w:val="a3"/>
        <w:spacing w:after="0"/>
        <w:ind w:firstLine="425"/>
        <w:jc w:val="both"/>
      </w:pPr>
      <w:r>
        <w:rPr>
          <w:noProof/>
        </w:rPr>
        <w:pict>
          <v:group id="_x0000_s1645" style="position:absolute;left:0;text-align:left;margin-left:-1.3pt;margin-top:3pt;width:453pt;height:286.35pt;z-index:251677696" coordorigin="1394,7916" coordsize="9060,5727">
            <v:group id="_x0000_s1646" style="position:absolute;left:1394;top:7916;width:9060;height:5727" coordorigin="1454,1412" coordsize="9060,5727">
              <v:shape id="_x0000_s1647" type="#_x0000_t202" style="position:absolute;left:5072;top:6644;width:1440;height:495" filled="f" stroked="f">
                <v:imagedata blacklevel="-1966f"/>
                <v:textbox style="mso-next-textbox:#_x0000_s1647">
                  <w:txbxContent>
                    <w:p w:rsidR="00C9471A" w:rsidRDefault="00C9471A" w:rsidP="00C947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Рис. 24.8</w:t>
                      </w:r>
                    </w:p>
                  </w:txbxContent>
                </v:textbox>
              </v:shape>
              <v:shape id="_x0000_s1648" type="#_x0000_t75" style="position:absolute;left:1454;top:1412;width:9060;height:5325">
                <v:imagedata r:id="rId121" o:title="" gain="74473f" blacklevel="3932f"/>
              </v:shape>
            </v:group>
            <v:shape id="_x0000_s1649" type="#_x0000_t202" style="position:absolute;left:2042;top:11084;width:390;height:270" stroked="f">
              <v:imagedata blacklevel="-1966f"/>
              <v:textbox>
                <w:txbxContent>
                  <w:p w:rsidR="00C9471A" w:rsidRDefault="00C9471A" w:rsidP="00C9471A"/>
                </w:txbxContent>
              </v:textbox>
            </v:shape>
            <v:shape id="_x0000_s1650" type="#_x0000_t202" style="position:absolute;left:1616;top:11264;width:600;height:408" filled="f" stroked="f">
              <v:imagedata blacklevel="-1966f"/>
              <v:textbox>
                <w:txbxContent>
                  <w:p w:rsidR="00C9471A" w:rsidRPr="004C74F3" w:rsidRDefault="00C9471A" w:rsidP="00C9471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C74F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Е</w:t>
                    </w:r>
                    <w:proofErr w:type="gramStart"/>
                    <w:r w:rsidRPr="004C74F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</w:t>
                    </w:r>
                    <w:proofErr w:type="gramEnd"/>
                  </w:p>
                </w:txbxContent>
              </v:textbox>
            </v:shape>
            <w10:wrap type="topAndBottom"/>
          </v:group>
        </w:pict>
      </w:r>
      <w:proofErr w:type="gramStart"/>
      <w:r>
        <w:rPr>
          <w:noProof/>
        </w:rPr>
        <w:t>В схему</w:t>
      </w:r>
      <w:r>
        <w:t xml:space="preserve"> уси</w:t>
      </w:r>
      <w:r>
        <w:softHyphen/>
        <w:t xml:space="preserve">лителя на транзисторе </w:t>
      </w:r>
      <w:r>
        <w:rPr>
          <w:b/>
          <w:lang w:val="en-US"/>
        </w:rPr>
        <w:t>VT</w:t>
      </w:r>
      <w:r>
        <w:rPr>
          <w:b/>
        </w:rPr>
        <w:t>1</w:t>
      </w:r>
      <w:r>
        <w:t xml:space="preserve"> с ОЭ (типа </w:t>
      </w:r>
      <w:r>
        <w:rPr>
          <w:b/>
        </w:rPr>
        <w:t>2</w:t>
      </w:r>
      <w:r>
        <w:rPr>
          <w:b/>
          <w:lang w:val="en-US"/>
        </w:rPr>
        <w:t>N</w:t>
      </w:r>
      <w:r>
        <w:rPr>
          <w:b/>
        </w:rPr>
        <w:t xml:space="preserve">3906 </w:t>
      </w:r>
      <w:r>
        <w:t>с параме</w:t>
      </w:r>
      <w:r>
        <w:t>т</w:t>
      </w:r>
      <w:r>
        <w:t>ра</w:t>
      </w:r>
      <w:r>
        <w:softHyphen/>
        <w:t>ми:</w:t>
      </w:r>
      <w:proofErr w:type="gramEnd"/>
      <w:r>
        <w:t xml:space="preserve">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sz w:val="32"/>
          <w:szCs w:val="32"/>
          <w:vertAlign w:val="subscript"/>
        </w:rPr>
        <w:t>.</w:t>
      </w:r>
      <w:r>
        <w:rPr>
          <w:i/>
          <w:sz w:val="32"/>
          <w:szCs w:val="32"/>
          <w:vertAlign w:val="subscript"/>
          <w:lang w:val="en-US"/>
        </w:rPr>
        <w:t>max</w:t>
      </w:r>
      <w:r>
        <w:t xml:space="preserve"> = 40 В;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sz w:val="32"/>
          <w:szCs w:val="32"/>
          <w:vertAlign w:val="subscript"/>
        </w:rPr>
        <w:t>.</w:t>
      </w:r>
      <w:r>
        <w:rPr>
          <w:i/>
          <w:sz w:val="32"/>
          <w:szCs w:val="32"/>
          <w:vertAlign w:val="subscript"/>
          <w:lang w:val="en-US"/>
        </w:rPr>
        <w:t>max</w:t>
      </w:r>
      <w:r>
        <w:t xml:space="preserve"> = 0</w:t>
      </w:r>
      <w:proofErr w:type="gramStart"/>
      <w:r>
        <w:t>,2</w:t>
      </w:r>
      <w:proofErr w:type="gramEnd"/>
      <w:r>
        <w:t xml:space="preserve"> А; </w:t>
      </w:r>
      <w:r>
        <w:rPr>
          <w:i/>
          <w:lang w:val="en-US"/>
        </w:rPr>
        <w:t>h</w:t>
      </w:r>
      <w:r>
        <w:rPr>
          <w:i/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>1</w:t>
      </w:r>
      <w:r>
        <w:rPr>
          <w:i/>
          <w:sz w:val="32"/>
          <w:szCs w:val="32"/>
          <w:vertAlign w:val="subscript"/>
        </w:rPr>
        <w:t>Э</w:t>
      </w:r>
      <w:r>
        <w:rPr>
          <w:sz w:val="32"/>
          <w:szCs w:val="32"/>
        </w:rPr>
        <w:t xml:space="preserve"> </w:t>
      </w:r>
      <w:r>
        <w:t xml:space="preserve">= 30…300; </w:t>
      </w:r>
      <w:proofErr w:type="spellStart"/>
      <w:r>
        <w:rPr>
          <w:i/>
          <w:lang w:val="en-US"/>
        </w:rPr>
        <w:t>f</w:t>
      </w:r>
      <w:r>
        <w:rPr>
          <w:i/>
          <w:sz w:val="32"/>
          <w:szCs w:val="32"/>
          <w:vertAlign w:val="subscript"/>
          <w:lang w:val="en-US"/>
        </w:rPr>
        <w:t>max</w:t>
      </w:r>
      <w:proofErr w:type="spellEnd"/>
      <w:r>
        <w:rPr>
          <w:vertAlign w:val="subscript"/>
        </w:rPr>
        <w:t xml:space="preserve"> </w:t>
      </w:r>
      <w:r>
        <w:rPr>
          <w:sz w:val="22"/>
          <w:szCs w:val="22"/>
        </w:rPr>
        <w:t xml:space="preserve">= </w:t>
      </w:r>
      <w:r>
        <w:t xml:space="preserve">300 МГц; </w:t>
      </w:r>
      <w:r>
        <w:rPr>
          <w:i/>
          <w:lang w:val="en-US"/>
        </w:rPr>
        <w:t>P</w:t>
      </w:r>
      <w:r>
        <w:rPr>
          <w:i/>
          <w:sz w:val="32"/>
          <w:szCs w:val="32"/>
          <w:vertAlign w:val="subscript"/>
          <w:lang w:val="en-US"/>
        </w:rPr>
        <w:t>K</w:t>
      </w:r>
      <w:r>
        <w:t xml:space="preserve"> =          = 0,625 Вт) включены  потенциометры </w:t>
      </w:r>
      <w:r>
        <w:rPr>
          <w:b/>
          <w:lang w:val="en-US"/>
        </w:rPr>
        <w:t>R</w:t>
      </w:r>
      <w:r>
        <w:rPr>
          <w:b/>
        </w:rPr>
        <w:t>1</w:t>
      </w:r>
      <w:r>
        <w:t xml:space="preserve"> и </w:t>
      </w:r>
      <w:r>
        <w:rPr>
          <w:b/>
          <w:lang w:val="en-US"/>
        </w:rPr>
        <w:t>R</w:t>
      </w:r>
      <w:r>
        <w:rPr>
          <w:b/>
        </w:rPr>
        <w:t>к</w:t>
      </w:r>
      <w:r>
        <w:t xml:space="preserve">, постоянные резисторы </w:t>
      </w:r>
      <w:r>
        <w:rPr>
          <w:b/>
          <w:lang w:val="en-US"/>
        </w:rPr>
        <w:t>Rs</w:t>
      </w:r>
      <w:r>
        <w:t xml:space="preserve">, </w:t>
      </w:r>
      <w:r>
        <w:rPr>
          <w:b/>
          <w:lang w:val="en-US"/>
        </w:rPr>
        <w:t>Re</w:t>
      </w:r>
      <w:r>
        <w:t xml:space="preserve"> и </w:t>
      </w:r>
      <w:proofErr w:type="spellStart"/>
      <w:r>
        <w:rPr>
          <w:b/>
          <w:lang w:val="en-US"/>
        </w:rPr>
        <w:t>Rn</w:t>
      </w:r>
      <w:proofErr w:type="spellEnd"/>
      <w:r>
        <w:t xml:space="preserve">, конденсаторы </w:t>
      </w:r>
      <w:r>
        <w:rPr>
          <w:b/>
        </w:rPr>
        <w:t>С1</w:t>
      </w:r>
      <w:r>
        <w:t>…</w:t>
      </w:r>
      <w:r>
        <w:rPr>
          <w:b/>
        </w:rPr>
        <w:t>С3</w:t>
      </w:r>
      <w:r>
        <w:t>, перекл</w:t>
      </w:r>
      <w:r>
        <w:t>ю</w:t>
      </w:r>
      <w:r>
        <w:t xml:space="preserve">чатель </w:t>
      </w:r>
      <w:r>
        <w:rPr>
          <w:b/>
        </w:rPr>
        <w:t>А</w:t>
      </w:r>
      <w:r>
        <w:t xml:space="preserve"> и ключ</w:t>
      </w:r>
      <w:r>
        <w:rPr>
          <w:b/>
        </w:rPr>
        <w:t xml:space="preserve"> В</w:t>
      </w:r>
      <w:r>
        <w:t xml:space="preserve">. </w:t>
      </w:r>
    </w:p>
    <w:p w:rsidR="00BB5124" w:rsidRDefault="00C9471A" w:rsidP="00C9471A">
      <w:r>
        <w:t>В качестве источника энергии использован генератор постоянного н</w:t>
      </w:r>
      <w:r>
        <w:t>а</w:t>
      </w:r>
      <w:r>
        <w:t xml:space="preserve">пряжения </w:t>
      </w:r>
      <w:r>
        <w:rPr>
          <w:b/>
          <w:lang w:val="en-US"/>
        </w:rPr>
        <w:t>E</w:t>
      </w:r>
      <w:r>
        <w:rPr>
          <w:b/>
        </w:rPr>
        <w:t xml:space="preserve">2 </w:t>
      </w:r>
      <w:r>
        <w:t>с ЭДС</w:t>
      </w:r>
      <w:r>
        <w:rPr>
          <w:b/>
        </w:rPr>
        <w:t xml:space="preserve"> </w:t>
      </w:r>
      <w:r>
        <w:rPr>
          <w:i/>
          <w:lang w:val="en-US"/>
        </w:rPr>
        <w:t>E</w:t>
      </w:r>
      <w:r>
        <w:rPr>
          <w:sz w:val="32"/>
          <w:szCs w:val="32"/>
          <w:vertAlign w:val="subscript"/>
        </w:rPr>
        <w:t>2</w:t>
      </w:r>
      <w:r>
        <w:t xml:space="preserve"> = 12</w:t>
      </w:r>
      <w:proofErr w:type="gramStart"/>
      <w:r>
        <w:t xml:space="preserve"> В</w:t>
      </w:r>
      <w:proofErr w:type="gramEnd"/>
      <w:r>
        <w:t>, а в качестве источника входного сигнала –</w:t>
      </w:r>
    </w:p>
    <w:p w:rsidR="00C9471A" w:rsidRDefault="00C9471A" w:rsidP="00C9471A"/>
    <w:p w:rsidR="00C9471A" w:rsidRDefault="00C9471A" w:rsidP="00C9471A">
      <w:pPr>
        <w:ind w:firstLine="442"/>
        <w:jc w:val="both"/>
      </w:pPr>
      <w:r>
        <w:lastRenderedPageBreak/>
        <w:t xml:space="preserve">генератор синусоидального напряжения </w:t>
      </w:r>
      <w:r>
        <w:rPr>
          <w:b/>
          <w:lang w:val="en-US"/>
        </w:rPr>
        <w:t>E</w:t>
      </w:r>
      <w:r>
        <w:rPr>
          <w:b/>
        </w:rPr>
        <w:t>1</w:t>
      </w:r>
      <w:r>
        <w:t xml:space="preserve">. Для визуализации результатов испытания в схему включены амперметры </w:t>
      </w: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t xml:space="preserve"> и </w:t>
      </w:r>
      <w:r>
        <w:rPr>
          <w:b/>
        </w:rPr>
        <w:t>А2</w:t>
      </w:r>
      <w:r>
        <w:t xml:space="preserve">, вольтметры </w:t>
      </w:r>
      <w:r>
        <w:rPr>
          <w:b/>
          <w:lang w:val="en-US"/>
        </w:rPr>
        <w:t>V</w:t>
      </w:r>
      <w:r>
        <w:rPr>
          <w:b/>
        </w:rPr>
        <w:t>1</w:t>
      </w:r>
      <w:r>
        <w:t xml:space="preserve"> и </w:t>
      </w:r>
      <w:r>
        <w:rPr>
          <w:b/>
          <w:lang w:val="en-US"/>
        </w:rPr>
        <w:t>V</w:t>
      </w:r>
      <w:r>
        <w:rPr>
          <w:b/>
        </w:rPr>
        <w:t>2</w:t>
      </w:r>
      <w:r>
        <w:t xml:space="preserve">, двухканальный осциллограф </w:t>
      </w:r>
      <w:r>
        <w:rPr>
          <w:b/>
          <w:lang w:val="en-US"/>
        </w:rPr>
        <w:t>XSC</w:t>
      </w:r>
      <w:r>
        <w:rPr>
          <w:b/>
        </w:rPr>
        <w:t>2</w:t>
      </w:r>
      <w:r>
        <w:t xml:space="preserve"> и плот</w:t>
      </w:r>
      <w:r>
        <w:softHyphen/>
        <w:t xml:space="preserve">тер </w:t>
      </w:r>
      <w:r>
        <w:rPr>
          <w:b/>
        </w:rPr>
        <w:t>ХВР1</w:t>
      </w:r>
      <w:r>
        <w:t xml:space="preserve"> (построитель АЧХ и ФЧХ усил</w:t>
      </w:r>
      <w:r>
        <w:t>и</w:t>
      </w:r>
      <w:r>
        <w:t xml:space="preserve">теля по напряжению). </w:t>
      </w:r>
    </w:p>
    <w:p w:rsidR="00C9471A" w:rsidRDefault="00C9471A" w:rsidP="00C9471A">
      <w:pPr>
        <w:ind w:left="-6" w:firstLine="448"/>
        <w:jc w:val="both"/>
      </w:pPr>
      <w:r>
        <w:rPr>
          <w:b/>
          <w:noProof/>
        </w:rPr>
        <w:t xml:space="preserve">1.1. </w:t>
      </w:r>
      <w:r>
        <w:rPr>
          <w:b/>
        </w:rPr>
        <w:t>Расчёт параметров</w:t>
      </w:r>
      <w:r>
        <w:t xml:space="preserve"> элементов схемы выполним с помощью сл</w:t>
      </w:r>
      <w:r>
        <w:t>е</w:t>
      </w:r>
      <w:r>
        <w:t>дующих соотношений:</w:t>
      </w:r>
    </w:p>
    <w:p w:rsidR="00C9471A" w:rsidRDefault="00C9471A" w:rsidP="00C9471A">
      <w:pPr>
        <w:ind w:left="-6" w:firstLine="448"/>
        <w:jc w:val="both"/>
      </w:pP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sz w:val="32"/>
          <w:szCs w:val="32"/>
        </w:rPr>
        <w:t xml:space="preserve"> </w:t>
      </w:r>
      <w:r>
        <w:rPr>
          <w:lang w:val="en-US"/>
        </w:rPr>
        <w:sym w:font="Symbol" w:char="F0BB"/>
      </w:r>
      <w:r>
        <w:rPr>
          <w:i/>
        </w:rPr>
        <w:t xml:space="preserve"> </w:t>
      </w:r>
      <w:r>
        <w:rPr>
          <w:i/>
          <w:lang w:val="en-US"/>
        </w:rPr>
        <w:t>E</w:t>
      </w:r>
      <w:r>
        <w:rPr>
          <w:sz w:val="32"/>
          <w:szCs w:val="32"/>
          <w:vertAlign w:val="subscript"/>
        </w:rPr>
        <w:t>2</w:t>
      </w:r>
      <w:r>
        <w:t>/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r>
        <w:rPr>
          <w:i/>
          <w:sz w:val="32"/>
          <w:szCs w:val="32"/>
          <w:vertAlign w:val="subscript"/>
        </w:rPr>
        <w:t>.</w:t>
      </w:r>
      <w:r>
        <w:rPr>
          <w:i/>
          <w:sz w:val="32"/>
          <w:szCs w:val="32"/>
          <w:vertAlign w:val="subscript"/>
          <w:lang w:val="en-US"/>
        </w:rPr>
        <w:t>max</w:t>
      </w:r>
      <w:r>
        <w:rPr>
          <w:sz w:val="32"/>
          <w:szCs w:val="32"/>
        </w:rPr>
        <w:t xml:space="preserve"> </w:t>
      </w:r>
      <w:r>
        <w:t>= 12</w:t>
      </w:r>
      <w:proofErr w:type="gramStart"/>
      <w:r>
        <w:t>/(</w:t>
      </w:r>
      <w:proofErr w:type="gramEnd"/>
      <w:r>
        <w:t xml:space="preserve">0,2) = 60 Ом </w:t>
      </w:r>
      <w:r>
        <w:sym w:font="Symbol" w:char="F02D"/>
      </w:r>
      <w:r>
        <w:t xml:space="preserve"> сопротивление коллектора (без </w:t>
      </w:r>
      <w:proofErr w:type="spellStart"/>
      <w:r>
        <w:t>эмит</w:t>
      </w:r>
      <w:r>
        <w:softHyphen/>
        <w:t>терной</w:t>
      </w:r>
      <w:proofErr w:type="spellEnd"/>
      <w:r>
        <w:t xml:space="preserve"> обратной связи (переключатель </w:t>
      </w:r>
      <w:r>
        <w:rPr>
          <w:b/>
        </w:rPr>
        <w:t xml:space="preserve">А </w:t>
      </w:r>
      <w:r>
        <w:t>н</w:t>
      </w:r>
      <w:r>
        <w:t>а</w:t>
      </w:r>
      <w:r>
        <w:t xml:space="preserve">ходится в правом положении, ключ </w:t>
      </w:r>
      <w:r>
        <w:rPr>
          <w:b/>
        </w:rPr>
        <w:t>В</w:t>
      </w:r>
      <w:r>
        <w:t xml:space="preserve"> разом</w:t>
      </w:r>
      <w:r>
        <w:softHyphen/>
        <w:t>кнут, см. рис. 24.7));</w:t>
      </w:r>
    </w:p>
    <w:p w:rsidR="00C9471A" w:rsidRDefault="00C9471A" w:rsidP="00C9471A">
      <w:pPr>
        <w:ind w:left="-6" w:firstLine="448"/>
        <w:jc w:val="both"/>
      </w:pP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proofErr w:type="spellStart"/>
      <w:r>
        <w:rPr>
          <w:i/>
          <w:sz w:val="32"/>
          <w:szCs w:val="32"/>
          <w:vertAlign w:val="subscript"/>
        </w:rPr>
        <w:t>п</w:t>
      </w:r>
      <w:proofErr w:type="spellEnd"/>
      <w:r>
        <w:t xml:space="preserve"> </w:t>
      </w:r>
      <w:r>
        <w:sym w:font="Symbol" w:char="F0BB"/>
      </w:r>
      <w:r>
        <w:rPr>
          <w:i/>
        </w:rPr>
        <w:t xml:space="preserve"> </w:t>
      </w:r>
      <w:r>
        <w:rPr>
          <w:i/>
          <w:lang w:val="en-US"/>
        </w:rPr>
        <w:t>E</w:t>
      </w:r>
      <w:r>
        <w:rPr>
          <w:sz w:val="32"/>
          <w:szCs w:val="32"/>
          <w:vertAlign w:val="subscript"/>
        </w:rPr>
        <w:t>2</w:t>
      </w:r>
      <w:r>
        <w:t xml:space="preserve">/2 = 6 </w:t>
      </w:r>
      <w:r>
        <w:rPr>
          <w:lang w:val="en-US"/>
        </w:rPr>
        <w:t>B</w:t>
      </w:r>
      <w:r>
        <w:t xml:space="preserve">; 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proofErr w:type="spellStart"/>
      <w:r>
        <w:rPr>
          <w:i/>
          <w:sz w:val="32"/>
          <w:szCs w:val="32"/>
          <w:vertAlign w:val="subscript"/>
        </w:rPr>
        <w:t>п</w:t>
      </w:r>
      <w:proofErr w:type="spellEnd"/>
      <w:r>
        <w:t xml:space="preserve"> </w:t>
      </w:r>
      <w:r>
        <w:sym w:font="Symbol" w:char="F0BB"/>
      </w:r>
      <w:r>
        <w:t xml:space="preserve"> (</w:t>
      </w:r>
      <w:r>
        <w:rPr>
          <w:i/>
          <w:lang w:val="en-US"/>
        </w:rPr>
        <w:t>E</w:t>
      </w:r>
      <w:r>
        <w:rPr>
          <w:sz w:val="32"/>
          <w:szCs w:val="32"/>
          <w:vertAlign w:val="subscript"/>
        </w:rPr>
        <w:t>2</w:t>
      </w:r>
      <w:r>
        <w:rPr>
          <w:i/>
        </w:rPr>
        <w:t xml:space="preserve"> </w:t>
      </w:r>
      <w:r>
        <w:rPr>
          <w:i/>
          <w:lang w:val="en-US"/>
        </w:rPr>
        <w:sym w:font="Symbol" w:char="F02D"/>
      </w:r>
      <w:r>
        <w:rPr>
          <w:i/>
        </w:rPr>
        <w:t xml:space="preserve"> </w:t>
      </w:r>
      <w:r>
        <w:rPr>
          <w:i/>
          <w:lang w:val="en-US"/>
        </w:rPr>
        <w:t>U</w:t>
      </w:r>
      <w:r>
        <w:rPr>
          <w:i/>
          <w:sz w:val="32"/>
          <w:szCs w:val="32"/>
          <w:vertAlign w:val="subscript"/>
          <w:lang w:val="en-US"/>
        </w:rPr>
        <w:t>K</w:t>
      </w:r>
      <w:proofErr w:type="spellStart"/>
      <w:r>
        <w:rPr>
          <w:i/>
          <w:sz w:val="32"/>
          <w:szCs w:val="32"/>
          <w:vertAlign w:val="subscript"/>
        </w:rPr>
        <w:t>п</w:t>
      </w:r>
      <w:proofErr w:type="spellEnd"/>
      <w:r>
        <w:t xml:space="preserve">)/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  <w:lang w:val="en-US"/>
        </w:rPr>
        <w:t>K</w:t>
      </w:r>
      <w:r>
        <w:t xml:space="preserve"> = 6/60 = 100 мА </w:t>
      </w:r>
      <w:r>
        <w:sym w:font="Symbol" w:char="F02D"/>
      </w:r>
      <w:r>
        <w:t xml:space="preserve"> постоянное н</w:t>
      </w:r>
      <w:r>
        <w:t>а</w:t>
      </w:r>
      <w:r>
        <w:t>пряжение и ток коллектора в режиме покоя;</w:t>
      </w:r>
    </w:p>
    <w:p w:rsidR="00C9471A" w:rsidRDefault="00C9471A" w:rsidP="00C9471A">
      <w:pPr>
        <w:ind w:left="-6" w:firstLine="431"/>
        <w:jc w:val="both"/>
      </w:pPr>
      <w:r>
        <w:rPr>
          <w:i/>
          <w:lang w:val="en-US"/>
        </w:rPr>
        <w:t>I</w:t>
      </w:r>
      <w:proofErr w:type="spellStart"/>
      <w:r>
        <w:rPr>
          <w:i/>
          <w:sz w:val="32"/>
          <w:szCs w:val="32"/>
          <w:vertAlign w:val="subscript"/>
        </w:rPr>
        <w:t>Бп</w:t>
      </w:r>
      <w:proofErr w:type="spellEnd"/>
      <w:r>
        <w:t xml:space="preserve"> </w:t>
      </w:r>
      <w:r>
        <w:rPr>
          <w:lang w:val="en-US"/>
        </w:rPr>
        <w:sym w:font="Symbol" w:char="F0BB"/>
      </w:r>
      <w:r>
        <w:rPr>
          <w:i/>
          <w:vertAlign w:val="subscript"/>
        </w:rPr>
        <w:t>.</w:t>
      </w:r>
      <w:r>
        <w:rPr>
          <w:i/>
          <w:lang w:val="en-US"/>
        </w:rPr>
        <w:t>I</w:t>
      </w:r>
      <w:r>
        <w:rPr>
          <w:i/>
          <w:sz w:val="32"/>
          <w:szCs w:val="32"/>
          <w:vertAlign w:val="subscript"/>
          <w:lang w:val="en-US"/>
        </w:rPr>
        <w:t>K</w:t>
      </w:r>
      <w:proofErr w:type="spellStart"/>
      <w:r>
        <w:rPr>
          <w:i/>
          <w:sz w:val="32"/>
          <w:szCs w:val="32"/>
          <w:vertAlign w:val="subscript"/>
        </w:rPr>
        <w:t>п</w:t>
      </w:r>
      <w:proofErr w:type="spellEnd"/>
      <w:r>
        <w:t>/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21</w:t>
      </w:r>
      <w:r>
        <w:t xml:space="preserve"> = 100/135 </w:t>
      </w:r>
      <w:r>
        <w:sym w:font="Symbol" w:char="F0BB"/>
      </w:r>
      <w:r>
        <w:t xml:space="preserve"> 0</w:t>
      </w:r>
      <w:proofErr w:type="gramStart"/>
      <w:r>
        <w:t>,75</w:t>
      </w:r>
      <w:proofErr w:type="gramEnd"/>
      <w:r>
        <w:t xml:space="preserve"> м</w:t>
      </w:r>
      <w:r>
        <w:rPr>
          <w:lang w:val="en-US"/>
        </w:rPr>
        <w:t>A</w:t>
      </w:r>
      <w:r>
        <w:t xml:space="preserve"> </w:t>
      </w:r>
      <w:r>
        <w:sym w:font="Symbol" w:char="F02D"/>
      </w:r>
      <w:r>
        <w:t xml:space="preserve"> ток базы в режиме покоя, где </w:t>
      </w:r>
      <w:r>
        <w:rPr>
          <w:i/>
          <w:lang w:val="en-US"/>
        </w:rPr>
        <w:t>h</w:t>
      </w:r>
      <w:r>
        <w:rPr>
          <w:sz w:val="32"/>
          <w:szCs w:val="32"/>
          <w:vertAlign w:val="subscript"/>
        </w:rPr>
        <w:t>21</w:t>
      </w:r>
      <w:r>
        <w:t xml:space="preserve"> =    = 135 </w:t>
      </w:r>
      <w:r>
        <w:sym w:font="Symbol" w:char="F02D"/>
      </w:r>
      <w:r>
        <w:t xml:space="preserve"> среднее значение коэффициента передачи по току транзистора т</w:t>
      </w:r>
      <w:r>
        <w:t>и</w:t>
      </w:r>
      <w:r>
        <w:t xml:space="preserve">па </w:t>
      </w:r>
      <w:r>
        <w:rPr>
          <w:b/>
        </w:rPr>
        <w:t>2</w:t>
      </w:r>
      <w:r>
        <w:rPr>
          <w:b/>
          <w:lang w:val="en-US"/>
        </w:rPr>
        <w:t>N</w:t>
      </w:r>
      <w:r>
        <w:rPr>
          <w:b/>
        </w:rPr>
        <w:t>3906</w:t>
      </w:r>
      <w:r>
        <w:t xml:space="preserve">; </w:t>
      </w:r>
    </w:p>
    <w:p w:rsidR="00C9471A" w:rsidRDefault="00C9471A" w:rsidP="00C9471A">
      <w:pPr>
        <w:ind w:left="-6" w:firstLine="431"/>
        <w:jc w:val="both"/>
      </w:pPr>
      <w:r>
        <w:rPr>
          <w:position w:val="-12"/>
        </w:rPr>
        <w:object w:dxaOrig="6259" w:dyaOrig="420">
          <v:shape id="_x0000_i1079" type="#_x0000_t75" style="width:305.25pt;height:21pt" o:ole="">
            <v:imagedata r:id="rId122" o:title=""/>
          </v:shape>
          <o:OLEObject Type="Embed" ProgID="Equation.3" ShapeID="_x0000_i1079" DrawAspect="Content" ObjectID="_1444569319" r:id="rId123"/>
        </w:object>
      </w:r>
      <w:r>
        <w:t xml:space="preserve"> </w:t>
      </w:r>
      <w:r>
        <w:sym w:font="Symbol" w:char="F02D"/>
      </w:r>
      <w:r>
        <w:t xml:space="preserve"> сопротивление р</w:t>
      </w:r>
      <w:r>
        <w:t>е</w:t>
      </w:r>
      <w:r>
        <w:t xml:space="preserve">зистора </w:t>
      </w:r>
      <w:r>
        <w:rPr>
          <w:b/>
          <w:lang w:val="en-US"/>
        </w:rPr>
        <w:t>R</w:t>
      </w:r>
      <w:r>
        <w:rPr>
          <w:b/>
        </w:rPr>
        <w:t>1</w:t>
      </w:r>
      <w:r>
        <w:t xml:space="preserve"> в базовой цепи, где напряжение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Бп</w:t>
      </w:r>
      <w:proofErr w:type="spellEnd"/>
      <w:r>
        <w:t xml:space="preserve"> </w:t>
      </w:r>
      <w:r>
        <w:rPr>
          <w:lang w:val="en-US"/>
        </w:rPr>
        <w:sym w:font="Symbol" w:char="F0BB"/>
      </w:r>
      <w:r>
        <w:t xml:space="preserve"> 0,65</w:t>
      </w:r>
      <w:proofErr w:type="gramStart"/>
      <w:r>
        <w:t xml:space="preserve"> В</w:t>
      </w:r>
      <w:proofErr w:type="gramEnd"/>
      <w:r>
        <w:t xml:space="preserve"> для кремниевых и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Бп</w:t>
      </w:r>
      <w:proofErr w:type="spellEnd"/>
      <w:r>
        <w:t xml:space="preserve"> </w:t>
      </w:r>
      <w:r>
        <w:rPr>
          <w:lang w:val="en-US"/>
        </w:rPr>
        <w:sym w:font="Symbol" w:char="F0BB"/>
      </w:r>
      <w:r>
        <w:rPr>
          <w:i/>
          <w:vertAlign w:val="subscript"/>
        </w:rPr>
        <w:t>.</w:t>
      </w:r>
      <w:r>
        <w:t xml:space="preserve"> 0,3 В для германиевых транз</w:t>
      </w:r>
      <w:r>
        <w:t>и</w:t>
      </w:r>
      <w:r>
        <w:t>сторов;</w:t>
      </w:r>
    </w:p>
    <w:p w:rsidR="00C9471A" w:rsidRDefault="00C9471A" w:rsidP="00C9471A">
      <w:pPr>
        <w:ind w:left="-6" w:firstLine="431"/>
        <w:jc w:val="both"/>
      </w:pP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  <w:lang w:val="en-US"/>
        </w:rPr>
        <w:t>e</w:t>
      </w:r>
      <w:r>
        <w:rPr>
          <w:sz w:val="32"/>
          <w:szCs w:val="32"/>
        </w:rPr>
        <w:t xml:space="preserve"> </w:t>
      </w:r>
      <w:r>
        <w:sym w:font="Symbol" w:char="F0BB"/>
      </w:r>
      <w:r>
        <w:t xml:space="preserve"> (0,1…0,2)</w:t>
      </w:r>
      <w:r>
        <w:rPr>
          <w:i/>
          <w:lang w:val="en-US"/>
        </w:rPr>
        <w:t>E</w:t>
      </w:r>
      <w:r>
        <w:rPr>
          <w:sz w:val="32"/>
          <w:szCs w:val="32"/>
          <w:vertAlign w:val="subscript"/>
        </w:rPr>
        <w:t>1</w:t>
      </w:r>
      <w:r>
        <w:t>/</w:t>
      </w:r>
      <w:r>
        <w:rPr>
          <w:i/>
          <w:lang w:val="en-US"/>
        </w:rPr>
        <w:t>I</w:t>
      </w:r>
      <w:proofErr w:type="spellStart"/>
      <w:r>
        <w:rPr>
          <w:i/>
          <w:sz w:val="32"/>
          <w:szCs w:val="32"/>
          <w:vertAlign w:val="subscript"/>
        </w:rPr>
        <w:t>Эп</w:t>
      </w:r>
      <w:proofErr w:type="spellEnd"/>
      <w:r>
        <w:t xml:space="preserve">  = 0,2</w:t>
      </w:r>
      <w:r>
        <w:sym w:font="Symbol" w:char="F0D7"/>
      </w:r>
      <w:r>
        <w:t xml:space="preserve">12/0,075 = 32 Ом </w:t>
      </w:r>
      <w:r>
        <w:sym w:font="Symbol" w:char="F02D"/>
      </w:r>
      <w:r>
        <w:t xml:space="preserve"> сопротивление ре</w:t>
      </w:r>
      <w:r>
        <w:softHyphen/>
        <w:t>з</w:t>
      </w:r>
      <w:r>
        <w:softHyphen/>
        <w:t>и</w:t>
      </w:r>
      <w:r>
        <w:softHyphen/>
      </w:r>
      <w:r>
        <w:softHyphen/>
        <w:t xml:space="preserve">стора </w:t>
      </w:r>
      <w:r>
        <w:rPr>
          <w:b/>
          <w:lang w:val="en-US"/>
        </w:rPr>
        <w:t>Re</w:t>
      </w:r>
      <w:r>
        <w:t xml:space="preserve"> в цепи эмиттера, где </w:t>
      </w:r>
      <w:r>
        <w:rPr>
          <w:i/>
          <w:lang w:val="en-US"/>
        </w:rPr>
        <w:t>I</w:t>
      </w:r>
      <w:proofErr w:type="spellStart"/>
      <w:r>
        <w:rPr>
          <w:i/>
          <w:sz w:val="32"/>
          <w:szCs w:val="32"/>
          <w:vertAlign w:val="subscript"/>
        </w:rPr>
        <w:t>Эп</w:t>
      </w:r>
      <w:proofErr w:type="spellEnd"/>
      <w:r>
        <w:t xml:space="preserve"> </w:t>
      </w:r>
      <w:r>
        <w:sym w:font="Symbol" w:char="F0BB"/>
      </w:r>
      <w:r>
        <w:t xml:space="preserve"> </w:t>
      </w:r>
      <w:r>
        <w:rPr>
          <w:i/>
          <w:lang w:val="en-US"/>
        </w:rPr>
        <w:t>I</w:t>
      </w:r>
      <w:proofErr w:type="spellStart"/>
      <w:r>
        <w:rPr>
          <w:i/>
          <w:sz w:val="32"/>
          <w:szCs w:val="32"/>
          <w:vertAlign w:val="subscript"/>
        </w:rPr>
        <w:t>Кп</w:t>
      </w:r>
      <w:proofErr w:type="spellEnd"/>
      <w:r>
        <w:t xml:space="preserve"> </w:t>
      </w:r>
      <w:r>
        <w:sym w:font="Symbol" w:char="F0BB"/>
      </w:r>
      <w:r>
        <w:t xml:space="preserve"> 0,75 мА – ток коллектора при подкл</w:t>
      </w:r>
      <w:r>
        <w:t>ю</w:t>
      </w:r>
      <w:r>
        <w:t xml:space="preserve">чении резистора </w:t>
      </w:r>
      <w:r>
        <w:rPr>
          <w:b/>
          <w:lang w:val="en-US"/>
        </w:rPr>
        <w:t>Re</w:t>
      </w:r>
      <w:r>
        <w:t xml:space="preserve">; </w:t>
      </w:r>
    </w:p>
    <w:p w:rsidR="00C9471A" w:rsidRDefault="00C9471A" w:rsidP="00C9471A">
      <w:pPr>
        <w:ind w:left="-6" w:firstLine="431"/>
        <w:jc w:val="both"/>
      </w:pPr>
      <w:r>
        <w:rPr>
          <w:i/>
          <w:lang w:val="en-US"/>
        </w:rPr>
        <w:t>R</w:t>
      </w:r>
      <w:r>
        <w:rPr>
          <w:sz w:val="32"/>
          <w:szCs w:val="32"/>
          <w:vertAlign w:val="subscript"/>
        </w:rPr>
        <w:t>2</w:t>
      </w:r>
      <w:r>
        <w:t xml:space="preserve"> = (0</w:t>
      </w:r>
      <w:proofErr w:type="gramStart"/>
      <w:r>
        <w:t>,3</w:t>
      </w:r>
      <w:proofErr w:type="gramEnd"/>
      <w:r>
        <w:t>…0,5)</w:t>
      </w:r>
      <w:r>
        <w:rPr>
          <w:i/>
          <w:lang w:val="en-US"/>
        </w:rPr>
        <w:t>R</w:t>
      </w:r>
      <w:r>
        <w:rPr>
          <w:sz w:val="32"/>
          <w:szCs w:val="32"/>
          <w:vertAlign w:val="subscript"/>
        </w:rPr>
        <w:t>1</w:t>
      </w:r>
      <w:r>
        <w:t xml:space="preserve"> </w:t>
      </w:r>
      <w:r>
        <w:sym w:font="Symbol" w:char="F02D"/>
      </w:r>
      <w:r>
        <w:t xml:space="preserve"> сопротивление резистора </w:t>
      </w:r>
      <w:r>
        <w:rPr>
          <w:b/>
          <w:lang w:val="en-US"/>
        </w:rPr>
        <w:t>R</w:t>
      </w:r>
      <w:r>
        <w:rPr>
          <w:b/>
        </w:rPr>
        <w:t>2</w:t>
      </w:r>
      <w:r>
        <w:t xml:space="preserve">, включенного между базой и общей точкой </w:t>
      </w:r>
      <w:r>
        <w:rPr>
          <w:b/>
        </w:rPr>
        <w:t>0</w:t>
      </w:r>
      <w:r>
        <w:t xml:space="preserve"> усилителя для создания требуемого напряжения покоя </w:t>
      </w:r>
    </w:p>
    <w:p w:rsidR="00C9471A" w:rsidRDefault="00C9471A" w:rsidP="00C9471A">
      <w:pPr>
        <w:ind w:left="-6" w:firstLine="431"/>
        <w:jc w:val="both"/>
      </w:pPr>
      <w:r>
        <w:rPr>
          <w:position w:val="-12"/>
        </w:rPr>
        <w:object w:dxaOrig="3640" w:dyaOrig="380">
          <v:shape id="_x0000_i1080" type="#_x0000_t75" style="width:172.5pt;height:18.75pt" o:ole="">
            <v:imagedata r:id="rId124" o:title=""/>
          </v:shape>
          <o:OLEObject Type="Embed" ProgID="Equation.3" ShapeID="_x0000_i1080" DrawAspect="Content" ObjectID="_1444569320" r:id="rId125"/>
        </w:object>
      </w:r>
      <w:r>
        <w:t xml:space="preserve">. </w:t>
      </w:r>
    </w:p>
    <w:p w:rsidR="00C9471A" w:rsidRDefault="00C9471A" w:rsidP="00C9471A">
      <w:pPr>
        <w:ind w:left="-6" w:firstLine="431"/>
        <w:jc w:val="both"/>
      </w:pPr>
      <w:r>
        <w:t xml:space="preserve">Примем </w:t>
      </w:r>
      <w:r>
        <w:rPr>
          <w:i/>
          <w:lang w:val="en-US"/>
        </w:rPr>
        <w:t>R</w:t>
      </w:r>
      <w:r>
        <w:rPr>
          <w:sz w:val="32"/>
          <w:szCs w:val="32"/>
          <w:vertAlign w:val="subscript"/>
        </w:rPr>
        <w:t>2</w:t>
      </w:r>
      <w:r>
        <w:t xml:space="preserve"> = 6 кОм.</w:t>
      </w:r>
    </w:p>
    <w:p w:rsidR="00C9471A" w:rsidRDefault="00C9471A" w:rsidP="00C9471A">
      <w:pPr>
        <w:ind w:left="-6" w:firstLine="431"/>
        <w:jc w:val="both"/>
        <w:rPr>
          <w:spacing w:val="-4"/>
        </w:rPr>
      </w:pPr>
      <w:r>
        <w:rPr>
          <w:spacing w:val="-4"/>
        </w:rPr>
        <w:t xml:space="preserve">В усилителе с ОЭ и с </w:t>
      </w:r>
      <w:proofErr w:type="spellStart"/>
      <w:r>
        <w:rPr>
          <w:spacing w:val="-4"/>
        </w:rPr>
        <w:t>эмиттерной</w:t>
      </w:r>
      <w:proofErr w:type="spellEnd"/>
      <w:r>
        <w:rPr>
          <w:spacing w:val="-4"/>
        </w:rPr>
        <w:t xml:space="preserve"> стабилизацией рекомендуется режим: </w:t>
      </w:r>
      <w:r>
        <w:rPr>
          <w:i/>
          <w:spacing w:val="-4"/>
          <w:lang w:val="en-US"/>
        </w:rPr>
        <w:t>U</w:t>
      </w:r>
      <w:proofErr w:type="spellStart"/>
      <w:r>
        <w:rPr>
          <w:i/>
          <w:spacing w:val="-4"/>
          <w:sz w:val="32"/>
          <w:szCs w:val="32"/>
          <w:vertAlign w:val="subscript"/>
        </w:rPr>
        <w:t>Кп</w:t>
      </w:r>
      <w:proofErr w:type="spellEnd"/>
      <w:r>
        <w:rPr>
          <w:spacing w:val="-4"/>
        </w:rPr>
        <w:t xml:space="preserve"> </w:t>
      </w:r>
      <w:r>
        <w:rPr>
          <w:spacing w:val="-4"/>
          <w:lang w:val="en-US"/>
        </w:rPr>
        <w:sym w:font="Symbol" w:char="F0BB"/>
      </w:r>
      <w:r>
        <w:rPr>
          <w:spacing w:val="-4"/>
        </w:rPr>
        <w:t xml:space="preserve"> (2/3</w:t>
      </w:r>
      <w:proofErr w:type="gramStart"/>
      <w:r>
        <w:rPr>
          <w:spacing w:val="-4"/>
        </w:rPr>
        <w:t>)</w:t>
      </w:r>
      <w:r>
        <w:rPr>
          <w:i/>
          <w:spacing w:val="-4"/>
          <w:lang w:val="en-US"/>
        </w:rPr>
        <w:t>E</w:t>
      </w:r>
      <w:r>
        <w:rPr>
          <w:spacing w:val="-4"/>
          <w:sz w:val="32"/>
          <w:szCs w:val="32"/>
          <w:vertAlign w:val="subscript"/>
        </w:rPr>
        <w:t>1</w:t>
      </w:r>
      <w:proofErr w:type="gramEnd"/>
      <w:r>
        <w:rPr>
          <w:spacing w:val="-4"/>
        </w:rPr>
        <w:t xml:space="preserve"> = 8 В и </w:t>
      </w:r>
      <w:r>
        <w:rPr>
          <w:i/>
          <w:spacing w:val="-4"/>
          <w:lang w:val="en-US"/>
        </w:rPr>
        <w:t>U</w:t>
      </w:r>
      <w:proofErr w:type="spellStart"/>
      <w:r>
        <w:rPr>
          <w:i/>
          <w:spacing w:val="-4"/>
          <w:sz w:val="32"/>
          <w:szCs w:val="32"/>
          <w:vertAlign w:val="subscript"/>
        </w:rPr>
        <w:t>Эп</w:t>
      </w:r>
      <w:proofErr w:type="spellEnd"/>
      <w:r>
        <w:rPr>
          <w:spacing w:val="-4"/>
        </w:rPr>
        <w:t xml:space="preserve"> </w:t>
      </w:r>
      <w:r>
        <w:rPr>
          <w:spacing w:val="-4"/>
          <w:lang w:val="en-US"/>
        </w:rPr>
        <w:sym w:font="Symbol" w:char="F0BB"/>
      </w:r>
      <w:r>
        <w:rPr>
          <w:spacing w:val="-4"/>
        </w:rPr>
        <w:t xml:space="preserve"> (1/3)</w:t>
      </w:r>
      <w:r>
        <w:rPr>
          <w:i/>
          <w:spacing w:val="-4"/>
          <w:lang w:val="en-US"/>
        </w:rPr>
        <w:t>E</w:t>
      </w:r>
      <w:r>
        <w:rPr>
          <w:spacing w:val="-4"/>
          <w:sz w:val="32"/>
          <w:szCs w:val="32"/>
          <w:vertAlign w:val="subscript"/>
        </w:rPr>
        <w:t>1</w:t>
      </w:r>
      <w:r>
        <w:rPr>
          <w:spacing w:val="-4"/>
        </w:rPr>
        <w:t xml:space="preserve"> = 4 В, который можно установить изм</w:t>
      </w:r>
      <w:r>
        <w:rPr>
          <w:spacing w:val="-4"/>
        </w:rPr>
        <w:t>е</w:t>
      </w:r>
      <w:r>
        <w:rPr>
          <w:spacing w:val="-4"/>
        </w:rPr>
        <w:t>не</w:t>
      </w:r>
      <w:r>
        <w:rPr>
          <w:spacing w:val="-4"/>
        </w:rPr>
        <w:softHyphen/>
        <w:t xml:space="preserve">нием сопротивлений потенциометров </w:t>
      </w:r>
      <w:r>
        <w:rPr>
          <w:b/>
          <w:spacing w:val="-4"/>
          <w:lang w:val="en-US"/>
        </w:rPr>
        <w:t>R</w:t>
      </w:r>
      <w:r>
        <w:rPr>
          <w:b/>
          <w:spacing w:val="-4"/>
        </w:rPr>
        <w:t>1</w:t>
      </w:r>
      <w:r>
        <w:rPr>
          <w:spacing w:val="-4"/>
        </w:rPr>
        <w:t xml:space="preserve">, </w:t>
      </w:r>
      <w:r>
        <w:rPr>
          <w:b/>
          <w:spacing w:val="-4"/>
          <w:lang w:val="en-US"/>
        </w:rPr>
        <w:t>R</w:t>
      </w:r>
      <w:r>
        <w:rPr>
          <w:b/>
          <w:spacing w:val="-4"/>
        </w:rPr>
        <w:t>к</w:t>
      </w:r>
      <w:r>
        <w:rPr>
          <w:spacing w:val="-4"/>
        </w:rPr>
        <w:t xml:space="preserve"> и резистора </w:t>
      </w:r>
      <w:r>
        <w:rPr>
          <w:b/>
          <w:spacing w:val="-4"/>
          <w:lang w:val="en-US"/>
        </w:rPr>
        <w:t>R</w:t>
      </w:r>
      <w:r>
        <w:rPr>
          <w:b/>
          <w:spacing w:val="-4"/>
        </w:rPr>
        <w:t>е</w:t>
      </w:r>
      <w:r>
        <w:rPr>
          <w:spacing w:val="-4"/>
        </w:rPr>
        <w:t xml:space="preserve"> (см. рис. 24.8).</w:t>
      </w:r>
    </w:p>
    <w:p w:rsidR="00C9471A" w:rsidRDefault="00C9471A" w:rsidP="00C9471A">
      <w:pPr>
        <w:ind w:left="-6" w:firstLine="431"/>
        <w:jc w:val="both"/>
      </w:pPr>
      <w:r>
        <w:t xml:space="preserve">Для устранения отрицательной обратной связи (ООС) по переменной составляющей тока резистор </w:t>
      </w:r>
      <w:proofErr w:type="gramStart"/>
      <w:r>
        <w:rPr>
          <w:b/>
          <w:lang w:val="en-US"/>
        </w:rPr>
        <w:t>R</w:t>
      </w:r>
      <w:proofErr w:type="gramEnd"/>
      <w:r>
        <w:rPr>
          <w:b/>
        </w:rPr>
        <w:t>е</w:t>
      </w:r>
      <w:r>
        <w:t xml:space="preserve"> зашунтирован конденсатором </w:t>
      </w:r>
      <w:r>
        <w:rPr>
          <w:b/>
          <w:lang w:val="en-US"/>
        </w:rPr>
        <w:t>C</w:t>
      </w:r>
      <w:r>
        <w:rPr>
          <w:b/>
        </w:rPr>
        <w:t>2</w:t>
      </w:r>
      <w:r>
        <w:t>, ёмкос</w:t>
      </w:r>
      <w:r>
        <w:t>т</w:t>
      </w:r>
      <w:r>
        <w:t>ное сопротивление которого для низкочастотной составляющей усилива</w:t>
      </w:r>
      <w:r>
        <w:t>е</w:t>
      </w:r>
      <w:r>
        <w:t>мого сигнала должно быть на порядок меньше сопротивления резистора</w:t>
      </w:r>
      <w:r>
        <w:rPr>
          <w:b/>
        </w:rPr>
        <w:t xml:space="preserve"> </w:t>
      </w:r>
      <w:r>
        <w:rPr>
          <w:b/>
          <w:lang w:val="en-US"/>
        </w:rPr>
        <w:t>Re</w:t>
      </w:r>
      <w:r>
        <w:t xml:space="preserve">. Примем </w:t>
      </w:r>
      <w:r>
        <w:rPr>
          <w:b/>
          <w:lang w:val="en-US"/>
        </w:rPr>
        <w:t>C</w:t>
      </w:r>
      <w:r>
        <w:rPr>
          <w:b/>
        </w:rPr>
        <w:t>2</w:t>
      </w:r>
      <w:r>
        <w:t xml:space="preserve"> = 8 мФ. Тогда сопротивление конденсатора </w:t>
      </w:r>
      <w:r>
        <w:rPr>
          <w:b/>
          <w:lang w:val="en-US"/>
        </w:rPr>
        <w:t>C</w:t>
      </w:r>
      <w:r>
        <w:rPr>
          <w:b/>
        </w:rPr>
        <w:t>2</w:t>
      </w:r>
      <w:r>
        <w:t xml:space="preserve"> </w:t>
      </w:r>
      <w:r>
        <w:rPr>
          <w:i/>
        </w:rPr>
        <w:t>Х</w:t>
      </w:r>
      <w:r>
        <w:rPr>
          <w:i/>
          <w:sz w:val="32"/>
          <w:szCs w:val="32"/>
          <w:vertAlign w:val="subscript"/>
        </w:rPr>
        <w:t>С</w:t>
      </w:r>
      <w:proofErr w:type="gramStart"/>
      <w:r>
        <w:rPr>
          <w:sz w:val="32"/>
          <w:szCs w:val="32"/>
          <w:vertAlign w:val="subscript"/>
        </w:rPr>
        <w:t>2</w:t>
      </w:r>
      <w:proofErr w:type="gramEnd"/>
      <w:r>
        <w:t xml:space="preserve"> </w:t>
      </w:r>
      <w:r>
        <w:sym w:font="Symbol" w:char="F0BB"/>
      </w:r>
      <w:r>
        <w:t xml:space="preserve"> 20/</w:t>
      </w:r>
      <w:r>
        <w:rPr>
          <w:i/>
          <w:lang w:val="en-US"/>
        </w:rPr>
        <w:t>f</w:t>
      </w:r>
      <w:r>
        <w:t xml:space="preserve"> .</w:t>
      </w:r>
    </w:p>
    <w:p w:rsidR="00C9471A" w:rsidRDefault="00C9471A" w:rsidP="00C9471A"/>
    <w:p w:rsidR="00C9471A" w:rsidRDefault="00C9471A" w:rsidP="00C9471A">
      <w:pPr>
        <w:ind w:left="-6" w:firstLine="432"/>
        <w:jc w:val="both"/>
      </w:pPr>
      <w:r>
        <w:rPr>
          <w:b/>
        </w:rPr>
        <w:t>Скопировать</w:t>
      </w:r>
      <w:r>
        <w:t xml:space="preserve"> схему (рис. 24.8) на страницу отчета по работе.</w:t>
      </w:r>
    </w:p>
    <w:p w:rsidR="00C9471A" w:rsidRDefault="00C9471A" w:rsidP="00C9471A">
      <w:r>
        <w:rPr>
          <w:b/>
          <w:spacing w:val="-2"/>
        </w:rPr>
        <w:t>1</w:t>
      </w:r>
      <w:r>
        <w:rPr>
          <w:b/>
        </w:rPr>
        <w:t>.2. Снять и построить</w:t>
      </w:r>
      <w:r>
        <w:t xml:space="preserve"> (по точкам) семейство амплитудных характ</w:t>
      </w:r>
      <w:r>
        <w:t>е</w:t>
      </w:r>
      <w:r>
        <w:t xml:space="preserve">ристик по напряжению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вых</w:t>
      </w:r>
      <w:proofErr w:type="spellEnd"/>
      <w:r>
        <w:t>(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вх</w:t>
      </w:r>
      <w:proofErr w:type="spellEnd"/>
      <w:r>
        <w:t xml:space="preserve">) на частоте </w:t>
      </w:r>
      <w:r>
        <w:rPr>
          <w:i/>
          <w:lang w:val="en-US"/>
        </w:rPr>
        <w:t>f</w:t>
      </w:r>
      <w:r>
        <w:t xml:space="preserve"> = 1 кГц входного напряжения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вх</w:t>
      </w:r>
      <w:proofErr w:type="spellEnd"/>
      <w:r>
        <w:t xml:space="preserve">, при входных сопротивлениях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  <w:lang w:val="en-US"/>
        </w:rPr>
        <w:t>s</w:t>
      </w:r>
      <w:r>
        <w:rPr>
          <w:i/>
        </w:rPr>
        <w:t xml:space="preserve"> </w:t>
      </w:r>
      <w:r>
        <w:t xml:space="preserve">= 0 и </w:t>
      </w:r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  <w:lang w:val="en-US"/>
        </w:rPr>
        <w:t>s</w:t>
      </w:r>
      <w:r>
        <w:t xml:space="preserve"> = 100 Ом источника </w:t>
      </w:r>
      <w:r>
        <w:rPr>
          <w:b/>
        </w:rPr>
        <w:t>Е</w:t>
      </w:r>
      <w:proofErr w:type="gramStart"/>
      <w:r>
        <w:rPr>
          <w:b/>
        </w:rPr>
        <w:t>1</w:t>
      </w:r>
      <w:proofErr w:type="gramEnd"/>
      <w:r>
        <w:t xml:space="preserve"> и при сопротивлениях нагрузки </w:t>
      </w:r>
      <w:proofErr w:type="spellStart"/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  <w:lang w:val="en-US"/>
        </w:rPr>
        <w:t>n</w:t>
      </w:r>
      <w:proofErr w:type="spellEnd"/>
      <w:r>
        <w:rPr>
          <w:sz w:val="32"/>
          <w:szCs w:val="32"/>
          <w:vertAlign w:val="subscript"/>
        </w:rPr>
        <w:t xml:space="preserve"> </w:t>
      </w:r>
      <w:r>
        <w:t xml:space="preserve">= 1 МОм и </w:t>
      </w:r>
      <w:proofErr w:type="spellStart"/>
      <w:r>
        <w:rPr>
          <w:i/>
          <w:lang w:val="en-US"/>
        </w:rPr>
        <w:t>R</w:t>
      </w:r>
      <w:r>
        <w:rPr>
          <w:i/>
          <w:sz w:val="32"/>
          <w:szCs w:val="32"/>
          <w:vertAlign w:val="subscript"/>
          <w:lang w:val="en-US"/>
        </w:rPr>
        <w:t>n</w:t>
      </w:r>
      <w:proofErr w:type="spellEnd"/>
      <w:r>
        <w:t xml:space="preserve"> = 1 кОм. </w:t>
      </w:r>
      <w:r>
        <w:rPr>
          <w:b/>
        </w:rPr>
        <w:t>Записать</w:t>
      </w:r>
      <w:r>
        <w:t xml:space="preserve"> в табл. 24.1 показания вольтметра</w:t>
      </w:r>
      <w:r>
        <w:rPr>
          <w:b/>
        </w:rPr>
        <w:t xml:space="preserve"> </w:t>
      </w:r>
      <w:r>
        <w:rPr>
          <w:b/>
          <w:lang w:val="en-US"/>
        </w:rPr>
        <w:t>V</w:t>
      </w:r>
      <w:r>
        <w:rPr>
          <w:b/>
        </w:rPr>
        <w:t>2</w:t>
      </w:r>
      <w:r>
        <w:t xml:space="preserve">, работающего в режиме </w:t>
      </w:r>
      <w:r>
        <w:rPr>
          <w:b/>
        </w:rPr>
        <w:t>АС</w:t>
      </w:r>
      <w:r>
        <w:t xml:space="preserve">, при ступенчатом изменении ЭДС источника сигнала </w:t>
      </w:r>
      <w:r>
        <w:rPr>
          <w:b/>
        </w:rPr>
        <w:t>Е</w:t>
      </w:r>
      <w:proofErr w:type="gramStart"/>
      <w:r>
        <w:rPr>
          <w:b/>
        </w:rPr>
        <w:t>1</w:t>
      </w:r>
      <w:proofErr w:type="gramEnd"/>
      <w:r>
        <w:rPr>
          <w:b/>
        </w:rPr>
        <w:t>,</w:t>
      </w:r>
      <w:r>
        <w:t xml:space="preserve"> наблюдая в окне осциллографа за</w:t>
      </w:r>
    </w:p>
    <w:p w:rsidR="00C9471A" w:rsidRDefault="00C9471A" w:rsidP="00C9471A"/>
    <w:p w:rsidR="00C9471A" w:rsidRDefault="00C9471A" w:rsidP="00C9471A"/>
    <w:p w:rsidR="00C9471A" w:rsidRDefault="00C9471A" w:rsidP="00C9471A">
      <w:pPr>
        <w:spacing w:before="60"/>
        <w:ind w:firstLine="442"/>
        <w:jc w:val="both"/>
      </w:pPr>
      <w:r>
        <w:t xml:space="preserve">характером искажения выходного напряжения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вых</w:t>
      </w:r>
      <w:proofErr w:type="spellEnd"/>
      <w:r>
        <w:rPr>
          <w:i/>
          <w:sz w:val="32"/>
          <w:szCs w:val="32"/>
          <w:vertAlign w:val="subscript"/>
        </w:rPr>
        <w:t xml:space="preserve"> </w:t>
      </w:r>
      <w:r>
        <w:t xml:space="preserve"> при больших значен</w:t>
      </w:r>
      <w:r>
        <w:t>и</w:t>
      </w:r>
      <w:r>
        <w:t xml:space="preserve">ях напряжения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вх</w:t>
      </w:r>
      <w:proofErr w:type="spellEnd"/>
      <w:r>
        <w:t xml:space="preserve">. </w:t>
      </w:r>
    </w:p>
    <w:p w:rsidR="00C9471A" w:rsidRDefault="00C9471A" w:rsidP="00C9471A">
      <w:pPr>
        <w:ind w:firstLine="442"/>
        <w:jc w:val="both"/>
        <w:rPr>
          <w:sz w:val="32"/>
          <w:szCs w:val="32"/>
        </w:rPr>
      </w:pPr>
      <w:r>
        <w:t xml:space="preserve">Заметьте, что выходное напряжение 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sz w:val="32"/>
          <w:szCs w:val="32"/>
          <w:vertAlign w:val="subscript"/>
        </w:rPr>
        <w:t>вых</w:t>
      </w:r>
      <w:proofErr w:type="spellEnd"/>
      <w:r>
        <w:t xml:space="preserve">, снимаемое с коллектора транзистора </w:t>
      </w:r>
      <w:r>
        <w:rPr>
          <w:b/>
          <w:lang w:val="en-US"/>
        </w:rPr>
        <w:t>VT</w:t>
      </w:r>
      <w:r>
        <w:rPr>
          <w:b/>
        </w:rPr>
        <w:t>1</w:t>
      </w:r>
      <w:r>
        <w:t xml:space="preserve">, противофазно напряжению </w:t>
      </w:r>
      <w:r>
        <w:rPr>
          <w:i/>
          <w:lang w:val="en-US"/>
        </w:rPr>
        <w:t>u</w:t>
      </w:r>
      <w:proofErr w:type="spellStart"/>
      <w:r>
        <w:rPr>
          <w:i/>
          <w:sz w:val="32"/>
          <w:szCs w:val="32"/>
          <w:vertAlign w:val="subscript"/>
        </w:rPr>
        <w:t>вх</w:t>
      </w:r>
      <w:proofErr w:type="spellEnd"/>
      <w:r>
        <w:rPr>
          <w:sz w:val="32"/>
          <w:szCs w:val="32"/>
        </w:rPr>
        <w:t xml:space="preserve"> </w:t>
      </w:r>
      <w:r>
        <w:t xml:space="preserve">(см. </w:t>
      </w:r>
      <w:r>
        <w:rPr>
          <w:spacing w:val="-2"/>
        </w:rPr>
        <w:t>рис. 24.9)</w:t>
      </w:r>
      <w:r>
        <w:rPr>
          <w:sz w:val="32"/>
          <w:szCs w:val="32"/>
        </w:rPr>
        <w:t xml:space="preserve">. </w:t>
      </w:r>
    </w:p>
    <w:p w:rsidR="00C9471A" w:rsidRDefault="00C9471A" w:rsidP="00C9471A">
      <w:pPr>
        <w:spacing w:after="60"/>
        <w:ind w:firstLine="442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Т а б л и </w:t>
      </w:r>
      <w:proofErr w:type="spellStart"/>
      <w:proofErr w:type="gramStart"/>
      <w:r>
        <w:rPr>
          <w:spacing w:val="-2"/>
          <w:sz w:val="24"/>
          <w:szCs w:val="24"/>
        </w:rPr>
        <w:t>ц</w:t>
      </w:r>
      <w:proofErr w:type="spellEnd"/>
      <w:proofErr w:type="gramEnd"/>
      <w:r>
        <w:rPr>
          <w:spacing w:val="-2"/>
          <w:sz w:val="24"/>
          <w:szCs w:val="24"/>
        </w:rPr>
        <w:t xml:space="preserve"> а   24.1</w:t>
      </w:r>
    </w:p>
    <w:tbl>
      <w:tblPr>
        <w:tblStyle w:val="a8"/>
        <w:tblW w:w="0" w:type="auto"/>
        <w:tblInd w:w="108" w:type="dxa"/>
        <w:tblLook w:val="01E0"/>
      </w:tblPr>
      <w:tblGrid>
        <w:gridCol w:w="570"/>
        <w:gridCol w:w="990"/>
        <w:gridCol w:w="992"/>
        <w:gridCol w:w="736"/>
        <w:gridCol w:w="736"/>
        <w:gridCol w:w="736"/>
        <w:gridCol w:w="736"/>
        <w:gridCol w:w="737"/>
        <w:gridCol w:w="736"/>
        <w:gridCol w:w="736"/>
        <w:gridCol w:w="736"/>
        <w:gridCol w:w="737"/>
      </w:tblGrid>
      <w:tr w:rsidR="00C9471A" w:rsidTr="0055140E">
        <w:tc>
          <w:tcPr>
            <w:tcW w:w="570" w:type="dxa"/>
            <w:vMerge w:val="restart"/>
          </w:tcPr>
          <w:p w:rsidR="00C9471A" w:rsidRDefault="00C9471A" w:rsidP="0055140E">
            <w:pPr>
              <w:spacing w:before="60"/>
              <w:jc w:val="center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  <w:lang w:val="en-US"/>
              </w:rPr>
              <w:t>R</w:t>
            </w:r>
            <w:r>
              <w:rPr>
                <w:i/>
                <w:spacing w:val="-2"/>
                <w:vertAlign w:val="subscript"/>
                <w:lang w:val="en-US"/>
              </w:rPr>
              <w:t>s</w:t>
            </w:r>
            <w:r>
              <w:rPr>
                <w:spacing w:val="-2"/>
                <w:sz w:val="24"/>
                <w:szCs w:val="24"/>
              </w:rPr>
              <w:t>, Ом</w:t>
            </w:r>
          </w:p>
        </w:tc>
        <w:tc>
          <w:tcPr>
            <w:tcW w:w="990" w:type="dxa"/>
            <w:vMerge w:val="restart"/>
          </w:tcPr>
          <w:p w:rsidR="00C9471A" w:rsidRDefault="00C9471A" w:rsidP="0055140E">
            <w:pPr>
              <w:spacing w:before="120"/>
              <w:jc w:val="center"/>
              <w:rPr>
                <w:i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pacing w:val="-2"/>
                <w:sz w:val="24"/>
                <w:szCs w:val="24"/>
                <w:lang w:val="en-US"/>
              </w:rPr>
              <w:t>R</w:t>
            </w:r>
            <w:r>
              <w:rPr>
                <w:i/>
                <w:spacing w:val="-2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7618" w:type="dxa"/>
            <w:gridSpan w:val="10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 </w:t>
            </w:r>
            <w:r>
              <w:rPr>
                <w:i/>
                <w:spacing w:val="-2"/>
                <w:sz w:val="24"/>
                <w:szCs w:val="24"/>
              </w:rPr>
              <w:t>Е</w:t>
            </w:r>
            <w:proofErr w:type="gramStart"/>
            <w:r>
              <w:rPr>
                <w:spacing w:val="-2"/>
                <w:vertAlign w:val="subscript"/>
              </w:rPr>
              <w:t>1</w:t>
            </w:r>
            <w:proofErr w:type="gramEnd"/>
            <w:r>
              <w:rPr>
                <w:spacing w:val="-2"/>
                <w:sz w:val="24"/>
                <w:szCs w:val="24"/>
              </w:rPr>
              <w:t>, мВ:</w:t>
            </w:r>
          </w:p>
        </w:tc>
      </w:tr>
      <w:tr w:rsidR="00C9471A" w:rsidTr="0055140E">
        <w:tc>
          <w:tcPr>
            <w:tcW w:w="570" w:type="dxa"/>
            <w:vMerge/>
          </w:tcPr>
          <w:p w:rsidR="00C9471A" w:rsidRDefault="00C9471A" w:rsidP="0055140E">
            <w:pPr>
              <w:spacing w:before="120"/>
              <w:jc w:val="center"/>
              <w:rPr>
                <w:i/>
                <w:spacing w:val="-2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9471A" w:rsidRDefault="00C9471A" w:rsidP="0055140E">
            <w:pPr>
              <w:jc w:val="center"/>
              <w:rPr>
                <w:i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471A" w:rsidRDefault="00C9471A" w:rsidP="0055140E">
            <w:pPr>
              <w:spacing w:before="40"/>
              <w:ind w:right="-108" w:hanging="108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b/>
                <w:spacing w:val="-2"/>
                <w:sz w:val="24"/>
                <w:szCs w:val="24"/>
                <w:lang w:val="en-US"/>
              </w:rPr>
              <w:t>V1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 </w:t>
            </w:r>
            <w:r>
              <w:rPr>
                <w:b/>
                <w:spacing w:val="-2"/>
                <w:sz w:val="24"/>
                <w:szCs w:val="24"/>
                <w:lang w:val="en-US"/>
              </w:rPr>
              <w:t>V2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spacing w:before="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C9471A" w:rsidRDefault="00C9471A" w:rsidP="0055140E">
            <w:pPr>
              <w:spacing w:before="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C9471A" w:rsidRDefault="00C9471A" w:rsidP="0055140E">
            <w:pPr>
              <w:spacing w:before="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50</w:t>
            </w:r>
          </w:p>
        </w:tc>
        <w:tc>
          <w:tcPr>
            <w:tcW w:w="736" w:type="dxa"/>
          </w:tcPr>
          <w:p w:rsidR="00C9471A" w:rsidRDefault="00C9471A" w:rsidP="0055140E">
            <w:pPr>
              <w:spacing w:before="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75</w:t>
            </w:r>
          </w:p>
        </w:tc>
        <w:tc>
          <w:tcPr>
            <w:tcW w:w="737" w:type="dxa"/>
          </w:tcPr>
          <w:p w:rsidR="00C9471A" w:rsidRDefault="00C9471A" w:rsidP="0055140E">
            <w:pPr>
              <w:spacing w:before="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spacing w:before="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200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spacing w:before="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300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spacing w:before="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400</w:t>
            </w: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spacing w:before="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500</w:t>
            </w:r>
          </w:p>
        </w:tc>
      </w:tr>
      <w:tr w:rsidR="00C9471A" w:rsidTr="0055140E">
        <w:trPr>
          <w:trHeight w:val="135"/>
        </w:trPr>
        <w:tc>
          <w:tcPr>
            <w:tcW w:w="570" w:type="dxa"/>
            <w:vMerge w:val="restart"/>
          </w:tcPr>
          <w:p w:rsidR="00C9471A" w:rsidRDefault="00C9471A" w:rsidP="0055140E">
            <w:pPr>
              <w:spacing w:before="120"/>
              <w:jc w:val="center"/>
              <w:rPr>
                <w:spacing w:val="-2"/>
                <w:sz w:val="24"/>
                <w:szCs w:val="24"/>
              </w:rPr>
            </w:pPr>
          </w:p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0" w:type="dxa"/>
            <w:vMerge w:val="restart"/>
          </w:tcPr>
          <w:p w:rsidR="00C9471A" w:rsidRDefault="00C9471A" w:rsidP="0055140E">
            <w:pPr>
              <w:spacing w:before="1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МОм</w:t>
            </w:r>
          </w:p>
        </w:tc>
        <w:tc>
          <w:tcPr>
            <w:tcW w:w="992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i/>
                <w:spacing w:val="-2"/>
                <w:vertAlign w:val="subscript"/>
              </w:rPr>
              <w:t>вх</w:t>
            </w:r>
            <w:proofErr w:type="spellEnd"/>
            <w:r>
              <w:rPr>
                <w:spacing w:val="-2"/>
                <w:sz w:val="24"/>
                <w:szCs w:val="24"/>
              </w:rPr>
              <w:t>, мВ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9471A" w:rsidTr="0055140E">
        <w:trPr>
          <w:trHeight w:val="135"/>
        </w:trPr>
        <w:tc>
          <w:tcPr>
            <w:tcW w:w="570" w:type="dxa"/>
            <w:vMerge/>
          </w:tcPr>
          <w:p w:rsidR="00C9471A" w:rsidRDefault="00C9471A" w:rsidP="0055140E">
            <w:pPr>
              <w:spacing w:before="12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9471A" w:rsidRDefault="00C9471A" w:rsidP="0055140E">
            <w:pPr>
              <w:spacing w:before="16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i/>
                <w:spacing w:val="-2"/>
                <w:vertAlign w:val="subscript"/>
              </w:rPr>
              <w:t>вых</w:t>
            </w:r>
            <w:proofErr w:type="spellEnd"/>
            <w:r>
              <w:rPr>
                <w:spacing w:val="-2"/>
                <w:sz w:val="24"/>
                <w:szCs w:val="24"/>
              </w:rPr>
              <w:t>, В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9471A" w:rsidTr="0055140E">
        <w:trPr>
          <w:trHeight w:val="135"/>
        </w:trPr>
        <w:tc>
          <w:tcPr>
            <w:tcW w:w="570" w:type="dxa"/>
            <w:vMerge/>
          </w:tcPr>
          <w:p w:rsidR="00C9471A" w:rsidRDefault="00C9471A" w:rsidP="0055140E">
            <w:pPr>
              <w:spacing w:before="12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C9471A" w:rsidRDefault="00C9471A" w:rsidP="0055140E">
            <w:pPr>
              <w:spacing w:before="1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кОм</w:t>
            </w:r>
          </w:p>
        </w:tc>
        <w:tc>
          <w:tcPr>
            <w:tcW w:w="992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i/>
                <w:spacing w:val="-2"/>
                <w:vertAlign w:val="subscript"/>
              </w:rPr>
              <w:t>вх</w:t>
            </w:r>
            <w:proofErr w:type="spellEnd"/>
            <w:r>
              <w:rPr>
                <w:spacing w:val="-2"/>
                <w:sz w:val="24"/>
                <w:szCs w:val="24"/>
              </w:rPr>
              <w:t>, мВ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9471A" w:rsidTr="0055140E">
        <w:trPr>
          <w:trHeight w:val="135"/>
        </w:trPr>
        <w:tc>
          <w:tcPr>
            <w:tcW w:w="570" w:type="dxa"/>
            <w:vMerge/>
          </w:tcPr>
          <w:p w:rsidR="00C9471A" w:rsidRDefault="00C9471A" w:rsidP="0055140E">
            <w:pPr>
              <w:spacing w:before="12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9471A" w:rsidRDefault="00C9471A" w:rsidP="0055140E">
            <w:pPr>
              <w:spacing w:before="16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i/>
                <w:spacing w:val="-2"/>
                <w:vertAlign w:val="subscript"/>
              </w:rPr>
              <w:t>вых</w:t>
            </w:r>
            <w:proofErr w:type="spellEnd"/>
            <w:r>
              <w:rPr>
                <w:spacing w:val="-2"/>
                <w:sz w:val="24"/>
                <w:szCs w:val="24"/>
              </w:rPr>
              <w:t>, В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9471A" w:rsidTr="0055140E">
        <w:trPr>
          <w:trHeight w:val="135"/>
        </w:trPr>
        <w:tc>
          <w:tcPr>
            <w:tcW w:w="570" w:type="dxa"/>
            <w:vMerge w:val="restart"/>
          </w:tcPr>
          <w:p w:rsidR="00C9471A" w:rsidRDefault="00C9471A" w:rsidP="0055140E">
            <w:pPr>
              <w:spacing w:before="120"/>
              <w:jc w:val="center"/>
              <w:rPr>
                <w:spacing w:val="-2"/>
                <w:sz w:val="24"/>
                <w:szCs w:val="24"/>
              </w:rPr>
            </w:pPr>
          </w:p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100 </w:t>
            </w:r>
          </w:p>
        </w:tc>
        <w:tc>
          <w:tcPr>
            <w:tcW w:w="990" w:type="dxa"/>
            <w:vMerge w:val="restart"/>
          </w:tcPr>
          <w:p w:rsidR="00C9471A" w:rsidRDefault="00C9471A" w:rsidP="0055140E">
            <w:pPr>
              <w:spacing w:before="1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МОм</w:t>
            </w:r>
          </w:p>
        </w:tc>
        <w:tc>
          <w:tcPr>
            <w:tcW w:w="992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i/>
                <w:spacing w:val="-2"/>
                <w:vertAlign w:val="subscript"/>
              </w:rPr>
              <w:t>вх</w:t>
            </w:r>
            <w:proofErr w:type="spellEnd"/>
            <w:r>
              <w:rPr>
                <w:spacing w:val="-2"/>
                <w:sz w:val="24"/>
                <w:szCs w:val="24"/>
              </w:rPr>
              <w:t>, мВ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9471A" w:rsidTr="0055140E">
        <w:trPr>
          <w:trHeight w:val="135"/>
        </w:trPr>
        <w:tc>
          <w:tcPr>
            <w:tcW w:w="570" w:type="dxa"/>
            <w:vMerge/>
          </w:tcPr>
          <w:p w:rsidR="00C9471A" w:rsidRDefault="00C9471A" w:rsidP="0055140E">
            <w:pPr>
              <w:spacing w:before="12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9471A" w:rsidRDefault="00C9471A" w:rsidP="0055140E">
            <w:pPr>
              <w:spacing w:before="16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i/>
                <w:spacing w:val="-2"/>
                <w:vertAlign w:val="subscript"/>
              </w:rPr>
              <w:t>вых</w:t>
            </w:r>
            <w:proofErr w:type="spellEnd"/>
            <w:r>
              <w:rPr>
                <w:spacing w:val="-2"/>
                <w:sz w:val="24"/>
                <w:szCs w:val="24"/>
              </w:rPr>
              <w:t>, В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9471A" w:rsidTr="0055140E">
        <w:trPr>
          <w:trHeight w:val="135"/>
        </w:trPr>
        <w:tc>
          <w:tcPr>
            <w:tcW w:w="570" w:type="dxa"/>
            <w:vMerge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C9471A" w:rsidRDefault="00C9471A" w:rsidP="0055140E">
            <w:pPr>
              <w:spacing w:before="16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кОм</w:t>
            </w:r>
          </w:p>
        </w:tc>
        <w:tc>
          <w:tcPr>
            <w:tcW w:w="992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i/>
                <w:spacing w:val="-2"/>
                <w:vertAlign w:val="subscript"/>
              </w:rPr>
              <w:t>вх</w:t>
            </w:r>
            <w:proofErr w:type="spellEnd"/>
            <w:r>
              <w:rPr>
                <w:spacing w:val="-2"/>
                <w:sz w:val="24"/>
                <w:szCs w:val="24"/>
              </w:rPr>
              <w:t>, мВ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C9471A" w:rsidTr="0055140E">
        <w:trPr>
          <w:trHeight w:val="135"/>
        </w:trPr>
        <w:tc>
          <w:tcPr>
            <w:tcW w:w="570" w:type="dxa"/>
            <w:vMerge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i/>
                <w:spacing w:val="-2"/>
                <w:vertAlign w:val="subscript"/>
              </w:rPr>
              <w:t>вых</w:t>
            </w:r>
            <w:proofErr w:type="spellEnd"/>
            <w:r>
              <w:rPr>
                <w:spacing w:val="-2"/>
                <w:sz w:val="24"/>
                <w:szCs w:val="24"/>
              </w:rPr>
              <w:t>, В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9471A" w:rsidRDefault="00C9471A" w:rsidP="0055140E">
            <w:pPr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C9471A" w:rsidRDefault="00C9471A" w:rsidP="00C9471A">
      <w:pPr>
        <w:spacing w:before="120"/>
        <w:ind w:firstLine="442"/>
        <w:jc w:val="both"/>
        <w:rPr>
          <w:spacing w:val="-2"/>
        </w:rPr>
      </w:pPr>
      <w:r>
        <w:rPr>
          <w:b/>
          <w:spacing w:val="-2"/>
        </w:rPr>
        <w:t>1.3</w:t>
      </w:r>
      <w:r>
        <w:rPr>
          <w:spacing w:val="-2"/>
        </w:rPr>
        <w:t xml:space="preserve">. Используя графики амплитудных характеристик, </w:t>
      </w:r>
      <w:r>
        <w:rPr>
          <w:b/>
          <w:spacing w:val="-2"/>
        </w:rPr>
        <w:t>определить</w:t>
      </w:r>
      <w:r>
        <w:rPr>
          <w:spacing w:val="-2"/>
        </w:rPr>
        <w:t xml:space="preserve"> дин</w:t>
      </w:r>
      <w:r>
        <w:rPr>
          <w:spacing w:val="-2"/>
        </w:rPr>
        <w:t>а</w:t>
      </w:r>
      <w:r>
        <w:rPr>
          <w:spacing w:val="-2"/>
        </w:rPr>
        <w:t xml:space="preserve">мический диапазон </w:t>
      </w:r>
      <w:r>
        <w:rPr>
          <w:i/>
          <w:spacing w:val="-2"/>
          <w:lang w:val="en-US"/>
        </w:rPr>
        <w:t>D</w:t>
      </w:r>
      <w:r>
        <w:rPr>
          <w:spacing w:val="-2"/>
        </w:rPr>
        <w:t xml:space="preserve"> усилителя (</w:t>
      </w:r>
      <w:proofErr w:type="gramStart"/>
      <w:r>
        <w:rPr>
          <w:spacing w:val="-2"/>
        </w:rPr>
        <w:t>см</w:t>
      </w:r>
      <w:proofErr w:type="gramEnd"/>
      <w:r>
        <w:rPr>
          <w:spacing w:val="-2"/>
        </w:rPr>
        <w:t xml:space="preserve">. рис. 24.2, </w:t>
      </w:r>
      <w:r>
        <w:rPr>
          <w:i/>
          <w:spacing w:val="-2"/>
        </w:rPr>
        <w:t>а</w:t>
      </w:r>
      <w:r>
        <w:rPr>
          <w:spacing w:val="-2"/>
        </w:rPr>
        <w:t>) и коэффициенты усиления по напряжению</w:t>
      </w:r>
      <w:r>
        <w:rPr>
          <w:i/>
          <w:spacing w:val="-2"/>
        </w:rPr>
        <w:t xml:space="preserve"> </w:t>
      </w:r>
      <w:r>
        <w:rPr>
          <w:i/>
          <w:spacing w:val="-2"/>
          <w:lang w:val="en-US"/>
        </w:rPr>
        <w:t>K</w:t>
      </w:r>
      <w:r>
        <w:rPr>
          <w:i/>
          <w:spacing w:val="-2"/>
          <w:sz w:val="32"/>
          <w:szCs w:val="32"/>
          <w:vertAlign w:val="subscript"/>
          <w:lang w:val="en-US"/>
        </w:rPr>
        <w:t>u</w:t>
      </w:r>
      <w:r>
        <w:rPr>
          <w:i/>
          <w:spacing w:val="-2"/>
        </w:rPr>
        <w:t xml:space="preserve"> </w:t>
      </w:r>
      <w:r>
        <w:rPr>
          <w:spacing w:val="-2"/>
        </w:rPr>
        <w:t xml:space="preserve">при сопротивлениях </w:t>
      </w:r>
      <w:r>
        <w:rPr>
          <w:i/>
          <w:spacing w:val="-2"/>
          <w:lang w:val="en-US"/>
        </w:rPr>
        <w:t>R</w:t>
      </w:r>
      <w:r>
        <w:rPr>
          <w:i/>
          <w:spacing w:val="-2"/>
          <w:sz w:val="32"/>
          <w:szCs w:val="32"/>
          <w:vertAlign w:val="subscript"/>
          <w:lang w:val="en-US"/>
        </w:rPr>
        <w:t>s</w:t>
      </w:r>
      <w:r>
        <w:rPr>
          <w:spacing w:val="-2"/>
        </w:rPr>
        <w:t xml:space="preserve"> = 0, </w:t>
      </w:r>
      <w:proofErr w:type="spellStart"/>
      <w:r>
        <w:rPr>
          <w:i/>
          <w:spacing w:val="-2"/>
          <w:lang w:val="en-US"/>
        </w:rPr>
        <w:t>R</w:t>
      </w:r>
      <w:r>
        <w:rPr>
          <w:i/>
          <w:spacing w:val="-2"/>
          <w:sz w:val="32"/>
          <w:szCs w:val="32"/>
          <w:vertAlign w:val="subscript"/>
          <w:lang w:val="en-US"/>
        </w:rPr>
        <w:t>n</w:t>
      </w:r>
      <w:proofErr w:type="spellEnd"/>
      <w:r>
        <w:rPr>
          <w:spacing w:val="-2"/>
        </w:rPr>
        <w:t xml:space="preserve"> = 1 МОм и при </w:t>
      </w:r>
      <w:r>
        <w:rPr>
          <w:i/>
          <w:spacing w:val="-2"/>
          <w:lang w:val="en-US"/>
        </w:rPr>
        <w:t>R</w:t>
      </w:r>
      <w:r>
        <w:rPr>
          <w:i/>
          <w:spacing w:val="-2"/>
          <w:sz w:val="32"/>
          <w:szCs w:val="32"/>
          <w:vertAlign w:val="subscript"/>
          <w:lang w:val="en-US"/>
        </w:rPr>
        <w:t>s</w:t>
      </w:r>
      <w:r>
        <w:rPr>
          <w:spacing w:val="-2"/>
          <w:sz w:val="32"/>
          <w:szCs w:val="32"/>
          <w:vertAlign w:val="subscript"/>
        </w:rPr>
        <w:t xml:space="preserve"> </w:t>
      </w:r>
      <w:r>
        <w:rPr>
          <w:spacing w:val="-2"/>
        </w:rPr>
        <w:t xml:space="preserve">=           = 100 Ом, </w:t>
      </w:r>
      <w:r>
        <w:rPr>
          <w:b/>
          <w:noProof/>
        </w:rPr>
        <w:pict>
          <v:group id="_x0000_s1651" style="position:absolute;left:0;text-align:left;margin-left:46.8pt;margin-top:21.3pt;width:347.4pt;height:270.8pt;z-index:251679744;mso-position-horizontal-relative:text;mso-position-vertical-relative:line" coordorigin="2354,7918" coordsize="6948,5416">
            <v:shape id="_x0000_s1652" type="#_x0000_t75" style="position:absolute;left:2354;top:7918;width:6948;height:4920">
              <v:imagedata r:id="rId126" o:title="" cropright="-456f" gain="86232f"/>
            </v:shape>
            <v:shape id="_x0000_s1653" type="#_x0000_t202" style="position:absolute;left:5144;top:12838;width:1662;height:496" filled="f" stroked="f">
              <v:imagedata gain="74473f" blacklevel="-3932f"/>
              <v:textbox style="mso-next-textbox:#_x0000_s1653">
                <w:txbxContent>
                  <w:p w:rsidR="00C9471A" w:rsidRDefault="00C9471A" w:rsidP="00C9471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24.9</w:t>
                    </w:r>
                  </w:p>
                </w:txbxContent>
              </v:textbox>
            </v:shape>
            <w10:wrap type="topAndBottom"/>
          </v:group>
        </w:pict>
      </w:r>
      <w:proofErr w:type="spellStart"/>
      <w:r>
        <w:rPr>
          <w:i/>
          <w:spacing w:val="-2"/>
          <w:lang w:val="en-US"/>
        </w:rPr>
        <w:t>R</w:t>
      </w:r>
      <w:r>
        <w:rPr>
          <w:i/>
          <w:spacing w:val="-2"/>
          <w:sz w:val="32"/>
          <w:szCs w:val="32"/>
          <w:vertAlign w:val="subscript"/>
          <w:lang w:val="en-US"/>
        </w:rPr>
        <w:t>n</w:t>
      </w:r>
      <w:proofErr w:type="spellEnd"/>
      <w:r>
        <w:rPr>
          <w:spacing w:val="-2"/>
        </w:rPr>
        <w:t xml:space="preserve"> = 1 кОм.</w:t>
      </w:r>
    </w:p>
    <w:p w:rsidR="00C9471A" w:rsidRDefault="00C9471A" w:rsidP="00C9471A">
      <w:pPr>
        <w:spacing w:before="60"/>
        <w:ind w:firstLine="442"/>
        <w:jc w:val="both"/>
        <w:rPr>
          <w:spacing w:val="-4"/>
        </w:rPr>
      </w:pPr>
      <w:r>
        <w:rPr>
          <w:b/>
          <w:spacing w:val="-4"/>
        </w:rPr>
        <w:t>1.4.</w:t>
      </w:r>
      <w:r>
        <w:rPr>
          <w:spacing w:val="-4"/>
        </w:rPr>
        <w:t xml:space="preserve"> </w:t>
      </w:r>
      <w:r>
        <w:rPr>
          <w:b/>
          <w:spacing w:val="-4"/>
        </w:rPr>
        <w:t>Снять</w:t>
      </w:r>
      <w:r>
        <w:rPr>
          <w:spacing w:val="-4"/>
        </w:rPr>
        <w:t xml:space="preserve"> с помощью плоттера </w:t>
      </w:r>
      <w:r>
        <w:rPr>
          <w:b/>
          <w:spacing w:val="-4"/>
        </w:rPr>
        <w:t>ХВР</w:t>
      </w:r>
      <w:proofErr w:type="gramStart"/>
      <w:r>
        <w:rPr>
          <w:b/>
          <w:spacing w:val="-4"/>
        </w:rPr>
        <w:t>1</w:t>
      </w:r>
      <w:proofErr w:type="gramEnd"/>
      <w:r>
        <w:rPr>
          <w:spacing w:val="-4"/>
        </w:rPr>
        <w:t xml:space="preserve"> амплитудно-частотные и </w:t>
      </w:r>
      <w:proofErr w:type="spellStart"/>
      <w:r>
        <w:rPr>
          <w:spacing w:val="-4"/>
        </w:rPr>
        <w:t>фазочастотные</w:t>
      </w:r>
      <w:proofErr w:type="spellEnd"/>
      <w:r>
        <w:rPr>
          <w:spacing w:val="-4"/>
        </w:rPr>
        <w:t xml:space="preserve"> характерис</w:t>
      </w:r>
      <w:r>
        <w:rPr>
          <w:spacing w:val="-4"/>
        </w:rPr>
        <w:softHyphen/>
        <w:t>ти</w:t>
      </w:r>
      <w:r>
        <w:rPr>
          <w:spacing w:val="-4"/>
        </w:rPr>
        <w:softHyphen/>
        <w:t>ки усилителя по напр</w:t>
      </w:r>
      <w:r>
        <w:rPr>
          <w:spacing w:val="-4"/>
        </w:rPr>
        <w:t>я</w:t>
      </w:r>
      <w:r>
        <w:rPr>
          <w:spacing w:val="-4"/>
        </w:rPr>
        <w:t xml:space="preserve">жению при </w:t>
      </w:r>
      <w:r>
        <w:rPr>
          <w:i/>
          <w:spacing w:val="-4"/>
          <w:lang w:val="en-US"/>
        </w:rPr>
        <w:t>u</w:t>
      </w:r>
      <w:proofErr w:type="spellStart"/>
      <w:r>
        <w:rPr>
          <w:i/>
          <w:spacing w:val="-4"/>
          <w:sz w:val="32"/>
          <w:szCs w:val="32"/>
          <w:vertAlign w:val="subscript"/>
        </w:rPr>
        <w:t>вх</w:t>
      </w:r>
      <w:proofErr w:type="spellEnd"/>
      <w:r>
        <w:rPr>
          <w:spacing w:val="-4"/>
        </w:rPr>
        <w:t xml:space="preserve"> = 10 мВ, </w:t>
      </w:r>
      <w:r>
        <w:rPr>
          <w:i/>
          <w:spacing w:val="-2"/>
          <w:lang w:val="en-US"/>
        </w:rPr>
        <w:t>R</w:t>
      </w:r>
      <w:r>
        <w:rPr>
          <w:i/>
          <w:spacing w:val="-2"/>
          <w:sz w:val="32"/>
          <w:szCs w:val="32"/>
          <w:vertAlign w:val="subscript"/>
          <w:lang w:val="en-US"/>
        </w:rPr>
        <w:t>s</w:t>
      </w:r>
      <w:r>
        <w:rPr>
          <w:spacing w:val="-4"/>
        </w:rPr>
        <w:t xml:space="preserve"> =        = 100 Ом и 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-4"/>
          <w:lang w:val="en-US"/>
        </w:rPr>
        <w:t>R</w:t>
      </w:r>
      <w:r>
        <w:rPr>
          <w:i/>
          <w:spacing w:val="-4"/>
          <w:sz w:val="32"/>
          <w:szCs w:val="32"/>
          <w:vertAlign w:val="subscript"/>
          <w:lang w:val="en-US"/>
        </w:rPr>
        <w:t>n</w:t>
      </w:r>
      <w:proofErr w:type="spellEnd"/>
      <w:r>
        <w:rPr>
          <w:spacing w:val="-4"/>
        </w:rPr>
        <w:t xml:space="preserve"> = 1 кОм и </w:t>
      </w:r>
      <w:r w:rsidRPr="001442F8">
        <w:rPr>
          <w:b/>
          <w:spacing w:val="-4"/>
        </w:rPr>
        <w:t>оп</w:t>
      </w:r>
      <w:r w:rsidRPr="001442F8">
        <w:rPr>
          <w:b/>
          <w:spacing w:val="-4"/>
        </w:rPr>
        <w:softHyphen/>
        <w:t>ределить</w:t>
      </w:r>
      <w:r>
        <w:rPr>
          <w:spacing w:val="-4"/>
        </w:rPr>
        <w:t xml:space="preserve"> полосы пропускания </w:t>
      </w:r>
      <w:r>
        <w:rPr>
          <w:i/>
          <w:spacing w:val="-4"/>
        </w:rPr>
        <w:t>Δ</w:t>
      </w:r>
      <w:r>
        <w:rPr>
          <w:i/>
          <w:spacing w:val="-4"/>
          <w:lang w:val="en-US"/>
        </w:rPr>
        <w:t>f</w:t>
      </w:r>
      <w:r>
        <w:rPr>
          <w:spacing w:val="-4"/>
        </w:rPr>
        <w:t xml:space="preserve"> усилителя без </w:t>
      </w:r>
      <w:proofErr w:type="spellStart"/>
      <w:r>
        <w:rPr>
          <w:spacing w:val="-4"/>
        </w:rPr>
        <w:t>эмиттерной</w:t>
      </w:r>
      <w:proofErr w:type="spellEnd"/>
      <w:r>
        <w:rPr>
          <w:spacing w:val="-4"/>
        </w:rPr>
        <w:t xml:space="preserve"> ООС и с ООС.</w:t>
      </w:r>
    </w:p>
    <w:p w:rsidR="00C9471A" w:rsidRDefault="00C9471A" w:rsidP="00C9471A">
      <w:pPr>
        <w:ind w:firstLine="442"/>
        <w:jc w:val="both"/>
      </w:pPr>
      <w:r>
        <w:rPr>
          <w:spacing w:val="-4"/>
        </w:rPr>
        <w:t xml:space="preserve"> </w:t>
      </w:r>
      <w:r>
        <w:rPr>
          <w:b/>
          <w:spacing w:val="-4"/>
        </w:rPr>
        <w:t>Скопировать</w:t>
      </w:r>
      <w:r>
        <w:rPr>
          <w:spacing w:val="-4"/>
        </w:rPr>
        <w:t xml:space="preserve"> экраны плоттера на страницу отчёта по работе. </w:t>
      </w:r>
      <w:r>
        <w:t xml:space="preserve"> </w:t>
      </w:r>
    </w:p>
    <w:p w:rsidR="00C9471A" w:rsidRDefault="00C9471A" w:rsidP="00C9471A"/>
    <w:p w:rsidR="00C9471A" w:rsidRDefault="00C9471A" w:rsidP="00C9471A">
      <w:pPr>
        <w:ind w:firstLine="442"/>
        <w:jc w:val="both"/>
        <w:rPr>
          <w:spacing w:val="-2"/>
        </w:rPr>
      </w:pPr>
      <w:r w:rsidRPr="00DC224E">
        <w:t xml:space="preserve">В качестве примера, на рис. 24.10 приведены АЧХ </w:t>
      </w:r>
      <w:r w:rsidRPr="00DC224E">
        <w:rPr>
          <w:i/>
          <w:lang w:val="en-US"/>
        </w:rPr>
        <w:t>K</w:t>
      </w:r>
      <w:r w:rsidRPr="00DC224E">
        <w:rPr>
          <w:i/>
          <w:sz w:val="32"/>
          <w:szCs w:val="32"/>
          <w:vertAlign w:val="subscript"/>
          <w:lang w:val="en-US"/>
        </w:rPr>
        <w:t>u</w:t>
      </w:r>
      <w:r w:rsidRPr="00DC224E">
        <w:t>(</w:t>
      </w:r>
      <w:proofErr w:type="spellStart"/>
      <w:r w:rsidRPr="00DC224E">
        <w:rPr>
          <w:lang w:val="en-US"/>
        </w:rPr>
        <w:t>lg</w:t>
      </w:r>
      <w:r w:rsidRPr="00DC224E">
        <w:rPr>
          <w:i/>
          <w:lang w:val="en-US"/>
        </w:rPr>
        <w:t>f</w:t>
      </w:r>
      <w:proofErr w:type="spellEnd"/>
      <w:r w:rsidRPr="00DC224E">
        <w:t>) и ФЧХ</w:t>
      </w:r>
      <w:r>
        <w:t xml:space="preserve">  </w:t>
      </w:r>
      <w:r w:rsidRPr="00DC224E">
        <w:rPr>
          <w:i/>
        </w:rPr>
        <w:sym w:font="Symbol" w:char="F059"/>
      </w:r>
      <w:r w:rsidRPr="00DC224E">
        <w:rPr>
          <w:i/>
          <w:sz w:val="32"/>
          <w:szCs w:val="32"/>
          <w:vertAlign w:val="subscript"/>
          <w:lang w:val="en-US"/>
        </w:rPr>
        <w:t>u</w:t>
      </w:r>
      <w:r w:rsidRPr="00DC224E">
        <w:t>(</w:t>
      </w:r>
      <w:proofErr w:type="spellStart"/>
      <w:r w:rsidRPr="00DC224E">
        <w:rPr>
          <w:lang w:val="en-US"/>
        </w:rPr>
        <w:t>lg</w:t>
      </w:r>
      <w:proofErr w:type="spellEnd"/>
      <w:r w:rsidRPr="00DC224E">
        <w:t xml:space="preserve"> </w:t>
      </w:r>
      <w:r w:rsidRPr="00DC224E">
        <w:rPr>
          <w:i/>
          <w:lang w:val="en-US"/>
        </w:rPr>
        <w:t>f</w:t>
      </w:r>
      <w:r w:rsidRPr="00DC224E">
        <w:t>) усилителя без ООС (</w:t>
      </w:r>
      <w:r w:rsidRPr="00DC224E">
        <w:rPr>
          <w:i/>
        </w:rPr>
        <w:t>а</w:t>
      </w:r>
      <w:r w:rsidRPr="00DC224E">
        <w:t xml:space="preserve"> и </w:t>
      </w:r>
      <w:r w:rsidRPr="00DC224E">
        <w:rPr>
          <w:i/>
        </w:rPr>
        <w:t>в</w:t>
      </w:r>
      <w:r w:rsidRPr="00DC224E">
        <w:t>) и с ООС (</w:t>
      </w:r>
      <w:r w:rsidRPr="00DC224E">
        <w:rPr>
          <w:i/>
        </w:rPr>
        <w:t xml:space="preserve">б </w:t>
      </w:r>
      <w:r w:rsidRPr="00DC224E">
        <w:t>и</w:t>
      </w:r>
      <w:r w:rsidRPr="00DC224E">
        <w:rPr>
          <w:i/>
        </w:rPr>
        <w:t xml:space="preserve"> г</w:t>
      </w:r>
      <w:r w:rsidRPr="00DC224E">
        <w:t>) при заданных на рис. 24.8 параметрах элементов схемы. Анализ АЧХ показывает, что коэфф</w:t>
      </w:r>
      <w:r w:rsidRPr="00DC224E">
        <w:t>и</w:t>
      </w:r>
      <w:r w:rsidRPr="00DC224E">
        <w:t xml:space="preserve">циент </w:t>
      </w:r>
      <w:r w:rsidRPr="00DC224E">
        <w:rPr>
          <w:i/>
          <w:lang w:val="en-US"/>
        </w:rPr>
        <w:t>K</w:t>
      </w:r>
      <w:r w:rsidRPr="00DC224E">
        <w:rPr>
          <w:i/>
          <w:sz w:val="32"/>
          <w:szCs w:val="32"/>
          <w:vertAlign w:val="subscript"/>
          <w:lang w:val="en-US"/>
        </w:rPr>
        <w:t>u</w:t>
      </w:r>
      <w:r w:rsidRPr="00DC224E">
        <w:t xml:space="preserve"> = 90,6 для уси</w:t>
      </w:r>
      <w:r w:rsidRPr="00DC224E">
        <w:softHyphen/>
        <w:t xml:space="preserve">лителя без ООС при частоте  </w:t>
      </w:r>
      <w:r w:rsidRPr="00DC224E">
        <w:rPr>
          <w:i/>
          <w:lang w:val="en-US"/>
        </w:rPr>
        <w:t>f</w:t>
      </w:r>
      <w:r w:rsidRPr="00DC224E">
        <w:rPr>
          <w:i/>
        </w:rPr>
        <w:t xml:space="preserve"> </w:t>
      </w:r>
      <w:r w:rsidRPr="00DC224E">
        <w:t xml:space="preserve"> = 100 кГц больше </w:t>
      </w:r>
      <w:r w:rsidRPr="00DC224E">
        <w:rPr>
          <w:i/>
        </w:rPr>
        <w:t xml:space="preserve"> </w:t>
      </w:r>
      <w:r w:rsidRPr="00DC224E">
        <w:rPr>
          <w:i/>
          <w:lang w:val="en-US"/>
        </w:rPr>
        <w:t>K</w:t>
      </w:r>
      <w:r w:rsidRPr="00DC224E">
        <w:rPr>
          <w:i/>
          <w:sz w:val="32"/>
          <w:szCs w:val="32"/>
          <w:vertAlign w:val="subscript"/>
          <w:lang w:val="en-US"/>
        </w:rPr>
        <w:t>u</w:t>
      </w:r>
      <w:r w:rsidRPr="00DC224E">
        <w:t xml:space="preserve"> = 76 усилителя с ООС, а верхняя частота  </w:t>
      </w:r>
      <w:proofErr w:type="gramStart"/>
      <w:r w:rsidRPr="00DC224E">
        <w:rPr>
          <w:i/>
          <w:lang w:val="en-US"/>
        </w:rPr>
        <w:t>f</w:t>
      </w:r>
      <w:proofErr w:type="gramEnd"/>
      <w:r w:rsidRPr="00DC224E">
        <w:rPr>
          <w:i/>
          <w:sz w:val="32"/>
          <w:szCs w:val="32"/>
          <w:vertAlign w:val="subscript"/>
        </w:rPr>
        <w:t xml:space="preserve">в  </w:t>
      </w:r>
      <w:r w:rsidRPr="00DC224E">
        <w:t>полосы пропускания усил</w:t>
      </w:r>
      <w:r w:rsidRPr="00DC224E">
        <w:t>и</w:t>
      </w:r>
      <w:r w:rsidRPr="00DC224E">
        <w:t xml:space="preserve">теля с ООС больше частоты  </w:t>
      </w:r>
      <w:r w:rsidRPr="00DC224E">
        <w:rPr>
          <w:i/>
          <w:lang w:val="en-US"/>
        </w:rPr>
        <w:t>f</w:t>
      </w:r>
      <w:r w:rsidRPr="00DC224E">
        <w:rPr>
          <w:i/>
          <w:sz w:val="32"/>
          <w:szCs w:val="32"/>
          <w:vertAlign w:val="subscript"/>
        </w:rPr>
        <w:t>в</w:t>
      </w:r>
      <w:r w:rsidRPr="00DC224E">
        <w:t xml:space="preserve">  усилителя без ООС. Полосы пропускания </w:t>
      </w:r>
      <w:r w:rsidRPr="00DC224E">
        <w:rPr>
          <w:i/>
        </w:rPr>
        <w:t>Δ</w:t>
      </w:r>
      <w:r w:rsidRPr="00DC224E">
        <w:rPr>
          <w:i/>
          <w:lang w:val="en-US"/>
        </w:rPr>
        <w:t>f</w:t>
      </w:r>
      <w:r w:rsidRPr="00DC224E">
        <w:t xml:space="preserve"> определены по координатам точек пересечения горизонтальных пун</w:t>
      </w:r>
      <w:r w:rsidRPr="00DC224E">
        <w:t>к</w:t>
      </w:r>
      <w:r w:rsidRPr="00DC224E">
        <w:t>тирных линий (</w:t>
      </w:r>
      <w:proofErr w:type="gramStart"/>
      <w:r w:rsidRPr="00DC224E">
        <w:t>см</w:t>
      </w:r>
      <w:proofErr w:type="gramEnd"/>
      <w:r w:rsidRPr="00DC224E">
        <w:t xml:space="preserve">. рис. 24.10, </w:t>
      </w:r>
      <w:r w:rsidRPr="00DC224E">
        <w:rPr>
          <w:i/>
        </w:rPr>
        <w:t>а</w:t>
      </w:r>
      <w:r w:rsidRPr="00DC224E">
        <w:t xml:space="preserve"> и </w:t>
      </w:r>
      <w:r w:rsidRPr="00DC224E">
        <w:rPr>
          <w:i/>
        </w:rPr>
        <w:t>б</w:t>
      </w:r>
      <w:r w:rsidRPr="00DC224E">
        <w:t>), проведенных на уровнях 90,6</w:t>
      </w:r>
      <w:r w:rsidRPr="00DC224E">
        <w:rPr>
          <w:position w:val="-6"/>
        </w:rPr>
        <w:object w:dxaOrig="1080" w:dyaOrig="360">
          <v:shape id="_x0000_i1081" type="#_x0000_t75" style="width:54pt;height:18pt" o:ole="">
            <v:imagedata r:id="rId127" o:title=""/>
          </v:shape>
          <o:OLEObject Type="Embed" ProgID="Equation.3" ShapeID="_x0000_i1081" DrawAspect="Content" ObjectID="_1444569321" r:id="rId128"/>
        </w:object>
      </w:r>
      <w:r w:rsidRPr="00DC224E">
        <w:t xml:space="preserve"> и </w:t>
      </w:r>
      <w:r w:rsidRPr="00DC224E">
        <w:rPr>
          <w:position w:val="-10"/>
        </w:rPr>
        <w:object w:dxaOrig="1880" w:dyaOrig="400">
          <v:shape id="_x0000_i1082" type="#_x0000_t75" style="width:93.75pt;height:20.25pt" o:ole="">
            <v:imagedata r:id="rId129" o:title=""/>
          </v:shape>
          <o:OLEObject Type="Embed" ProgID="Equation.3" ShapeID="_x0000_i1082" DrawAspect="Content" ObjectID="_1444569322" r:id="rId130"/>
        </w:object>
      </w:r>
      <w:r>
        <w:rPr>
          <w:spacing w:val="-2"/>
        </w:rPr>
        <w:t xml:space="preserve"> соответстве</w:t>
      </w:r>
      <w:r>
        <w:rPr>
          <w:spacing w:val="-2"/>
        </w:rPr>
        <w:t>н</w:t>
      </w:r>
      <w:r>
        <w:rPr>
          <w:spacing w:val="-2"/>
        </w:rPr>
        <w:t xml:space="preserve">но. </w:t>
      </w:r>
    </w:p>
    <w:p w:rsidR="00C9471A" w:rsidRDefault="00C9471A" w:rsidP="00C9471A">
      <w:pPr>
        <w:ind w:firstLine="426"/>
        <w:jc w:val="both"/>
        <w:rPr>
          <w:spacing w:val="-2"/>
        </w:rPr>
      </w:pPr>
      <w:r>
        <w:rPr>
          <w:noProof/>
        </w:rPr>
        <w:pict>
          <v:group id="_x0000_s1654" style="position:absolute;left:0;text-align:left;margin-left:-1.75pt;margin-top:4.35pt;width:453.9pt;height:340.7pt;z-index:251681792" coordorigin="1346,4412" coordsize="9078,6814">
            <v:shape id="_x0000_s1655" type="#_x0000_t202" style="position:absolute;left:2528;top:7457;width:720;height:453" filled="f" stroked="f">
              <v:imagedata gain="86232f" blacklevel="-3932f"/>
              <v:textbox style="mso-next-textbox:#_x0000_s1655">
                <w:txbxContent>
                  <w:p w:rsidR="00C9471A" w:rsidRDefault="00C9471A" w:rsidP="00C9471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656" type="#_x0000_t202" style="position:absolute;left:7526;top:7457;width:612;height:453" filled="f" stroked="f">
              <v:imagedata gain="86232f" blacklevel="-3932f"/>
              <v:textbox style="mso-next-textbox:#_x0000_s1656">
                <w:txbxContent>
                  <w:p w:rsidR="00C9471A" w:rsidRDefault="00C9471A" w:rsidP="00C9471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657" type="#_x0000_t202" style="position:absolute;left:4868;top:10746;width:1470;height:480" filled="f" stroked="f">
              <v:imagedata gain="86232f" blacklevel="-3932f"/>
              <v:textbox style="mso-next-textbox:#_x0000_s1657">
                <w:txbxContent>
                  <w:p w:rsidR="00C9471A" w:rsidRDefault="00C9471A" w:rsidP="00C9471A">
                    <w:r>
                      <w:rPr>
                        <w:sz w:val="24"/>
                        <w:szCs w:val="24"/>
                      </w:rPr>
                      <w:t>Рис. 24.10</w:t>
                    </w:r>
                  </w:p>
                </w:txbxContent>
              </v:textbox>
            </v:shape>
            <v:shape id="_x0000_s1658" type="#_x0000_t75" style="position:absolute;left:1364;top:4412;width:9060;height:3045">
              <v:imagedata r:id="rId131" o:title="" gain="192753f" blacklevel="-7864f"/>
            </v:shape>
            <v:group id="_x0000_s1659" style="position:absolute;left:1346;top:7824;width:9078;height:2730" coordorigin="932,11550" coordsize="10455,2730">
              <v:shape id="_x0000_s1660" type="#_x0000_t75" style="position:absolute;left:4622;top:11565;width:6765;height:2715" o:allowoverlap="f">
                <v:imagedata r:id="rId132" o:title="" gain="1.5625" blacklevel="-1966f"/>
              </v:shape>
              <v:shape id="_x0000_s1661" type="#_x0000_t75" style="position:absolute;left:932;top:11550;width:3690;height:2730">
                <v:imagedata r:id="rId133" o:title="" gain="112993f" blacklevel="-3932f"/>
              </v:shape>
            </v:group>
            <v:shape id="_x0000_s1662" type="#_x0000_t202" style="position:absolute;left:2528;top:10488;width:720;height:462" filled="f" stroked="f">
              <v:imagedata gain="79922f" blacklevel="-1966f"/>
              <v:textbox style="mso-next-textbox:#_x0000_s1662">
                <w:txbxContent>
                  <w:p w:rsidR="00C9471A" w:rsidRDefault="00C9471A" w:rsidP="00C9471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663" type="#_x0000_t202" style="position:absolute;left:7394;top:10506;width:744;height:480" filled="f" stroked="f">
              <v:imagedata gain="79922f" blacklevel="-1966f"/>
              <v:textbox style="mso-next-textbox:#_x0000_s1663">
                <w:txbxContent>
                  <w:p w:rsidR="00C9471A" w:rsidRDefault="00C9471A" w:rsidP="00C9471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pacing w:val="-2"/>
        </w:rPr>
        <w:t xml:space="preserve">Скачки на графиках ФЧХ соответствуют точкам перехода </w:t>
      </w:r>
      <w:proofErr w:type="gramStart"/>
      <w:r>
        <w:rPr>
          <w:spacing w:val="-2"/>
        </w:rPr>
        <w:t>от опереж</w:t>
      </w:r>
      <w:r>
        <w:rPr>
          <w:spacing w:val="-2"/>
        </w:rPr>
        <w:t>е</w:t>
      </w:r>
      <w:r>
        <w:rPr>
          <w:spacing w:val="-2"/>
        </w:rPr>
        <w:t>ния выходным сигналом по фазе входного сигнала к его отставанию по ф</w:t>
      </w:r>
      <w:r>
        <w:rPr>
          <w:spacing w:val="-2"/>
        </w:rPr>
        <w:t>а</w:t>
      </w:r>
      <w:r>
        <w:rPr>
          <w:spacing w:val="-2"/>
        </w:rPr>
        <w:t>зе от входного сигнала</w:t>
      </w:r>
      <w:proofErr w:type="gramEnd"/>
      <w:r>
        <w:rPr>
          <w:spacing w:val="-2"/>
        </w:rPr>
        <w:t xml:space="preserve">. </w:t>
      </w:r>
      <w:proofErr w:type="gramStart"/>
      <w:r>
        <w:rPr>
          <w:spacing w:val="-2"/>
        </w:rPr>
        <w:t>Границы моделирования АЧХ (</w:t>
      </w:r>
      <w:r>
        <w:rPr>
          <w:b/>
          <w:spacing w:val="-2"/>
          <w:lang w:val="en-US"/>
        </w:rPr>
        <w:t>Magnitude</w:t>
      </w:r>
      <w:r>
        <w:rPr>
          <w:spacing w:val="-2"/>
        </w:rPr>
        <w:t>) и ФЧХ (</w:t>
      </w:r>
      <w:r>
        <w:rPr>
          <w:b/>
          <w:spacing w:val="-2"/>
          <w:lang w:val="en-US"/>
        </w:rPr>
        <w:t>Phase</w:t>
      </w:r>
      <w:r>
        <w:rPr>
          <w:spacing w:val="-2"/>
        </w:rPr>
        <w:t>) усилителя по частоте (нижней (</w:t>
      </w:r>
      <w:r>
        <w:rPr>
          <w:b/>
          <w:spacing w:val="-2"/>
          <w:lang w:val="en-US"/>
        </w:rPr>
        <w:t>I</w:t>
      </w:r>
      <w:r>
        <w:rPr>
          <w:spacing w:val="-2"/>
        </w:rPr>
        <w:t xml:space="preserve">) </w:t>
      </w:r>
      <w:r>
        <w:rPr>
          <w:i/>
          <w:spacing w:val="-2"/>
          <w:lang w:val="en-US"/>
        </w:rPr>
        <w:t>f</w:t>
      </w:r>
      <w:proofErr w:type="spellStart"/>
      <w:r>
        <w:rPr>
          <w:i/>
          <w:spacing w:val="-2"/>
          <w:sz w:val="32"/>
          <w:szCs w:val="32"/>
          <w:vertAlign w:val="subscript"/>
        </w:rPr>
        <w:t>н</w:t>
      </w:r>
      <w:proofErr w:type="spellEnd"/>
      <w:r>
        <w:rPr>
          <w:i/>
          <w:spacing w:val="-2"/>
          <w:sz w:val="32"/>
          <w:szCs w:val="32"/>
          <w:vertAlign w:val="subscript"/>
        </w:rPr>
        <w:t xml:space="preserve"> </w:t>
      </w:r>
      <w:r>
        <w:rPr>
          <w:spacing w:val="-2"/>
        </w:rPr>
        <w:t>= 1 Гц и верхней (</w:t>
      </w:r>
      <w:r>
        <w:rPr>
          <w:b/>
          <w:spacing w:val="-2"/>
          <w:lang w:val="en-US"/>
        </w:rPr>
        <w:t>F</w:t>
      </w:r>
      <w:r>
        <w:rPr>
          <w:spacing w:val="-2"/>
        </w:rPr>
        <w:t xml:space="preserve">) </w:t>
      </w:r>
      <w:r>
        <w:rPr>
          <w:i/>
          <w:spacing w:val="-2"/>
          <w:lang w:val="en-US"/>
        </w:rPr>
        <w:t>f</w:t>
      </w:r>
      <w:r>
        <w:rPr>
          <w:i/>
          <w:spacing w:val="-2"/>
          <w:sz w:val="32"/>
          <w:szCs w:val="32"/>
          <w:vertAlign w:val="subscript"/>
        </w:rPr>
        <w:t>в</w:t>
      </w:r>
      <w:r>
        <w:rPr>
          <w:spacing w:val="-2"/>
        </w:rPr>
        <w:t xml:space="preserve"> = 1 ГГц), по коэффициенту усиления </w:t>
      </w:r>
      <w:r>
        <w:rPr>
          <w:i/>
          <w:spacing w:val="-2"/>
          <w:lang w:val="en-US"/>
        </w:rPr>
        <w:t>K</w:t>
      </w:r>
      <w:r>
        <w:rPr>
          <w:i/>
          <w:spacing w:val="-2"/>
          <w:sz w:val="32"/>
          <w:szCs w:val="32"/>
          <w:vertAlign w:val="subscript"/>
          <w:lang w:val="en-US"/>
        </w:rPr>
        <w:t>u</w:t>
      </w:r>
      <w:r>
        <w:rPr>
          <w:spacing w:val="-2"/>
        </w:rPr>
        <w:t xml:space="preserve"> = 0…100, по углу сдвига фаз от </w:t>
      </w:r>
      <w:r>
        <w:rPr>
          <w:spacing w:val="-2"/>
        </w:rPr>
        <w:sym w:font="Symbol" w:char="F02D"/>
      </w:r>
      <w:r>
        <w:rPr>
          <w:spacing w:val="-2"/>
        </w:rPr>
        <w:t>360</w:t>
      </w:r>
      <w:r>
        <w:rPr>
          <w:spacing w:val="-2"/>
        </w:rPr>
        <w:sym w:font="Symbol" w:char="F0B0"/>
      </w:r>
      <w:r>
        <w:rPr>
          <w:spacing w:val="-2"/>
        </w:rPr>
        <w:t xml:space="preserve"> до +360</w:t>
      </w:r>
      <w:r>
        <w:rPr>
          <w:spacing w:val="-2"/>
        </w:rPr>
        <w:sym w:font="Symbol" w:char="F0B0"/>
      </w:r>
      <w:r>
        <w:rPr>
          <w:spacing w:val="-2"/>
        </w:rPr>
        <w:t>) и тип шкал (линейная (</w:t>
      </w:r>
      <w:r>
        <w:rPr>
          <w:b/>
          <w:spacing w:val="-2"/>
          <w:lang w:val="en-US"/>
        </w:rPr>
        <w:t>Lin</w:t>
      </w:r>
      <w:r>
        <w:rPr>
          <w:spacing w:val="-2"/>
        </w:rPr>
        <w:t>) или логарифмическая (</w:t>
      </w:r>
      <w:r>
        <w:rPr>
          <w:b/>
          <w:spacing w:val="-2"/>
          <w:lang w:val="en-US"/>
        </w:rPr>
        <w:t>Log</w:t>
      </w:r>
      <w:r>
        <w:rPr>
          <w:spacing w:val="-2"/>
        </w:rPr>
        <w:t>)) задаются в окне плоттера (см. рис. 24.10, спр</w:t>
      </w:r>
      <w:r>
        <w:rPr>
          <w:spacing w:val="-2"/>
        </w:rPr>
        <w:t>а</w:t>
      </w:r>
      <w:r>
        <w:rPr>
          <w:spacing w:val="-2"/>
        </w:rPr>
        <w:t>ва).</w:t>
      </w:r>
      <w:proofErr w:type="gramEnd"/>
    </w:p>
    <w:p w:rsidR="00C9471A" w:rsidRDefault="00C9471A" w:rsidP="00C9471A"/>
    <w:p w:rsidR="00C9471A" w:rsidRDefault="00C9471A" w:rsidP="00C9471A"/>
    <w:p w:rsidR="00C9471A" w:rsidRDefault="00C9471A" w:rsidP="00C9471A"/>
    <w:p w:rsidR="00C9471A" w:rsidRPr="00BB5124" w:rsidRDefault="00C9471A" w:rsidP="00C9471A"/>
    <w:sectPr w:rsidR="00C9471A" w:rsidRPr="00BB5124" w:rsidSect="005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124"/>
    <w:rsid w:val="00096981"/>
    <w:rsid w:val="005B6FE2"/>
    <w:rsid w:val="00BB5124"/>
    <w:rsid w:val="00BB7613"/>
    <w:rsid w:val="00C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5124"/>
    <w:pPr>
      <w:spacing w:after="0" w:line="280" w:lineRule="auto"/>
      <w:ind w:left="40" w:firstLine="5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BB5124"/>
    <w:pPr>
      <w:spacing w:after="120"/>
      <w:ind w:firstLine="714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B5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C9471A"/>
    <w:rPr>
      <w:b/>
      <w:bCs/>
    </w:rPr>
  </w:style>
  <w:style w:type="table" w:styleId="a8">
    <w:name w:val="Table Grid"/>
    <w:basedOn w:val="a1"/>
    <w:rsid w:val="00C9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9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9.png"/><Relationship Id="rId16" Type="http://schemas.openxmlformats.org/officeDocument/2006/relationships/image" Target="media/image7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0.bin"/><Relationship Id="rId5" Type="http://schemas.openxmlformats.org/officeDocument/2006/relationships/oleObject" Target="embeddings/oleObject1.bin"/><Relationship Id="rId90" Type="http://schemas.openxmlformats.org/officeDocument/2006/relationships/image" Target="media/image45.wmf"/><Relationship Id="rId95" Type="http://schemas.openxmlformats.org/officeDocument/2006/relationships/oleObject" Target="embeddings/oleObject45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gif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3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126" Type="http://schemas.openxmlformats.org/officeDocument/2006/relationships/image" Target="media/image64.png"/><Relationship Id="rId13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9.png"/><Relationship Id="rId121" Type="http://schemas.openxmlformats.org/officeDocument/2006/relationships/image" Target="media/image61.png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image" Target="media/image63.wmf"/><Relationship Id="rId129" Type="http://schemas.openxmlformats.org/officeDocument/2006/relationships/image" Target="media/image66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8.wmf"/><Relationship Id="rId111" Type="http://schemas.openxmlformats.org/officeDocument/2006/relationships/image" Target="media/image56.wmf"/><Relationship Id="rId132" Type="http://schemas.openxmlformats.org/officeDocument/2006/relationships/image" Target="media/image6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60.wmf"/><Relationship Id="rId127" Type="http://schemas.openxmlformats.org/officeDocument/2006/relationships/image" Target="media/image65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image" Target="media/image62.wmf"/><Relationship Id="rId130" Type="http://schemas.openxmlformats.org/officeDocument/2006/relationships/oleObject" Target="embeddings/oleObject61.bin"/><Relationship Id="rId13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image" Target="media/image55.wmf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5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8.wmf"/><Relationship Id="rId131" Type="http://schemas.openxmlformats.org/officeDocument/2006/relationships/image" Target="media/image67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3397</Words>
  <Characters>19369</Characters>
  <Application>Microsoft Office Word</Application>
  <DocSecurity>0</DocSecurity>
  <Lines>161</Lines>
  <Paragraphs>45</Paragraphs>
  <ScaleCrop>false</ScaleCrop>
  <Company>Home</Company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Брагинский </dc:creator>
  <cp:keywords/>
  <dc:description/>
  <cp:lastModifiedBy>Брагинский </cp:lastModifiedBy>
  <cp:revision>2</cp:revision>
  <dcterms:created xsi:type="dcterms:W3CDTF">2013-10-29T09:16:00Z</dcterms:created>
  <dcterms:modified xsi:type="dcterms:W3CDTF">2013-10-29T09:27:00Z</dcterms:modified>
</cp:coreProperties>
</file>