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75" w:rsidRDefault="00603E75" w:rsidP="00603E75">
      <w:pPr>
        <w:ind w:firstLine="540"/>
        <w:jc w:val="both"/>
        <w:rPr>
          <w:sz w:val="28"/>
          <w:szCs w:val="28"/>
        </w:rPr>
      </w:pPr>
      <w:r>
        <w:rPr>
          <w:sz w:val="28"/>
          <w:szCs w:val="28"/>
        </w:rPr>
        <w:t>В настоящем проекте разработана схема холодильной установки хладокомбината емкостью 6150 тонн в городе Тайшет. Произведено обоснование температурных режимов, технико-экономическое обоснование проектных решений.</w:t>
      </w:r>
    </w:p>
    <w:p w:rsidR="00603E75" w:rsidRDefault="00603E75" w:rsidP="00603E75">
      <w:pPr>
        <w:ind w:firstLine="540"/>
        <w:jc w:val="both"/>
        <w:rPr>
          <w:sz w:val="28"/>
          <w:szCs w:val="28"/>
        </w:rPr>
      </w:pPr>
      <w:r>
        <w:rPr>
          <w:sz w:val="28"/>
          <w:szCs w:val="28"/>
        </w:rPr>
        <w:t>Произведен расчет и выбор планировки холодильника с использованием сборных железобетонных конструкций, чтобы сократить время  строительства. Также было подобрано основное и вспомогательное оборудование на основании подробного расчета. Выбор, монтаж и компоновка оборудования производилась с требованиями техники безопасности. Установка также была автоматизирована для точной работы без аварий и облегчения работы персонала.</w:t>
      </w:r>
    </w:p>
    <w:p w:rsidR="00603E75" w:rsidRPr="00897D01" w:rsidRDefault="00603E75" w:rsidP="00603E75">
      <w:pPr>
        <w:ind w:firstLine="851"/>
        <w:jc w:val="both"/>
        <w:rPr>
          <w:sz w:val="28"/>
          <w:szCs w:val="28"/>
        </w:rPr>
      </w:pPr>
      <w:r>
        <w:rPr>
          <w:sz w:val="28"/>
          <w:szCs w:val="28"/>
        </w:rPr>
        <w:t xml:space="preserve">Рассчитаны и подобраны кабеля для питания электродвигателей оборудования с потерей напряжения  до пяти процентов. </w:t>
      </w:r>
      <w:r w:rsidRPr="00897D01">
        <w:rPr>
          <w:sz w:val="28"/>
          <w:szCs w:val="28"/>
        </w:rPr>
        <w:t>При эксплуатации технологического оборудования возможно возни</w:t>
      </w:r>
      <w:r w:rsidRPr="00897D01">
        <w:rPr>
          <w:sz w:val="28"/>
          <w:szCs w:val="28"/>
        </w:rPr>
        <w:t>к</w:t>
      </w:r>
      <w:r w:rsidRPr="00897D01">
        <w:rPr>
          <w:sz w:val="28"/>
          <w:szCs w:val="28"/>
        </w:rPr>
        <w:t>новение короткого замыкания и как следствие появление пожара на объе</w:t>
      </w:r>
      <w:r w:rsidRPr="00897D01">
        <w:rPr>
          <w:sz w:val="28"/>
          <w:szCs w:val="28"/>
        </w:rPr>
        <w:t>к</w:t>
      </w:r>
      <w:r w:rsidRPr="00897D01">
        <w:rPr>
          <w:sz w:val="28"/>
          <w:szCs w:val="28"/>
        </w:rPr>
        <w:t xml:space="preserve">те. В связи с этим </w:t>
      </w:r>
      <w:r>
        <w:rPr>
          <w:sz w:val="28"/>
          <w:szCs w:val="28"/>
        </w:rPr>
        <w:t>было предусмо</w:t>
      </w:r>
      <w:r w:rsidRPr="00897D01">
        <w:rPr>
          <w:sz w:val="28"/>
          <w:szCs w:val="28"/>
        </w:rPr>
        <w:t>тр</w:t>
      </w:r>
      <w:r>
        <w:rPr>
          <w:sz w:val="28"/>
          <w:szCs w:val="28"/>
        </w:rPr>
        <w:t>ено</w:t>
      </w:r>
      <w:r w:rsidRPr="00897D01">
        <w:rPr>
          <w:sz w:val="28"/>
          <w:szCs w:val="28"/>
        </w:rPr>
        <w:t xml:space="preserve"> выполнение защитного заземл</w:t>
      </w:r>
      <w:r w:rsidRPr="00897D01">
        <w:rPr>
          <w:sz w:val="28"/>
          <w:szCs w:val="28"/>
        </w:rPr>
        <w:t>е</w:t>
      </w:r>
      <w:r w:rsidRPr="00897D01">
        <w:rPr>
          <w:sz w:val="28"/>
          <w:szCs w:val="28"/>
        </w:rPr>
        <w:t>ния электрооборудования и произве</w:t>
      </w:r>
      <w:r>
        <w:rPr>
          <w:sz w:val="28"/>
          <w:szCs w:val="28"/>
        </w:rPr>
        <w:t xml:space="preserve">ден расчет выносного </w:t>
      </w:r>
      <w:r w:rsidRPr="00897D01">
        <w:rPr>
          <w:sz w:val="28"/>
          <w:szCs w:val="28"/>
        </w:rPr>
        <w:t>защ</w:t>
      </w:r>
      <w:r>
        <w:rPr>
          <w:sz w:val="28"/>
          <w:szCs w:val="28"/>
        </w:rPr>
        <w:t xml:space="preserve">итного </w:t>
      </w:r>
      <w:r w:rsidRPr="00897D01">
        <w:rPr>
          <w:sz w:val="28"/>
          <w:szCs w:val="28"/>
        </w:rPr>
        <w:t>зазе</w:t>
      </w:r>
      <w:r w:rsidRPr="00897D01">
        <w:rPr>
          <w:sz w:val="28"/>
          <w:szCs w:val="28"/>
        </w:rPr>
        <w:t>м</w:t>
      </w:r>
      <w:r w:rsidRPr="00897D01">
        <w:rPr>
          <w:sz w:val="28"/>
          <w:szCs w:val="28"/>
        </w:rPr>
        <w:t>ления.</w:t>
      </w:r>
    </w:p>
    <w:p w:rsidR="00603E75" w:rsidRPr="00AD26F0" w:rsidRDefault="00603E75" w:rsidP="00603E75">
      <w:pPr>
        <w:ind w:firstLine="540"/>
        <w:jc w:val="both"/>
        <w:rPr>
          <w:sz w:val="28"/>
          <w:szCs w:val="28"/>
        </w:rPr>
      </w:pPr>
      <w:r>
        <w:rPr>
          <w:sz w:val="28"/>
          <w:szCs w:val="28"/>
        </w:rPr>
        <w:t xml:space="preserve">Произведено проектирование и расчет линии по производству </w:t>
      </w:r>
      <w:proofErr w:type="gramStart"/>
      <w:r>
        <w:rPr>
          <w:sz w:val="28"/>
          <w:szCs w:val="28"/>
        </w:rPr>
        <w:t>мороженного</w:t>
      </w:r>
      <w:proofErr w:type="gramEnd"/>
      <w:r>
        <w:rPr>
          <w:sz w:val="28"/>
          <w:szCs w:val="28"/>
        </w:rPr>
        <w:t xml:space="preserve"> производительностью 10т/смену.</w:t>
      </w:r>
    </w:p>
    <w:p w:rsidR="00603E75" w:rsidRDefault="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Default="00603E75" w:rsidP="00603E75"/>
    <w:p w:rsidR="00603E75" w:rsidRPr="00E80B77" w:rsidRDefault="00603E75" w:rsidP="00603E75">
      <w:pPr>
        <w:ind w:right="-205" w:firstLine="360"/>
        <w:jc w:val="center"/>
        <w:rPr>
          <w:b/>
          <w:sz w:val="28"/>
          <w:szCs w:val="28"/>
        </w:rPr>
      </w:pPr>
      <w:r>
        <w:tab/>
      </w:r>
      <w:r>
        <w:rPr>
          <w:b/>
          <w:noProof/>
          <w:sz w:val="28"/>
          <w:szCs w:val="28"/>
        </w:rPr>
        <w:pict>
          <v:group id="_x0000_s1026" style="position:absolute;left:0;text-align:left;margin-left:57pt;margin-top:24.05pt;width:518.8pt;height:11in;z-index:251660288;mso-position-horizontal-relative:page;mso-position-vertical-relative:page" coordsize="20000,20000">
            <v:rect id="_x0000_s1027" style="position:absolute;width:20000;height:20000" filled="f" strokeweight="2pt"/>
            <v:line id="_x0000_s1028" style="position:absolute" from="993,17183" to="995,18221" strokeweight="2pt"/>
            <v:line id="_x0000_s1029" style="position:absolute" from="10,17173" to="19977,17174" strokeweight="2pt"/>
            <v:line id="_x0000_s1030" style="position:absolute" from="2186,17192" to="2188,19989" strokeweight="2pt"/>
            <v:line id="_x0000_s1031" style="position:absolute" from="4919,17192" to="4921,19989" strokeweight="2pt"/>
            <v:line id="_x0000_s1032" style="position:absolute" from="6557,17192" to="6559,19989" strokeweight="2pt"/>
            <v:line id="_x0000_s1033" style="position:absolute" from="7650,17183" to="7652,19979" strokeweight="2pt"/>
            <v:line id="_x0000_s1034" style="position:absolute" from="15848,18239" to="15852,18932" strokeweight="2pt"/>
            <v:line id="_x0000_s1035" style="position:absolute" from="10,19293" to="7631,19295" strokeweight="1pt"/>
            <v:line id="_x0000_s1036" style="position:absolute" from="10,19646" to="7631,19647" strokeweight="1pt"/>
            <v:rect id="_x0000_s1037" style="position:absolute;left:54;top:17912;width:883;height:309" filled="f" stroked="f" strokeweight=".25pt">
              <v:textbox style="mso-next-textbox:#_x0000_s1037" inset="1pt,1pt,1pt,1pt">
                <w:txbxContent>
                  <w:p w:rsidR="00603E75" w:rsidRDefault="00603E75" w:rsidP="00603E75">
                    <w:pPr>
                      <w:pStyle w:val="a3"/>
                      <w:jc w:val="center"/>
                      <w:rPr>
                        <w:sz w:val="18"/>
                      </w:rPr>
                    </w:pPr>
                    <w:proofErr w:type="spellStart"/>
                    <w:r>
                      <w:rPr>
                        <w:sz w:val="18"/>
                      </w:rPr>
                      <w:t>Изм</w:t>
                    </w:r>
                    <w:proofErr w:type="spellEnd"/>
                    <w:r>
                      <w:rPr>
                        <w:sz w:val="18"/>
                      </w:rPr>
                      <w:t>.</w:t>
                    </w:r>
                  </w:p>
                </w:txbxContent>
              </v:textbox>
            </v:rect>
            <v:rect id="_x0000_s1038" style="position:absolute;left:1051;top:17912;width:1100;height:309" filled="f" stroked="f" strokeweight=".25pt">
              <v:textbox style="mso-next-textbox:#_x0000_s1038" inset="1pt,1pt,1pt,1pt">
                <w:txbxContent>
                  <w:p w:rsidR="00603E75" w:rsidRDefault="00603E75" w:rsidP="00603E75">
                    <w:pPr>
                      <w:pStyle w:val="a3"/>
                      <w:jc w:val="center"/>
                      <w:rPr>
                        <w:sz w:val="18"/>
                      </w:rPr>
                    </w:pPr>
                    <w:r>
                      <w:rPr>
                        <w:sz w:val="18"/>
                      </w:rPr>
                      <w:t>Лист</w:t>
                    </w:r>
                  </w:p>
                </w:txbxContent>
              </v:textbox>
            </v:rect>
            <v:rect id="_x0000_s1039" style="position:absolute;left:2267;top:17912;width:2573;height:309" filled="f" stroked="f" strokeweight=".25pt">
              <v:textbox style="mso-next-textbox:#_x0000_s1039" inset="1pt,1pt,1pt,1pt">
                <w:txbxContent>
                  <w:p w:rsidR="00603E75" w:rsidRDefault="00603E75" w:rsidP="00603E75">
                    <w:pPr>
                      <w:pStyle w:val="a3"/>
                      <w:jc w:val="center"/>
                      <w:rPr>
                        <w:sz w:val="18"/>
                      </w:rPr>
                    </w:pPr>
                    <w:r>
                      <w:rPr>
                        <w:sz w:val="18"/>
                      </w:rPr>
                      <w:t xml:space="preserve">№ </w:t>
                    </w:r>
                    <w:proofErr w:type="spellStart"/>
                    <w:r>
                      <w:rPr>
                        <w:sz w:val="18"/>
                      </w:rPr>
                      <w:t>докум</w:t>
                    </w:r>
                    <w:proofErr w:type="spellEnd"/>
                    <w:r>
                      <w:rPr>
                        <w:sz w:val="18"/>
                      </w:rPr>
                      <w:t>.</w:t>
                    </w:r>
                  </w:p>
                </w:txbxContent>
              </v:textbox>
            </v:rect>
            <v:rect id="_x0000_s1040" style="position:absolute;left:4983;top:17912;width:1534;height:309" filled="f" stroked="f" strokeweight=".25pt">
              <v:textbox style="mso-next-textbox:#_x0000_s1040" inset="1pt,1pt,1pt,1pt">
                <w:txbxContent>
                  <w:p w:rsidR="00603E75" w:rsidRDefault="00603E75" w:rsidP="00603E75">
                    <w:pPr>
                      <w:pStyle w:val="a3"/>
                      <w:jc w:val="center"/>
                      <w:rPr>
                        <w:sz w:val="18"/>
                      </w:rPr>
                    </w:pPr>
                    <w:proofErr w:type="spellStart"/>
                    <w:r>
                      <w:rPr>
                        <w:sz w:val="18"/>
                      </w:rPr>
                      <w:t>По</w:t>
                    </w:r>
                    <w:r>
                      <w:rPr>
                        <w:sz w:val="18"/>
                      </w:rPr>
                      <w:t>д</w:t>
                    </w:r>
                    <w:r>
                      <w:rPr>
                        <w:sz w:val="18"/>
                      </w:rPr>
                      <w:t>пись</w:t>
                    </w:r>
                    <w:proofErr w:type="spellEnd"/>
                  </w:p>
                </w:txbxContent>
              </v:textbox>
            </v:rect>
            <v:rect id="_x0000_s1041" style="position:absolute;left:6604;top:17912;width:1000;height:309" filled="f" stroked="f" strokeweight=".25pt">
              <v:textbox style="mso-next-textbox:#_x0000_s1041" inset="1pt,1pt,1pt,1pt">
                <w:txbxContent>
                  <w:p w:rsidR="00603E75" w:rsidRDefault="00603E75" w:rsidP="00603E75">
                    <w:pPr>
                      <w:pStyle w:val="a3"/>
                      <w:jc w:val="center"/>
                      <w:rPr>
                        <w:sz w:val="18"/>
                      </w:rPr>
                    </w:pPr>
                    <w:r>
                      <w:rPr>
                        <w:sz w:val="18"/>
                      </w:rPr>
                      <w:t>Дата</w:t>
                    </w:r>
                  </w:p>
                </w:txbxContent>
              </v:textbox>
            </v:rect>
            <v:rect id="_x0000_s1042" style="position:absolute;left:15929;top:18258;width:1475;height:309" filled="f" stroked="f" strokeweight=".25pt">
              <v:textbox style="mso-next-textbox:#_x0000_s1042" inset="1pt,1pt,1pt,1pt">
                <w:txbxContent>
                  <w:p w:rsidR="00603E75" w:rsidRDefault="00603E75" w:rsidP="00603E75">
                    <w:pPr>
                      <w:pStyle w:val="a3"/>
                      <w:jc w:val="center"/>
                      <w:rPr>
                        <w:sz w:val="18"/>
                      </w:rPr>
                    </w:pPr>
                    <w:r>
                      <w:rPr>
                        <w:sz w:val="18"/>
                      </w:rPr>
                      <w:t>Лист</w:t>
                    </w:r>
                  </w:p>
                </w:txbxContent>
              </v:textbox>
            </v:rect>
            <v:rect id="_x0000_s1043" style="position:absolute;left:15929;top:18623;width:1475;height:310" filled="f" stroked="f" strokeweight=".25pt">
              <v:textbox style="mso-next-textbox:#_x0000_s1043" inset="1pt,1pt,1pt,1pt">
                <w:txbxContent>
                  <w:p w:rsidR="00603E75" w:rsidRPr="00E25017" w:rsidRDefault="00603E75" w:rsidP="00603E75">
                    <w:pPr>
                      <w:jc w:val="center"/>
                      <w:rPr>
                        <w:bCs/>
                      </w:rPr>
                    </w:pPr>
                    <w:r w:rsidRPr="00E25017">
                      <w:rPr>
                        <w:bCs/>
                      </w:rPr>
                      <w:t>3</w:t>
                    </w:r>
                  </w:p>
                </w:txbxContent>
              </v:textbox>
            </v:rect>
            <v:rect id="_x0000_s1044" style="position:absolute;left:7760;top:17481;width:12159;height:477" filled="f" stroked="f" strokeweight=".25pt">
              <v:textbox style="mso-next-textbox:#_x0000_s1044" inset="1pt,1pt,1pt,1pt">
                <w:txbxContent>
                  <w:p w:rsidR="00603E75" w:rsidRPr="00BA583A" w:rsidRDefault="00603E75" w:rsidP="00603E75">
                    <w:pPr>
                      <w:jc w:val="center"/>
                      <w:rPr>
                        <w:bCs/>
                        <w:sz w:val="32"/>
                        <w:szCs w:val="32"/>
                      </w:rPr>
                    </w:pPr>
                    <w:r>
                      <w:rPr>
                        <w:bCs/>
                        <w:sz w:val="32"/>
                        <w:szCs w:val="32"/>
                      </w:rPr>
                      <w:t>АКЗ 00.00.000. ПЗ</w:t>
                    </w:r>
                  </w:p>
                  <w:p w:rsidR="00603E75" w:rsidRDefault="00603E75" w:rsidP="00603E75"/>
                </w:txbxContent>
              </v:textbox>
            </v:rect>
            <v:line id="_x0000_s1045" style="position:absolute" from="12,18233" to="19979,18234" strokeweight="2pt"/>
            <v:line id="_x0000_s1046" style="position:absolute" from="25,17881" to="7646,17882" strokeweight="2pt"/>
            <v:line id="_x0000_s1047" style="position:absolute" from="10,17526" to="7631,17527" strokeweight="1pt"/>
            <v:line id="_x0000_s1048" style="position:absolute" from="10,18938" to="7631,18939" strokeweight="1pt"/>
            <v:line id="_x0000_s1049" style="position:absolute" from="10,18583" to="7631,18584" strokeweight="1pt"/>
            <v:group id="_x0000_s1050" style="position:absolute;left:39;top:18267;width:4801;height:310" coordsize="19999,20000">
              <v:rect id="_x0000_s1051" style="position:absolute;width:8856;height:20000" filled="f" stroked="f" strokeweight=".25pt">
                <v:textbox style="mso-next-textbox:#_x0000_s1051" inset="1pt,1pt,1pt,1pt">
                  <w:txbxContent>
                    <w:p w:rsidR="00603E75" w:rsidRDefault="00603E75" w:rsidP="00603E75">
                      <w:pPr>
                        <w:pStyle w:val="a3"/>
                        <w:rPr>
                          <w:sz w:val="18"/>
                        </w:rPr>
                      </w:pPr>
                      <w:r>
                        <w:rPr>
                          <w:sz w:val="18"/>
                        </w:rPr>
                        <w:t xml:space="preserve"> </w:t>
                      </w:r>
                      <w:proofErr w:type="spellStart"/>
                      <w:r>
                        <w:rPr>
                          <w:sz w:val="18"/>
                        </w:rPr>
                        <w:t>Разраб</w:t>
                      </w:r>
                      <w:proofErr w:type="spellEnd"/>
                      <w:r>
                        <w:rPr>
                          <w:sz w:val="18"/>
                        </w:rPr>
                        <w:t>.</w:t>
                      </w:r>
                    </w:p>
                  </w:txbxContent>
                </v:textbox>
              </v:rect>
              <v:rect id="_x0000_s1052" style="position:absolute;left:9281;width:10718;height:20000" filled="f" stroked="f" strokeweight=".25pt">
                <v:textbox style="mso-next-textbox:#_x0000_s1052" inset="1pt,1pt,1pt,1pt">
                  <w:txbxContent>
                    <w:p w:rsidR="00603E75" w:rsidRPr="008C0161" w:rsidRDefault="00603E75" w:rsidP="00603E75">
                      <w:r>
                        <w:t>Кран Д.Д.</w:t>
                      </w:r>
                    </w:p>
                  </w:txbxContent>
                </v:textbox>
              </v:rect>
            </v:group>
            <v:group id="_x0000_s1053" style="position:absolute;left:39;top:18614;width:4801;height:309" coordsize="19999,20000">
              <v:rect id="_x0000_s1054" style="position:absolute;width:8856;height:20000" filled="f" stroked="f" strokeweight=".25pt">
                <v:textbox style="mso-next-textbox:#_x0000_s1054" inset="1pt,1pt,1pt,1pt">
                  <w:txbxContent>
                    <w:p w:rsidR="00603E75" w:rsidRDefault="00603E75" w:rsidP="00603E75">
                      <w:pPr>
                        <w:pStyle w:val="a3"/>
                        <w:rPr>
                          <w:sz w:val="18"/>
                        </w:rPr>
                      </w:pPr>
                      <w:r>
                        <w:rPr>
                          <w:sz w:val="18"/>
                        </w:rPr>
                        <w:t xml:space="preserve"> </w:t>
                      </w:r>
                      <w:proofErr w:type="spellStart"/>
                      <w:r>
                        <w:rPr>
                          <w:sz w:val="18"/>
                        </w:rPr>
                        <w:t>Провер</w:t>
                      </w:r>
                      <w:proofErr w:type="spellEnd"/>
                      <w:r>
                        <w:rPr>
                          <w:sz w:val="18"/>
                        </w:rPr>
                        <w:t>.</w:t>
                      </w:r>
                    </w:p>
                  </w:txbxContent>
                </v:textbox>
              </v:rect>
              <v:rect id="_x0000_s1055" style="position:absolute;left:9281;width:10718;height:20000" filled="f" stroked="f" strokeweight=".25pt">
                <v:textbox style="mso-next-textbox:#_x0000_s1055" inset="1pt,1pt,1pt,1pt">
                  <w:txbxContent>
                    <w:p w:rsidR="00603E75" w:rsidRPr="00BA583A" w:rsidRDefault="00603E75" w:rsidP="00603E75">
                      <w:pPr>
                        <w:rPr>
                          <w:bCs/>
                          <w:sz w:val="22"/>
                          <w:szCs w:val="22"/>
                        </w:rPr>
                      </w:pPr>
                      <w:r>
                        <w:rPr>
                          <w:bCs/>
                          <w:sz w:val="22"/>
                          <w:szCs w:val="22"/>
                        </w:rPr>
                        <w:t>Усов А.В.</w:t>
                      </w:r>
                    </w:p>
                  </w:txbxContent>
                </v:textbox>
              </v:rect>
            </v:group>
            <v:group id="_x0000_s1056" style="position:absolute;left:39;top:18969;width:4801;height:309" coordsize="19999,20000">
              <v:rect id="_x0000_s1057" style="position:absolute;width:8856;height:20000" filled="f" stroked="f" strokeweight=".25pt">
                <v:textbox style="mso-next-textbox:#_x0000_s1057" inset="1pt,1pt,1pt,1pt">
                  <w:txbxContent>
                    <w:p w:rsidR="00603E75" w:rsidRDefault="00603E75" w:rsidP="00603E75">
                      <w:pPr>
                        <w:pStyle w:val="a3"/>
                        <w:rPr>
                          <w:sz w:val="18"/>
                        </w:rPr>
                      </w:pPr>
                      <w:r>
                        <w:rPr>
                          <w:sz w:val="18"/>
                        </w:rPr>
                        <w:t xml:space="preserve"> </w:t>
                      </w:r>
                      <w:proofErr w:type="spellStart"/>
                      <w:r>
                        <w:rPr>
                          <w:sz w:val="18"/>
                        </w:rPr>
                        <w:t>Реценз</w:t>
                      </w:r>
                      <w:proofErr w:type="spellEnd"/>
                      <w:r>
                        <w:rPr>
                          <w:sz w:val="18"/>
                        </w:rPr>
                        <w:t>.</w:t>
                      </w:r>
                    </w:p>
                  </w:txbxContent>
                </v:textbox>
              </v:rect>
              <v:rect id="_x0000_s1058" style="position:absolute;left:9281;width:10718;height:20000" filled="f" stroked="f" strokeweight=".25pt">
                <v:textbox style="mso-next-textbox:#_x0000_s1058" inset="1pt,1pt,1pt,1pt">
                  <w:txbxContent>
                    <w:p w:rsidR="00603E75" w:rsidRPr="00990060" w:rsidRDefault="00603E75" w:rsidP="00603E75">
                      <w:pPr>
                        <w:rPr>
                          <w:sz w:val="20"/>
                        </w:rPr>
                      </w:pPr>
                    </w:p>
                  </w:txbxContent>
                </v:textbox>
              </v:rect>
            </v:group>
            <v:group id="_x0000_s1059" style="position:absolute;left:39;top:19314;width:4801;height:310" coordsize="19999,20000">
              <v:rect id="_x0000_s1060" style="position:absolute;width:8856;height:20000" filled="f" stroked="f" strokeweight=".25pt">
                <v:textbox style="mso-next-textbox:#_x0000_s1060" inset="1pt,1pt,1pt,1pt">
                  <w:txbxContent>
                    <w:p w:rsidR="00603E75" w:rsidRDefault="00603E75" w:rsidP="00603E75">
                      <w:pPr>
                        <w:pStyle w:val="a3"/>
                        <w:rPr>
                          <w:sz w:val="18"/>
                        </w:rPr>
                      </w:pPr>
                      <w:r>
                        <w:rPr>
                          <w:sz w:val="18"/>
                        </w:rPr>
                        <w:t xml:space="preserve"> </w:t>
                      </w:r>
                      <w:r>
                        <w:rPr>
                          <w:sz w:val="18"/>
                        </w:rPr>
                        <w:t>Н. Контр.</w:t>
                      </w:r>
                    </w:p>
                  </w:txbxContent>
                </v:textbox>
              </v:rect>
              <v:rect id="_x0000_s1061" style="position:absolute;left:9281;width:10718;height:20000" filled="f" stroked="f" strokeweight=".25pt">
                <v:textbox style="mso-next-textbox:#_x0000_s1061" inset="1pt,1pt,1pt,1pt">
                  <w:txbxContent>
                    <w:p w:rsidR="00603E75" w:rsidRPr="00B071D8" w:rsidRDefault="00603E75" w:rsidP="00603E75">
                      <w:r>
                        <w:rPr>
                          <w:bCs/>
                          <w:sz w:val="22"/>
                          <w:szCs w:val="22"/>
                        </w:rPr>
                        <w:t>Иваненко</w:t>
                      </w:r>
                    </w:p>
                  </w:txbxContent>
                </v:textbox>
              </v:rect>
            </v:group>
            <v:group id="_x0000_s1062" style="position:absolute;left:39;top:19660;width:4801;height:309" coordsize="19999,20000">
              <v:rect id="_x0000_s1063" style="position:absolute;width:8856;height:20000" filled="f" stroked="f" strokeweight=".25pt">
                <v:textbox style="mso-next-textbox:#_x0000_s1063" inset="1pt,1pt,1pt,1pt">
                  <w:txbxContent>
                    <w:p w:rsidR="00603E75" w:rsidRDefault="00603E75" w:rsidP="00603E75">
                      <w:pPr>
                        <w:pStyle w:val="a3"/>
                        <w:rPr>
                          <w:sz w:val="18"/>
                        </w:rPr>
                      </w:pPr>
                      <w:r>
                        <w:rPr>
                          <w:sz w:val="18"/>
                        </w:rPr>
                        <w:t xml:space="preserve"> </w:t>
                      </w:r>
                      <w:proofErr w:type="spellStart"/>
                      <w:r>
                        <w:rPr>
                          <w:sz w:val="18"/>
                        </w:rPr>
                        <w:t>Утв</w:t>
                      </w:r>
                      <w:proofErr w:type="spellEnd"/>
                      <w:r>
                        <w:rPr>
                          <w:sz w:val="18"/>
                        </w:rPr>
                        <w:t>.</w:t>
                      </w:r>
                    </w:p>
                  </w:txbxContent>
                </v:textbox>
              </v:rect>
              <v:rect id="_x0000_s1064" style="position:absolute;left:9281;width:10718;height:20000" filled="f" stroked="f" strokeweight=".25pt">
                <v:textbox style="mso-next-textbox:#_x0000_s1064" inset="1pt,1pt,1pt,1pt">
                  <w:txbxContent>
                    <w:p w:rsidR="00603E75" w:rsidRPr="00B071D8" w:rsidRDefault="00603E75" w:rsidP="00603E75">
                      <w:r>
                        <w:t>Усов А.В.</w:t>
                      </w:r>
                    </w:p>
                  </w:txbxContent>
                </v:textbox>
              </v:rect>
            </v:group>
            <v:line id="_x0000_s1065" style="position:absolute" from="14208,18239" to="14210,19979" strokeweight="2pt"/>
            <v:rect id="_x0000_s1066" style="position:absolute;left:7787;top:18314;width:6292;height:1609" filled="f" stroked="f" strokeweight=".25pt">
              <v:textbox style="mso-next-textbox:#_x0000_s1066" inset="1pt,1pt,1pt,1pt">
                <w:txbxContent>
                  <w:p w:rsidR="00603E75" w:rsidRDefault="00603E75" w:rsidP="00603E75">
                    <w:pPr>
                      <w:jc w:val="center"/>
                      <w:rPr>
                        <w:sz w:val="36"/>
                        <w:szCs w:val="36"/>
                      </w:rPr>
                    </w:pPr>
                    <w:r>
                      <w:rPr>
                        <w:sz w:val="36"/>
                        <w:szCs w:val="36"/>
                      </w:rPr>
                      <w:t>Пояснительная</w:t>
                    </w:r>
                  </w:p>
                  <w:p w:rsidR="00603E75" w:rsidRPr="00B36EEC" w:rsidRDefault="00603E75" w:rsidP="00603E75">
                    <w:pPr>
                      <w:jc w:val="center"/>
                      <w:rPr>
                        <w:sz w:val="36"/>
                        <w:szCs w:val="36"/>
                      </w:rPr>
                    </w:pPr>
                    <w:r>
                      <w:rPr>
                        <w:sz w:val="36"/>
                        <w:szCs w:val="36"/>
                      </w:rPr>
                      <w:t>записка</w:t>
                    </w:r>
                  </w:p>
                  <w:p w:rsidR="00603E75" w:rsidRPr="00A41ACF" w:rsidRDefault="00603E75" w:rsidP="00603E75">
                    <w:pPr>
                      <w:rPr>
                        <w:szCs w:val="28"/>
                      </w:rPr>
                    </w:pPr>
                  </w:p>
                </w:txbxContent>
              </v:textbox>
            </v:rect>
            <v:line id="_x0000_s1067" style="position:absolute" from="14221,18587" to="19990,18588" strokeweight="2pt"/>
            <v:line id="_x0000_s1068" style="position:absolute" from="14219,18939" to="19988,18941" strokeweight="2pt"/>
            <v:line id="_x0000_s1069" style="position:absolute" from="17487,18239" to="17490,18932" strokeweight="2pt"/>
            <v:rect id="_x0000_s1070" style="position:absolute;left:14295;top:18258;width:1474;height:309" filled="f" stroked="f" strokeweight=".25pt">
              <v:textbox style="mso-next-textbox:#_x0000_s1070" inset="1pt,1pt,1pt,1pt">
                <w:txbxContent>
                  <w:p w:rsidR="00603E75" w:rsidRDefault="00603E75" w:rsidP="00603E75">
                    <w:pPr>
                      <w:pStyle w:val="a3"/>
                      <w:jc w:val="center"/>
                      <w:rPr>
                        <w:sz w:val="18"/>
                      </w:rPr>
                    </w:pPr>
                    <w:proofErr w:type="spellStart"/>
                    <w:r>
                      <w:rPr>
                        <w:sz w:val="18"/>
                      </w:rPr>
                      <w:t>Лит</w:t>
                    </w:r>
                    <w:proofErr w:type="spellEnd"/>
                    <w:r>
                      <w:rPr>
                        <w:sz w:val="18"/>
                      </w:rPr>
                      <w:t>.</w:t>
                    </w:r>
                  </w:p>
                </w:txbxContent>
              </v:textbox>
            </v:rect>
            <v:rect id="_x0000_s1071" style="position:absolute;left:17577;top:18258;width:2327;height:309" filled="f" stroked="f" strokeweight=".25pt">
              <v:textbox style="mso-next-textbox:#_x0000_s1071" inset="1pt,1pt,1pt,1pt">
                <w:txbxContent>
                  <w:p w:rsidR="00603E75" w:rsidRDefault="00603E75" w:rsidP="00603E75">
                    <w:pPr>
                      <w:pStyle w:val="a3"/>
                      <w:jc w:val="center"/>
                      <w:rPr>
                        <w:sz w:val="18"/>
                      </w:rPr>
                    </w:pPr>
                    <w:proofErr w:type="spellStart"/>
                    <w:r>
                      <w:rPr>
                        <w:sz w:val="18"/>
                      </w:rPr>
                      <w:t>Листов</w:t>
                    </w:r>
                    <w:proofErr w:type="spellEnd"/>
                  </w:p>
                </w:txbxContent>
              </v:textbox>
            </v:rect>
            <v:rect id="_x0000_s1072" style="position:absolute;left:17591;top:18613;width:2326;height:309" filled="f" stroked="f" strokeweight=".25pt">
              <v:textbox style="mso-next-textbox:#_x0000_s1072" inset="1pt,1pt,1pt,1pt">
                <w:txbxContent>
                  <w:p w:rsidR="00603E75" w:rsidRPr="00E25017" w:rsidRDefault="00603E75" w:rsidP="00603E75">
                    <w:pPr>
                      <w:jc w:val="center"/>
                      <w:rPr>
                        <w:bCs/>
                      </w:rPr>
                    </w:pPr>
                    <w:r>
                      <w:rPr>
                        <w:bCs/>
                      </w:rPr>
                      <w:t>108</w:t>
                    </w:r>
                  </w:p>
                </w:txbxContent>
              </v:textbox>
            </v:rect>
            <v:line id="_x0000_s1073" style="position:absolute" from="14755,18594" to="14757,18932" strokeweight="1pt"/>
            <v:line id="_x0000_s1074" style="position:absolute" from="15301,18595" to="15303,18933" strokeweight="1pt"/>
            <v:rect id="_x0000_s1075" style="position:absolute;left:14295;top:19221;width:5609;height:440" filled="f" stroked="f" strokeweight=".25pt">
              <v:textbox style="mso-next-textbox:#_x0000_s1075" inset="1pt,1pt,1pt,1pt">
                <w:txbxContent>
                  <w:p w:rsidR="00603E75" w:rsidRPr="00BA583A" w:rsidRDefault="00603E75" w:rsidP="00603E75">
                    <w:pPr>
                      <w:jc w:val="center"/>
                      <w:rPr>
                        <w:bCs/>
                        <w:sz w:val="28"/>
                        <w:szCs w:val="28"/>
                      </w:rPr>
                    </w:pPr>
                    <w:r w:rsidRPr="00BA583A">
                      <w:rPr>
                        <w:bCs/>
                        <w:sz w:val="28"/>
                        <w:szCs w:val="28"/>
                      </w:rPr>
                      <w:t>Ке</w:t>
                    </w:r>
                    <w:r>
                      <w:rPr>
                        <w:bCs/>
                        <w:sz w:val="28"/>
                        <w:szCs w:val="28"/>
                      </w:rPr>
                      <w:t>мТИПП гр. ХМз-01</w:t>
                    </w:r>
                  </w:p>
                  <w:p w:rsidR="00603E75" w:rsidRPr="008C0161" w:rsidRDefault="00603E75" w:rsidP="00603E75">
                    <w:r>
                      <w:t xml:space="preserve"> </w:t>
                    </w:r>
                    <w:proofErr w:type="spellStart"/>
                    <w:r>
                      <w:t>ъ</w:t>
                    </w:r>
                    <w:proofErr w:type="spellEnd"/>
                  </w:p>
                </w:txbxContent>
              </v:textbox>
            </v:rect>
            <w10:wrap anchorx="page" anchory="page"/>
            <w10:anchorlock/>
          </v:group>
        </w:pict>
      </w:r>
      <w:r w:rsidRPr="00E80B77">
        <w:rPr>
          <w:b/>
          <w:sz w:val="28"/>
          <w:szCs w:val="28"/>
        </w:rPr>
        <w:t>СОДЕРЖАНИЕ</w:t>
      </w:r>
    </w:p>
    <w:p w:rsidR="00603E75" w:rsidRPr="00E80B77" w:rsidRDefault="00603E75" w:rsidP="00603E75">
      <w:pPr>
        <w:jc w:val="center"/>
        <w:rPr>
          <w:sz w:val="28"/>
          <w:szCs w:val="28"/>
        </w:rPr>
      </w:pPr>
    </w:p>
    <w:p w:rsidR="00603E75" w:rsidRDefault="00603E75" w:rsidP="00603E75">
      <w:pPr>
        <w:ind w:right="191" w:firstLine="360"/>
        <w:rPr>
          <w:sz w:val="28"/>
          <w:szCs w:val="28"/>
        </w:rPr>
      </w:pPr>
    </w:p>
    <w:p w:rsidR="00603E75" w:rsidRPr="00E80B77" w:rsidRDefault="00603E75" w:rsidP="00603E75">
      <w:pPr>
        <w:ind w:right="-392"/>
        <w:rPr>
          <w:sz w:val="28"/>
          <w:szCs w:val="28"/>
        </w:rPr>
      </w:pPr>
      <w:r>
        <w:rPr>
          <w:sz w:val="28"/>
          <w:szCs w:val="28"/>
        </w:rPr>
        <w:t xml:space="preserve">     Введение…………………………………………………………………………5</w:t>
      </w:r>
    </w:p>
    <w:p w:rsidR="00603E75" w:rsidRPr="00E80B77" w:rsidRDefault="00603E75" w:rsidP="00603E75">
      <w:pPr>
        <w:ind w:firstLine="360"/>
        <w:rPr>
          <w:sz w:val="28"/>
          <w:szCs w:val="28"/>
        </w:rPr>
      </w:pPr>
      <w:r w:rsidRPr="00E80B77">
        <w:rPr>
          <w:sz w:val="28"/>
          <w:szCs w:val="28"/>
        </w:rPr>
        <w:t xml:space="preserve">1  </w:t>
      </w:r>
      <w:proofErr w:type="spellStart"/>
      <w:proofErr w:type="gramStart"/>
      <w:r w:rsidRPr="00E80B77">
        <w:rPr>
          <w:sz w:val="28"/>
          <w:szCs w:val="28"/>
        </w:rPr>
        <w:t>Технико</w:t>
      </w:r>
      <w:proofErr w:type="spellEnd"/>
      <w:r w:rsidRPr="00E80B77">
        <w:rPr>
          <w:sz w:val="28"/>
          <w:szCs w:val="28"/>
        </w:rPr>
        <w:t xml:space="preserve"> – экономическое</w:t>
      </w:r>
      <w:proofErr w:type="gramEnd"/>
      <w:r w:rsidRPr="00E80B77">
        <w:rPr>
          <w:sz w:val="28"/>
          <w:szCs w:val="28"/>
        </w:rPr>
        <w:t xml:space="preserve"> обоснование  проекта</w:t>
      </w:r>
      <w:r>
        <w:rPr>
          <w:sz w:val="28"/>
          <w:szCs w:val="28"/>
        </w:rPr>
        <w:t>…….. . .. .. .…………......6</w:t>
      </w:r>
    </w:p>
    <w:p w:rsidR="00603E75" w:rsidRDefault="00603E75" w:rsidP="00603E75">
      <w:pPr>
        <w:ind w:firstLine="360"/>
        <w:rPr>
          <w:sz w:val="28"/>
          <w:szCs w:val="28"/>
        </w:rPr>
      </w:pPr>
      <w:r w:rsidRPr="00E80B77">
        <w:rPr>
          <w:sz w:val="28"/>
          <w:szCs w:val="28"/>
        </w:rPr>
        <w:t xml:space="preserve">2  </w:t>
      </w:r>
      <w:proofErr w:type="spellStart"/>
      <w:proofErr w:type="gramStart"/>
      <w:r w:rsidRPr="00E80B77">
        <w:rPr>
          <w:sz w:val="28"/>
          <w:szCs w:val="28"/>
        </w:rPr>
        <w:t>Конст</w:t>
      </w:r>
      <w:r>
        <w:rPr>
          <w:sz w:val="28"/>
          <w:szCs w:val="28"/>
        </w:rPr>
        <w:t>рукторско</w:t>
      </w:r>
      <w:proofErr w:type="spellEnd"/>
      <w:r>
        <w:rPr>
          <w:sz w:val="28"/>
          <w:szCs w:val="28"/>
        </w:rPr>
        <w:t>–технологический</w:t>
      </w:r>
      <w:proofErr w:type="gramEnd"/>
      <w:r>
        <w:rPr>
          <w:sz w:val="28"/>
          <w:szCs w:val="28"/>
        </w:rPr>
        <w:t xml:space="preserve"> часть…………………………………...8</w:t>
      </w:r>
    </w:p>
    <w:p w:rsidR="00603E75" w:rsidRDefault="00603E75" w:rsidP="00603E75">
      <w:pPr>
        <w:ind w:firstLine="360"/>
        <w:rPr>
          <w:sz w:val="28"/>
          <w:szCs w:val="28"/>
        </w:rPr>
      </w:pPr>
      <w:r w:rsidRPr="00E80B77">
        <w:rPr>
          <w:sz w:val="28"/>
          <w:szCs w:val="28"/>
        </w:rPr>
        <w:t>2.1 Расчет и выбор планировки холодильника</w:t>
      </w:r>
      <w:r>
        <w:rPr>
          <w:sz w:val="28"/>
          <w:szCs w:val="28"/>
        </w:rPr>
        <w:t>………………………………</w:t>
      </w:r>
      <w:r w:rsidRPr="00E80B77">
        <w:rPr>
          <w:sz w:val="28"/>
          <w:szCs w:val="28"/>
        </w:rPr>
        <w:tab/>
      </w:r>
      <w:r>
        <w:rPr>
          <w:sz w:val="28"/>
          <w:szCs w:val="28"/>
        </w:rPr>
        <w:t>..8</w:t>
      </w:r>
    </w:p>
    <w:p w:rsidR="00603E75" w:rsidRDefault="00603E75" w:rsidP="00603E75">
      <w:pPr>
        <w:ind w:firstLine="360"/>
        <w:rPr>
          <w:sz w:val="28"/>
          <w:szCs w:val="28"/>
        </w:rPr>
      </w:pPr>
      <w:r w:rsidRPr="00E80B77">
        <w:rPr>
          <w:sz w:val="28"/>
          <w:szCs w:val="28"/>
        </w:rPr>
        <w:t xml:space="preserve">2.2 </w:t>
      </w:r>
      <w:r w:rsidRPr="002170B9">
        <w:rPr>
          <w:sz w:val="28"/>
          <w:szCs w:val="28"/>
        </w:rPr>
        <w:t xml:space="preserve">Выбор строительной конструкции здания и расчет толщины </w:t>
      </w:r>
      <w:r>
        <w:rPr>
          <w:sz w:val="28"/>
          <w:szCs w:val="28"/>
        </w:rPr>
        <w:t xml:space="preserve">                                                                    </w:t>
      </w:r>
    </w:p>
    <w:p w:rsidR="00603E75" w:rsidRPr="00E80B77" w:rsidRDefault="00603E75" w:rsidP="00603E75">
      <w:pPr>
        <w:ind w:firstLine="360"/>
        <w:rPr>
          <w:sz w:val="28"/>
          <w:szCs w:val="28"/>
        </w:rPr>
      </w:pPr>
      <w:r w:rsidRPr="002170B9">
        <w:rPr>
          <w:sz w:val="28"/>
          <w:szCs w:val="28"/>
        </w:rPr>
        <w:t>теплоизоляционн</w:t>
      </w:r>
      <w:r w:rsidRPr="002170B9">
        <w:rPr>
          <w:sz w:val="28"/>
          <w:szCs w:val="28"/>
        </w:rPr>
        <w:t>о</w:t>
      </w:r>
      <w:r w:rsidRPr="002170B9">
        <w:rPr>
          <w:sz w:val="28"/>
          <w:szCs w:val="28"/>
        </w:rPr>
        <w:t>го слоя ограждений</w:t>
      </w:r>
      <w:r>
        <w:rPr>
          <w:sz w:val="28"/>
          <w:szCs w:val="28"/>
        </w:rPr>
        <w:t xml:space="preserve">……………………………………... .15                                                          </w:t>
      </w:r>
    </w:p>
    <w:p w:rsidR="00603E75" w:rsidRPr="00E80B77" w:rsidRDefault="00603E75" w:rsidP="00603E75">
      <w:pPr>
        <w:ind w:firstLine="360"/>
        <w:rPr>
          <w:sz w:val="28"/>
          <w:szCs w:val="28"/>
        </w:rPr>
      </w:pPr>
      <w:r w:rsidRPr="00E80B77">
        <w:rPr>
          <w:sz w:val="28"/>
          <w:szCs w:val="28"/>
        </w:rPr>
        <w:t>2.3 Расчет теплопритоков в охлаждаем</w:t>
      </w:r>
      <w:r>
        <w:rPr>
          <w:sz w:val="28"/>
          <w:szCs w:val="28"/>
        </w:rPr>
        <w:t xml:space="preserve">ых помещениях холодильника…..  21    </w:t>
      </w:r>
    </w:p>
    <w:p w:rsidR="00603E75" w:rsidRDefault="00603E75" w:rsidP="00603E75">
      <w:pPr>
        <w:ind w:firstLine="360"/>
        <w:rPr>
          <w:sz w:val="28"/>
          <w:szCs w:val="28"/>
        </w:rPr>
      </w:pPr>
      <w:r w:rsidRPr="00E80B77">
        <w:rPr>
          <w:sz w:val="28"/>
          <w:szCs w:val="28"/>
        </w:rPr>
        <w:t>2.3.1 Расчет теплопритоков через ограждающие конструкции</w:t>
      </w:r>
      <w:r>
        <w:rPr>
          <w:sz w:val="28"/>
          <w:szCs w:val="28"/>
        </w:rPr>
        <w:t>……………</w:t>
      </w:r>
      <w:r>
        <w:rPr>
          <w:sz w:val="28"/>
          <w:szCs w:val="28"/>
        </w:rPr>
        <w:tab/>
        <w:t>22</w:t>
      </w:r>
    </w:p>
    <w:p w:rsidR="00603E75" w:rsidRPr="00E80B77" w:rsidRDefault="00603E75" w:rsidP="00603E75">
      <w:pPr>
        <w:ind w:firstLine="360"/>
        <w:rPr>
          <w:sz w:val="28"/>
          <w:szCs w:val="28"/>
        </w:rPr>
      </w:pPr>
      <w:r w:rsidRPr="00E80B77">
        <w:rPr>
          <w:sz w:val="28"/>
          <w:szCs w:val="28"/>
        </w:rPr>
        <w:t>2.3.2 Расчет теплопритоков от продуктов при холодильной обработке</w:t>
      </w:r>
      <w:r>
        <w:rPr>
          <w:sz w:val="28"/>
          <w:szCs w:val="28"/>
        </w:rPr>
        <w:t xml:space="preserve">….. 25   </w:t>
      </w:r>
    </w:p>
    <w:p w:rsidR="00603E75" w:rsidRDefault="00603E75" w:rsidP="00603E75">
      <w:pPr>
        <w:rPr>
          <w:sz w:val="28"/>
          <w:szCs w:val="28"/>
        </w:rPr>
      </w:pPr>
      <w:r>
        <w:rPr>
          <w:sz w:val="28"/>
          <w:szCs w:val="28"/>
        </w:rPr>
        <w:t xml:space="preserve">     2.3.3</w:t>
      </w:r>
      <w:r w:rsidRPr="00E80B77">
        <w:rPr>
          <w:sz w:val="28"/>
          <w:szCs w:val="28"/>
        </w:rPr>
        <w:t xml:space="preserve"> Расчет эксплуатационных теплопритоков</w:t>
      </w:r>
      <w:r>
        <w:rPr>
          <w:sz w:val="28"/>
          <w:szCs w:val="28"/>
        </w:rPr>
        <w:t>……………………………..27</w:t>
      </w:r>
    </w:p>
    <w:p w:rsidR="00603E75" w:rsidRDefault="00603E75" w:rsidP="00603E75">
      <w:pPr>
        <w:rPr>
          <w:sz w:val="28"/>
          <w:szCs w:val="28"/>
        </w:rPr>
      </w:pPr>
      <w:r>
        <w:rPr>
          <w:sz w:val="28"/>
          <w:szCs w:val="28"/>
        </w:rPr>
        <w:t xml:space="preserve">     </w:t>
      </w:r>
      <w:r w:rsidRPr="00E80B77">
        <w:rPr>
          <w:sz w:val="28"/>
          <w:szCs w:val="28"/>
        </w:rPr>
        <w:t>2.4 Расчет нагрузки на компрессоры</w:t>
      </w:r>
      <w:r>
        <w:rPr>
          <w:sz w:val="28"/>
          <w:szCs w:val="28"/>
        </w:rPr>
        <w:t xml:space="preserve">…………………………………………29 </w:t>
      </w:r>
    </w:p>
    <w:p w:rsidR="00603E75" w:rsidRDefault="00603E75" w:rsidP="00603E75">
      <w:pPr>
        <w:rPr>
          <w:sz w:val="28"/>
          <w:szCs w:val="28"/>
        </w:rPr>
      </w:pPr>
      <w:r>
        <w:rPr>
          <w:sz w:val="28"/>
          <w:szCs w:val="28"/>
        </w:rPr>
        <w:t xml:space="preserve">     </w:t>
      </w:r>
      <w:r w:rsidRPr="00E80B77">
        <w:rPr>
          <w:sz w:val="28"/>
          <w:szCs w:val="28"/>
        </w:rPr>
        <w:t>3 Расчет и подбор оборудов</w:t>
      </w:r>
      <w:r>
        <w:rPr>
          <w:sz w:val="28"/>
          <w:szCs w:val="28"/>
        </w:rPr>
        <w:t xml:space="preserve">ания холодильной установки………………….31  </w:t>
      </w:r>
    </w:p>
    <w:p w:rsidR="00603E75" w:rsidRDefault="00603E75" w:rsidP="00603E75">
      <w:pPr>
        <w:rPr>
          <w:sz w:val="28"/>
          <w:szCs w:val="28"/>
        </w:rPr>
      </w:pPr>
      <w:r>
        <w:rPr>
          <w:sz w:val="28"/>
          <w:szCs w:val="28"/>
        </w:rPr>
        <w:t xml:space="preserve">     </w:t>
      </w:r>
      <w:r w:rsidRPr="00E80B77">
        <w:rPr>
          <w:sz w:val="28"/>
          <w:szCs w:val="28"/>
        </w:rPr>
        <w:t>3.1 Определение режимов работы холодильной установки</w:t>
      </w:r>
      <w:r>
        <w:rPr>
          <w:sz w:val="28"/>
          <w:szCs w:val="28"/>
        </w:rPr>
        <w:t xml:space="preserve">………………...31     </w:t>
      </w:r>
    </w:p>
    <w:p w:rsidR="00603E75" w:rsidRDefault="00603E75" w:rsidP="00603E75">
      <w:pPr>
        <w:rPr>
          <w:sz w:val="28"/>
          <w:szCs w:val="28"/>
        </w:rPr>
      </w:pPr>
      <w:r>
        <w:rPr>
          <w:sz w:val="28"/>
          <w:szCs w:val="28"/>
        </w:rPr>
        <w:t xml:space="preserve">     </w:t>
      </w:r>
      <w:r w:rsidRPr="00E80B77">
        <w:rPr>
          <w:sz w:val="28"/>
          <w:szCs w:val="28"/>
        </w:rPr>
        <w:t>3.2 Расчет и подбор основного оборудования</w:t>
      </w:r>
      <w:r>
        <w:rPr>
          <w:sz w:val="28"/>
          <w:szCs w:val="28"/>
        </w:rPr>
        <w:t>……………………………….32</w:t>
      </w:r>
    </w:p>
    <w:p w:rsidR="00603E75" w:rsidRDefault="00603E75" w:rsidP="00603E75">
      <w:pPr>
        <w:rPr>
          <w:sz w:val="28"/>
          <w:szCs w:val="28"/>
        </w:rPr>
      </w:pPr>
      <w:r>
        <w:rPr>
          <w:sz w:val="28"/>
          <w:szCs w:val="28"/>
        </w:rPr>
        <w:t xml:space="preserve">     </w:t>
      </w:r>
      <w:r w:rsidRPr="00E80B77">
        <w:rPr>
          <w:sz w:val="28"/>
          <w:szCs w:val="28"/>
        </w:rPr>
        <w:t>3.2.1 Расчет и подбор камерных приборов охлаждения</w:t>
      </w:r>
      <w:r>
        <w:rPr>
          <w:sz w:val="28"/>
          <w:szCs w:val="28"/>
        </w:rPr>
        <w:t xml:space="preserve">………………….…32   </w:t>
      </w:r>
    </w:p>
    <w:p w:rsidR="00603E75" w:rsidRDefault="00603E75" w:rsidP="00603E75">
      <w:pPr>
        <w:ind w:right="-18"/>
        <w:rPr>
          <w:sz w:val="28"/>
          <w:szCs w:val="28"/>
        </w:rPr>
      </w:pPr>
      <w:r>
        <w:rPr>
          <w:sz w:val="28"/>
          <w:szCs w:val="28"/>
        </w:rPr>
        <w:t xml:space="preserve">     </w:t>
      </w:r>
      <w:r w:rsidRPr="00E80B77">
        <w:rPr>
          <w:sz w:val="28"/>
          <w:szCs w:val="28"/>
        </w:rPr>
        <w:t>3.2.2 Расчет и подбор компрессоров</w:t>
      </w:r>
      <w:r>
        <w:rPr>
          <w:sz w:val="28"/>
          <w:szCs w:val="28"/>
        </w:rPr>
        <w:t xml:space="preserve">……………………………………….…35 </w:t>
      </w:r>
    </w:p>
    <w:p w:rsidR="00603E75" w:rsidRDefault="00603E75" w:rsidP="00603E75">
      <w:pPr>
        <w:rPr>
          <w:sz w:val="28"/>
          <w:szCs w:val="28"/>
        </w:rPr>
      </w:pPr>
      <w:r>
        <w:rPr>
          <w:sz w:val="28"/>
          <w:szCs w:val="28"/>
        </w:rPr>
        <w:t xml:space="preserve">     </w:t>
      </w:r>
      <w:r w:rsidRPr="00E80B77">
        <w:rPr>
          <w:sz w:val="28"/>
          <w:szCs w:val="28"/>
        </w:rPr>
        <w:t>3.2</w:t>
      </w:r>
      <w:r>
        <w:rPr>
          <w:sz w:val="28"/>
          <w:szCs w:val="28"/>
        </w:rPr>
        <w:t xml:space="preserve">.3 Расчет и подбор конденсатора…………………………………………..43  </w:t>
      </w:r>
    </w:p>
    <w:p w:rsidR="00603E75" w:rsidRDefault="00603E75" w:rsidP="00603E75">
      <w:pPr>
        <w:rPr>
          <w:sz w:val="28"/>
          <w:szCs w:val="28"/>
        </w:rPr>
      </w:pPr>
      <w:r>
        <w:rPr>
          <w:sz w:val="28"/>
          <w:szCs w:val="28"/>
        </w:rPr>
        <w:t xml:space="preserve">     </w:t>
      </w:r>
      <w:r w:rsidRPr="00E80B77">
        <w:rPr>
          <w:sz w:val="28"/>
          <w:szCs w:val="28"/>
        </w:rPr>
        <w:t>3.3 Расчет и подбо</w:t>
      </w:r>
      <w:r>
        <w:rPr>
          <w:sz w:val="28"/>
          <w:szCs w:val="28"/>
        </w:rPr>
        <w:t>р вспомогательного оборудования……………………....43</w:t>
      </w:r>
      <w:r w:rsidRPr="00E80B77">
        <w:rPr>
          <w:sz w:val="28"/>
          <w:szCs w:val="28"/>
        </w:rPr>
        <w:t xml:space="preserve"> </w:t>
      </w:r>
    </w:p>
    <w:p w:rsidR="00603E75" w:rsidRDefault="00603E75" w:rsidP="00603E75">
      <w:pPr>
        <w:rPr>
          <w:sz w:val="28"/>
          <w:szCs w:val="28"/>
        </w:rPr>
      </w:pPr>
      <w:r>
        <w:rPr>
          <w:sz w:val="28"/>
          <w:szCs w:val="28"/>
        </w:rPr>
        <w:t xml:space="preserve">     </w:t>
      </w:r>
      <w:r w:rsidRPr="00E80B77">
        <w:rPr>
          <w:sz w:val="28"/>
          <w:szCs w:val="28"/>
        </w:rPr>
        <w:t>3.3.1 Расчет и подбор циркуляционного ресивера</w:t>
      </w:r>
      <w:r>
        <w:rPr>
          <w:sz w:val="28"/>
          <w:szCs w:val="28"/>
        </w:rPr>
        <w:t>…………………………..43</w:t>
      </w:r>
    </w:p>
    <w:p w:rsidR="00603E75" w:rsidRDefault="00603E75" w:rsidP="00603E75">
      <w:pPr>
        <w:rPr>
          <w:sz w:val="28"/>
          <w:szCs w:val="28"/>
        </w:rPr>
      </w:pPr>
      <w:r>
        <w:rPr>
          <w:sz w:val="28"/>
          <w:szCs w:val="28"/>
        </w:rPr>
        <w:t xml:space="preserve">     </w:t>
      </w:r>
      <w:r w:rsidRPr="00E80B77">
        <w:rPr>
          <w:sz w:val="28"/>
          <w:szCs w:val="28"/>
        </w:rPr>
        <w:t>3.3.2 Расчет и подбор дренажного ресивера</w:t>
      </w:r>
      <w:r>
        <w:rPr>
          <w:sz w:val="28"/>
          <w:szCs w:val="28"/>
        </w:rPr>
        <w:t>………………………………....44</w:t>
      </w:r>
    </w:p>
    <w:p w:rsidR="00603E75" w:rsidRDefault="00603E75" w:rsidP="00603E75">
      <w:pPr>
        <w:rPr>
          <w:sz w:val="28"/>
          <w:szCs w:val="28"/>
        </w:rPr>
      </w:pPr>
      <w:r>
        <w:rPr>
          <w:sz w:val="28"/>
          <w:szCs w:val="28"/>
        </w:rPr>
        <w:t xml:space="preserve">     </w:t>
      </w:r>
      <w:r w:rsidRPr="00E80B77">
        <w:rPr>
          <w:sz w:val="28"/>
          <w:szCs w:val="28"/>
        </w:rPr>
        <w:t>3.3.3 Расчет и подбор линейного ресивера</w:t>
      </w:r>
      <w:r>
        <w:rPr>
          <w:sz w:val="28"/>
          <w:szCs w:val="28"/>
        </w:rPr>
        <w:t xml:space="preserve">……………………………….…..44 </w:t>
      </w:r>
    </w:p>
    <w:p w:rsidR="00603E75" w:rsidRDefault="00603E75" w:rsidP="00603E75">
      <w:pPr>
        <w:rPr>
          <w:sz w:val="28"/>
          <w:szCs w:val="28"/>
        </w:rPr>
      </w:pPr>
      <w:r>
        <w:rPr>
          <w:sz w:val="28"/>
          <w:szCs w:val="28"/>
        </w:rPr>
        <w:t xml:space="preserve">     </w:t>
      </w:r>
      <w:r w:rsidRPr="00E80B77">
        <w:rPr>
          <w:sz w:val="28"/>
          <w:szCs w:val="28"/>
        </w:rPr>
        <w:t>3.3.4 Расчет и подбор маслоотделителя</w:t>
      </w:r>
      <w:r>
        <w:rPr>
          <w:sz w:val="28"/>
          <w:szCs w:val="28"/>
        </w:rPr>
        <w:t>……………………………………....45</w:t>
      </w:r>
    </w:p>
    <w:p w:rsidR="00603E75" w:rsidRDefault="00603E75" w:rsidP="00603E75">
      <w:pPr>
        <w:rPr>
          <w:sz w:val="28"/>
          <w:szCs w:val="28"/>
        </w:rPr>
      </w:pPr>
      <w:r>
        <w:rPr>
          <w:sz w:val="28"/>
          <w:szCs w:val="28"/>
        </w:rPr>
        <w:t xml:space="preserve">     </w:t>
      </w:r>
      <w:r w:rsidRPr="00E80B77">
        <w:rPr>
          <w:sz w:val="28"/>
          <w:szCs w:val="28"/>
        </w:rPr>
        <w:t>3.3.5 Расчет и подбор градирни</w:t>
      </w:r>
      <w:r>
        <w:rPr>
          <w:sz w:val="28"/>
          <w:szCs w:val="28"/>
        </w:rPr>
        <w:t xml:space="preserve">…………………………………………….....45 </w:t>
      </w:r>
    </w:p>
    <w:p w:rsidR="00603E75" w:rsidRDefault="00603E75" w:rsidP="00603E75">
      <w:pPr>
        <w:rPr>
          <w:sz w:val="28"/>
          <w:szCs w:val="28"/>
        </w:rPr>
      </w:pPr>
      <w:r>
        <w:rPr>
          <w:sz w:val="28"/>
          <w:szCs w:val="28"/>
        </w:rPr>
        <w:t xml:space="preserve">     </w:t>
      </w:r>
      <w:r w:rsidRPr="00E80B77">
        <w:rPr>
          <w:sz w:val="28"/>
          <w:szCs w:val="28"/>
        </w:rPr>
        <w:t>3.3.6 Расчет и подбор маслосборника</w:t>
      </w:r>
      <w:r>
        <w:rPr>
          <w:sz w:val="28"/>
          <w:szCs w:val="28"/>
        </w:rPr>
        <w:t>……………………………………….. 45</w:t>
      </w:r>
    </w:p>
    <w:p w:rsidR="00603E75" w:rsidRDefault="00603E75" w:rsidP="00603E75">
      <w:pPr>
        <w:rPr>
          <w:sz w:val="28"/>
          <w:szCs w:val="28"/>
        </w:rPr>
      </w:pPr>
      <w:r>
        <w:rPr>
          <w:sz w:val="28"/>
          <w:szCs w:val="28"/>
        </w:rPr>
        <w:t xml:space="preserve">     </w:t>
      </w:r>
      <w:r w:rsidRPr="00E80B77">
        <w:rPr>
          <w:sz w:val="28"/>
          <w:szCs w:val="28"/>
        </w:rPr>
        <w:t>3.3.7 Расчет и подбор водных насосов</w:t>
      </w:r>
      <w:r>
        <w:rPr>
          <w:sz w:val="28"/>
          <w:szCs w:val="28"/>
        </w:rPr>
        <w:t>………………………………………..46</w:t>
      </w:r>
    </w:p>
    <w:p w:rsidR="00603E75" w:rsidRDefault="00603E75" w:rsidP="00603E75">
      <w:pPr>
        <w:rPr>
          <w:sz w:val="28"/>
          <w:szCs w:val="28"/>
        </w:rPr>
      </w:pPr>
      <w:r>
        <w:rPr>
          <w:sz w:val="28"/>
          <w:szCs w:val="28"/>
        </w:rPr>
        <w:t xml:space="preserve">     </w:t>
      </w:r>
      <w:r w:rsidRPr="00E80B77">
        <w:rPr>
          <w:sz w:val="28"/>
          <w:szCs w:val="28"/>
        </w:rPr>
        <w:t>3.3.8 Расчет и подбор аммиачных насосов</w:t>
      </w:r>
      <w:r>
        <w:rPr>
          <w:sz w:val="28"/>
          <w:szCs w:val="28"/>
        </w:rPr>
        <w:t>…………………………………...46</w:t>
      </w:r>
    </w:p>
    <w:p w:rsidR="00603E75" w:rsidRDefault="00603E75" w:rsidP="00603E75">
      <w:pPr>
        <w:rPr>
          <w:sz w:val="28"/>
          <w:szCs w:val="28"/>
        </w:rPr>
      </w:pPr>
      <w:r>
        <w:rPr>
          <w:sz w:val="28"/>
          <w:szCs w:val="28"/>
        </w:rPr>
        <w:t xml:space="preserve">     3.3.9 Расчет и подбор воздухоотделителя……………………………………47</w:t>
      </w:r>
    </w:p>
    <w:p w:rsidR="00603E75" w:rsidRDefault="00603E75" w:rsidP="00603E75">
      <w:pPr>
        <w:rPr>
          <w:sz w:val="28"/>
          <w:szCs w:val="28"/>
        </w:rPr>
      </w:pPr>
      <w:r>
        <w:rPr>
          <w:sz w:val="28"/>
          <w:szCs w:val="28"/>
        </w:rPr>
        <w:t xml:space="preserve">     </w:t>
      </w:r>
      <w:r w:rsidRPr="00E80B77">
        <w:rPr>
          <w:sz w:val="28"/>
          <w:szCs w:val="28"/>
        </w:rPr>
        <w:t>3.4</w:t>
      </w:r>
      <w:r>
        <w:rPr>
          <w:sz w:val="28"/>
          <w:szCs w:val="28"/>
        </w:rPr>
        <w:t xml:space="preserve">  Р</w:t>
      </w:r>
      <w:r w:rsidRPr="00E80B77">
        <w:rPr>
          <w:sz w:val="28"/>
          <w:szCs w:val="28"/>
        </w:rPr>
        <w:t>асч</w:t>
      </w:r>
      <w:r>
        <w:rPr>
          <w:sz w:val="28"/>
          <w:szCs w:val="28"/>
        </w:rPr>
        <w:t xml:space="preserve">ет </w:t>
      </w:r>
      <w:r w:rsidRPr="00E80B77">
        <w:rPr>
          <w:sz w:val="28"/>
          <w:szCs w:val="28"/>
        </w:rPr>
        <w:t xml:space="preserve">и подбор </w:t>
      </w:r>
      <w:r>
        <w:rPr>
          <w:sz w:val="28"/>
          <w:szCs w:val="28"/>
        </w:rPr>
        <w:t>трубопроводов……………………………………….…47</w:t>
      </w:r>
    </w:p>
    <w:p w:rsidR="00603E75" w:rsidRDefault="00603E75" w:rsidP="00603E75">
      <w:pPr>
        <w:rPr>
          <w:sz w:val="28"/>
          <w:szCs w:val="28"/>
        </w:rPr>
      </w:pPr>
      <w:r>
        <w:rPr>
          <w:sz w:val="28"/>
          <w:szCs w:val="28"/>
        </w:rPr>
        <w:t xml:space="preserve">     </w:t>
      </w:r>
      <w:r w:rsidRPr="00E80B77">
        <w:rPr>
          <w:sz w:val="28"/>
          <w:szCs w:val="28"/>
        </w:rPr>
        <w:t>4</w:t>
      </w:r>
      <w:r>
        <w:rPr>
          <w:sz w:val="28"/>
          <w:szCs w:val="28"/>
        </w:rPr>
        <w:t xml:space="preserve"> </w:t>
      </w:r>
      <w:r w:rsidRPr="006A7759">
        <w:rPr>
          <w:b/>
        </w:rPr>
        <w:t>Р</w:t>
      </w:r>
      <w:r>
        <w:rPr>
          <w:sz w:val="28"/>
          <w:szCs w:val="28"/>
        </w:rPr>
        <w:t xml:space="preserve">асчет фабрики производства мороженного……………………... …….....50 </w:t>
      </w:r>
    </w:p>
    <w:p w:rsidR="00603E75" w:rsidRDefault="00603E75" w:rsidP="00603E75">
      <w:pPr>
        <w:rPr>
          <w:sz w:val="28"/>
          <w:szCs w:val="28"/>
        </w:rPr>
      </w:pPr>
      <w:r>
        <w:rPr>
          <w:sz w:val="28"/>
          <w:szCs w:val="28"/>
        </w:rPr>
        <w:t xml:space="preserve">     </w:t>
      </w:r>
      <w:r w:rsidRPr="00E80B77">
        <w:rPr>
          <w:sz w:val="28"/>
          <w:szCs w:val="28"/>
        </w:rPr>
        <w:t>5 Автоматизация холодильной установки</w:t>
      </w:r>
      <w:r>
        <w:rPr>
          <w:sz w:val="28"/>
          <w:szCs w:val="28"/>
        </w:rPr>
        <w:t xml:space="preserve">………………………………..…..55 </w:t>
      </w:r>
    </w:p>
    <w:p w:rsidR="00603E75" w:rsidRDefault="00603E75" w:rsidP="00603E75">
      <w:pPr>
        <w:rPr>
          <w:sz w:val="28"/>
          <w:szCs w:val="28"/>
        </w:rPr>
      </w:pPr>
      <w:r>
        <w:rPr>
          <w:sz w:val="28"/>
          <w:szCs w:val="28"/>
        </w:rPr>
        <w:t xml:space="preserve">     </w:t>
      </w:r>
      <w:r w:rsidRPr="00E80B77">
        <w:rPr>
          <w:sz w:val="28"/>
          <w:szCs w:val="28"/>
        </w:rPr>
        <w:t xml:space="preserve">6 Энергоснабжение </w:t>
      </w:r>
      <w:r>
        <w:rPr>
          <w:sz w:val="28"/>
          <w:szCs w:val="28"/>
        </w:rPr>
        <w:t xml:space="preserve">холодильника хладокомбината………..………….…....63   </w:t>
      </w:r>
    </w:p>
    <w:p w:rsidR="00603E75" w:rsidRDefault="00603E75" w:rsidP="00603E75">
      <w:pPr>
        <w:rPr>
          <w:sz w:val="28"/>
          <w:szCs w:val="28"/>
        </w:rPr>
      </w:pPr>
      <w:r w:rsidRPr="00C15A04">
        <w:rPr>
          <w:sz w:val="28"/>
          <w:szCs w:val="28"/>
        </w:rPr>
        <w:t xml:space="preserve">     </w:t>
      </w:r>
      <w:r>
        <w:rPr>
          <w:sz w:val="28"/>
          <w:szCs w:val="28"/>
        </w:rPr>
        <w:t>7</w:t>
      </w:r>
      <w:r w:rsidRPr="00C15A04">
        <w:rPr>
          <w:sz w:val="28"/>
          <w:szCs w:val="28"/>
        </w:rPr>
        <w:t xml:space="preserve">  Безопасность в производственных условиях…………………………</w:t>
      </w:r>
      <w:r>
        <w:rPr>
          <w:sz w:val="28"/>
          <w:szCs w:val="28"/>
        </w:rPr>
        <w:t xml:space="preserve">..….70    </w:t>
      </w:r>
    </w:p>
    <w:p w:rsidR="00603E75" w:rsidRDefault="00603E75" w:rsidP="00603E75">
      <w:r>
        <w:rPr>
          <w:sz w:val="28"/>
          <w:szCs w:val="28"/>
        </w:rPr>
        <w:t xml:space="preserve">    </w:t>
      </w:r>
      <w:r w:rsidRPr="00C15A04">
        <w:rPr>
          <w:sz w:val="28"/>
          <w:szCs w:val="28"/>
        </w:rPr>
        <w:t xml:space="preserve"> 7.1  Условия труда. Идентификация вредностей и опасностей</w:t>
      </w:r>
      <w:r w:rsidRPr="00C15A04">
        <w:rPr>
          <w:sz w:val="28"/>
          <w:szCs w:val="28"/>
        </w:rPr>
        <w:tab/>
      </w:r>
      <w:r>
        <w:rPr>
          <w:sz w:val="28"/>
          <w:szCs w:val="28"/>
        </w:rPr>
        <w:t>…………....70</w:t>
      </w:r>
      <w:r>
        <w:t xml:space="preserve"> </w:t>
      </w:r>
    </w:p>
    <w:p w:rsidR="00603E75" w:rsidRPr="00CB1FC4" w:rsidRDefault="00603E75" w:rsidP="00603E75">
      <w:pPr>
        <w:rPr>
          <w:sz w:val="28"/>
          <w:szCs w:val="28"/>
        </w:rPr>
      </w:pPr>
      <w:r>
        <w:t xml:space="preserve">      </w:t>
      </w:r>
      <w:r w:rsidRPr="00CB1FC4">
        <w:rPr>
          <w:sz w:val="28"/>
          <w:szCs w:val="28"/>
        </w:rPr>
        <w:t>7.2  Идентификация опасностей и вредностей. Методы и</w:t>
      </w:r>
    </w:p>
    <w:p w:rsidR="00603E75" w:rsidRDefault="00603E75" w:rsidP="00603E75">
      <w:pPr>
        <w:ind w:firstLine="374"/>
        <w:rPr>
          <w:sz w:val="28"/>
          <w:szCs w:val="28"/>
        </w:rPr>
      </w:pPr>
      <w:r w:rsidRPr="00CB1FC4">
        <w:rPr>
          <w:sz w:val="28"/>
          <w:szCs w:val="28"/>
        </w:rPr>
        <w:t>средства защиты</w:t>
      </w:r>
      <w:r>
        <w:rPr>
          <w:sz w:val="28"/>
          <w:szCs w:val="28"/>
        </w:rPr>
        <w:t xml:space="preserve">…………………………………………………………….....75 </w:t>
      </w:r>
    </w:p>
    <w:p w:rsidR="00603E75" w:rsidRPr="00CB1FC4" w:rsidRDefault="00603E75" w:rsidP="00603E75">
      <w:pPr>
        <w:ind w:firstLine="374"/>
        <w:rPr>
          <w:sz w:val="28"/>
          <w:szCs w:val="28"/>
        </w:rPr>
      </w:pPr>
      <w:r w:rsidRPr="00CB1FC4">
        <w:rPr>
          <w:sz w:val="28"/>
          <w:szCs w:val="28"/>
        </w:rPr>
        <w:t>7.</w:t>
      </w:r>
      <w:r>
        <w:rPr>
          <w:sz w:val="28"/>
          <w:szCs w:val="28"/>
        </w:rPr>
        <w:t>3</w:t>
      </w:r>
      <w:r w:rsidRPr="00CB1FC4">
        <w:rPr>
          <w:sz w:val="28"/>
          <w:szCs w:val="28"/>
        </w:rPr>
        <w:t xml:space="preserve">  Безопасность технологического оборудования</w:t>
      </w:r>
    </w:p>
    <w:p w:rsidR="00603E75" w:rsidRDefault="00603E75" w:rsidP="00603E75">
      <w:pPr>
        <w:ind w:firstLine="374"/>
        <w:rPr>
          <w:sz w:val="28"/>
          <w:szCs w:val="28"/>
        </w:rPr>
      </w:pPr>
      <w:r w:rsidRPr="00CB1FC4">
        <w:rPr>
          <w:sz w:val="28"/>
          <w:szCs w:val="28"/>
        </w:rPr>
        <w:t>и технологического процесса</w:t>
      </w:r>
      <w:r>
        <w:rPr>
          <w:sz w:val="28"/>
          <w:szCs w:val="28"/>
        </w:rPr>
        <w:t>………………………………………………....78</w:t>
      </w:r>
    </w:p>
    <w:p w:rsidR="00603E75" w:rsidRDefault="00603E75" w:rsidP="00603E75">
      <w:pPr>
        <w:ind w:firstLine="374"/>
        <w:rPr>
          <w:sz w:val="28"/>
          <w:szCs w:val="28"/>
        </w:rPr>
      </w:pPr>
    </w:p>
    <w:p w:rsidR="00603E75" w:rsidRDefault="00603E75" w:rsidP="00603E75">
      <w:pPr>
        <w:ind w:firstLine="374"/>
        <w:rPr>
          <w:sz w:val="28"/>
          <w:szCs w:val="28"/>
        </w:rPr>
      </w:pPr>
    </w:p>
    <w:p w:rsidR="00603E75" w:rsidRDefault="00603E75" w:rsidP="00603E75">
      <w:pPr>
        <w:ind w:firstLine="374"/>
        <w:rPr>
          <w:sz w:val="28"/>
          <w:szCs w:val="28"/>
        </w:rPr>
      </w:pPr>
    </w:p>
    <w:p w:rsidR="00603E75" w:rsidRPr="003A3078" w:rsidRDefault="00603E75" w:rsidP="00603E75">
      <w:pPr>
        <w:pStyle w:val="2"/>
        <w:spacing w:line="240" w:lineRule="auto"/>
        <w:jc w:val="both"/>
        <w:rPr>
          <w:sz w:val="28"/>
          <w:szCs w:val="28"/>
        </w:rPr>
      </w:pPr>
      <w:r w:rsidRPr="00627808">
        <w:rPr>
          <w:b w:val="0"/>
          <w:sz w:val="28"/>
          <w:szCs w:val="28"/>
        </w:rPr>
        <w:lastRenderedPageBreak/>
        <w:t xml:space="preserve">     7.4</w:t>
      </w:r>
      <w:r>
        <w:rPr>
          <w:sz w:val="28"/>
          <w:szCs w:val="28"/>
        </w:rPr>
        <w:t xml:space="preserve"> </w:t>
      </w:r>
      <w:r w:rsidRPr="002235BA">
        <w:rPr>
          <w:b w:val="0"/>
          <w:sz w:val="28"/>
          <w:szCs w:val="28"/>
        </w:rPr>
        <w:t>Чрезвычайные ситуации</w:t>
      </w:r>
      <w:r>
        <w:rPr>
          <w:b w:val="0"/>
          <w:sz w:val="28"/>
          <w:szCs w:val="28"/>
        </w:rPr>
        <w:t>…………………………………………………...85</w:t>
      </w:r>
    </w:p>
    <w:p w:rsidR="00603E75" w:rsidRDefault="00603E75" w:rsidP="00603E75">
      <w:pPr>
        <w:ind w:firstLine="374"/>
        <w:rPr>
          <w:sz w:val="28"/>
          <w:szCs w:val="28"/>
        </w:rPr>
      </w:pPr>
      <w:r w:rsidRPr="00CB1FC4">
        <w:rPr>
          <w:sz w:val="28"/>
          <w:szCs w:val="28"/>
        </w:rPr>
        <w:t>8 Расчет технико-эконом</w:t>
      </w:r>
      <w:r>
        <w:rPr>
          <w:sz w:val="28"/>
          <w:szCs w:val="28"/>
        </w:rPr>
        <w:t>ических показателей…………………………..…..87</w:t>
      </w:r>
    </w:p>
    <w:p w:rsidR="00603E75" w:rsidRDefault="00603E75" w:rsidP="00603E75">
      <w:pPr>
        <w:ind w:firstLine="374"/>
        <w:rPr>
          <w:sz w:val="28"/>
          <w:szCs w:val="28"/>
        </w:rPr>
      </w:pPr>
      <w:r w:rsidRPr="00E80B77">
        <w:rPr>
          <w:sz w:val="28"/>
          <w:szCs w:val="28"/>
        </w:rPr>
        <w:t xml:space="preserve">8.1  Расчёт годовой </w:t>
      </w:r>
      <w:r>
        <w:rPr>
          <w:sz w:val="28"/>
          <w:szCs w:val="28"/>
        </w:rPr>
        <w:t>выработки холода</w:t>
      </w:r>
      <w:r>
        <w:rPr>
          <w:sz w:val="28"/>
          <w:szCs w:val="28"/>
        </w:rPr>
        <w:tab/>
        <w:t>…………………………………..….. 87</w:t>
      </w:r>
    </w:p>
    <w:p w:rsidR="00603E75" w:rsidRDefault="00603E75" w:rsidP="00603E75">
      <w:pPr>
        <w:ind w:firstLine="374"/>
        <w:rPr>
          <w:sz w:val="28"/>
          <w:szCs w:val="28"/>
        </w:rPr>
      </w:pPr>
      <w:r w:rsidRPr="00E80B77">
        <w:rPr>
          <w:sz w:val="28"/>
          <w:szCs w:val="28"/>
        </w:rPr>
        <w:t>8.2  Расчёт капитальных вл</w:t>
      </w:r>
      <w:r>
        <w:rPr>
          <w:sz w:val="28"/>
          <w:szCs w:val="28"/>
        </w:rPr>
        <w:t>ожений………………………………………...... 87</w:t>
      </w:r>
    </w:p>
    <w:p w:rsidR="00603E75" w:rsidRDefault="00603E75" w:rsidP="00603E75">
      <w:pPr>
        <w:ind w:firstLine="374"/>
        <w:rPr>
          <w:sz w:val="28"/>
          <w:szCs w:val="28"/>
        </w:rPr>
      </w:pPr>
      <w:r w:rsidRPr="00E80B77">
        <w:rPr>
          <w:sz w:val="28"/>
          <w:szCs w:val="28"/>
        </w:rPr>
        <w:t>8.3  Расчёт текущи</w:t>
      </w:r>
      <w:r>
        <w:rPr>
          <w:sz w:val="28"/>
          <w:szCs w:val="28"/>
        </w:rPr>
        <w:t>х годовых затрат……………………………………….... 90</w:t>
      </w:r>
    </w:p>
    <w:p w:rsidR="00603E75" w:rsidRDefault="00603E75" w:rsidP="00603E75">
      <w:pPr>
        <w:ind w:firstLine="374"/>
        <w:rPr>
          <w:sz w:val="28"/>
          <w:szCs w:val="28"/>
        </w:rPr>
      </w:pPr>
      <w:r w:rsidRPr="00E80B77">
        <w:rPr>
          <w:sz w:val="28"/>
          <w:szCs w:val="28"/>
        </w:rPr>
        <w:t>8.3.1 Расчет затрат на сырьё и</w:t>
      </w:r>
      <w:r>
        <w:rPr>
          <w:sz w:val="28"/>
          <w:szCs w:val="28"/>
        </w:rPr>
        <w:t xml:space="preserve"> материалы……………………………….…...90</w:t>
      </w:r>
    </w:p>
    <w:p w:rsidR="00603E75" w:rsidRDefault="00603E75" w:rsidP="00603E75">
      <w:pPr>
        <w:ind w:firstLine="374"/>
        <w:rPr>
          <w:sz w:val="28"/>
          <w:szCs w:val="28"/>
        </w:rPr>
      </w:pPr>
      <w:r w:rsidRPr="00E80B77">
        <w:rPr>
          <w:sz w:val="28"/>
          <w:szCs w:val="28"/>
        </w:rPr>
        <w:t>8</w:t>
      </w:r>
      <w:r>
        <w:rPr>
          <w:sz w:val="28"/>
          <w:szCs w:val="28"/>
        </w:rPr>
        <w:t xml:space="preserve">.3.2 Расчёт затрат на </w:t>
      </w:r>
      <w:r w:rsidRPr="00E80B77">
        <w:rPr>
          <w:sz w:val="28"/>
          <w:szCs w:val="28"/>
        </w:rPr>
        <w:t>воду</w:t>
      </w:r>
      <w:r>
        <w:rPr>
          <w:sz w:val="28"/>
          <w:szCs w:val="28"/>
        </w:rPr>
        <w:t>……………………………………………….….. 91</w:t>
      </w:r>
    </w:p>
    <w:p w:rsidR="00603E75" w:rsidRDefault="00603E75" w:rsidP="00603E75">
      <w:pPr>
        <w:ind w:firstLine="374"/>
        <w:rPr>
          <w:sz w:val="28"/>
          <w:szCs w:val="28"/>
        </w:rPr>
      </w:pPr>
      <w:r w:rsidRPr="00E80B77">
        <w:rPr>
          <w:sz w:val="28"/>
          <w:szCs w:val="28"/>
        </w:rPr>
        <w:t>8.3.3 Расчет затрат н</w:t>
      </w:r>
      <w:r>
        <w:rPr>
          <w:sz w:val="28"/>
          <w:szCs w:val="28"/>
        </w:rPr>
        <w:t>а электроэнергию</w:t>
      </w:r>
      <w:r>
        <w:rPr>
          <w:sz w:val="28"/>
          <w:szCs w:val="28"/>
        </w:rPr>
        <w:tab/>
        <w:t>…………………………………….....92</w:t>
      </w:r>
    </w:p>
    <w:p w:rsidR="00603E75" w:rsidRDefault="00603E75" w:rsidP="00603E75">
      <w:pPr>
        <w:ind w:firstLine="374"/>
        <w:rPr>
          <w:sz w:val="28"/>
          <w:szCs w:val="28"/>
        </w:rPr>
      </w:pPr>
      <w:r w:rsidRPr="00E80B77">
        <w:rPr>
          <w:sz w:val="28"/>
          <w:szCs w:val="28"/>
        </w:rPr>
        <w:t>8.4  Расчет цеховых расходов</w:t>
      </w:r>
      <w:r>
        <w:rPr>
          <w:sz w:val="28"/>
          <w:szCs w:val="28"/>
        </w:rPr>
        <w:t>……………………..………………………......92</w:t>
      </w:r>
    </w:p>
    <w:p w:rsidR="00603E75" w:rsidRDefault="00603E75" w:rsidP="00603E75">
      <w:pPr>
        <w:ind w:right="-91"/>
        <w:outlineLvl w:val="0"/>
        <w:rPr>
          <w:sz w:val="28"/>
          <w:szCs w:val="28"/>
        </w:rPr>
      </w:pPr>
      <w:r>
        <w:rPr>
          <w:sz w:val="28"/>
          <w:szCs w:val="28"/>
        </w:rPr>
        <w:t xml:space="preserve">     </w:t>
      </w:r>
      <w:r w:rsidRPr="00E80B77">
        <w:rPr>
          <w:sz w:val="28"/>
          <w:szCs w:val="28"/>
        </w:rPr>
        <w:t xml:space="preserve">8.5 </w:t>
      </w:r>
      <w:r w:rsidRPr="00627808">
        <w:rPr>
          <w:sz w:val="28"/>
          <w:szCs w:val="28"/>
        </w:rPr>
        <w:t xml:space="preserve">Расчет годового фонда оплаты труда производственных рабочих </w:t>
      </w:r>
      <w:r>
        <w:rPr>
          <w:sz w:val="28"/>
          <w:szCs w:val="28"/>
        </w:rPr>
        <w:t xml:space="preserve">    </w:t>
      </w:r>
    </w:p>
    <w:p w:rsidR="00603E75" w:rsidRDefault="00603E75" w:rsidP="00603E75">
      <w:pPr>
        <w:ind w:right="-91"/>
        <w:outlineLvl w:val="0"/>
        <w:rPr>
          <w:sz w:val="28"/>
          <w:szCs w:val="28"/>
        </w:rPr>
      </w:pPr>
      <w:r>
        <w:rPr>
          <w:sz w:val="28"/>
          <w:szCs w:val="28"/>
        </w:rPr>
        <w:t xml:space="preserve">           </w:t>
      </w:r>
      <w:r w:rsidRPr="00627808">
        <w:rPr>
          <w:sz w:val="28"/>
          <w:szCs w:val="28"/>
        </w:rPr>
        <w:t>компрессорного цеха</w:t>
      </w:r>
      <w:r>
        <w:rPr>
          <w:sz w:val="28"/>
          <w:szCs w:val="28"/>
        </w:rPr>
        <w:t>…...……………………………………………….....93</w:t>
      </w:r>
    </w:p>
    <w:p w:rsidR="00603E75" w:rsidRDefault="00603E75" w:rsidP="00603E75">
      <w:pPr>
        <w:ind w:left="374"/>
        <w:rPr>
          <w:sz w:val="28"/>
          <w:szCs w:val="28"/>
        </w:rPr>
      </w:pPr>
      <w:r>
        <w:rPr>
          <w:sz w:val="28"/>
          <w:szCs w:val="28"/>
        </w:rPr>
        <w:t>8.6 Расчет цеховой себестоимости холода…………………………………...95</w:t>
      </w:r>
    </w:p>
    <w:p w:rsidR="00603E75" w:rsidRDefault="00603E75" w:rsidP="00603E75">
      <w:pPr>
        <w:ind w:left="374"/>
        <w:rPr>
          <w:sz w:val="28"/>
          <w:szCs w:val="28"/>
        </w:rPr>
      </w:pPr>
      <w:r>
        <w:rPr>
          <w:sz w:val="28"/>
          <w:szCs w:val="28"/>
        </w:rPr>
        <w:t xml:space="preserve">Заключение………………………………………………………………….....96 </w:t>
      </w:r>
    </w:p>
    <w:p w:rsidR="00603E75" w:rsidRDefault="00603E75" w:rsidP="00603E75">
      <w:pPr>
        <w:ind w:left="374"/>
        <w:rPr>
          <w:sz w:val="28"/>
          <w:szCs w:val="28"/>
        </w:rPr>
      </w:pPr>
      <w:r w:rsidRPr="00E80B77">
        <w:rPr>
          <w:sz w:val="28"/>
          <w:szCs w:val="28"/>
        </w:rPr>
        <w:t>Литература</w:t>
      </w:r>
      <w:r>
        <w:rPr>
          <w:sz w:val="28"/>
          <w:szCs w:val="28"/>
        </w:rPr>
        <w:t>…………………………………………………………………..…97Приложения……………………………………………………………..……..99</w:t>
      </w:r>
    </w:p>
    <w:p w:rsidR="00603E75" w:rsidRPr="00E80B77" w:rsidRDefault="00603E75" w:rsidP="00603E75">
      <w:pPr>
        <w:ind w:left="374"/>
        <w:rPr>
          <w:sz w:val="28"/>
          <w:szCs w:val="28"/>
        </w:rPr>
      </w:pPr>
      <w:r w:rsidRPr="00E80B77">
        <w:rPr>
          <w:sz w:val="28"/>
          <w:szCs w:val="28"/>
        </w:rPr>
        <w:tab/>
      </w:r>
      <w:r w:rsidRPr="00E80B77">
        <w:rPr>
          <w:sz w:val="28"/>
          <w:szCs w:val="28"/>
        </w:rPr>
        <w:tab/>
      </w:r>
      <w:r w:rsidRPr="00E80B77">
        <w:rPr>
          <w:sz w:val="28"/>
          <w:szCs w:val="28"/>
        </w:rPr>
        <w:tab/>
      </w:r>
      <w:r w:rsidRPr="00E80B77">
        <w:rPr>
          <w:sz w:val="28"/>
          <w:szCs w:val="28"/>
        </w:rPr>
        <w:tab/>
      </w:r>
      <w:r w:rsidRPr="00E80B77">
        <w:rPr>
          <w:sz w:val="28"/>
          <w:szCs w:val="28"/>
        </w:rPr>
        <w:tab/>
      </w:r>
      <w:r w:rsidRPr="00E80B77">
        <w:rPr>
          <w:sz w:val="28"/>
          <w:szCs w:val="28"/>
        </w:rPr>
        <w:tab/>
        <w:t xml:space="preserve">      </w:t>
      </w:r>
    </w:p>
    <w:p w:rsidR="00603E75" w:rsidRPr="00E80B77" w:rsidRDefault="00603E75" w:rsidP="00603E75">
      <w:pPr>
        <w:ind w:left="748" w:hanging="374"/>
        <w:rPr>
          <w:sz w:val="28"/>
          <w:szCs w:val="28"/>
        </w:rPr>
      </w:pPr>
      <w:r>
        <w:rPr>
          <w:noProof/>
          <w:sz w:val="28"/>
          <w:szCs w:val="28"/>
        </w:rPr>
        <w:pict>
          <v:group id="_x0000_s1076" style="position:absolute;left:0;text-align:left;margin-left:58.05pt;margin-top:18.2pt;width:518.8pt;height:802.3pt;z-index:251661312;mso-position-horizontal-relative:page;mso-position-vertical-relative:page" coordsize="20000,20000">
            <v:rect id="_x0000_s1077" style="position:absolute;width:20000;height:20000" filled="f" strokeweight="2pt"/>
            <v:line id="_x0000_s1078" style="position:absolute" from="1093,18949" to="1095,19989" strokeweight="2pt"/>
            <v:line id="_x0000_s1079" style="position:absolute" from="10,18941" to="19977,18942" strokeweight="2pt"/>
            <v:line id="_x0000_s1080" style="position:absolute" from="2186,18949" to="2188,19989" strokeweight="2pt"/>
            <v:line id="_x0000_s1081" style="position:absolute" from="4919,18949" to="4921,19989" strokeweight="2pt"/>
            <v:line id="_x0000_s1082" style="position:absolute" from="6557,18959" to="6559,19989" strokeweight="2pt"/>
            <v:line id="_x0000_s1083" style="position:absolute" from="7650,18949" to="7652,19979" strokeweight="2pt"/>
            <v:line id="_x0000_s1084" style="position:absolute" from="18905,18949" to="18909,19989" strokeweight="2pt"/>
            <v:line id="_x0000_s1085" style="position:absolute" from="10,19293" to="7631,19295" strokeweight="1pt"/>
            <v:line id="_x0000_s1086" style="position:absolute" from="10,19646" to="7631,19647" strokeweight="2pt"/>
            <v:line id="_x0000_s1087" style="position:absolute" from="18919,19296" to="19990,19297" strokeweight="1pt"/>
            <v:rect id="_x0000_s1088" style="position:absolute;left:54;top:19660;width:1000;height:309" filled="f" stroked="f" strokeweight=".25pt">
              <v:textbox style="mso-next-textbox:#_x0000_s1088" inset="1pt,1pt,1pt,1pt">
                <w:txbxContent>
                  <w:p w:rsidR="00603E75" w:rsidRDefault="00603E75" w:rsidP="00603E75">
                    <w:pPr>
                      <w:pStyle w:val="a3"/>
                      <w:jc w:val="center"/>
                      <w:rPr>
                        <w:sz w:val="18"/>
                      </w:rPr>
                    </w:pPr>
                    <w:proofErr w:type="spellStart"/>
                    <w:r>
                      <w:rPr>
                        <w:sz w:val="18"/>
                      </w:rPr>
                      <w:t>Изм</w:t>
                    </w:r>
                    <w:proofErr w:type="spellEnd"/>
                    <w:r>
                      <w:rPr>
                        <w:sz w:val="18"/>
                      </w:rPr>
                      <w:t>.</w:t>
                    </w:r>
                  </w:p>
                </w:txbxContent>
              </v:textbox>
            </v:rect>
            <v:rect id="_x0000_s1089" style="position:absolute;left:1139;top:19660;width:1001;height:309" filled="f" stroked="f" strokeweight=".25pt">
              <v:textbox style="mso-next-textbox:#_x0000_s1089" inset="1pt,1pt,1pt,1pt">
                <w:txbxContent>
                  <w:p w:rsidR="00603E75" w:rsidRDefault="00603E75" w:rsidP="00603E75">
                    <w:pPr>
                      <w:pStyle w:val="a3"/>
                      <w:jc w:val="center"/>
                      <w:rPr>
                        <w:sz w:val="18"/>
                      </w:rPr>
                    </w:pPr>
                    <w:r>
                      <w:rPr>
                        <w:sz w:val="18"/>
                      </w:rPr>
                      <w:t>Лист</w:t>
                    </w:r>
                  </w:p>
                </w:txbxContent>
              </v:textbox>
            </v:rect>
            <v:rect id="_x0000_s1090" style="position:absolute;left:2267;top:19660;width:2573;height:309" filled="f" stroked="f" strokeweight=".25pt">
              <v:textbox style="mso-next-textbox:#_x0000_s1090" inset="1pt,1pt,1pt,1pt">
                <w:txbxContent>
                  <w:p w:rsidR="00603E75" w:rsidRDefault="00603E75" w:rsidP="00603E75">
                    <w:pPr>
                      <w:pStyle w:val="a3"/>
                      <w:jc w:val="center"/>
                      <w:rPr>
                        <w:sz w:val="18"/>
                      </w:rPr>
                    </w:pPr>
                    <w:r>
                      <w:rPr>
                        <w:sz w:val="18"/>
                      </w:rPr>
                      <w:t xml:space="preserve">№ </w:t>
                    </w:r>
                    <w:proofErr w:type="spellStart"/>
                    <w:r>
                      <w:rPr>
                        <w:sz w:val="18"/>
                      </w:rPr>
                      <w:t>докум</w:t>
                    </w:r>
                    <w:proofErr w:type="spellEnd"/>
                    <w:r>
                      <w:rPr>
                        <w:sz w:val="18"/>
                      </w:rPr>
                      <w:t>.</w:t>
                    </w:r>
                  </w:p>
                </w:txbxContent>
              </v:textbox>
            </v:rect>
            <v:rect id="_x0000_s1091" style="position:absolute;left:4983;top:19660;width:1534;height:309" filled="f" stroked="f" strokeweight=".25pt">
              <v:textbox style="mso-next-textbox:#_x0000_s1091" inset="1pt,1pt,1pt,1pt">
                <w:txbxContent>
                  <w:p w:rsidR="00603E75" w:rsidRDefault="00603E75" w:rsidP="00603E75">
                    <w:pPr>
                      <w:pStyle w:val="a3"/>
                      <w:jc w:val="center"/>
                      <w:rPr>
                        <w:sz w:val="18"/>
                      </w:rPr>
                    </w:pPr>
                    <w:proofErr w:type="spellStart"/>
                    <w:r>
                      <w:rPr>
                        <w:sz w:val="18"/>
                      </w:rPr>
                      <w:t>Подпись</w:t>
                    </w:r>
                    <w:proofErr w:type="spellEnd"/>
                  </w:p>
                </w:txbxContent>
              </v:textbox>
            </v:rect>
            <v:rect id="_x0000_s1092" style="position:absolute;left:6604;top:19660;width:1000;height:309" filled="f" stroked="f" strokeweight=".25pt">
              <v:textbox style="mso-next-textbox:#_x0000_s1092" inset="1pt,1pt,1pt,1pt">
                <w:txbxContent>
                  <w:p w:rsidR="00603E75" w:rsidRDefault="00603E75" w:rsidP="00603E75">
                    <w:pPr>
                      <w:pStyle w:val="a3"/>
                      <w:jc w:val="center"/>
                      <w:rPr>
                        <w:sz w:val="18"/>
                      </w:rPr>
                    </w:pPr>
                    <w:r>
                      <w:rPr>
                        <w:sz w:val="18"/>
                      </w:rPr>
                      <w:t>Дата</w:t>
                    </w:r>
                  </w:p>
                </w:txbxContent>
              </v:textbox>
            </v:rect>
            <v:rect id="_x0000_s1093" style="position:absolute;left:18949;top:18977;width:1001;height:309" filled="f" stroked="f" strokeweight=".25pt">
              <v:textbox style="mso-next-textbox:#_x0000_s1093" inset="1pt,1pt,1pt,1pt">
                <w:txbxContent>
                  <w:p w:rsidR="00603E75" w:rsidRDefault="00603E75" w:rsidP="00603E75">
                    <w:pPr>
                      <w:pStyle w:val="a3"/>
                      <w:jc w:val="center"/>
                      <w:rPr>
                        <w:rFonts w:ascii="Times New Roman" w:hAnsi="Times New Roman"/>
                        <w:i w:val="0"/>
                        <w:sz w:val="22"/>
                        <w:szCs w:val="22"/>
                      </w:rPr>
                    </w:pPr>
                    <w:r>
                      <w:rPr>
                        <w:rFonts w:ascii="Times New Roman" w:hAnsi="Times New Roman"/>
                        <w:i w:val="0"/>
                        <w:sz w:val="22"/>
                        <w:szCs w:val="22"/>
                      </w:rPr>
                      <w:t>Лист</w:t>
                    </w:r>
                  </w:p>
                </w:txbxContent>
              </v:textbox>
            </v:rect>
            <v:rect id="_x0000_s1094" style="position:absolute;left:18949;top:19435;width:1001;height:423" filled="f" stroked="f" strokeweight=".25pt">
              <v:textbox style="mso-next-textbox:#_x0000_s1094" inset="1pt,1pt,1pt,1pt">
                <w:txbxContent>
                  <w:p w:rsidR="00603E75" w:rsidRDefault="00603E75" w:rsidP="00603E75">
                    <w:pPr>
                      <w:pStyle w:val="a3"/>
                      <w:jc w:val="center"/>
                      <w:rPr>
                        <w:rFonts w:ascii="Times New Roman" w:hAnsi="Times New Roman"/>
                        <w:i w:val="0"/>
                        <w:szCs w:val="28"/>
                        <w:lang w:val="ru-RU"/>
                      </w:rPr>
                    </w:pPr>
                    <w:r>
                      <w:rPr>
                        <w:rFonts w:ascii="Times New Roman" w:hAnsi="Times New Roman"/>
                        <w:i w:val="0"/>
                        <w:szCs w:val="28"/>
                        <w:lang w:val="ru-RU"/>
                      </w:rPr>
                      <w:t>4</w:t>
                    </w:r>
                  </w:p>
                </w:txbxContent>
              </v:textbox>
            </v:rect>
            <v:rect id="_x0000_s1095" style="position:absolute;left:7745;top:19221;width:11075;height:477" filled="f" stroked="f" strokeweight=".25pt">
              <v:textbox style="mso-next-textbox:#_x0000_s1095" inset="1pt,1pt,1pt,1pt">
                <w:txbxContent>
                  <w:p w:rsidR="00603E75" w:rsidRPr="00BA583A" w:rsidRDefault="00603E75" w:rsidP="00603E75">
                    <w:pPr>
                      <w:jc w:val="center"/>
                      <w:rPr>
                        <w:bCs/>
                        <w:sz w:val="32"/>
                        <w:szCs w:val="32"/>
                      </w:rPr>
                    </w:pPr>
                    <w:r>
                      <w:rPr>
                        <w:bCs/>
                        <w:sz w:val="32"/>
                        <w:szCs w:val="32"/>
                      </w:rPr>
                      <w:t>АКЗ 00.00.000. ПЗ</w:t>
                    </w:r>
                  </w:p>
                  <w:p w:rsidR="00603E75" w:rsidRDefault="00603E75" w:rsidP="00603E75"/>
                </w:txbxContent>
              </v:textbox>
            </v:rect>
            <w10:wrap anchorx="page" anchory="page"/>
            <w10:anchorlock/>
          </v:group>
        </w:pict>
      </w:r>
    </w:p>
    <w:p w:rsidR="00603E75" w:rsidRDefault="00603E75" w:rsidP="00603E75">
      <w:pPr>
        <w:tabs>
          <w:tab w:val="left" w:pos="3087"/>
        </w:tabs>
      </w:pPr>
    </w:p>
    <w:p w:rsidR="00603E75" w:rsidRPr="00047458" w:rsidRDefault="00603E75" w:rsidP="00603E75">
      <w:pPr>
        <w:jc w:val="center"/>
        <w:rPr>
          <w:b/>
          <w:bCs/>
          <w:sz w:val="28"/>
          <w:szCs w:val="28"/>
        </w:rPr>
      </w:pPr>
      <w:r>
        <w:tab/>
      </w:r>
      <w:r w:rsidRPr="00047458">
        <w:rPr>
          <w:b/>
          <w:bCs/>
          <w:sz w:val="28"/>
          <w:szCs w:val="28"/>
        </w:rPr>
        <w:t>Введение</w:t>
      </w:r>
    </w:p>
    <w:p w:rsidR="00603E75" w:rsidRDefault="00603E75" w:rsidP="00603E75">
      <w:pPr>
        <w:ind w:firstLine="900"/>
        <w:rPr>
          <w:sz w:val="28"/>
          <w:szCs w:val="28"/>
        </w:rPr>
      </w:pPr>
      <w:r>
        <w:rPr>
          <w:noProof/>
          <w:sz w:val="28"/>
          <w:szCs w:val="28"/>
        </w:rPr>
        <w:pict>
          <v:group id="_x0000_s1096" style="position:absolute;left:0;text-align:left;margin-left:58.05pt;margin-top:20.7pt;width:522pt;height:802.3pt;z-index:251663360;mso-position-horizontal-relative:page;mso-position-vertical-relative:page" coordsize="20000,20000">
            <v:rect id="_x0000_s1097" style="position:absolute;width:20000;height:20000" filled="f" strokeweight="2pt"/>
            <v:line id="_x0000_s1098" style="position:absolute" from="1093,18949" to="1095,19989" strokeweight="2pt"/>
            <v:line id="_x0000_s1099" style="position:absolute" from="10,18941" to="19977,18942" strokeweight="2pt"/>
            <v:line id="_x0000_s1100" style="position:absolute" from="2186,18949" to="2188,19989" strokeweight="2pt"/>
            <v:line id="_x0000_s1101" style="position:absolute" from="4919,18949" to="4921,19989" strokeweight="2pt"/>
            <v:line id="_x0000_s1102" style="position:absolute" from="6557,18959" to="6559,19989" strokeweight="2pt"/>
            <v:line id="_x0000_s1103" style="position:absolute" from="7650,18949" to="7652,19979" strokeweight="2pt"/>
            <v:line id="_x0000_s1104" style="position:absolute" from="18905,18949" to="18909,19989" strokeweight="2pt"/>
            <v:line id="_x0000_s1105" style="position:absolute" from="10,19293" to="7631,19295" strokeweight="1pt"/>
            <v:line id="_x0000_s1106" style="position:absolute" from="10,19646" to="7631,19647" strokeweight="2pt"/>
            <v:line id="_x0000_s1107" style="position:absolute" from="18919,19296" to="19990,19297" strokeweight="1pt"/>
            <v:rect id="_x0000_s1108" style="position:absolute;left:54;top:19660;width:1000;height:309" filled="f" stroked="f" strokeweight=".25pt">
              <v:textbox style="mso-next-textbox:#_x0000_s1108" inset="1pt,1pt,1pt,1pt">
                <w:txbxContent>
                  <w:p w:rsidR="00603E75" w:rsidRDefault="00603E75" w:rsidP="00603E75">
                    <w:pPr>
                      <w:pStyle w:val="a3"/>
                      <w:jc w:val="center"/>
                      <w:rPr>
                        <w:sz w:val="18"/>
                      </w:rPr>
                    </w:pPr>
                    <w:proofErr w:type="spellStart"/>
                    <w:r>
                      <w:rPr>
                        <w:sz w:val="18"/>
                      </w:rPr>
                      <w:t>Изм</w:t>
                    </w:r>
                    <w:proofErr w:type="spellEnd"/>
                    <w:r>
                      <w:rPr>
                        <w:sz w:val="18"/>
                      </w:rPr>
                      <w:t>.</w:t>
                    </w:r>
                  </w:p>
                </w:txbxContent>
              </v:textbox>
            </v:rect>
            <v:rect id="_x0000_s1109" style="position:absolute;left:1139;top:19660;width:1001;height:309" filled="f" stroked="f" strokeweight=".25pt">
              <v:textbox style="mso-next-textbox:#_x0000_s1109" inset="1pt,1pt,1pt,1pt">
                <w:txbxContent>
                  <w:p w:rsidR="00603E75" w:rsidRDefault="00603E75" w:rsidP="00603E75">
                    <w:pPr>
                      <w:pStyle w:val="a3"/>
                      <w:jc w:val="center"/>
                      <w:rPr>
                        <w:sz w:val="18"/>
                      </w:rPr>
                    </w:pPr>
                    <w:r>
                      <w:rPr>
                        <w:sz w:val="18"/>
                      </w:rPr>
                      <w:t>Лист</w:t>
                    </w:r>
                  </w:p>
                </w:txbxContent>
              </v:textbox>
            </v:rect>
            <v:rect id="_x0000_s1110" style="position:absolute;left:2267;top:19660;width:2573;height:309" filled="f" stroked="f" strokeweight=".25pt">
              <v:textbox style="mso-next-textbox:#_x0000_s1110" inset="1pt,1pt,1pt,1pt">
                <w:txbxContent>
                  <w:p w:rsidR="00603E75" w:rsidRDefault="00603E75" w:rsidP="00603E75">
                    <w:pPr>
                      <w:pStyle w:val="a3"/>
                      <w:jc w:val="center"/>
                      <w:rPr>
                        <w:sz w:val="18"/>
                      </w:rPr>
                    </w:pPr>
                    <w:r>
                      <w:rPr>
                        <w:sz w:val="18"/>
                      </w:rPr>
                      <w:t xml:space="preserve">№ </w:t>
                    </w:r>
                    <w:proofErr w:type="spellStart"/>
                    <w:r>
                      <w:rPr>
                        <w:sz w:val="18"/>
                      </w:rPr>
                      <w:t>докум</w:t>
                    </w:r>
                    <w:proofErr w:type="spellEnd"/>
                    <w:r>
                      <w:rPr>
                        <w:sz w:val="18"/>
                      </w:rPr>
                      <w:t>.</w:t>
                    </w:r>
                  </w:p>
                </w:txbxContent>
              </v:textbox>
            </v:rect>
            <v:rect id="_x0000_s1111" style="position:absolute;left:4983;top:19660;width:1534;height:309" filled="f" stroked="f" strokeweight=".25pt">
              <v:textbox style="mso-next-textbox:#_x0000_s1111" inset="1pt,1pt,1pt,1pt">
                <w:txbxContent>
                  <w:p w:rsidR="00603E75" w:rsidRDefault="00603E75" w:rsidP="00603E75">
                    <w:pPr>
                      <w:pStyle w:val="a3"/>
                      <w:jc w:val="center"/>
                      <w:rPr>
                        <w:sz w:val="18"/>
                      </w:rPr>
                    </w:pPr>
                    <w:proofErr w:type="spellStart"/>
                    <w:r>
                      <w:rPr>
                        <w:sz w:val="18"/>
                      </w:rPr>
                      <w:t>Подпись</w:t>
                    </w:r>
                    <w:proofErr w:type="spellEnd"/>
                  </w:p>
                </w:txbxContent>
              </v:textbox>
            </v:rect>
            <v:rect id="_x0000_s1112" style="position:absolute;left:6604;top:19660;width:1000;height:309" filled="f" stroked="f" strokeweight=".25pt">
              <v:textbox style="mso-next-textbox:#_x0000_s1112" inset="1pt,1pt,1pt,1pt">
                <w:txbxContent>
                  <w:p w:rsidR="00603E75" w:rsidRDefault="00603E75" w:rsidP="00603E75">
                    <w:pPr>
                      <w:pStyle w:val="a3"/>
                      <w:jc w:val="center"/>
                      <w:rPr>
                        <w:sz w:val="18"/>
                      </w:rPr>
                    </w:pPr>
                    <w:r>
                      <w:rPr>
                        <w:sz w:val="18"/>
                      </w:rPr>
                      <w:t>Дата</w:t>
                    </w:r>
                  </w:p>
                </w:txbxContent>
              </v:textbox>
            </v:rect>
            <v:rect id="_x0000_s1113" style="position:absolute;left:18949;top:18977;width:1001;height:309" filled="f" stroked="f" strokeweight=".25pt">
              <v:textbox style="mso-next-textbox:#_x0000_s1113" inset="1pt,1pt,1pt,1pt">
                <w:txbxContent>
                  <w:p w:rsidR="00603E75" w:rsidRDefault="00603E75" w:rsidP="00603E75">
                    <w:pPr>
                      <w:pStyle w:val="a3"/>
                      <w:jc w:val="center"/>
                      <w:rPr>
                        <w:sz w:val="18"/>
                      </w:rPr>
                    </w:pPr>
                    <w:r>
                      <w:rPr>
                        <w:sz w:val="18"/>
                      </w:rPr>
                      <w:t>Лист</w:t>
                    </w:r>
                  </w:p>
                </w:txbxContent>
              </v:textbox>
            </v:rect>
            <v:rect id="_x0000_s1114" style="position:absolute;left:18949;top:19435;width:1001;height:423" filled="f" stroked="f" strokeweight=".25pt">
              <v:textbox style="mso-next-textbox:#_x0000_s1114" inset="1pt,1pt,1pt,1pt">
                <w:txbxContent>
                  <w:p w:rsidR="00603E75" w:rsidRPr="000F0414" w:rsidRDefault="00603E75" w:rsidP="00603E75">
                    <w:pPr>
                      <w:rPr>
                        <w:sz w:val="28"/>
                        <w:szCs w:val="28"/>
                      </w:rPr>
                    </w:pPr>
                    <w:r>
                      <w:rPr>
                        <w:szCs w:val="28"/>
                      </w:rPr>
                      <w:t xml:space="preserve">   </w:t>
                    </w:r>
                    <w:r>
                      <w:rPr>
                        <w:sz w:val="28"/>
                        <w:szCs w:val="28"/>
                      </w:rPr>
                      <w:t>5</w:t>
                    </w:r>
                  </w:p>
                </w:txbxContent>
              </v:textbox>
            </v:rect>
            <v:rect id="_x0000_s1115" style="position:absolute;left:7745;top:19221;width:11075;height:477" filled="f" stroked="f" strokeweight=".25pt">
              <v:textbox style="mso-next-textbox:#_x0000_s1115" inset="1pt,1pt,1pt,1pt">
                <w:txbxContent>
                  <w:p w:rsidR="00603E75" w:rsidRPr="00BA583A" w:rsidRDefault="00603E75" w:rsidP="00603E75">
                    <w:pPr>
                      <w:jc w:val="center"/>
                      <w:rPr>
                        <w:bCs/>
                        <w:sz w:val="32"/>
                        <w:szCs w:val="32"/>
                      </w:rPr>
                    </w:pPr>
                    <w:r>
                      <w:rPr>
                        <w:bCs/>
                        <w:sz w:val="32"/>
                        <w:szCs w:val="32"/>
                      </w:rPr>
                      <w:t>АКЗ 00.00.000. ПЗ</w:t>
                    </w:r>
                  </w:p>
                  <w:p w:rsidR="00603E75" w:rsidRPr="000015EC" w:rsidRDefault="00603E75" w:rsidP="00603E75">
                    <w:pPr>
                      <w:rPr>
                        <w:sz w:val="28"/>
                        <w:szCs w:val="28"/>
                      </w:rPr>
                    </w:pPr>
                  </w:p>
                </w:txbxContent>
              </v:textbox>
            </v:rect>
            <w10:wrap anchorx="page" anchory="page"/>
            <w10:anchorlock/>
          </v:group>
        </w:pict>
      </w:r>
    </w:p>
    <w:p w:rsidR="00603E75" w:rsidRDefault="00603E75" w:rsidP="00603E75">
      <w:pPr>
        <w:ind w:firstLine="561"/>
        <w:jc w:val="both"/>
        <w:rPr>
          <w:sz w:val="28"/>
          <w:szCs w:val="28"/>
        </w:rPr>
      </w:pPr>
      <w:r>
        <w:rPr>
          <w:sz w:val="28"/>
          <w:szCs w:val="28"/>
        </w:rPr>
        <w:t>Искусственный холод применяют во многих отраслях народного хозяйства для получения температуры ниже температуры окружающей среды.</w:t>
      </w:r>
    </w:p>
    <w:p w:rsidR="00603E75" w:rsidRDefault="00603E75" w:rsidP="00603E75">
      <w:pPr>
        <w:ind w:firstLine="561"/>
        <w:jc w:val="both"/>
        <w:rPr>
          <w:sz w:val="28"/>
          <w:szCs w:val="28"/>
        </w:rPr>
      </w:pPr>
      <w:r w:rsidRPr="003A3AA7">
        <w:rPr>
          <w:sz w:val="28"/>
          <w:szCs w:val="28"/>
        </w:rPr>
        <w:t xml:space="preserve"> </w:t>
      </w:r>
      <w:r>
        <w:rPr>
          <w:sz w:val="28"/>
          <w:szCs w:val="28"/>
        </w:rPr>
        <w:t>Холодильная техника в настоящее время представляет собой высокоразвитую отрасль промышленности, способную удовлетворить самые разнообразные требования, возникающие в связи с необходимостью отводить теплоту от различных объектов при температурах ниже температуры окружающей среды.</w:t>
      </w:r>
    </w:p>
    <w:p w:rsidR="00603E75" w:rsidRDefault="00603E75" w:rsidP="00603E75">
      <w:pPr>
        <w:jc w:val="both"/>
        <w:rPr>
          <w:sz w:val="28"/>
          <w:szCs w:val="28"/>
        </w:rPr>
      </w:pPr>
      <w:r>
        <w:rPr>
          <w:sz w:val="28"/>
          <w:szCs w:val="28"/>
        </w:rPr>
        <w:t xml:space="preserve">         Не менее 40% производимой продукции необходимо подвергать холодильной обработке в целях предотвращения ее порчи, а так же для хранения, транспортировки и реализации продукции.</w:t>
      </w:r>
    </w:p>
    <w:p w:rsidR="00603E75" w:rsidRDefault="00603E75" w:rsidP="00603E75">
      <w:pPr>
        <w:jc w:val="both"/>
        <w:rPr>
          <w:color w:val="000000"/>
          <w:sz w:val="28"/>
          <w:szCs w:val="28"/>
        </w:rPr>
      </w:pPr>
      <w:r>
        <w:rPr>
          <w:sz w:val="28"/>
          <w:szCs w:val="28"/>
        </w:rPr>
        <w:t xml:space="preserve">         </w:t>
      </w:r>
      <w:r w:rsidRPr="000E0B58">
        <w:rPr>
          <w:color w:val="000000"/>
          <w:sz w:val="28"/>
          <w:szCs w:val="28"/>
        </w:rPr>
        <w:t>Производство искусственного холода, т.е. достижение температур ниже температуры окружающей среды и осуществление различных технологических процессов, при этих температурах находят все расширяющиеся применение во многих отраслях народного хозяйства. Холодильная техника оказалась нужной почти всем областям человеческой деятельности. Развитие некоторых отраслей нельзя представить без применения искусственного холода. В пищевой промышленности холод обеспечивает длительное сохранение высокого качества скоропортящихся продуктов; и именно из-за недостаточного использования холода в мире теряется в среднем 25% производственных пищевых продуктов. Широко применяется искусственный холод на различных видах транспорта, для перевозки пищевых продуктов, а также на судах рыболовного флота, в торговле пищевыми продуктами, а так же в других отраслях народного хозяйства</w:t>
      </w:r>
      <w:r>
        <w:rPr>
          <w:color w:val="000000"/>
          <w:sz w:val="28"/>
          <w:szCs w:val="28"/>
        </w:rPr>
        <w:t>.</w:t>
      </w:r>
    </w:p>
    <w:p w:rsidR="00603E75" w:rsidRDefault="00603E75" w:rsidP="00603E75">
      <w:pPr>
        <w:ind w:firstLine="900"/>
        <w:jc w:val="both"/>
        <w:rPr>
          <w:sz w:val="28"/>
          <w:szCs w:val="28"/>
        </w:rPr>
      </w:pPr>
      <w:r>
        <w:rPr>
          <w:sz w:val="28"/>
          <w:szCs w:val="28"/>
        </w:rPr>
        <w:lastRenderedPageBreak/>
        <w:t>Так же искусственный холод используют в химической промышленности, в машиностроении, в строительстве, фармацевтической промышленности и медицине.</w:t>
      </w:r>
    </w:p>
    <w:p w:rsidR="00603E75" w:rsidRDefault="00603E75" w:rsidP="00603E75">
      <w:pPr>
        <w:ind w:firstLine="561"/>
        <w:jc w:val="both"/>
        <w:rPr>
          <w:sz w:val="28"/>
          <w:szCs w:val="28"/>
        </w:rPr>
      </w:pPr>
      <w:r>
        <w:rPr>
          <w:sz w:val="28"/>
          <w:szCs w:val="28"/>
        </w:rPr>
        <w:t xml:space="preserve">Задачей данного проекта является разработка холодильной установки </w:t>
      </w:r>
      <w:r w:rsidRPr="00996C8E">
        <w:rPr>
          <w:sz w:val="28"/>
          <w:szCs w:val="28"/>
        </w:rPr>
        <w:t>х</w:t>
      </w:r>
      <w:r>
        <w:rPr>
          <w:sz w:val="28"/>
          <w:szCs w:val="28"/>
        </w:rPr>
        <w:t xml:space="preserve">ладокомбината емкостью 6150 т. в городе Тайшет. При этом уделено </w:t>
      </w:r>
    </w:p>
    <w:p w:rsidR="00603E75" w:rsidRPr="00675847" w:rsidRDefault="00603E75" w:rsidP="00603E75">
      <w:pPr>
        <w:jc w:val="both"/>
        <w:rPr>
          <w:sz w:val="28"/>
          <w:szCs w:val="28"/>
        </w:rPr>
      </w:pPr>
      <w:r>
        <w:rPr>
          <w:sz w:val="28"/>
          <w:szCs w:val="28"/>
        </w:rPr>
        <w:t>внимание к снижению удельных капитальных затрат на строительство и монтаж холодильного оборудования.</w:t>
      </w:r>
    </w:p>
    <w:p w:rsidR="00603E75" w:rsidRDefault="00603E75" w:rsidP="00603E75"/>
    <w:p w:rsidR="00603E75" w:rsidRPr="00BA770D" w:rsidRDefault="00603E75" w:rsidP="00603E75">
      <w:pPr>
        <w:tabs>
          <w:tab w:val="left" w:pos="3960"/>
        </w:tabs>
        <w:ind w:left="360"/>
        <w:jc w:val="both"/>
        <w:rPr>
          <w:b/>
          <w:sz w:val="28"/>
          <w:szCs w:val="28"/>
        </w:rPr>
      </w:pPr>
      <w:r w:rsidRPr="00BA770D">
        <w:rPr>
          <w:b/>
          <w:sz w:val="28"/>
          <w:szCs w:val="28"/>
        </w:rPr>
        <w:t xml:space="preserve">1. ТЕХНИКО-ЭКОНОМИЧЕСКОЕ ОБОСНОВАНИЕ ПРОЕКТА </w:t>
      </w:r>
    </w:p>
    <w:p w:rsidR="00603E75" w:rsidRPr="00BA770D" w:rsidRDefault="00603E75" w:rsidP="00603E75">
      <w:pPr>
        <w:ind w:firstLine="708"/>
        <w:jc w:val="both"/>
        <w:rPr>
          <w:sz w:val="28"/>
          <w:szCs w:val="28"/>
        </w:rPr>
      </w:pPr>
    </w:p>
    <w:p w:rsidR="00603E75" w:rsidRPr="00BA770D" w:rsidRDefault="00603E75" w:rsidP="00603E75">
      <w:pPr>
        <w:ind w:firstLine="540"/>
        <w:jc w:val="both"/>
        <w:rPr>
          <w:sz w:val="28"/>
          <w:szCs w:val="28"/>
        </w:rPr>
      </w:pPr>
      <w:r w:rsidRPr="00BA770D">
        <w:rPr>
          <w:sz w:val="28"/>
          <w:szCs w:val="28"/>
        </w:rPr>
        <w:t xml:space="preserve">В данном дипломном проекте разработан проект холодильника хладокомбината ёмкостью 6150 т. расположенном в городе Тайшет.  </w:t>
      </w:r>
    </w:p>
    <w:p w:rsidR="00603E75" w:rsidRPr="00BA770D" w:rsidRDefault="00603E75" w:rsidP="00603E75">
      <w:pPr>
        <w:ind w:firstLine="540"/>
        <w:jc w:val="both"/>
        <w:rPr>
          <w:sz w:val="28"/>
          <w:szCs w:val="28"/>
        </w:rPr>
      </w:pPr>
      <w:proofErr w:type="spellStart"/>
      <w:proofErr w:type="gramStart"/>
      <w:r w:rsidRPr="00BA770D">
        <w:rPr>
          <w:b/>
          <w:bCs/>
          <w:sz w:val="28"/>
          <w:szCs w:val="28"/>
        </w:rPr>
        <w:t>Тайше́т</w:t>
      </w:r>
      <w:proofErr w:type="spellEnd"/>
      <w:proofErr w:type="gramEnd"/>
      <w:r w:rsidRPr="00BA770D">
        <w:rPr>
          <w:sz w:val="28"/>
          <w:szCs w:val="28"/>
        </w:rPr>
        <w:t xml:space="preserve"> — город (с </w:t>
      </w:r>
      <w:hyperlink r:id="rId5" w:tooltip="1938 год" w:history="1">
        <w:r w:rsidRPr="00BA770D">
          <w:rPr>
            <w:rStyle w:val="a5"/>
            <w:sz w:val="28"/>
            <w:szCs w:val="28"/>
          </w:rPr>
          <w:t>1938 года</w:t>
        </w:r>
      </w:hyperlink>
      <w:r w:rsidRPr="00BA770D">
        <w:rPr>
          <w:sz w:val="28"/>
          <w:szCs w:val="28"/>
        </w:rPr>
        <w:t xml:space="preserve">) в </w:t>
      </w:r>
      <w:hyperlink r:id="rId6" w:tooltip="Россия" w:history="1">
        <w:r w:rsidRPr="00BA770D">
          <w:rPr>
            <w:rStyle w:val="a5"/>
            <w:sz w:val="28"/>
            <w:szCs w:val="28"/>
          </w:rPr>
          <w:t>России</w:t>
        </w:r>
      </w:hyperlink>
      <w:r w:rsidRPr="00BA770D">
        <w:rPr>
          <w:sz w:val="28"/>
          <w:szCs w:val="28"/>
        </w:rPr>
        <w:t xml:space="preserve">, административный центр </w:t>
      </w:r>
      <w:hyperlink r:id="rId7" w:tooltip="Тайшетский район Иркутской области" w:history="1">
        <w:proofErr w:type="spellStart"/>
        <w:r w:rsidRPr="00BA770D">
          <w:rPr>
            <w:rStyle w:val="a5"/>
            <w:sz w:val="28"/>
            <w:szCs w:val="28"/>
          </w:rPr>
          <w:t>Тайшетского</w:t>
        </w:r>
        <w:proofErr w:type="spellEnd"/>
        <w:r w:rsidRPr="00BA770D">
          <w:rPr>
            <w:rStyle w:val="a5"/>
            <w:sz w:val="28"/>
            <w:szCs w:val="28"/>
          </w:rPr>
          <w:t xml:space="preserve"> района</w:t>
        </w:r>
      </w:hyperlink>
      <w:r w:rsidRPr="00BA770D">
        <w:rPr>
          <w:sz w:val="28"/>
          <w:szCs w:val="28"/>
        </w:rPr>
        <w:t xml:space="preserve"> </w:t>
      </w:r>
      <w:hyperlink r:id="rId8" w:tooltip="Иркутская область" w:history="1">
        <w:r w:rsidRPr="00BA770D">
          <w:rPr>
            <w:rStyle w:val="a5"/>
            <w:sz w:val="28"/>
            <w:szCs w:val="28"/>
          </w:rPr>
          <w:t>Иркутской области</w:t>
        </w:r>
      </w:hyperlink>
      <w:r w:rsidRPr="00BA770D">
        <w:rPr>
          <w:sz w:val="28"/>
          <w:szCs w:val="28"/>
        </w:rPr>
        <w:t>. Население города составляет 35,5 тыс. человек (2010 год).</w:t>
      </w:r>
    </w:p>
    <w:p w:rsidR="00603E75" w:rsidRPr="00BA770D" w:rsidRDefault="00603E75" w:rsidP="00603E75">
      <w:pPr>
        <w:ind w:firstLine="540"/>
        <w:jc w:val="both"/>
        <w:rPr>
          <w:sz w:val="28"/>
          <w:szCs w:val="28"/>
        </w:rPr>
      </w:pPr>
      <w:r w:rsidRPr="00BA770D">
        <w:rPr>
          <w:sz w:val="28"/>
          <w:szCs w:val="28"/>
        </w:rPr>
        <w:t xml:space="preserve">Город расположен в западной части </w:t>
      </w:r>
      <w:hyperlink r:id="rId9" w:tooltip="Иркутская область" w:history="1">
        <w:r w:rsidRPr="00BA770D">
          <w:rPr>
            <w:rStyle w:val="a5"/>
            <w:sz w:val="28"/>
            <w:szCs w:val="28"/>
          </w:rPr>
          <w:t>Иркутской области</w:t>
        </w:r>
      </w:hyperlink>
      <w:r w:rsidRPr="00BA770D">
        <w:rPr>
          <w:sz w:val="28"/>
          <w:szCs w:val="28"/>
        </w:rPr>
        <w:t xml:space="preserve">, в 680 км от областного центра — </w:t>
      </w:r>
      <w:hyperlink r:id="rId10" w:tooltip="Иркутск" w:history="1">
        <w:r w:rsidRPr="00BA770D">
          <w:rPr>
            <w:rStyle w:val="a5"/>
            <w:sz w:val="28"/>
            <w:szCs w:val="28"/>
          </w:rPr>
          <w:t>Иркутска</w:t>
        </w:r>
      </w:hyperlink>
      <w:r w:rsidRPr="00BA770D">
        <w:rPr>
          <w:sz w:val="28"/>
          <w:szCs w:val="28"/>
        </w:rPr>
        <w:t xml:space="preserve">. Площадь города — 7572 га. </w:t>
      </w:r>
    </w:p>
    <w:p w:rsidR="00603E75" w:rsidRPr="00BA770D" w:rsidRDefault="00603E75" w:rsidP="00603E75">
      <w:pPr>
        <w:ind w:firstLine="540"/>
        <w:jc w:val="both"/>
        <w:rPr>
          <w:sz w:val="28"/>
          <w:szCs w:val="28"/>
        </w:rPr>
      </w:pPr>
      <w:r w:rsidRPr="00BA770D">
        <w:rPr>
          <w:sz w:val="28"/>
          <w:szCs w:val="28"/>
        </w:rPr>
        <w:t xml:space="preserve">В </w:t>
      </w:r>
      <w:hyperlink r:id="rId11" w:tooltip="1904 год" w:history="1">
        <w:r w:rsidRPr="00BA770D">
          <w:rPr>
            <w:rStyle w:val="a5"/>
            <w:sz w:val="28"/>
            <w:szCs w:val="28"/>
          </w:rPr>
          <w:t>1904 году</w:t>
        </w:r>
      </w:hyperlink>
      <w:r w:rsidRPr="00BA770D">
        <w:rPr>
          <w:sz w:val="28"/>
          <w:szCs w:val="28"/>
        </w:rPr>
        <w:t xml:space="preserve"> в Тайшете было построено паровозное депо. В </w:t>
      </w:r>
      <w:hyperlink r:id="rId12" w:tooltip="1906 год" w:history="1">
        <w:r w:rsidRPr="00BA770D">
          <w:rPr>
            <w:rStyle w:val="a5"/>
            <w:sz w:val="28"/>
            <w:szCs w:val="28"/>
          </w:rPr>
          <w:t>1906 году</w:t>
        </w:r>
      </w:hyperlink>
      <w:r w:rsidRPr="00BA770D">
        <w:rPr>
          <w:sz w:val="28"/>
          <w:szCs w:val="28"/>
        </w:rPr>
        <w:t xml:space="preserve"> Тайшет стал селом </w:t>
      </w:r>
      <w:proofErr w:type="spellStart"/>
      <w:r w:rsidRPr="00BA770D">
        <w:rPr>
          <w:sz w:val="28"/>
          <w:szCs w:val="28"/>
        </w:rPr>
        <w:t>Алзамайской</w:t>
      </w:r>
      <w:proofErr w:type="spellEnd"/>
      <w:r w:rsidRPr="00BA770D">
        <w:rPr>
          <w:sz w:val="28"/>
          <w:szCs w:val="28"/>
        </w:rPr>
        <w:t xml:space="preserve"> волости. С </w:t>
      </w:r>
      <w:hyperlink r:id="rId13" w:tooltip="1910 год" w:history="1">
        <w:r w:rsidRPr="00BA770D">
          <w:rPr>
            <w:rStyle w:val="a5"/>
            <w:sz w:val="28"/>
            <w:szCs w:val="28"/>
          </w:rPr>
          <w:t>1910 года</w:t>
        </w:r>
      </w:hyperlink>
      <w:r w:rsidRPr="00BA770D">
        <w:rPr>
          <w:sz w:val="28"/>
          <w:szCs w:val="28"/>
        </w:rPr>
        <w:t xml:space="preserve"> центр </w:t>
      </w:r>
      <w:proofErr w:type="spellStart"/>
      <w:r w:rsidRPr="00BA770D">
        <w:rPr>
          <w:sz w:val="28"/>
          <w:szCs w:val="28"/>
        </w:rPr>
        <w:t>Тайшетской</w:t>
      </w:r>
      <w:proofErr w:type="spellEnd"/>
      <w:r w:rsidRPr="00BA770D">
        <w:rPr>
          <w:sz w:val="28"/>
          <w:szCs w:val="28"/>
        </w:rPr>
        <w:t xml:space="preserve"> волости </w:t>
      </w:r>
      <w:proofErr w:type="spellStart"/>
      <w:r w:rsidRPr="00BA770D">
        <w:rPr>
          <w:sz w:val="28"/>
          <w:szCs w:val="28"/>
        </w:rPr>
        <w:t>Канского</w:t>
      </w:r>
      <w:proofErr w:type="spellEnd"/>
      <w:r w:rsidRPr="00BA770D">
        <w:rPr>
          <w:sz w:val="28"/>
          <w:szCs w:val="28"/>
        </w:rPr>
        <w:t xml:space="preserve"> округа Красноярского уезда </w:t>
      </w:r>
      <w:hyperlink r:id="rId14" w:tooltip="Енисейская губерния" w:history="1">
        <w:r w:rsidRPr="00BA770D">
          <w:rPr>
            <w:rStyle w:val="a5"/>
            <w:sz w:val="28"/>
            <w:szCs w:val="28"/>
          </w:rPr>
          <w:t>Енисейской губернии</w:t>
        </w:r>
      </w:hyperlink>
      <w:r w:rsidRPr="00BA770D">
        <w:rPr>
          <w:sz w:val="28"/>
          <w:szCs w:val="28"/>
        </w:rPr>
        <w:t>.</w:t>
      </w:r>
    </w:p>
    <w:p w:rsidR="00603E75" w:rsidRPr="00BA770D" w:rsidRDefault="00603E75" w:rsidP="00603E75">
      <w:pPr>
        <w:ind w:firstLine="540"/>
        <w:jc w:val="both"/>
        <w:rPr>
          <w:sz w:val="28"/>
          <w:szCs w:val="28"/>
        </w:rPr>
      </w:pPr>
      <w:hyperlink r:id="rId15" w:tooltip="4 февраля" w:history="1">
        <w:r w:rsidRPr="00BA770D">
          <w:rPr>
            <w:rStyle w:val="a5"/>
            <w:sz w:val="28"/>
            <w:szCs w:val="28"/>
          </w:rPr>
          <w:t>4 февраля</w:t>
        </w:r>
      </w:hyperlink>
      <w:r w:rsidRPr="00BA770D">
        <w:rPr>
          <w:sz w:val="28"/>
          <w:szCs w:val="28"/>
        </w:rPr>
        <w:t xml:space="preserve"> </w:t>
      </w:r>
      <w:hyperlink r:id="rId16" w:tooltip="1960 год" w:history="1">
        <w:r w:rsidRPr="00BA770D">
          <w:rPr>
            <w:rStyle w:val="a5"/>
            <w:sz w:val="28"/>
            <w:szCs w:val="28"/>
          </w:rPr>
          <w:t>1960 года</w:t>
        </w:r>
      </w:hyperlink>
      <w:r w:rsidRPr="00BA770D">
        <w:rPr>
          <w:sz w:val="28"/>
          <w:szCs w:val="28"/>
        </w:rPr>
        <w:t xml:space="preserve"> город отнесён в число городов областного подчинения. С 2005 года с введением в силу 131-го Федерального закона МО «Город Тайшет» преобразовано в </w:t>
      </w:r>
      <w:proofErr w:type="spellStart"/>
      <w:r w:rsidRPr="00BA770D">
        <w:rPr>
          <w:sz w:val="28"/>
          <w:szCs w:val="28"/>
        </w:rPr>
        <w:t>Тайшетское</w:t>
      </w:r>
      <w:proofErr w:type="spellEnd"/>
      <w:r w:rsidRPr="00BA770D">
        <w:rPr>
          <w:sz w:val="28"/>
          <w:szCs w:val="28"/>
        </w:rPr>
        <w:t xml:space="preserve"> городское поселение и подчинено </w:t>
      </w:r>
      <w:proofErr w:type="spellStart"/>
      <w:r w:rsidRPr="00BA770D">
        <w:rPr>
          <w:sz w:val="28"/>
          <w:szCs w:val="28"/>
        </w:rPr>
        <w:t>Тайшетскому</w:t>
      </w:r>
      <w:proofErr w:type="spellEnd"/>
      <w:r w:rsidRPr="00BA770D">
        <w:rPr>
          <w:sz w:val="28"/>
          <w:szCs w:val="28"/>
        </w:rPr>
        <w:t xml:space="preserve"> району.</w:t>
      </w:r>
    </w:p>
    <w:p w:rsidR="00603E75" w:rsidRPr="00BA770D" w:rsidRDefault="00603E75" w:rsidP="00603E75">
      <w:pPr>
        <w:ind w:firstLine="540"/>
        <w:jc w:val="both"/>
        <w:rPr>
          <w:rStyle w:val="mw-headline"/>
          <w:b/>
          <w:sz w:val="28"/>
          <w:szCs w:val="28"/>
        </w:rPr>
      </w:pPr>
      <w:r w:rsidRPr="00BA770D">
        <w:rPr>
          <w:rStyle w:val="mw-headline"/>
          <w:b/>
          <w:sz w:val="28"/>
          <w:szCs w:val="28"/>
        </w:rPr>
        <w:t>Климат</w:t>
      </w:r>
    </w:p>
    <w:p w:rsidR="00603E75" w:rsidRDefault="00603E75" w:rsidP="00603E75">
      <w:pPr>
        <w:ind w:firstLine="540"/>
        <w:jc w:val="both"/>
        <w:rPr>
          <w:sz w:val="28"/>
          <w:szCs w:val="28"/>
        </w:rPr>
      </w:pPr>
      <w:r w:rsidRPr="00BA770D">
        <w:rPr>
          <w:sz w:val="28"/>
          <w:szCs w:val="28"/>
        </w:rPr>
        <w:t xml:space="preserve">Климат </w:t>
      </w:r>
      <w:hyperlink r:id="rId17" w:tooltip="Резко континентальный климат" w:history="1">
        <w:r w:rsidRPr="00BA770D">
          <w:rPr>
            <w:rStyle w:val="a5"/>
            <w:sz w:val="28"/>
            <w:szCs w:val="28"/>
          </w:rPr>
          <w:t>резко континентальный</w:t>
        </w:r>
      </w:hyperlink>
      <w:r w:rsidRPr="00BA770D">
        <w:rPr>
          <w:sz w:val="28"/>
          <w:szCs w:val="28"/>
        </w:rPr>
        <w:t xml:space="preserve">. Средняя температура июля составляет +17+20 °C, </w:t>
      </w:r>
      <w:proofErr w:type="spellStart"/>
      <w:r w:rsidRPr="00BA770D">
        <w:rPr>
          <w:sz w:val="28"/>
          <w:szCs w:val="28"/>
        </w:rPr>
        <w:t>среднеянварская</w:t>
      </w:r>
      <w:proofErr w:type="spellEnd"/>
      <w:r w:rsidRPr="00BA770D">
        <w:rPr>
          <w:sz w:val="28"/>
          <w:szCs w:val="28"/>
        </w:rPr>
        <w:t xml:space="preserve"> — −28−30 °C. Среднегодовое количество осадков — 484,1 мм. Относительная влажность воздуха — 72,1 %.</w:t>
      </w:r>
    </w:p>
    <w:tbl>
      <w:tblPr>
        <w:tblW w:w="3500" w:type="pct"/>
        <w:jc w:val="center"/>
        <w:tblCellSpacing w:w="15" w:type="dxa"/>
        <w:tblCellMar>
          <w:top w:w="15" w:type="dxa"/>
          <w:left w:w="15" w:type="dxa"/>
          <w:bottom w:w="15" w:type="dxa"/>
          <w:right w:w="15" w:type="dxa"/>
        </w:tblCellMar>
        <w:tblLook w:val="04A0"/>
      </w:tblPr>
      <w:tblGrid>
        <w:gridCol w:w="1393"/>
        <w:gridCol w:w="524"/>
        <w:gridCol w:w="524"/>
        <w:gridCol w:w="609"/>
        <w:gridCol w:w="524"/>
        <w:gridCol w:w="524"/>
        <w:gridCol w:w="643"/>
        <w:gridCol w:w="640"/>
        <w:gridCol w:w="493"/>
        <w:gridCol w:w="499"/>
        <w:gridCol w:w="521"/>
        <w:gridCol w:w="626"/>
        <w:gridCol w:w="524"/>
        <w:gridCol w:w="539"/>
      </w:tblGrid>
      <w:tr w:rsidR="00603E75" w:rsidTr="001A7656">
        <w:trPr>
          <w:tblCellSpacing w:w="15" w:type="dxa"/>
          <w:jc w:val="center"/>
        </w:trPr>
        <w:tc>
          <w:tcPr>
            <w:tcW w:w="0" w:type="auto"/>
            <w:gridSpan w:val="14"/>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Климат Тайшета</w:t>
            </w:r>
          </w:p>
        </w:tc>
      </w:tr>
      <w:tr w:rsidR="00603E75" w:rsidTr="001A7656">
        <w:trPr>
          <w:tblCellSpacing w:w="15" w:type="dxa"/>
          <w:jc w:val="center"/>
        </w:trPr>
        <w:tc>
          <w:tcPr>
            <w:tcW w:w="1250" w:type="pct"/>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Показатель</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Янв.</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proofErr w:type="spellStart"/>
            <w:r w:rsidRPr="00E63936">
              <w:rPr>
                <w:b/>
                <w:bCs/>
                <w:color w:val="000000"/>
                <w:sz w:val="22"/>
                <w:szCs w:val="22"/>
              </w:rPr>
              <w:t>Фев</w:t>
            </w:r>
            <w:proofErr w:type="spellEnd"/>
            <w:r w:rsidRPr="00E63936">
              <w:rPr>
                <w:b/>
                <w:bCs/>
                <w:color w:val="000000"/>
                <w:sz w:val="22"/>
                <w:szCs w:val="22"/>
              </w:rPr>
              <w:t>.</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Март</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Апр.</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Май</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Июнь</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Июль</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Авг.</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Сен.</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Окт.</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proofErr w:type="spellStart"/>
            <w:r w:rsidRPr="00E63936">
              <w:rPr>
                <w:b/>
                <w:bCs/>
                <w:color w:val="000000"/>
                <w:sz w:val="22"/>
                <w:szCs w:val="22"/>
              </w:rPr>
              <w:t>Нояб</w:t>
            </w:r>
            <w:proofErr w:type="spellEnd"/>
            <w:r w:rsidRPr="00E63936">
              <w:rPr>
                <w:b/>
                <w:bCs/>
                <w:color w:val="000000"/>
                <w:sz w:val="22"/>
                <w:szCs w:val="22"/>
              </w:rPr>
              <w:t>.</w:t>
            </w:r>
          </w:p>
        </w:tc>
        <w:tc>
          <w:tcPr>
            <w:tcW w:w="0" w:type="auto"/>
            <w:tcBorders>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Дек.</w:t>
            </w:r>
          </w:p>
        </w:tc>
        <w:tc>
          <w:tcPr>
            <w:tcW w:w="0" w:type="auto"/>
            <w:tcBorders>
              <w:left w:val="nil"/>
              <w:bottom w:val="nil"/>
            </w:tcBorders>
            <w:shd w:val="clear" w:color="auto" w:fill="F2F2F2"/>
            <w:vAlign w:val="center"/>
            <w:hideMark/>
          </w:tcPr>
          <w:p w:rsidR="00603E75" w:rsidRPr="00E63936" w:rsidRDefault="00603E75" w:rsidP="001A7656">
            <w:pPr>
              <w:jc w:val="center"/>
              <w:rPr>
                <w:b/>
                <w:bCs/>
                <w:color w:val="000000"/>
                <w:sz w:val="22"/>
                <w:szCs w:val="22"/>
              </w:rPr>
            </w:pPr>
            <w:r w:rsidRPr="00E63936">
              <w:rPr>
                <w:b/>
                <w:bCs/>
                <w:color w:val="000000"/>
                <w:sz w:val="22"/>
                <w:szCs w:val="22"/>
              </w:rPr>
              <w:t>Год</w:t>
            </w:r>
          </w:p>
        </w:tc>
      </w:tr>
      <w:tr w:rsidR="00603E75" w:rsidTr="001A7656">
        <w:trPr>
          <w:tblCellSpacing w:w="15" w:type="dxa"/>
          <w:jc w:val="center"/>
        </w:trPr>
        <w:tc>
          <w:tcPr>
            <w:tcW w:w="0" w:type="auto"/>
            <w:shd w:val="clear" w:color="auto" w:fill="F2F2F2"/>
            <w:vAlign w:val="center"/>
            <w:hideMark/>
          </w:tcPr>
          <w:p w:rsidR="00603E75" w:rsidRPr="00E63936" w:rsidRDefault="00603E75" w:rsidP="001A7656">
            <w:pPr>
              <w:rPr>
                <w:b/>
                <w:bCs/>
                <w:color w:val="000000"/>
                <w:sz w:val="22"/>
                <w:szCs w:val="22"/>
              </w:rPr>
            </w:pPr>
            <w:r w:rsidRPr="00E63936">
              <w:rPr>
                <w:b/>
                <w:bCs/>
                <w:color w:val="000000"/>
                <w:sz w:val="22"/>
                <w:szCs w:val="22"/>
              </w:rPr>
              <w:t xml:space="preserve">Абсолютный максимум, </w:t>
            </w:r>
            <w:hyperlink r:id="rId18" w:tooltip="Градус Цельсия" w:history="1">
              <w:r w:rsidRPr="00E63936">
                <w:rPr>
                  <w:rStyle w:val="a5"/>
                  <w:b/>
                  <w:bCs/>
                  <w:color w:val="000000"/>
                  <w:sz w:val="22"/>
                  <w:szCs w:val="22"/>
                </w:rPr>
                <w:t>°C</w:t>
              </w:r>
            </w:hyperlink>
          </w:p>
        </w:tc>
        <w:tc>
          <w:tcPr>
            <w:tcW w:w="0" w:type="auto"/>
            <w:shd w:val="clear" w:color="auto" w:fill="C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7,0</w:t>
            </w:r>
          </w:p>
        </w:tc>
        <w:tc>
          <w:tcPr>
            <w:tcW w:w="0" w:type="auto"/>
            <w:shd w:val="clear" w:color="auto" w:fill="E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10,0</w:t>
            </w:r>
          </w:p>
        </w:tc>
        <w:tc>
          <w:tcPr>
            <w:tcW w:w="0" w:type="auto"/>
            <w:shd w:val="clear" w:color="auto" w:fill="FFE040"/>
            <w:vAlign w:val="center"/>
            <w:hideMark/>
          </w:tcPr>
          <w:p w:rsidR="00603E75" w:rsidRPr="00E63936" w:rsidRDefault="00603E75" w:rsidP="001A7656">
            <w:pPr>
              <w:jc w:val="center"/>
              <w:rPr>
                <w:b/>
                <w:bCs/>
                <w:color w:val="000000"/>
                <w:sz w:val="20"/>
                <w:szCs w:val="20"/>
              </w:rPr>
            </w:pPr>
            <w:r w:rsidRPr="00E63936">
              <w:rPr>
                <w:b/>
                <w:bCs/>
                <w:color w:val="000000"/>
                <w:sz w:val="20"/>
                <w:szCs w:val="20"/>
              </w:rPr>
              <w:t>18,9</w:t>
            </w:r>
          </w:p>
        </w:tc>
        <w:tc>
          <w:tcPr>
            <w:tcW w:w="0" w:type="auto"/>
            <w:shd w:val="clear" w:color="auto" w:fill="FFB000"/>
            <w:vAlign w:val="center"/>
            <w:hideMark/>
          </w:tcPr>
          <w:p w:rsidR="00603E75" w:rsidRPr="00E63936" w:rsidRDefault="00603E75" w:rsidP="001A7656">
            <w:pPr>
              <w:jc w:val="center"/>
              <w:rPr>
                <w:b/>
                <w:bCs/>
                <w:color w:val="000000"/>
                <w:sz w:val="20"/>
                <w:szCs w:val="20"/>
              </w:rPr>
            </w:pPr>
            <w:r w:rsidRPr="00E63936">
              <w:rPr>
                <w:b/>
                <w:bCs/>
                <w:color w:val="000000"/>
                <w:sz w:val="20"/>
                <w:szCs w:val="20"/>
              </w:rPr>
              <w:t>27,8</w:t>
            </w:r>
          </w:p>
        </w:tc>
        <w:tc>
          <w:tcPr>
            <w:tcW w:w="0" w:type="auto"/>
            <w:shd w:val="clear" w:color="auto" w:fill="FF9000"/>
            <w:vAlign w:val="center"/>
            <w:hideMark/>
          </w:tcPr>
          <w:p w:rsidR="00603E75" w:rsidRPr="00E63936" w:rsidRDefault="00603E75" w:rsidP="001A7656">
            <w:pPr>
              <w:jc w:val="center"/>
              <w:rPr>
                <w:b/>
                <w:bCs/>
                <w:color w:val="000000"/>
                <w:sz w:val="20"/>
                <w:szCs w:val="20"/>
              </w:rPr>
            </w:pPr>
            <w:r w:rsidRPr="00E63936">
              <w:rPr>
                <w:b/>
                <w:bCs/>
                <w:color w:val="000000"/>
                <w:sz w:val="20"/>
                <w:szCs w:val="20"/>
              </w:rPr>
              <w:t>33,6</w:t>
            </w:r>
          </w:p>
        </w:tc>
        <w:tc>
          <w:tcPr>
            <w:tcW w:w="0" w:type="auto"/>
            <w:shd w:val="clear" w:color="auto" w:fill="FF8000"/>
            <w:vAlign w:val="center"/>
            <w:hideMark/>
          </w:tcPr>
          <w:p w:rsidR="00603E75" w:rsidRPr="00E63936" w:rsidRDefault="00603E75" w:rsidP="001A7656">
            <w:pPr>
              <w:jc w:val="center"/>
              <w:rPr>
                <w:b/>
                <w:bCs/>
                <w:color w:val="000000"/>
                <w:sz w:val="20"/>
                <w:szCs w:val="20"/>
              </w:rPr>
            </w:pPr>
            <w:r w:rsidRPr="00E63936">
              <w:rPr>
                <w:b/>
                <w:bCs/>
                <w:color w:val="000000"/>
                <w:sz w:val="20"/>
                <w:szCs w:val="20"/>
              </w:rPr>
              <w:t>37,2</w:t>
            </w:r>
          </w:p>
        </w:tc>
        <w:tc>
          <w:tcPr>
            <w:tcW w:w="0" w:type="auto"/>
            <w:shd w:val="clear" w:color="auto" w:fill="FF8000"/>
            <w:vAlign w:val="center"/>
            <w:hideMark/>
          </w:tcPr>
          <w:p w:rsidR="00603E75" w:rsidRPr="00E63936" w:rsidRDefault="00603E75" w:rsidP="001A7656">
            <w:pPr>
              <w:jc w:val="center"/>
              <w:rPr>
                <w:b/>
                <w:bCs/>
                <w:color w:val="000000"/>
                <w:sz w:val="20"/>
                <w:szCs w:val="20"/>
              </w:rPr>
            </w:pPr>
            <w:r w:rsidRPr="00E63936">
              <w:rPr>
                <w:b/>
                <w:bCs/>
                <w:color w:val="000000"/>
                <w:sz w:val="20"/>
                <w:szCs w:val="20"/>
              </w:rPr>
              <w:t>36,3</w:t>
            </w:r>
          </w:p>
        </w:tc>
        <w:tc>
          <w:tcPr>
            <w:tcW w:w="0" w:type="auto"/>
            <w:shd w:val="clear" w:color="auto" w:fill="FF8000"/>
            <w:vAlign w:val="center"/>
            <w:hideMark/>
          </w:tcPr>
          <w:p w:rsidR="00603E75" w:rsidRPr="00E63936" w:rsidRDefault="00603E75" w:rsidP="001A7656">
            <w:pPr>
              <w:jc w:val="center"/>
              <w:rPr>
                <w:b/>
                <w:bCs/>
                <w:color w:val="000000"/>
                <w:sz w:val="20"/>
                <w:szCs w:val="20"/>
              </w:rPr>
            </w:pPr>
            <w:r w:rsidRPr="00E63936">
              <w:rPr>
                <w:b/>
                <w:bCs/>
                <w:color w:val="000000"/>
                <w:sz w:val="20"/>
                <w:szCs w:val="20"/>
              </w:rPr>
              <w:t>35,7</w:t>
            </w:r>
          </w:p>
        </w:tc>
        <w:tc>
          <w:tcPr>
            <w:tcW w:w="0" w:type="auto"/>
            <w:shd w:val="clear" w:color="auto" w:fill="FF9000"/>
            <w:vAlign w:val="center"/>
            <w:hideMark/>
          </w:tcPr>
          <w:p w:rsidR="00603E75" w:rsidRPr="00E63936" w:rsidRDefault="00603E75" w:rsidP="001A7656">
            <w:pPr>
              <w:jc w:val="center"/>
              <w:rPr>
                <w:b/>
                <w:bCs/>
                <w:color w:val="000000"/>
                <w:sz w:val="20"/>
                <w:szCs w:val="20"/>
              </w:rPr>
            </w:pPr>
            <w:r w:rsidRPr="00E63936">
              <w:rPr>
                <w:b/>
                <w:bCs/>
                <w:color w:val="000000"/>
                <w:sz w:val="20"/>
                <w:szCs w:val="20"/>
              </w:rPr>
              <w:t>32,3</w:t>
            </w:r>
          </w:p>
        </w:tc>
        <w:tc>
          <w:tcPr>
            <w:tcW w:w="0" w:type="auto"/>
            <w:shd w:val="clear" w:color="auto" w:fill="FFC000"/>
            <w:vAlign w:val="center"/>
            <w:hideMark/>
          </w:tcPr>
          <w:p w:rsidR="00603E75" w:rsidRPr="00E63936" w:rsidRDefault="00603E75" w:rsidP="001A7656">
            <w:pPr>
              <w:jc w:val="center"/>
              <w:rPr>
                <w:b/>
                <w:bCs/>
                <w:color w:val="000000"/>
                <w:sz w:val="20"/>
                <w:szCs w:val="20"/>
              </w:rPr>
            </w:pPr>
            <w:r w:rsidRPr="00E63936">
              <w:rPr>
                <w:b/>
                <w:bCs/>
                <w:color w:val="000000"/>
                <w:sz w:val="20"/>
                <w:szCs w:val="20"/>
              </w:rPr>
              <w:t>24,6</w:t>
            </w:r>
          </w:p>
        </w:tc>
        <w:tc>
          <w:tcPr>
            <w:tcW w:w="0" w:type="auto"/>
            <w:shd w:val="clear" w:color="auto" w:fill="FFFF80"/>
            <w:vAlign w:val="center"/>
            <w:hideMark/>
          </w:tcPr>
          <w:p w:rsidR="00603E75" w:rsidRPr="00E63936" w:rsidRDefault="00603E75" w:rsidP="001A7656">
            <w:pPr>
              <w:jc w:val="center"/>
              <w:rPr>
                <w:b/>
                <w:bCs/>
                <w:color w:val="000000"/>
                <w:sz w:val="20"/>
                <w:szCs w:val="20"/>
              </w:rPr>
            </w:pPr>
            <w:r w:rsidRPr="00E63936">
              <w:rPr>
                <w:b/>
                <w:bCs/>
                <w:color w:val="000000"/>
                <w:sz w:val="20"/>
                <w:szCs w:val="20"/>
              </w:rPr>
              <w:t>13,3</w:t>
            </w:r>
          </w:p>
        </w:tc>
        <w:tc>
          <w:tcPr>
            <w:tcW w:w="0" w:type="auto"/>
            <w:shd w:val="clear" w:color="auto" w:fill="E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8,3</w:t>
            </w:r>
          </w:p>
        </w:tc>
        <w:tc>
          <w:tcPr>
            <w:tcW w:w="0" w:type="auto"/>
            <w:tcBorders>
              <w:left w:val="nil"/>
            </w:tcBorders>
            <w:shd w:val="clear" w:color="auto" w:fill="FF8000"/>
            <w:vAlign w:val="center"/>
            <w:hideMark/>
          </w:tcPr>
          <w:p w:rsidR="00603E75" w:rsidRPr="00E63936" w:rsidRDefault="00603E75" w:rsidP="001A7656">
            <w:pPr>
              <w:jc w:val="center"/>
              <w:rPr>
                <w:b/>
                <w:bCs/>
                <w:color w:val="000000"/>
                <w:sz w:val="20"/>
                <w:szCs w:val="20"/>
              </w:rPr>
            </w:pPr>
            <w:r w:rsidRPr="00E63936">
              <w:rPr>
                <w:b/>
                <w:bCs/>
                <w:color w:val="000000"/>
                <w:sz w:val="20"/>
                <w:szCs w:val="20"/>
              </w:rPr>
              <w:t>37,2</w:t>
            </w:r>
          </w:p>
        </w:tc>
      </w:tr>
      <w:tr w:rsidR="00603E75" w:rsidTr="001A7656">
        <w:trPr>
          <w:tblCellSpacing w:w="15" w:type="dxa"/>
          <w:jc w:val="center"/>
        </w:trPr>
        <w:tc>
          <w:tcPr>
            <w:tcW w:w="0" w:type="auto"/>
            <w:shd w:val="clear" w:color="auto" w:fill="F2F2F2"/>
            <w:vAlign w:val="center"/>
            <w:hideMark/>
          </w:tcPr>
          <w:p w:rsidR="00603E75" w:rsidRPr="00E63936" w:rsidRDefault="00603E75" w:rsidP="001A7656">
            <w:pPr>
              <w:rPr>
                <w:b/>
                <w:bCs/>
                <w:color w:val="000000"/>
                <w:sz w:val="22"/>
                <w:szCs w:val="22"/>
              </w:rPr>
            </w:pPr>
            <w:r w:rsidRPr="00E63936">
              <w:rPr>
                <w:b/>
                <w:bCs/>
                <w:color w:val="000000"/>
                <w:sz w:val="22"/>
                <w:szCs w:val="22"/>
              </w:rPr>
              <w:t>Средний максимум, °C</w:t>
            </w:r>
          </w:p>
        </w:tc>
        <w:tc>
          <w:tcPr>
            <w:tcW w:w="0" w:type="auto"/>
            <w:shd w:val="clear" w:color="auto" w:fill="6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−14,2</w:t>
            </w:r>
          </w:p>
        </w:tc>
        <w:tc>
          <w:tcPr>
            <w:tcW w:w="0" w:type="auto"/>
            <w:shd w:val="clear" w:color="auto" w:fill="8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−10,7</w:t>
            </w:r>
          </w:p>
        </w:tc>
        <w:tc>
          <w:tcPr>
            <w:tcW w:w="0" w:type="auto"/>
            <w:shd w:val="clear" w:color="auto" w:fill="80FFA0"/>
            <w:vAlign w:val="center"/>
            <w:hideMark/>
          </w:tcPr>
          <w:p w:rsidR="00603E75" w:rsidRPr="00E63936" w:rsidRDefault="00603E75" w:rsidP="001A7656">
            <w:pPr>
              <w:jc w:val="center"/>
              <w:rPr>
                <w:b/>
                <w:bCs/>
                <w:color w:val="000000"/>
                <w:sz w:val="20"/>
                <w:szCs w:val="20"/>
              </w:rPr>
            </w:pPr>
            <w:r w:rsidRPr="00E63936">
              <w:rPr>
                <w:b/>
                <w:bCs/>
                <w:color w:val="000000"/>
                <w:sz w:val="20"/>
                <w:szCs w:val="20"/>
              </w:rPr>
              <w:t>−2,1</w:t>
            </w:r>
          </w:p>
        </w:tc>
        <w:tc>
          <w:tcPr>
            <w:tcW w:w="0" w:type="auto"/>
            <w:shd w:val="clear" w:color="auto" w:fill="C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6,3</w:t>
            </w:r>
          </w:p>
        </w:tc>
        <w:tc>
          <w:tcPr>
            <w:tcW w:w="0" w:type="auto"/>
            <w:shd w:val="clear" w:color="auto" w:fill="FFF060"/>
            <w:vAlign w:val="center"/>
            <w:hideMark/>
          </w:tcPr>
          <w:p w:rsidR="00603E75" w:rsidRPr="00E63936" w:rsidRDefault="00603E75" w:rsidP="001A7656">
            <w:pPr>
              <w:jc w:val="center"/>
              <w:rPr>
                <w:b/>
                <w:bCs/>
                <w:color w:val="000000"/>
                <w:sz w:val="20"/>
                <w:szCs w:val="20"/>
              </w:rPr>
            </w:pPr>
            <w:r w:rsidRPr="00E63936">
              <w:rPr>
                <w:b/>
                <w:bCs/>
                <w:color w:val="000000"/>
                <w:sz w:val="20"/>
                <w:szCs w:val="20"/>
              </w:rPr>
              <w:t>15,1</w:t>
            </w:r>
          </w:p>
        </w:tc>
        <w:tc>
          <w:tcPr>
            <w:tcW w:w="0" w:type="auto"/>
            <w:shd w:val="clear" w:color="auto" w:fill="FFD020"/>
            <w:vAlign w:val="center"/>
            <w:hideMark/>
          </w:tcPr>
          <w:p w:rsidR="00603E75" w:rsidRPr="00E63936" w:rsidRDefault="00603E75" w:rsidP="001A7656">
            <w:pPr>
              <w:jc w:val="center"/>
              <w:rPr>
                <w:b/>
                <w:bCs/>
                <w:color w:val="000000"/>
                <w:sz w:val="20"/>
                <w:szCs w:val="20"/>
              </w:rPr>
            </w:pPr>
            <w:r w:rsidRPr="00E63936">
              <w:rPr>
                <w:b/>
                <w:bCs/>
                <w:color w:val="000000"/>
                <w:sz w:val="20"/>
                <w:szCs w:val="20"/>
              </w:rPr>
              <w:t>21,9</w:t>
            </w:r>
          </w:p>
        </w:tc>
        <w:tc>
          <w:tcPr>
            <w:tcW w:w="0" w:type="auto"/>
            <w:shd w:val="clear" w:color="auto" w:fill="FFC000"/>
            <w:vAlign w:val="center"/>
            <w:hideMark/>
          </w:tcPr>
          <w:p w:rsidR="00603E75" w:rsidRPr="00E63936" w:rsidRDefault="00603E75" w:rsidP="001A7656">
            <w:pPr>
              <w:jc w:val="center"/>
              <w:rPr>
                <w:b/>
                <w:bCs/>
                <w:color w:val="000000"/>
                <w:sz w:val="20"/>
                <w:szCs w:val="20"/>
              </w:rPr>
            </w:pPr>
            <w:r w:rsidRPr="00E63936">
              <w:rPr>
                <w:b/>
                <w:bCs/>
                <w:color w:val="000000"/>
                <w:sz w:val="20"/>
                <w:szCs w:val="20"/>
              </w:rPr>
              <w:t>24,2</w:t>
            </w:r>
          </w:p>
        </w:tc>
        <w:tc>
          <w:tcPr>
            <w:tcW w:w="0" w:type="auto"/>
            <w:shd w:val="clear" w:color="auto" w:fill="FFD020"/>
            <w:vAlign w:val="center"/>
            <w:hideMark/>
          </w:tcPr>
          <w:p w:rsidR="00603E75" w:rsidRPr="00E63936" w:rsidRDefault="00603E75" w:rsidP="001A7656">
            <w:pPr>
              <w:jc w:val="center"/>
              <w:rPr>
                <w:b/>
                <w:bCs/>
                <w:color w:val="000000"/>
                <w:sz w:val="20"/>
                <w:szCs w:val="20"/>
              </w:rPr>
            </w:pPr>
            <w:r w:rsidRPr="00E63936">
              <w:rPr>
                <w:b/>
                <w:bCs/>
                <w:color w:val="000000"/>
                <w:sz w:val="20"/>
                <w:szCs w:val="20"/>
              </w:rPr>
              <w:t>21,1</w:t>
            </w:r>
          </w:p>
        </w:tc>
        <w:tc>
          <w:tcPr>
            <w:tcW w:w="0" w:type="auto"/>
            <w:shd w:val="clear" w:color="auto" w:fill="FFF060"/>
            <w:vAlign w:val="center"/>
            <w:hideMark/>
          </w:tcPr>
          <w:p w:rsidR="00603E75" w:rsidRPr="00E63936" w:rsidRDefault="00603E75" w:rsidP="001A7656">
            <w:pPr>
              <w:jc w:val="center"/>
              <w:rPr>
                <w:b/>
                <w:bCs/>
                <w:color w:val="000000"/>
                <w:sz w:val="20"/>
                <w:szCs w:val="20"/>
              </w:rPr>
            </w:pPr>
            <w:r w:rsidRPr="00E63936">
              <w:rPr>
                <w:b/>
                <w:bCs/>
                <w:color w:val="000000"/>
                <w:sz w:val="20"/>
                <w:szCs w:val="20"/>
              </w:rPr>
              <w:t>14,1</w:t>
            </w:r>
          </w:p>
        </w:tc>
        <w:tc>
          <w:tcPr>
            <w:tcW w:w="0" w:type="auto"/>
            <w:shd w:val="clear" w:color="auto" w:fill="C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4,9</w:t>
            </w:r>
          </w:p>
        </w:tc>
        <w:tc>
          <w:tcPr>
            <w:tcW w:w="0" w:type="auto"/>
            <w:shd w:val="clear" w:color="auto" w:fill="80FFC0"/>
            <w:vAlign w:val="center"/>
            <w:hideMark/>
          </w:tcPr>
          <w:p w:rsidR="00603E75" w:rsidRPr="00E63936" w:rsidRDefault="00603E75" w:rsidP="001A7656">
            <w:pPr>
              <w:jc w:val="center"/>
              <w:rPr>
                <w:b/>
                <w:bCs/>
                <w:color w:val="000000"/>
                <w:sz w:val="20"/>
                <w:szCs w:val="20"/>
              </w:rPr>
            </w:pPr>
            <w:r w:rsidRPr="00E63936">
              <w:rPr>
                <w:b/>
                <w:bCs/>
                <w:color w:val="000000"/>
                <w:sz w:val="20"/>
                <w:szCs w:val="20"/>
              </w:rPr>
              <w:t>−5,4</w:t>
            </w:r>
          </w:p>
        </w:tc>
        <w:tc>
          <w:tcPr>
            <w:tcW w:w="0" w:type="auto"/>
            <w:shd w:val="clear" w:color="auto" w:fill="8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−12,5</w:t>
            </w:r>
          </w:p>
        </w:tc>
        <w:tc>
          <w:tcPr>
            <w:tcW w:w="0" w:type="auto"/>
            <w:tcBorders>
              <w:left w:val="nil"/>
            </w:tcBorders>
            <w:shd w:val="clear" w:color="auto" w:fill="C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5,3</w:t>
            </w:r>
          </w:p>
        </w:tc>
      </w:tr>
      <w:tr w:rsidR="00603E75" w:rsidTr="001A7656">
        <w:trPr>
          <w:tblCellSpacing w:w="15" w:type="dxa"/>
          <w:jc w:val="center"/>
        </w:trPr>
        <w:tc>
          <w:tcPr>
            <w:tcW w:w="0" w:type="auto"/>
            <w:shd w:val="clear" w:color="auto" w:fill="F2F2F2"/>
            <w:vAlign w:val="center"/>
            <w:hideMark/>
          </w:tcPr>
          <w:p w:rsidR="00603E75" w:rsidRPr="00E63936" w:rsidRDefault="00603E75" w:rsidP="001A7656">
            <w:pPr>
              <w:rPr>
                <w:b/>
                <w:bCs/>
                <w:color w:val="000000"/>
                <w:sz w:val="22"/>
                <w:szCs w:val="22"/>
              </w:rPr>
            </w:pPr>
            <w:r w:rsidRPr="00E63936">
              <w:rPr>
                <w:b/>
                <w:bCs/>
                <w:color w:val="000000"/>
                <w:sz w:val="22"/>
                <w:szCs w:val="22"/>
              </w:rPr>
              <w:t>Средняя температура, °C</w:t>
            </w:r>
          </w:p>
        </w:tc>
        <w:tc>
          <w:tcPr>
            <w:tcW w:w="0" w:type="auto"/>
            <w:shd w:val="clear" w:color="auto" w:fill="40E0FF"/>
            <w:vAlign w:val="center"/>
            <w:hideMark/>
          </w:tcPr>
          <w:p w:rsidR="00603E75" w:rsidRPr="00E63936" w:rsidRDefault="00603E75" w:rsidP="001A7656">
            <w:pPr>
              <w:jc w:val="center"/>
              <w:rPr>
                <w:b/>
                <w:bCs/>
                <w:color w:val="000000"/>
                <w:sz w:val="20"/>
                <w:szCs w:val="20"/>
              </w:rPr>
            </w:pPr>
            <w:r w:rsidRPr="00E63936">
              <w:rPr>
                <w:b/>
                <w:bCs/>
                <w:color w:val="000000"/>
                <w:sz w:val="20"/>
                <w:szCs w:val="20"/>
              </w:rPr>
              <w:t>−18,6</w:t>
            </w:r>
          </w:p>
        </w:tc>
        <w:tc>
          <w:tcPr>
            <w:tcW w:w="0" w:type="auto"/>
            <w:shd w:val="clear" w:color="auto" w:fill="6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−15,9</w:t>
            </w:r>
          </w:p>
        </w:tc>
        <w:tc>
          <w:tcPr>
            <w:tcW w:w="0" w:type="auto"/>
            <w:shd w:val="clear" w:color="auto" w:fill="80FFE0"/>
            <w:vAlign w:val="center"/>
            <w:hideMark/>
          </w:tcPr>
          <w:p w:rsidR="00603E75" w:rsidRPr="00E63936" w:rsidRDefault="00603E75" w:rsidP="001A7656">
            <w:pPr>
              <w:jc w:val="center"/>
              <w:rPr>
                <w:b/>
                <w:bCs/>
                <w:color w:val="000000"/>
                <w:sz w:val="20"/>
                <w:szCs w:val="20"/>
              </w:rPr>
            </w:pPr>
            <w:r w:rsidRPr="00E63936">
              <w:rPr>
                <w:b/>
                <w:bCs/>
                <w:color w:val="000000"/>
                <w:sz w:val="20"/>
                <w:szCs w:val="20"/>
              </w:rPr>
              <w:t>−7,6</w:t>
            </w:r>
          </w:p>
        </w:tc>
        <w:tc>
          <w:tcPr>
            <w:tcW w:w="0" w:type="auto"/>
            <w:shd w:val="clear" w:color="auto" w:fill="8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1,3</w:t>
            </w:r>
          </w:p>
        </w:tc>
        <w:tc>
          <w:tcPr>
            <w:tcW w:w="0" w:type="auto"/>
            <w:shd w:val="clear" w:color="auto" w:fill="E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9,4</w:t>
            </w:r>
          </w:p>
        </w:tc>
        <w:tc>
          <w:tcPr>
            <w:tcW w:w="0" w:type="auto"/>
            <w:shd w:val="clear" w:color="auto" w:fill="FFF060"/>
            <w:vAlign w:val="center"/>
            <w:hideMark/>
          </w:tcPr>
          <w:p w:rsidR="00603E75" w:rsidRPr="00E63936" w:rsidRDefault="00603E75" w:rsidP="001A7656">
            <w:pPr>
              <w:jc w:val="center"/>
              <w:rPr>
                <w:b/>
                <w:bCs/>
                <w:color w:val="000000"/>
                <w:sz w:val="20"/>
                <w:szCs w:val="20"/>
              </w:rPr>
            </w:pPr>
            <w:r w:rsidRPr="00E63936">
              <w:rPr>
                <w:b/>
                <w:bCs/>
                <w:color w:val="000000"/>
                <w:sz w:val="20"/>
                <w:szCs w:val="20"/>
              </w:rPr>
              <w:t>16,0</w:t>
            </w:r>
          </w:p>
        </w:tc>
        <w:tc>
          <w:tcPr>
            <w:tcW w:w="0" w:type="auto"/>
            <w:shd w:val="clear" w:color="auto" w:fill="FFE040"/>
            <w:vAlign w:val="center"/>
            <w:hideMark/>
          </w:tcPr>
          <w:p w:rsidR="00603E75" w:rsidRPr="00E63936" w:rsidRDefault="00603E75" w:rsidP="001A7656">
            <w:pPr>
              <w:jc w:val="center"/>
              <w:rPr>
                <w:b/>
                <w:bCs/>
                <w:color w:val="000000"/>
                <w:sz w:val="20"/>
                <w:szCs w:val="20"/>
              </w:rPr>
            </w:pPr>
            <w:r w:rsidRPr="00E63936">
              <w:rPr>
                <w:b/>
                <w:bCs/>
                <w:color w:val="000000"/>
                <w:sz w:val="20"/>
                <w:szCs w:val="20"/>
              </w:rPr>
              <w:t>18,5</w:t>
            </w:r>
          </w:p>
        </w:tc>
        <w:tc>
          <w:tcPr>
            <w:tcW w:w="0" w:type="auto"/>
            <w:shd w:val="clear" w:color="auto" w:fill="FFF060"/>
            <w:vAlign w:val="center"/>
            <w:hideMark/>
          </w:tcPr>
          <w:p w:rsidR="00603E75" w:rsidRPr="00E63936" w:rsidRDefault="00603E75" w:rsidP="001A7656">
            <w:pPr>
              <w:jc w:val="center"/>
              <w:rPr>
                <w:b/>
                <w:bCs/>
                <w:color w:val="000000"/>
                <w:sz w:val="20"/>
                <w:szCs w:val="20"/>
              </w:rPr>
            </w:pPr>
            <w:r w:rsidRPr="00E63936">
              <w:rPr>
                <w:b/>
                <w:bCs/>
                <w:color w:val="000000"/>
                <w:sz w:val="20"/>
                <w:szCs w:val="20"/>
              </w:rPr>
              <w:t>15,2</w:t>
            </w:r>
          </w:p>
        </w:tc>
        <w:tc>
          <w:tcPr>
            <w:tcW w:w="0" w:type="auto"/>
            <w:shd w:val="clear" w:color="auto" w:fill="E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8,4</w:t>
            </w:r>
          </w:p>
        </w:tc>
        <w:tc>
          <w:tcPr>
            <w:tcW w:w="0" w:type="auto"/>
            <w:shd w:val="clear" w:color="auto" w:fill="8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0,3</w:t>
            </w:r>
          </w:p>
        </w:tc>
        <w:tc>
          <w:tcPr>
            <w:tcW w:w="0" w:type="auto"/>
            <w:shd w:val="clear" w:color="auto" w:fill="80FFE0"/>
            <w:vAlign w:val="center"/>
            <w:hideMark/>
          </w:tcPr>
          <w:p w:rsidR="00603E75" w:rsidRPr="00E63936" w:rsidRDefault="00603E75" w:rsidP="001A7656">
            <w:pPr>
              <w:jc w:val="center"/>
              <w:rPr>
                <w:b/>
                <w:bCs/>
                <w:color w:val="000000"/>
                <w:sz w:val="20"/>
                <w:szCs w:val="20"/>
              </w:rPr>
            </w:pPr>
            <w:r w:rsidRPr="00E63936">
              <w:rPr>
                <w:b/>
                <w:bCs/>
                <w:color w:val="000000"/>
                <w:sz w:val="20"/>
                <w:szCs w:val="20"/>
              </w:rPr>
              <w:t>−9,2</w:t>
            </w:r>
          </w:p>
        </w:tc>
        <w:tc>
          <w:tcPr>
            <w:tcW w:w="0" w:type="auto"/>
            <w:shd w:val="clear" w:color="auto" w:fill="6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−16,4</w:t>
            </w:r>
          </w:p>
        </w:tc>
        <w:tc>
          <w:tcPr>
            <w:tcW w:w="0" w:type="auto"/>
            <w:tcBorders>
              <w:left w:val="nil"/>
            </w:tcBorders>
            <w:shd w:val="clear" w:color="auto" w:fill="8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0,2</w:t>
            </w:r>
          </w:p>
        </w:tc>
      </w:tr>
      <w:tr w:rsidR="00603E75" w:rsidTr="001A7656">
        <w:trPr>
          <w:tblCellSpacing w:w="15" w:type="dxa"/>
          <w:jc w:val="center"/>
        </w:trPr>
        <w:tc>
          <w:tcPr>
            <w:tcW w:w="0" w:type="auto"/>
            <w:shd w:val="clear" w:color="auto" w:fill="F2F2F2"/>
            <w:vAlign w:val="center"/>
            <w:hideMark/>
          </w:tcPr>
          <w:p w:rsidR="00603E75" w:rsidRPr="00E63936" w:rsidRDefault="00603E75" w:rsidP="001A7656">
            <w:pPr>
              <w:rPr>
                <w:b/>
                <w:bCs/>
                <w:color w:val="000000"/>
                <w:sz w:val="22"/>
                <w:szCs w:val="22"/>
              </w:rPr>
            </w:pPr>
            <w:r w:rsidRPr="00E63936">
              <w:rPr>
                <w:b/>
                <w:bCs/>
                <w:color w:val="000000"/>
                <w:sz w:val="22"/>
                <w:szCs w:val="22"/>
              </w:rPr>
              <w:t>Средний минимум, °C</w:t>
            </w:r>
          </w:p>
        </w:tc>
        <w:tc>
          <w:tcPr>
            <w:tcW w:w="0" w:type="auto"/>
            <w:shd w:val="clear" w:color="auto" w:fill="00C0FF"/>
            <w:vAlign w:val="center"/>
            <w:hideMark/>
          </w:tcPr>
          <w:p w:rsidR="00603E75" w:rsidRPr="00E63936" w:rsidRDefault="00603E75" w:rsidP="001A7656">
            <w:pPr>
              <w:jc w:val="center"/>
              <w:rPr>
                <w:b/>
                <w:bCs/>
                <w:color w:val="000000"/>
                <w:sz w:val="20"/>
                <w:szCs w:val="20"/>
              </w:rPr>
            </w:pPr>
            <w:r w:rsidRPr="00E63936">
              <w:rPr>
                <w:b/>
                <w:bCs/>
                <w:color w:val="000000"/>
                <w:sz w:val="20"/>
                <w:szCs w:val="20"/>
              </w:rPr>
              <w:t>−24,3</w:t>
            </w:r>
          </w:p>
        </w:tc>
        <w:tc>
          <w:tcPr>
            <w:tcW w:w="0" w:type="auto"/>
            <w:shd w:val="clear" w:color="auto" w:fill="00C0FF"/>
            <w:vAlign w:val="center"/>
            <w:hideMark/>
          </w:tcPr>
          <w:p w:rsidR="00603E75" w:rsidRPr="00E63936" w:rsidRDefault="00603E75" w:rsidP="001A7656">
            <w:pPr>
              <w:jc w:val="center"/>
              <w:rPr>
                <w:b/>
                <w:bCs/>
                <w:color w:val="000000"/>
                <w:sz w:val="20"/>
                <w:szCs w:val="20"/>
              </w:rPr>
            </w:pPr>
            <w:r w:rsidRPr="00E63936">
              <w:rPr>
                <w:b/>
                <w:bCs/>
                <w:color w:val="000000"/>
                <w:sz w:val="20"/>
                <w:szCs w:val="20"/>
              </w:rPr>
              <w:t>−22,6</w:t>
            </w:r>
          </w:p>
        </w:tc>
        <w:tc>
          <w:tcPr>
            <w:tcW w:w="0" w:type="auto"/>
            <w:shd w:val="clear" w:color="auto" w:fill="6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−14,8</w:t>
            </w:r>
          </w:p>
        </w:tc>
        <w:tc>
          <w:tcPr>
            <w:tcW w:w="0" w:type="auto"/>
            <w:shd w:val="clear" w:color="auto" w:fill="80FFA0"/>
            <w:vAlign w:val="center"/>
            <w:hideMark/>
          </w:tcPr>
          <w:p w:rsidR="00603E75" w:rsidRPr="00E63936" w:rsidRDefault="00603E75" w:rsidP="001A7656">
            <w:pPr>
              <w:jc w:val="center"/>
              <w:rPr>
                <w:b/>
                <w:bCs/>
                <w:color w:val="000000"/>
                <w:sz w:val="20"/>
                <w:szCs w:val="20"/>
              </w:rPr>
            </w:pPr>
            <w:r w:rsidRPr="00E63936">
              <w:rPr>
                <w:b/>
                <w:bCs/>
                <w:color w:val="000000"/>
                <w:sz w:val="20"/>
                <w:szCs w:val="20"/>
              </w:rPr>
              <w:t>−4,4</w:t>
            </w:r>
          </w:p>
        </w:tc>
        <w:tc>
          <w:tcPr>
            <w:tcW w:w="0" w:type="auto"/>
            <w:shd w:val="clear" w:color="auto" w:fill="A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2,1</w:t>
            </w:r>
          </w:p>
        </w:tc>
        <w:tc>
          <w:tcPr>
            <w:tcW w:w="0" w:type="auto"/>
            <w:shd w:val="clear" w:color="auto" w:fill="E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8,3</w:t>
            </w:r>
          </w:p>
        </w:tc>
        <w:tc>
          <w:tcPr>
            <w:tcW w:w="0" w:type="auto"/>
            <w:shd w:val="clear" w:color="auto" w:fill="FFFF80"/>
            <w:vAlign w:val="center"/>
            <w:hideMark/>
          </w:tcPr>
          <w:p w:rsidR="00603E75" w:rsidRPr="00E63936" w:rsidRDefault="00603E75" w:rsidP="001A7656">
            <w:pPr>
              <w:jc w:val="center"/>
              <w:rPr>
                <w:b/>
                <w:bCs/>
                <w:color w:val="000000"/>
                <w:sz w:val="20"/>
                <w:szCs w:val="20"/>
              </w:rPr>
            </w:pPr>
            <w:r w:rsidRPr="00E63936">
              <w:rPr>
                <w:b/>
                <w:bCs/>
                <w:color w:val="000000"/>
                <w:sz w:val="20"/>
                <w:szCs w:val="20"/>
              </w:rPr>
              <w:t>11,5</w:t>
            </w:r>
          </w:p>
        </w:tc>
        <w:tc>
          <w:tcPr>
            <w:tcW w:w="0" w:type="auto"/>
            <w:shd w:val="clear" w:color="auto" w:fill="E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8,5</w:t>
            </w:r>
          </w:p>
        </w:tc>
        <w:tc>
          <w:tcPr>
            <w:tcW w:w="0" w:type="auto"/>
            <w:shd w:val="clear" w:color="auto" w:fill="A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2,4</w:t>
            </w:r>
          </w:p>
        </w:tc>
        <w:tc>
          <w:tcPr>
            <w:tcW w:w="0" w:type="auto"/>
            <w:shd w:val="clear" w:color="auto" w:fill="80FFA0"/>
            <w:vAlign w:val="center"/>
            <w:hideMark/>
          </w:tcPr>
          <w:p w:rsidR="00603E75" w:rsidRPr="00E63936" w:rsidRDefault="00603E75" w:rsidP="001A7656">
            <w:pPr>
              <w:jc w:val="center"/>
              <w:rPr>
                <w:b/>
                <w:bCs/>
                <w:color w:val="000000"/>
                <w:sz w:val="20"/>
                <w:szCs w:val="20"/>
              </w:rPr>
            </w:pPr>
            <w:r w:rsidRPr="00E63936">
              <w:rPr>
                <w:b/>
                <w:bCs/>
                <w:color w:val="000000"/>
                <w:sz w:val="20"/>
                <w:szCs w:val="20"/>
              </w:rPr>
              <w:t>−4,5</w:t>
            </w:r>
          </w:p>
        </w:tc>
        <w:tc>
          <w:tcPr>
            <w:tcW w:w="0" w:type="auto"/>
            <w:shd w:val="clear" w:color="auto" w:fill="6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−14,4</w:t>
            </w:r>
          </w:p>
        </w:tc>
        <w:tc>
          <w:tcPr>
            <w:tcW w:w="0" w:type="auto"/>
            <w:shd w:val="clear" w:color="auto" w:fill="20D0FF"/>
            <w:vAlign w:val="center"/>
            <w:hideMark/>
          </w:tcPr>
          <w:p w:rsidR="00603E75" w:rsidRPr="00E63936" w:rsidRDefault="00603E75" w:rsidP="001A7656">
            <w:pPr>
              <w:jc w:val="center"/>
              <w:rPr>
                <w:b/>
                <w:bCs/>
                <w:color w:val="000000"/>
                <w:sz w:val="20"/>
                <w:szCs w:val="20"/>
              </w:rPr>
            </w:pPr>
            <w:r w:rsidRPr="00E63936">
              <w:rPr>
                <w:b/>
                <w:bCs/>
                <w:color w:val="000000"/>
                <w:sz w:val="20"/>
                <w:szCs w:val="20"/>
              </w:rPr>
              <w:t>−21,9</w:t>
            </w:r>
          </w:p>
        </w:tc>
        <w:tc>
          <w:tcPr>
            <w:tcW w:w="0" w:type="auto"/>
            <w:tcBorders>
              <w:left w:val="nil"/>
            </w:tcBorders>
            <w:shd w:val="clear" w:color="auto" w:fill="80FFC0"/>
            <w:vAlign w:val="center"/>
            <w:hideMark/>
          </w:tcPr>
          <w:p w:rsidR="00603E75" w:rsidRPr="00E63936" w:rsidRDefault="00603E75" w:rsidP="001A7656">
            <w:pPr>
              <w:jc w:val="center"/>
              <w:rPr>
                <w:b/>
                <w:bCs/>
                <w:color w:val="000000"/>
                <w:sz w:val="20"/>
                <w:szCs w:val="20"/>
              </w:rPr>
            </w:pPr>
            <w:r w:rsidRPr="00E63936">
              <w:rPr>
                <w:b/>
                <w:bCs/>
                <w:color w:val="000000"/>
                <w:sz w:val="20"/>
                <w:szCs w:val="20"/>
              </w:rPr>
              <w:t>−6,1</w:t>
            </w:r>
          </w:p>
        </w:tc>
      </w:tr>
      <w:tr w:rsidR="00603E75" w:rsidTr="001A7656">
        <w:trPr>
          <w:tblCellSpacing w:w="15" w:type="dxa"/>
          <w:jc w:val="center"/>
        </w:trPr>
        <w:tc>
          <w:tcPr>
            <w:tcW w:w="0" w:type="auto"/>
            <w:shd w:val="clear" w:color="auto" w:fill="F2F2F2"/>
            <w:vAlign w:val="center"/>
            <w:hideMark/>
          </w:tcPr>
          <w:p w:rsidR="00603E75" w:rsidRPr="00E63936" w:rsidRDefault="00603E75" w:rsidP="001A7656">
            <w:pPr>
              <w:rPr>
                <w:b/>
                <w:bCs/>
                <w:color w:val="000000"/>
                <w:sz w:val="22"/>
                <w:szCs w:val="22"/>
              </w:rPr>
            </w:pPr>
            <w:r w:rsidRPr="00E63936">
              <w:rPr>
                <w:b/>
                <w:bCs/>
                <w:color w:val="000000"/>
                <w:sz w:val="22"/>
                <w:szCs w:val="22"/>
              </w:rPr>
              <w:t>Абсолютный минимум, °C</w:t>
            </w:r>
          </w:p>
        </w:tc>
        <w:tc>
          <w:tcPr>
            <w:tcW w:w="0" w:type="auto"/>
            <w:shd w:val="clear" w:color="auto" w:fill="6060FF"/>
            <w:vAlign w:val="center"/>
            <w:hideMark/>
          </w:tcPr>
          <w:p w:rsidR="00603E75" w:rsidRPr="00E63936" w:rsidRDefault="00603E75" w:rsidP="001A7656">
            <w:pPr>
              <w:jc w:val="center"/>
              <w:rPr>
                <w:b/>
                <w:bCs/>
                <w:color w:val="000000"/>
                <w:sz w:val="20"/>
                <w:szCs w:val="20"/>
              </w:rPr>
            </w:pPr>
            <w:r w:rsidRPr="00E63936">
              <w:rPr>
                <w:b/>
                <w:bCs/>
                <w:color w:val="000000"/>
                <w:sz w:val="20"/>
                <w:szCs w:val="20"/>
              </w:rPr>
              <w:t>−47,2</w:t>
            </w:r>
          </w:p>
        </w:tc>
        <w:tc>
          <w:tcPr>
            <w:tcW w:w="0" w:type="auto"/>
            <w:shd w:val="clear" w:color="auto" w:fill="6060FF"/>
            <w:vAlign w:val="center"/>
            <w:hideMark/>
          </w:tcPr>
          <w:p w:rsidR="00603E75" w:rsidRPr="00E63936" w:rsidRDefault="00603E75" w:rsidP="001A7656">
            <w:pPr>
              <w:jc w:val="center"/>
              <w:rPr>
                <w:b/>
                <w:bCs/>
                <w:color w:val="000000"/>
                <w:sz w:val="20"/>
                <w:szCs w:val="20"/>
              </w:rPr>
            </w:pPr>
            <w:r w:rsidRPr="00E63936">
              <w:rPr>
                <w:b/>
                <w:bCs/>
                <w:color w:val="000000"/>
                <w:sz w:val="20"/>
                <w:szCs w:val="20"/>
              </w:rPr>
              <w:t>−47,8</w:t>
            </w:r>
          </w:p>
        </w:tc>
        <w:tc>
          <w:tcPr>
            <w:tcW w:w="0" w:type="auto"/>
            <w:shd w:val="clear" w:color="auto" w:fill="4070FF"/>
            <w:vAlign w:val="center"/>
            <w:hideMark/>
          </w:tcPr>
          <w:p w:rsidR="00603E75" w:rsidRPr="00E63936" w:rsidRDefault="00603E75" w:rsidP="001A7656">
            <w:pPr>
              <w:jc w:val="center"/>
              <w:rPr>
                <w:b/>
                <w:bCs/>
                <w:color w:val="000000"/>
                <w:sz w:val="20"/>
                <w:szCs w:val="20"/>
              </w:rPr>
            </w:pPr>
            <w:r w:rsidRPr="00E63936">
              <w:rPr>
                <w:b/>
                <w:bCs/>
                <w:color w:val="000000"/>
                <w:sz w:val="20"/>
                <w:szCs w:val="20"/>
              </w:rPr>
              <w:t>−42,2</w:t>
            </w:r>
          </w:p>
        </w:tc>
        <w:tc>
          <w:tcPr>
            <w:tcW w:w="0" w:type="auto"/>
            <w:shd w:val="clear" w:color="auto" w:fill="00C0FF"/>
            <w:vAlign w:val="center"/>
            <w:hideMark/>
          </w:tcPr>
          <w:p w:rsidR="00603E75" w:rsidRPr="00E63936" w:rsidRDefault="00603E75" w:rsidP="001A7656">
            <w:pPr>
              <w:jc w:val="center"/>
              <w:rPr>
                <w:b/>
                <w:bCs/>
                <w:color w:val="000000"/>
                <w:sz w:val="20"/>
                <w:szCs w:val="20"/>
              </w:rPr>
            </w:pPr>
            <w:r w:rsidRPr="00E63936">
              <w:rPr>
                <w:b/>
                <w:bCs/>
                <w:color w:val="000000"/>
                <w:sz w:val="20"/>
                <w:szCs w:val="20"/>
              </w:rPr>
              <w:t>−25,5</w:t>
            </w:r>
          </w:p>
        </w:tc>
        <w:tc>
          <w:tcPr>
            <w:tcW w:w="0" w:type="auto"/>
            <w:shd w:val="clear" w:color="auto" w:fill="80FFE0"/>
            <w:vAlign w:val="center"/>
            <w:hideMark/>
          </w:tcPr>
          <w:p w:rsidR="00603E75" w:rsidRPr="00E63936" w:rsidRDefault="00603E75" w:rsidP="001A7656">
            <w:pPr>
              <w:jc w:val="center"/>
              <w:rPr>
                <w:b/>
                <w:bCs/>
                <w:color w:val="000000"/>
                <w:sz w:val="20"/>
                <w:szCs w:val="20"/>
              </w:rPr>
            </w:pPr>
            <w:r w:rsidRPr="00E63936">
              <w:rPr>
                <w:b/>
                <w:bCs/>
                <w:color w:val="000000"/>
                <w:sz w:val="20"/>
                <w:szCs w:val="20"/>
              </w:rPr>
              <w:t>−10,3</w:t>
            </w:r>
          </w:p>
        </w:tc>
        <w:tc>
          <w:tcPr>
            <w:tcW w:w="0" w:type="auto"/>
            <w:shd w:val="clear" w:color="auto" w:fill="80FFA0"/>
            <w:vAlign w:val="center"/>
            <w:hideMark/>
          </w:tcPr>
          <w:p w:rsidR="00603E75" w:rsidRPr="00E63936" w:rsidRDefault="00603E75" w:rsidP="001A7656">
            <w:pPr>
              <w:jc w:val="center"/>
              <w:rPr>
                <w:b/>
                <w:bCs/>
                <w:color w:val="000000"/>
                <w:sz w:val="20"/>
                <w:szCs w:val="20"/>
              </w:rPr>
            </w:pPr>
            <w:r w:rsidRPr="00E63936">
              <w:rPr>
                <w:b/>
                <w:bCs/>
                <w:color w:val="000000"/>
                <w:sz w:val="20"/>
                <w:szCs w:val="20"/>
              </w:rPr>
              <w:t>−2,8</w:t>
            </w:r>
          </w:p>
        </w:tc>
        <w:tc>
          <w:tcPr>
            <w:tcW w:w="0" w:type="auto"/>
            <w:shd w:val="clear" w:color="auto" w:fill="80FF80"/>
            <w:vAlign w:val="center"/>
            <w:hideMark/>
          </w:tcPr>
          <w:p w:rsidR="00603E75" w:rsidRPr="00E63936" w:rsidRDefault="00603E75" w:rsidP="001A7656">
            <w:pPr>
              <w:jc w:val="center"/>
              <w:rPr>
                <w:b/>
                <w:bCs/>
                <w:color w:val="000000"/>
                <w:sz w:val="20"/>
                <w:szCs w:val="20"/>
              </w:rPr>
            </w:pPr>
            <w:r w:rsidRPr="00E63936">
              <w:rPr>
                <w:b/>
                <w:bCs/>
                <w:color w:val="000000"/>
                <w:sz w:val="20"/>
                <w:szCs w:val="20"/>
              </w:rPr>
              <w:t>0,0</w:t>
            </w:r>
          </w:p>
        </w:tc>
        <w:tc>
          <w:tcPr>
            <w:tcW w:w="0" w:type="auto"/>
            <w:shd w:val="clear" w:color="auto" w:fill="80FFA0"/>
            <w:vAlign w:val="center"/>
            <w:hideMark/>
          </w:tcPr>
          <w:p w:rsidR="00603E75" w:rsidRPr="00E63936" w:rsidRDefault="00603E75" w:rsidP="001A7656">
            <w:pPr>
              <w:jc w:val="center"/>
              <w:rPr>
                <w:b/>
                <w:bCs/>
                <w:color w:val="000000"/>
                <w:sz w:val="20"/>
                <w:szCs w:val="20"/>
              </w:rPr>
            </w:pPr>
            <w:r w:rsidRPr="00E63936">
              <w:rPr>
                <w:b/>
                <w:bCs/>
                <w:color w:val="000000"/>
                <w:sz w:val="20"/>
                <w:szCs w:val="20"/>
              </w:rPr>
              <w:t>−3</w:t>
            </w:r>
          </w:p>
        </w:tc>
        <w:tc>
          <w:tcPr>
            <w:tcW w:w="0" w:type="auto"/>
            <w:shd w:val="clear" w:color="auto" w:fill="80FFE0"/>
            <w:vAlign w:val="center"/>
            <w:hideMark/>
          </w:tcPr>
          <w:p w:rsidR="00603E75" w:rsidRPr="00E63936" w:rsidRDefault="00603E75" w:rsidP="001A7656">
            <w:pPr>
              <w:jc w:val="center"/>
              <w:rPr>
                <w:b/>
                <w:bCs/>
                <w:color w:val="000000"/>
                <w:sz w:val="20"/>
                <w:szCs w:val="20"/>
              </w:rPr>
            </w:pPr>
            <w:r w:rsidRPr="00E63936">
              <w:rPr>
                <w:b/>
                <w:bCs/>
                <w:color w:val="000000"/>
                <w:sz w:val="20"/>
                <w:szCs w:val="20"/>
              </w:rPr>
              <w:t>−10</w:t>
            </w:r>
          </w:p>
        </w:tc>
        <w:tc>
          <w:tcPr>
            <w:tcW w:w="0" w:type="auto"/>
            <w:shd w:val="clear" w:color="auto" w:fill="0090FF"/>
            <w:vAlign w:val="center"/>
            <w:hideMark/>
          </w:tcPr>
          <w:p w:rsidR="00603E75" w:rsidRPr="00E63936" w:rsidRDefault="00603E75" w:rsidP="001A7656">
            <w:pPr>
              <w:jc w:val="center"/>
              <w:rPr>
                <w:b/>
                <w:bCs/>
                <w:color w:val="000000"/>
                <w:sz w:val="20"/>
                <w:szCs w:val="20"/>
              </w:rPr>
            </w:pPr>
            <w:r w:rsidRPr="00E63936">
              <w:rPr>
                <w:b/>
                <w:bCs/>
                <w:color w:val="000000"/>
                <w:sz w:val="20"/>
                <w:szCs w:val="20"/>
              </w:rPr>
              <w:t>−33</w:t>
            </w:r>
          </w:p>
        </w:tc>
        <w:tc>
          <w:tcPr>
            <w:tcW w:w="0" w:type="auto"/>
            <w:shd w:val="clear" w:color="auto" w:fill="4070FF"/>
            <w:vAlign w:val="center"/>
            <w:hideMark/>
          </w:tcPr>
          <w:p w:rsidR="00603E75" w:rsidRPr="00E63936" w:rsidRDefault="00603E75" w:rsidP="001A7656">
            <w:pPr>
              <w:jc w:val="center"/>
              <w:rPr>
                <w:b/>
                <w:bCs/>
                <w:color w:val="000000"/>
                <w:sz w:val="20"/>
                <w:szCs w:val="20"/>
              </w:rPr>
            </w:pPr>
            <w:r w:rsidRPr="00E63936">
              <w:rPr>
                <w:b/>
                <w:bCs/>
                <w:color w:val="000000"/>
                <w:sz w:val="20"/>
                <w:szCs w:val="20"/>
              </w:rPr>
              <w:t>−42,2</w:t>
            </w:r>
          </w:p>
        </w:tc>
        <w:tc>
          <w:tcPr>
            <w:tcW w:w="0" w:type="auto"/>
            <w:shd w:val="clear" w:color="auto" w:fill="6060FF"/>
            <w:vAlign w:val="center"/>
            <w:hideMark/>
          </w:tcPr>
          <w:p w:rsidR="00603E75" w:rsidRPr="00E63936" w:rsidRDefault="00603E75" w:rsidP="001A7656">
            <w:pPr>
              <w:jc w:val="center"/>
              <w:rPr>
                <w:b/>
                <w:bCs/>
                <w:color w:val="000000"/>
                <w:sz w:val="20"/>
                <w:szCs w:val="20"/>
              </w:rPr>
            </w:pPr>
            <w:r w:rsidRPr="00E63936">
              <w:rPr>
                <w:b/>
                <w:bCs/>
                <w:color w:val="000000"/>
                <w:sz w:val="20"/>
                <w:szCs w:val="20"/>
              </w:rPr>
              <w:t>−47</w:t>
            </w:r>
          </w:p>
        </w:tc>
        <w:tc>
          <w:tcPr>
            <w:tcW w:w="0" w:type="auto"/>
            <w:tcBorders>
              <w:left w:val="nil"/>
            </w:tcBorders>
            <w:shd w:val="clear" w:color="auto" w:fill="6060FF"/>
            <w:vAlign w:val="center"/>
            <w:hideMark/>
          </w:tcPr>
          <w:p w:rsidR="00603E75" w:rsidRPr="00E63936" w:rsidRDefault="00603E75" w:rsidP="001A7656">
            <w:pPr>
              <w:jc w:val="center"/>
              <w:rPr>
                <w:b/>
                <w:bCs/>
                <w:color w:val="000000"/>
                <w:sz w:val="20"/>
                <w:szCs w:val="20"/>
              </w:rPr>
            </w:pPr>
            <w:r w:rsidRPr="00E63936">
              <w:rPr>
                <w:b/>
                <w:bCs/>
                <w:color w:val="000000"/>
                <w:sz w:val="20"/>
                <w:szCs w:val="20"/>
              </w:rPr>
              <w:t>−47,8</w:t>
            </w:r>
          </w:p>
        </w:tc>
      </w:tr>
      <w:tr w:rsidR="00603E75" w:rsidTr="001A7656">
        <w:trPr>
          <w:tblCellSpacing w:w="15" w:type="dxa"/>
          <w:jc w:val="center"/>
        </w:trPr>
        <w:tc>
          <w:tcPr>
            <w:tcW w:w="0" w:type="auto"/>
            <w:tcBorders>
              <w:top w:val="nil"/>
            </w:tcBorders>
            <w:shd w:val="clear" w:color="auto" w:fill="F2F2F2"/>
            <w:vAlign w:val="center"/>
            <w:hideMark/>
          </w:tcPr>
          <w:p w:rsidR="00603E75" w:rsidRPr="00E63936" w:rsidRDefault="00603E75" w:rsidP="001A7656">
            <w:pPr>
              <w:rPr>
                <w:b/>
                <w:bCs/>
                <w:color w:val="000000"/>
                <w:sz w:val="22"/>
                <w:szCs w:val="22"/>
              </w:rPr>
            </w:pPr>
            <w:r w:rsidRPr="00E63936">
              <w:rPr>
                <w:b/>
                <w:bCs/>
                <w:color w:val="000000"/>
                <w:sz w:val="22"/>
                <w:szCs w:val="22"/>
              </w:rPr>
              <w:t xml:space="preserve">Норма осадков, </w:t>
            </w:r>
            <w:hyperlink r:id="rId19" w:tooltip="Миллиметр" w:history="1">
              <w:proofErr w:type="gramStart"/>
              <w:r w:rsidRPr="00E63936">
                <w:rPr>
                  <w:rStyle w:val="a5"/>
                  <w:b/>
                  <w:bCs/>
                  <w:color w:val="000000"/>
                  <w:sz w:val="22"/>
                  <w:szCs w:val="22"/>
                </w:rPr>
                <w:t>мм</w:t>
              </w:r>
              <w:proofErr w:type="gramEnd"/>
            </w:hyperlink>
          </w:p>
        </w:tc>
        <w:tc>
          <w:tcPr>
            <w:tcW w:w="0" w:type="auto"/>
            <w:tcBorders>
              <w:top w:val="nil"/>
            </w:tcBorders>
            <w:shd w:val="clear" w:color="auto" w:fill="D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29</w:t>
            </w:r>
          </w:p>
        </w:tc>
        <w:tc>
          <w:tcPr>
            <w:tcW w:w="0" w:type="auto"/>
            <w:tcBorders>
              <w:top w:val="nil"/>
            </w:tcBorders>
            <w:shd w:val="clear" w:color="auto" w:fill="D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22</w:t>
            </w:r>
          </w:p>
        </w:tc>
        <w:tc>
          <w:tcPr>
            <w:tcW w:w="0" w:type="auto"/>
            <w:tcBorders>
              <w:top w:val="nil"/>
            </w:tcBorders>
            <w:shd w:val="clear" w:color="auto" w:fill="D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22</w:t>
            </w:r>
          </w:p>
        </w:tc>
        <w:tc>
          <w:tcPr>
            <w:tcW w:w="0" w:type="auto"/>
            <w:tcBorders>
              <w:top w:val="nil"/>
            </w:tcBorders>
            <w:shd w:val="clear" w:color="auto" w:fill="C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37</w:t>
            </w:r>
          </w:p>
        </w:tc>
        <w:tc>
          <w:tcPr>
            <w:tcW w:w="0" w:type="auto"/>
            <w:tcBorders>
              <w:top w:val="nil"/>
            </w:tcBorders>
            <w:shd w:val="clear" w:color="auto" w:fill="90D0FF"/>
            <w:vAlign w:val="center"/>
            <w:hideMark/>
          </w:tcPr>
          <w:p w:rsidR="00603E75" w:rsidRPr="00E63936" w:rsidRDefault="00603E75" w:rsidP="001A7656">
            <w:pPr>
              <w:jc w:val="center"/>
              <w:rPr>
                <w:b/>
                <w:bCs/>
                <w:color w:val="000000"/>
                <w:sz w:val="20"/>
                <w:szCs w:val="20"/>
              </w:rPr>
            </w:pPr>
            <w:r w:rsidRPr="00E63936">
              <w:rPr>
                <w:b/>
                <w:bCs/>
                <w:color w:val="000000"/>
                <w:sz w:val="20"/>
                <w:szCs w:val="20"/>
              </w:rPr>
              <w:t>60</w:t>
            </w:r>
          </w:p>
        </w:tc>
        <w:tc>
          <w:tcPr>
            <w:tcW w:w="0" w:type="auto"/>
            <w:tcBorders>
              <w:top w:val="nil"/>
            </w:tcBorders>
            <w:shd w:val="clear" w:color="auto" w:fill="B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46</w:t>
            </w:r>
          </w:p>
        </w:tc>
        <w:tc>
          <w:tcPr>
            <w:tcW w:w="0" w:type="auto"/>
            <w:tcBorders>
              <w:top w:val="nil"/>
            </w:tcBorders>
            <w:shd w:val="clear" w:color="auto" w:fill="A0E0FF"/>
            <w:vAlign w:val="center"/>
            <w:hideMark/>
          </w:tcPr>
          <w:p w:rsidR="00603E75" w:rsidRPr="00E63936" w:rsidRDefault="00603E75" w:rsidP="001A7656">
            <w:pPr>
              <w:jc w:val="center"/>
              <w:rPr>
                <w:b/>
                <w:bCs/>
                <w:color w:val="000000"/>
                <w:sz w:val="20"/>
                <w:szCs w:val="20"/>
              </w:rPr>
            </w:pPr>
            <w:r w:rsidRPr="00E63936">
              <w:rPr>
                <w:b/>
                <w:bCs/>
                <w:color w:val="000000"/>
                <w:sz w:val="20"/>
                <w:szCs w:val="20"/>
              </w:rPr>
              <w:t>56</w:t>
            </w:r>
          </w:p>
        </w:tc>
        <w:tc>
          <w:tcPr>
            <w:tcW w:w="0" w:type="auto"/>
            <w:tcBorders>
              <w:top w:val="nil"/>
            </w:tcBorders>
            <w:shd w:val="clear" w:color="auto" w:fill="80C0FF"/>
            <w:vAlign w:val="center"/>
            <w:hideMark/>
          </w:tcPr>
          <w:p w:rsidR="00603E75" w:rsidRPr="00E63936" w:rsidRDefault="00603E75" w:rsidP="001A7656">
            <w:pPr>
              <w:jc w:val="center"/>
              <w:rPr>
                <w:b/>
                <w:bCs/>
                <w:color w:val="000000"/>
                <w:sz w:val="20"/>
                <w:szCs w:val="20"/>
              </w:rPr>
            </w:pPr>
            <w:r w:rsidRPr="00E63936">
              <w:rPr>
                <w:b/>
                <w:bCs/>
                <w:color w:val="000000"/>
                <w:sz w:val="20"/>
                <w:szCs w:val="20"/>
              </w:rPr>
              <w:t>71</w:t>
            </w:r>
          </w:p>
        </w:tc>
        <w:tc>
          <w:tcPr>
            <w:tcW w:w="0" w:type="auto"/>
            <w:tcBorders>
              <w:top w:val="nil"/>
            </w:tcBorders>
            <w:shd w:val="clear" w:color="auto" w:fill="B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43</w:t>
            </w:r>
          </w:p>
        </w:tc>
        <w:tc>
          <w:tcPr>
            <w:tcW w:w="0" w:type="auto"/>
            <w:tcBorders>
              <w:top w:val="nil"/>
            </w:tcBorders>
            <w:shd w:val="clear" w:color="auto" w:fill="B0F0FF"/>
            <w:vAlign w:val="center"/>
            <w:hideMark/>
          </w:tcPr>
          <w:p w:rsidR="00603E75" w:rsidRPr="00E63936" w:rsidRDefault="00603E75" w:rsidP="001A7656">
            <w:pPr>
              <w:jc w:val="center"/>
              <w:rPr>
                <w:b/>
                <w:bCs/>
                <w:color w:val="000000"/>
                <w:sz w:val="20"/>
                <w:szCs w:val="20"/>
              </w:rPr>
            </w:pPr>
            <w:r w:rsidRPr="00E63936">
              <w:rPr>
                <w:b/>
                <w:bCs/>
                <w:color w:val="000000"/>
                <w:sz w:val="20"/>
                <w:szCs w:val="20"/>
              </w:rPr>
              <w:t>46</w:t>
            </w:r>
          </w:p>
        </w:tc>
        <w:tc>
          <w:tcPr>
            <w:tcW w:w="0" w:type="auto"/>
            <w:tcBorders>
              <w:top w:val="nil"/>
            </w:tcBorders>
            <w:shd w:val="clear" w:color="auto" w:fill="C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30</w:t>
            </w:r>
          </w:p>
        </w:tc>
        <w:tc>
          <w:tcPr>
            <w:tcW w:w="0" w:type="auto"/>
            <w:tcBorders>
              <w:top w:val="nil"/>
            </w:tcBorders>
            <w:shd w:val="clear" w:color="auto" w:fill="D0FFFF"/>
            <w:vAlign w:val="center"/>
            <w:hideMark/>
          </w:tcPr>
          <w:p w:rsidR="00603E75" w:rsidRPr="00E63936" w:rsidRDefault="00603E75" w:rsidP="001A7656">
            <w:pPr>
              <w:jc w:val="center"/>
              <w:rPr>
                <w:b/>
                <w:bCs/>
                <w:color w:val="000000"/>
                <w:sz w:val="20"/>
                <w:szCs w:val="20"/>
              </w:rPr>
            </w:pPr>
            <w:r w:rsidRPr="00E63936">
              <w:rPr>
                <w:b/>
                <w:bCs/>
                <w:color w:val="000000"/>
                <w:sz w:val="20"/>
                <w:szCs w:val="20"/>
              </w:rPr>
              <w:t>24</w:t>
            </w:r>
          </w:p>
        </w:tc>
        <w:tc>
          <w:tcPr>
            <w:tcW w:w="0" w:type="auto"/>
            <w:tcBorders>
              <w:top w:val="nil"/>
              <w:left w:val="nil"/>
            </w:tcBorders>
            <w:shd w:val="clear" w:color="auto" w:fill="A0B4FF"/>
            <w:vAlign w:val="center"/>
            <w:hideMark/>
          </w:tcPr>
          <w:p w:rsidR="00603E75" w:rsidRPr="00E63936" w:rsidRDefault="00603E75" w:rsidP="001A7656">
            <w:pPr>
              <w:jc w:val="center"/>
              <w:rPr>
                <w:b/>
                <w:bCs/>
                <w:color w:val="000000"/>
                <w:sz w:val="20"/>
                <w:szCs w:val="20"/>
              </w:rPr>
            </w:pPr>
            <w:r w:rsidRPr="00E63936">
              <w:rPr>
                <w:b/>
                <w:bCs/>
                <w:color w:val="000000"/>
                <w:sz w:val="20"/>
                <w:szCs w:val="20"/>
              </w:rPr>
              <w:t>484</w:t>
            </w:r>
          </w:p>
        </w:tc>
      </w:tr>
    </w:tbl>
    <w:p w:rsidR="00603E75" w:rsidRPr="00BA770D" w:rsidRDefault="00603E75" w:rsidP="00603E75">
      <w:pPr>
        <w:ind w:firstLine="540"/>
        <w:jc w:val="both"/>
        <w:rPr>
          <w:sz w:val="28"/>
          <w:szCs w:val="28"/>
        </w:rPr>
      </w:pPr>
    </w:p>
    <w:p w:rsidR="00603E75" w:rsidRPr="00BA770D" w:rsidRDefault="00603E75" w:rsidP="00603E75">
      <w:pPr>
        <w:ind w:firstLine="540"/>
        <w:jc w:val="both"/>
        <w:rPr>
          <w:rStyle w:val="mw-headline"/>
          <w:b/>
          <w:sz w:val="28"/>
          <w:szCs w:val="28"/>
        </w:rPr>
      </w:pPr>
      <w:r w:rsidRPr="00BA770D">
        <w:rPr>
          <w:rStyle w:val="mw-headline"/>
          <w:b/>
          <w:sz w:val="28"/>
          <w:szCs w:val="28"/>
        </w:rPr>
        <w:lastRenderedPageBreak/>
        <w:t>Экономика</w:t>
      </w:r>
    </w:p>
    <w:p w:rsidR="00603E75" w:rsidRPr="00BA770D" w:rsidRDefault="00603E75" w:rsidP="00603E75">
      <w:pPr>
        <w:ind w:firstLine="540"/>
        <w:jc w:val="both"/>
        <w:rPr>
          <w:sz w:val="28"/>
          <w:szCs w:val="28"/>
        </w:rPr>
      </w:pPr>
      <w:r w:rsidRPr="00BA770D">
        <w:rPr>
          <w:sz w:val="28"/>
          <w:szCs w:val="28"/>
        </w:rPr>
        <w:t>Значительное количество населения занято на предприятиях железнодорожного транспорта станции Тайшет (вагонное ремонтное и эксплуатационное депо, локомотивное депо, шпалопропиточный завод и другие предприятия). Также в городе имеются следующие промышленные предприятия:</w:t>
      </w:r>
    </w:p>
    <w:p w:rsidR="00603E75" w:rsidRPr="00BA770D" w:rsidRDefault="00603E75" w:rsidP="00603E75">
      <w:pPr>
        <w:numPr>
          <w:ilvl w:val="0"/>
          <w:numId w:val="1"/>
        </w:numPr>
        <w:spacing w:before="100" w:beforeAutospacing="1" w:after="100" w:afterAutospacing="1"/>
        <w:jc w:val="both"/>
        <w:rPr>
          <w:sz w:val="28"/>
          <w:szCs w:val="28"/>
        </w:rPr>
      </w:pPr>
      <w:r w:rsidRPr="00BA770D">
        <w:rPr>
          <w:sz w:val="28"/>
          <w:szCs w:val="28"/>
        </w:rPr>
        <w:t>ООО «Строительное многопрофильное предприятие № 621»</w:t>
      </w:r>
    </w:p>
    <w:p w:rsidR="00603E75" w:rsidRPr="00BA770D" w:rsidRDefault="00603E75" w:rsidP="00603E75">
      <w:pPr>
        <w:numPr>
          <w:ilvl w:val="0"/>
          <w:numId w:val="1"/>
        </w:numPr>
        <w:spacing w:before="100" w:beforeAutospacing="1" w:after="100" w:afterAutospacing="1"/>
        <w:jc w:val="both"/>
        <w:rPr>
          <w:sz w:val="28"/>
          <w:szCs w:val="28"/>
        </w:rPr>
      </w:pPr>
      <w:r w:rsidRPr="00BA770D">
        <w:rPr>
          <w:sz w:val="28"/>
          <w:szCs w:val="28"/>
        </w:rPr>
        <w:t>предприятия пищевой промышленности</w:t>
      </w:r>
    </w:p>
    <w:p w:rsidR="00603E75" w:rsidRPr="00BA770D" w:rsidRDefault="00603E75" w:rsidP="00603E75">
      <w:pPr>
        <w:numPr>
          <w:ilvl w:val="0"/>
          <w:numId w:val="1"/>
        </w:numPr>
        <w:spacing w:before="100" w:beforeAutospacing="1" w:after="100" w:afterAutospacing="1"/>
        <w:jc w:val="both"/>
        <w:rPr>
          <w:sz w:val="28"/>
          <w:szCs w:val="28"/>
        </w:rPr>
      </w:pPr>
      <w:r w:rsidRPr="00BA770D">
        <w:rPr>
          <w:sz w:val="28"/>
          <w:szCs w:val="28"/>
        </w:rPr>
        <w:t>предприятия лесной отрасли</w:t>
      </w:r>
    </w:p>
    <w:p w:rsidR="00603E75" w:rsidRPr="00BA770D" w:rsidRDefault="00603E75" w:rsidP="00603E75">
      <w:pPr>
        <w:pStyle w:val="a6"/>
        <w:rPr>
          <w:sz w:val="28"/>
          <w:szCs w:val="28"/>
        </w:rPr>
      </w:pPr>
      <w:r w:rsidRPr="00BA770D">
        <w:rPr>
          <w:sz w:val="28"/>
          <w:szCs w:val="28"/>
        </w:rPr>
        <w:t xml:space="preserve">В </w:t>
      </w:r>
      <w:hyperlink r:id="rId20" w:tooltip="2007 год" w:history="1">
        <w:r w:rsidRPr="00BA770D">
          <w:rPr>
            <w:rStyle w:val="a5"/>
            <w:sz w:val="28"/>
            <w:szCs w:val="28"/>
          </w:rPr>
          <w:t>2007 году</w:t>
        </w:r>
      </w:hyperlink>
      <w:r w:rsidRPr="00BA770D">
        <w:rPr>
          <w:sz w:val="28"/>
          <w:szCs w:val="28"/>
        </w:rPr>
        <w:t xml:space="preserve"> на промышленной площадке в Тайшете компания «</w:t>
      </w:r>
      <w:hyperlink r:id="rId21" w:tooltip="Российский алюминий" w:history="1">
        <w:r w:rsidRPr="00BA770D">
          <w:rPr>
            <w:rStyle w:val="a5"/>
            <w:sz w:val="28"/>
            <w:szCs w:val="28"/>
          </w:rPr>
          <w:t>Российский алюминий</w:t>
        </w:r>
      </w:hyperlink>
      <w:r w:rsidRPr="00BA770D">
        <w:rPr>
          <w:sz w:val="28"/>
          <w:szCs w:val="28"/>
        </w:rPr>
        <w:t xml:space="preserve">» начала строительство </w:t>
      </w:r>
      <w:hyperlink r:id="rId22" w:tooltip="Тайшетский алюминиевый завод" w:history="1">
        <w:proofErr w:type="spellStart"/>
        <w:r w:rsidRPr="00BA770D">
          <w:rPr>
            <w:rStyle w:val="a5"/>
            <w:sz w:val="28"/>
            <w:szCs w:val="28"/>
          </w:rPr>
          <w:t>Тайшетского</w:t>
        </w:r>
        <w:proofErr w:type="spellEnd"/>
        <w:r w:rsidRPr="00BA770D">
          <w:rPr>
            <w:rStyle w:val="a5"/>
            <w:sz w:val="28"/>
            <w:szCs w:val="28"/>
          </w:rPr>
          <w:t xml:space="preserve"> алюминиевого завода</w:t>
        </w:r>
      </w:hyperlink>
      <w:r w:rsidRPr="00BA770D">
        <w:rPr>
          <w:sz w:val="28"/>
          <w:szCs w:val="28"/>
        </w:rPr>
        <w:t xml:space="preserve"> мощностью 750 тыс. т в год. Стоимость проекта оценивалась в сумму около $2 млрд. Ввод в строй первой очереди первоначально был намечен на 2009 год, позже был перенесён на 2011 год. По состоянию на июль 2009 года готовность первого пускового комплекса завода оценивалась в 60 %. В 2012 году было объявлено уже о том, что запуск завода будет осуществлён только во второй половине 2014 года.</w:t>
      </w:r>
    </w:p>
    <w:p w:rsidR="00603E75" w:rsidRPr="00BA770D" w:rsidRDefault="00603E75" w:rsidP="00603E75">
      <w:pPr>
        <w:pStyle w:val="a6"/>
        <w:ind w:firstLine="708"/>
        <w:rPr>
          <w:rStyle w:val="mw-headline"/>
          <w:b/>
          <w:sz w:val="28"/>
          <w:szCs w:val="28"/>
        </w:rPr>
      </w:pPr>
      <w:r w:rsidRPr="00BA770D">
        <w:rPr>
          <w:rStyle w:val="mw-headline"/>
          <w:b/>
          <w:sz w:val="28"/>
          <w:szCs w:val="28"/>
        </w:rPr>
        <w:t>Транспорт</w:t>
      </w:r>
    </w:p>
    <w:p w:rsidR="00603E75" w:rsidRDefault="00603E75" w:rsidP="00603E75">
      <w:pPr>
        <w:pStyle w:val="a6"/>
        <w:ind w:firstLine="708"/>
        <w:rPr>
          <w:sz w:val="28"/>
          <w:szCs w:val="28"/>
        </w:rPr>
      </w:pPr>
      <w:r w:rsidRPr="00BA770D">
        <w:rPr>
          <w:sz w:val="28"/>
          <w:szCs w:val="28"/>
        </w:rPr>
        <w:t xml:space="preserve">В Тайшете расположен </w:t>
      </w:r>
      <w:hyperlink r:id="rId23" w:tooltip="Тайшет (станция)" w:history="1">
        <w:r w:rsidRPr="00BA770D">
          <w:rPr>
            <w:rStyle w:val="a5"/>
            <w:sz w:val="28"/>
            <w:szCs w:val="28"/>
          </w:rPr>
          <w:t>железнодорожный узел</w:t>
        </w:r>
      </w:hyperlink>
      <w:r w:rsidRPr="00BA770D">
        <w:rPr>
          <w:sz w:val="28"/>
          <w:szCs w:val="28"/>
        </w:rPr>
        <w:t xml:space="preserve"> и крупная внеклассная </w:t>
      </w:r>
      <w:hyperlink r:id="rId24" w:tooltip="Сортировочная станция" w:history="1">
        <w:r w:rsidRPr="00BA770D">
          <w:rPr>
            <w:rStyle w:val="a5"/>
            <w:sz w:val="28"/>
            <w:szCs w:val="28"/>
          </w:rPr>
          <w:t>сортировочная станция</w:t>
        </w:r>
      </w:hyperlink>
      <w:r w:rsidRPr="00BA770D">
        <w:rPr>
          <w:sz w:val="28"/>
          <w:szCs w:val="28"/>
        </w:rPr>
        <w:t>, в которой сходятся магистрали четырёх на</w:t>
      </w:r>
      <w:r w:rsidRPr="00BA770D">
        <w:rPr>
          <w:sz w:val="28"/>
          <w:szCs w:val="28"/>
        </w:rPr>
        <w:softHyphen/>
        <w:t xml:space="preserve">правлений. </w:t>
      </w:r>
      <w:proofErr w:type="gramStart"/>
      <w:r w:rsidRPr="00BA770D">
        <w:rPr>
          <w:sz w:val="28"/>
          <w:szCs w:val="28"/>
        </w:rPr>
        <w:t xml:space="preserve">С запада на восток проходит </w:t>
      </w:r>
      <w:hyperlink r:id="rId25" w:tooltip="Транссибирская магистраль" w:history="1">
        <w:r w:rsidRPr="00BA770D">
          <w:rPr>
            <w:rStyle w:val="a5"/>
            <w:sz w:val="28"/>
            <w:szCs w:val="28"/>
          </w:rPr>
          <w:t>Транссибирская магистраль</w:t>
        </w:r>
      </w:hyperlink>
      <w:r w:rsidRPr="00BA770D">
        <w:rPr>
          <w:sz w:val="28"/>
          <w:szCs w:val="28"/>
        </w:rPr>
        <w:t xml:space="preserve">, с Тайшета начинается </w:t>
      </w:r>
      <w:hyperlink r:id="rId26" w:tooltip="Байкало-Амурская магистраль" w:history="1">
        <w:r w:rsidRPr="00BA770D">
          <w:rPr>
            <w:rStyle w:val="a5"/>
            <w:sz w:val="28"/>
            <w:szCs w:val="28"/>
          </w:rPr>
          <w:t>Байкало-Амурская магистраль</w:t>
        </w:r>
      </w:hyperlink>
      <w:r w:rsidRPr="00BA770D">
        <w:rPr>
          <w:sz w:val="28"/>
          <w:szCs w:val="28"/>
        </w:rPr>
        <w:t xml:space="preserve"> (первый километр </w:t>
      </w:r>
      <w:hyperlink r:id="rId27" w:tooltip="Байкало-Амурская магистраль" w:history="1">
        <w:r w:rsidRPr="00BA770D">
          <w:rPr>
            <w:rStyle w:val="a5"/>
            <w:sz w:val="28"/>
            <w:szCs w:val="28"/>
          </w:rPr>
          <w:t>Байкало-Амурской магистрали</w:t>
        </w:r>
      </w:hyperlink>
      <w:r w:rsidRPr="00BA770D">
        <w:rPr>
          <w:sz w:val="28"/>
          <w:szCs w:val="28"/>
        </w:rPr>
        <w:t xml:space="preserve"> находится в Тайшете), в южном направлении отходит </w:t>
      </w:r>
      <w:hyperlink r:id="rId28" w:tooltip="Железная дорога Абакан — Тайшет" w:history="1">
        <w:r w:rsidRPr="00BA770D">
          <w:rPr>
            <w:rStyle w:val="a5"/>
            <w:sz w:val="28"/>
            <w:szCs w:val="28"/>
          </w:rPr>
          <w:t>железнодорожная линия</w:t>
        </w:r>
      </w:hyperlink>
      <w:r w:rsidRPr="00BA770D">
        <w:rPr>
          <w:sz w:val="28"/>
          <w:szCs w:val="28"/>
        </w:rPr>
        <w:t xml:space="preserve">, связывающая город со столицей </w:t>
      </w:r>
      <w:hyperlink r:id="rId29" w:tooltip="Хакасия" w:history="1">
        <w:r w:rsidRPr="00BA770D">
          <w:rPr>
            <w:rStyle w:val="a5"/>
            <w:sz w:val="28"/>
            <w:szCs w:val="28"/>
          </w:rPr>
          <w:t>Хакасии</w:t>
        </w:r>
      </w:hyperlink>
      <w:r w:rsidRPr="00BA770D">
        <w:rPr>
          <w:sz w:val="28"/>
          <w:szCs w:val="28"/>
        </w:rPr>
        <w:t xml:space="preserve"> </w:t>
      </w:r>
      <w:hyperlink r:id="rId30" w:tooltip="Абакан" w:history="1">
        <w:r w:rsidRPr="00BA770D">
          <w:rPr>
            <w:rStyle w:val="a5"/>
            <w:sz w:val="28"/>
            <w:szCs w:val="28"/>
          </w:rPr>
          <w:t>Абаканом</w:t>
        </w:r>
        <w:proofErr w:type="gramEnd"/>
      </w:hyperlink>
      <w:r w:rsidRPr="00BA770D">
        <w:rPr>
          <w:sz w:val="28"/>
          <w:szCs w:val="28"/>
        </w:rPr>
        <w:t xml:space="preserve"> и с </w:t>
      </w:r>
      <w:hyperlink r:id="rId31" w:tooltip="Кузнецкий угольный бассейн" w:history="1">
        <w:r w:rsidRPr="00BA770D">
          <w:rPr>
            <w:rStyle w:val="a5"/>
            <w:sz w:val="28"/>
            <w:szCs w:val="28"/>
          </w:rPr>
          <w:t>Кузбассом</w:t>
        </w:r>
      </w:hyperlink>
      <w:r w:rsidRPr="00BA770D">
        <w:rPr>
          <w:sz w:val="28"/>
          <w:szCs w:val="28"/>
        </w:rPr>
        <w:t xml:space="preserve">. В непосредственной близости от города проходит </w:t>
      </w:r>
      <w:hyperlink r:id="rId32" w:tooltip="Байкал (автодорога)" w:history="1">
        <w:r w:rsidRPr="00BA770D">
          <w:rPr>
            <w:rStyle w:val="a5"/>
            <w:sz w:val="28"/>
            <w:szCs w:val="28"/>
          </w:rPr>
          <w:t>автомобильная дорога федерального значения</w:t>
        </w:r>
      </w:hyperlink>
      <w:r>
        <w:rPr>
          <w:sz w:val="28"/>
          <w:szCs w:val="28"/>
        </w:rPr>
        <w:t xml:space="preserve"> М53</w:t>
      </w:r>
      <w:r w:rsidRPr="00BA770D">
        <w:rPr>
          <w:sz w:val="28"/>
          <w:szCs w:val="28"/>
        </w:rPr>
        <w:t>. На станции Тайшет останавливаются все поезда дальнего следования, кроме международных, следующих в сообщении Москва — Улан-Батор и Москва — Пекин.</w:t>
      </w:r>
    </w:p>
    <w:p w:rsidR="00603E75" w:rsidRPr="00BA770D" w:rsidRDefault="00603E75" w:rsidP="00603E75">
      <w:pPr>
        <w:pStyle w:val="a6"/>
        <w:ind w:firstLine="708"/>
        <w:rPr>
          <w:sz w:val="28"/>
          <w:szCs w:val="28"/>
        </w:rPr>
      </w:pPr>
      <w:r w:rsidRPr="00BA770D">
        <w:rPr>
          <w:sz w:val="28"/>
          <w:szCs w:val="28"/>
        </w:rPr>
        <w:t xml:space="preserve">Кроме того, Тайшет — начальная точка </w:t>
      </w:r>
      <w:hyperlink r:id="rId33" w:tooltip="Восточный нефтепровод" w:history="1">
        <w:r w:rsidRPr="00BA770D">
          <w:rPr>
            <w:rStyle w:val="a5"/>
            <w:sz w:val="28"/>
            <w:szCs w:val="28"/>
          </w:rPr>
          <w:t>Восточного нефтепровода</w:t>
        </w:r>
      </w:hyperlink>
      <w:r w:rsidRPr="00BA770D">
        <w:rPr>
          <w:sz w:val="28"/>
          <w:szCs w:val="28"/>
        </w:rPr>
        <w:t xml:space="preserve"> (в городе расположена нефтеперекачивающая станция).</w:t>
      </w:r>
    </w:p>
    <w:p w:rsidR="00603E75" w:rsidRDefault="00603E75" w:rsidP="00603E75">
      <w:pPr>
        <w:ind w:firstLine="540"/>
        <w:jc w:val="both"/>
        <w:rPr>
          <w:sz w:val="28"/>
          <w:szCs w:val="28"/>
        </w:rPr>
      </w:pPr>
      <w:r>
        <w:rPr>
          <w:sz w:val="28"/>
          <w:szCs w:val="28"/>
        </w:rPr>
        <w:t>Для равномерного обеспечения города продуктами питания предназначен</w:t>
      </w:r>
      <w:r w:rsidRPr="002115F3">
        <w:rPr>
          <w:sz w:val="28"/>
          <w:szCs w:val="28"/>
        </w:rPr>
        <w:t xml:space="preserve"> </w:t>
      </w:r>
      <w:r>
        <w:rPr>
          <w:sz w:val="28"/>
          <w:szCs w:val="28"/>
        </w:rPr>
        <w:t xml:space="preserve">хладокомбинат. Это предприятие характеризуется большой вместимостью помещений для хранения продуктов. </w:t>
      </w:r>
    </w:p>
    <w:p w:rsidR="00603E75" w:rsidRDefault="00603E75" w:rsidP="00603E75">
      <w:pPr>
        <w:ind w:firstLine="720"/>
        <w:jc w:val="both"/>
        <w:rPr>
          <w:sz w:val="28"/>
          <w:szCs w:val="28"/>
        </w:rPr>
      </w:pPr>
      <w:r>
        <w:rPr>
          <w:sz w:val="28"/>
          <w:szCs w:val="28"/>
        </w:rPr>
        <w:t>Хладокомбинат имеет производственные цеха: производство мороженного, водного и сухого льда, фасовки масла. Данный рассчитываемый хладокомбинат в городе Тайшет оснащен камерой закаливания мороженного, а рабочий цех включает в себя цех по производству мороженного.</w:t>
      </w:r>
    </w:p>
    <w:p w:rsidR="00603E75" w:rsidRDefault="00603E75" w:rsidP="00603E75">
      <w:pPr>
        <w:ind w:firstLine="720"/>
        <w:jc w:val="both"/>
        <w:rPr>
          <w:sz w:val="28"/>
          <w:szCs w:val="28"/>
        </w:rPr>
      </w:pPr>
      <w:r>
        <w:rPr>
          <w:sz w:val="28"/>
          <w:szCs w:val="28"/>
        </w:rPr>
        <w:t xml:space="preserve">Условная вместимость у хладокомбината 6150 тонн. Это суммарная вместимость трех основных видов камер. Так для хранения замороженной продукции отводиться 75%, для хранения охлажденной 15% и 10% отводиться универсальным камерам,  0.03% площади отводиться под камеры заморозки. </w:t>
      </w:r>
    </w:p>
    <w:p w:rsidR="00603E75" w:rsidRDefault="00603E75" w:rsidP="00603E75">
      <w:pPr>
        <w:ind w:firstLine="720"/>
        <w:jc w:val="both"/>
        <w:rPr>
          <w:sz w:val="28"/>
          <w:szCs w:val="28"/>
        </w:rPr>
      </w:pPr>
      <w:r>
        <w:rPr>
          <w:sz w:val="28"/>
          <w:szCs w:val="28"/>
        </w:rPr>
        <w:t xml:space="preserve">В качестве рабочей схемы принимается насосно-циркуляционная схема на три температуры кипения. Для камер замораживания, хранения замороженной </w:t>
      </w:r>
      <w:r>
        <w:rPr>
          <w:sz w:val="28"/>
          <w:szCs w:val="28"/>
        </w:rPr>
        <w:lastRenderedPageBreak/>
        <w:t>продукции и хранения охлажденной продукции температура кипения холодильного агента -40, -30 и -10</w:t>
      </w:r>
      <w:proofErr w:type="gramStart"/>
      <w:r>
        <w:rPr>
          <w:sz w:val="28"/>
          <w:szCs w:val="28"/>
        </w:rPr>
        <w:t>ºС</w:t>
      </w:r>
      <w:proofErr w:type="gramEnd"/>
      <w:r>
        <w:rPr>
          <w:sz w:val="28"/>
          <w:szCs w:val="28"/>
        </w:rPr>
        <w:t xml:space="preserve"> соответственно. </w:t>
      </w:r>
    </w:p>
    <w:p w:rsidR="00603E75" w:rsidRDefault="00603E75" w:rsidP="00603E75">
      <w:pPr>
        <w:ind w:firstLine="720"/>
        <w:jc w:val="both"/>
        <w:rPr>
          <w:sz w:val="28"/>
          <w:szCs w:val="28"/>
        </w:rPr>
      </w:pPr>
      <w:r>
        <w:rPr>
          <w:sz w:val="28"/>
          <w:szCs w:val="28"/>
        </w:rPr>
        <w:t xml:space="preserve">Схема работает с нижней подачей. Для осуществления оптимальной работы нашей холодильной схемы в качестве холодильного агента используется аммиак </w:t>
      </w:r>
      <w:r>
        <w:rPr>
          <w:sz w:val="28"/>
          <w:szCs w:val="28"/>
          <w:lang w:val="en-US"/>
        </w:rPr>
        <w:t>R</w:t>
      </w:r>
      <w:r w:rsidRPr="006A425D">
        <w:rPr>
          <w:sz w:val="28"/>
          <w:szCs w:val="28"/>
        </w:rPr>
        <w:t>717</w:t>
      </w:r>
      <w:r>
        <w:rPr>
          <w:sz w:val="28"/>
          <w:szCs w:val="28"/>
        </w:rPr>
        <w:t xml:space="preserve">. </w:t>
      </w:r>
    </w:p>
    <w:p w:rsidR="00603E75" w:rsidRPr="00932B26" w:rsidRDefault="00603E75" w:rsidP="00603E75">
      <w:pPr>
        <w:tabs>
          <w:tab w:val="left" w:pos="1260"/>
        </w:tabs>
        <w:jc w:val="both"/>
        <w:rPr>
          <w:b/>
          <w:sz w:val="28"/>
          <w:szCs w:val="28"/>
        </w:rPr>
      </w:pPr>
      <w:r>
        <w:rPr>
          <w:b/>
          <w:sz w:val="28"/>
          <w:szCs w:val="28"/>
        </w:rPr>
        <w:t xml:space="preserve">        2. КОНСТРУКТОРСКО–ТЕХНОЛОГИЧЕСКАЯ ЧАСТЬ</w:t>
      </w:r>
      <w:r w:rsidRPr="00932B26">
        <w:rPr>
          <w:b/>
          <w:sz w:val="28"/>
          <w:szCs w:val="28"/>
        </w:rPr>
        <w:t>.</w:t>
      </w:r>
    </w:p>
    <w:p w:rsidR="00603E75" w:rsidRPr="00A35E3F" w:rsidRDefault="00603E75" w:rsidP="00603E75">
      <w:pPr>
        <w:tabs>
          <w:tab w:val="left" w:pos="1260"/>
        </w:tabs>
        <w:ind w:firstLine="360"/>
        <w:rPr>
          <w:sz w:val="20"/>
          <w:szCs w:val="20"/>
        </w:rPr>
      </w:pPr>
    </w:p>
    <w:p w:rsidR="00603E75" w:rsidRPr="009458B2" w:rsidRDefault="00603E75" w:rsidP="00603E75">
      <w:pPr>
        <w:tabs>
          <w:tab w:val="left" w:pos="1260"/>
        </w:tabs>
        <w:ind w:firstLine="540"/>
        <w:rPr>
          <w:b/>
          <w:sz w:val="28"/>
          <w:szCs w:val="28"/>
        </w:rPr>
      </w:pPr>
      <w:r w:rsidRPr="009458B2">
        <w:rPr>
          <w:b/>
          <w:sz w:val="28"/>
          <w:szCs w:val="28"/>
        </w:rPr>
        <w:t>2.1 Расчет и выбор планировки холодильника.</w:t>
      </w:r>
    </w:p>
    <w:p w:rsidR="00603E75" w:rsidRPr="00932B26" w:rsidRDefault="00603E75" w:rsidP="00603E75">
      <w:pPr>
        <w:tabs>
          <w:tab w:val="left" w:pos="1260"/>
        </w:tabs>
        <w:ind w:firstLine="360"/>
        <w:rPr>
          <w:b/>
          <w:sz w:val="28"/>
          <w:szCs w:val="28"/>
        </w:rPr>
      </w:pPr>
    </w:p>
    <w:p w:rsidR="00603E75" w:rsidRPr="00B1773A" w:rsidRDefault="00603E75" w:rsidP="00603E75">
      <w:pPr>
        <w:tabs>
          <w:tab w:val="left" w:pos="1260"/>
        </w:tabs>
        <w:ind w:firstLine="540"/>
        <w:jc w:val="both"/>
        <w:rPr>
          <w:sz w:val="28"/>
          <w:szCs w:val="28"/>
        </w:rPr>
      </w:pPr>
      <w:proofErr w:type="gramStart"/>
      <w:r>
        <w:rPr>
          <w:sz w:val="28"/>
          <w:szCs w:val="28"/>
        </w:rPr>
        <w:t>Холодильник хладокомбината состоит из следующих основных частей: главного корпуса, включающего охлаждаемый склад</w:t>
      </w:r>
      <w:r w:rsidRPr="00E70491">
        <w:rPr>
          <w:sz w:val="28"/>
          <w:szCs w:val="28"/>
        </w:rPr>
        <w:t xml:space="preserve"> </w:t>
      </w:r>
      <w:r>
        <w:rPr>
          <w:sz w:val="28"/>
          <w:szCs w:val="28"/>
        </w:rPr>
        <w:t>с теплоизолированными наружными ограждениями, блок служебных помещений машинное отделение, примыкающие к одной из торцевых стен охлаждаемого склада</w:t>
      </w:r>
      <w:r w:rsidRPr="00E70491">
        <w:rPr>
          <w:sz w:val="28"/>
          <w:szCs w:val="28"/>
        </w:rPr>
        <w:t xml:space="preserve">, </w:t>
      </w:r>
      <w:r>
        <w:rPr>
          <w:sz w:val="28"/>
          <w:szCs w:val="28"/>
        </w:rPr>
        <w:t>а также автомобильную и железнодорожную платформы, примыкающие к охлаждаемому складу с южной и северной сторон соответственно.</w:t>
      </w:r>
      <w:proofErr w:type="gramEnd"/>
    </w:p>
    <w:p w:rsidR="00603E75" w:rsidRPr="00B1773A" w:rsidRDefault="00603E75" w:rsidP="00603E75">
      <w:pPr>
        <w:tabs>
          <w:tab w:val="left" w:pos="1260"/>
        </w:tabs>
        <w:ind w:firstLine="540"/>
        <w:jc w:val="both"/>
        <w:rPr>
          <w:sz w:val="28"/>
          <w:szCs w:val="28"/>
        </w:rPr>
      </w:pPr>
      <w:r>
        <w:rPr>
          <w:sz w:val="28"/>
          <w:szCs w:val="28"/>
        </w:rPr>
        <w:t xml:space="preserve">Принимаем </w:t>
      </w:r>
      <w:r w:rsidRPr="00B1773A">
        <w:rPr>
          <w:sz w:val="28"/>
          <w:szCs w:val="28"/>
        </w:rPr>
        <w:t>о</w:t>
      </w:r>
      <w:r>
        <w:rPr>
          <w:sz w:val="28"/>
          <w:szCs w:val="28"/>
        </w:rPr>
        <w:t>дноэтажную планировку холодильника</w:t>
      </w:r>
      <w:r w:rsidRPr="00B1773A">
        <w:rPr>
          <w:sz w:val="28"/>
          <w:szCs w:val="28"/>
        </w:rPr>
        <w:t>.</w:t>
      </w:r>
      <w:r>
        <w:rPr>
          <w:sz w:val="28"/>
          <w:szCs w:val="28"/>
        </w:rPr>
        <w:t xml:space="preserve"> </w:t>
      </w:r>
      <w:r w:rsidRPr="00B1773A">
        <w:rPr>
          <w:sz w:val="28"/>
          <w:szCs w:val="28"/>
        </w:rPr>
        <w:t>Преимущества одноэтажного холодильника</w:t>
      </w:r>
      <w:r>
        <w:rPr>
          <w:sz w:val="28"/>
          <w:szCs w:val="28"/>
        </w:rPr>
        <w:t xml:space="preserve"> - </w:t>
      </w:r>
      <w:r w:rsidRPr="00B1773A">
        <w:rPr>
          <w:sz w:val="28"/>
          <w:szCs w:val="28"/>
        </w:rPr>
        <w:t>высокий уровень механизации погрузочно</w:t>
      </w:r>
      <w:r>
        <w:rPr>
          <w:sz w:val="28"/>
          <w:szCs w:val="28"/>
        </w:rPr>
        <w:t>-</w:t>
      </w:r>
      <w:r w:rsidRPr="00B1773A">
        <w:rPr>
          <w:sz w:val="28"/>
          <w:szCs w:val="28"/>
        </w:rPr>
        <w:t>разгрузочных</w:t>
      </w:r>
      <w:r>
        <w:rPr>
          <w:sz w:val="28"/>
          <w:szCs w:val="28"/>
        </w:rPr>
        <w:t xml:space="preserve"> работ</w:t>
      </w:r>
      <w:r w:rsidRPr="00B1773A">
        <w:rPr>
          <w:sz w:val="28"/>
          <w:szCs w:val="28"/>
        </w:rPr>
        <w:t>, позволяющих зна</w:t>
      </w:r>
      <w:r>
        <w:rPr>
          <w:sz w:val="28"/>
          <w:szCs w:val="28"/>
        </w:rPr>
        <w:t xml:space="preserve">чительно </w:t>
      </w:r>
      <w:r w:rsidRPr="00B1773A">
        <w:rPr>
          <w:sz w:val="28"/>
          <w:szCs w:val="28"/>
        </w:rPr>
        <w:t xml:space="preserve">уменьшить </w:t>
      </w:r>
      <w:r>
        <w:rPr>
          <w:sz w:val="28"/>
          <w:szCs w:val="28"/>
        </w:rPr>
        <w:t xml:space="preserve">стоимость </w:t>
      </w:r>
      <w:r w:rsidRPr="00B1773A">
        <w:rPr>
          <w:sz w:val="28"/>
          <w:szCs w:val="28"/>
        </w:rPr>
        <w:t>проведения</w:t>
      </w:r>
      <w:r>
        <w:rPr>
          <w:sz w:val="28"/>
          <w:szCs w:val="28"/>
        </w:rPr>
        <w:t xml:space="preserve"> </w:t>
      </w:r>
      <w:r w:rsidRPr="00B1773A">
        <w:rPr>
          <w:sz w:val="28"/>
          <w:szCs w:val="28"/>
        </w:rPr>
        <w:t xml:space="preserve">грузовых работ. Использование сборных </w:t>
      </w:r>
      <w:r>
        <w:rPr>
          <w:sz w:val="28"/>
          <w:szCs w:val="28"/>
        </w:rPr>
        <w:t>унифицированных железобетонных</w:t>
      </w:r>
      <w:r w:rsidRPr="00B1773A">
        <w:rPr>
          <w:sz w:val="28"/>
          <w:szCs w:val="28"/>
        </w:rPr>
        <w:t xml:space="preserve"> конструкций позволяет сократить время строительства.</w:t>
      </w:r>
    </w:p>
    <w:p w:rsidR="00603E75" w:rsidRDefault="00603E75" w:rsidP="00603E75">
      <w:pPr>
        <w:tabs>
          <w:tab w:val="left" w:pos="1260"/>
        </w:tabs>
        <w:ind w:firstLine="540"/>
        <w:jc w:val="both"/>
        <w:rPr>
          <w:sz w:val="28"/>
          <w:szCs w:val="28"/>
        </w:rPr>
      </w:pPr>
      <w:r w:rsidRPr="00B1773A">
        <w:rPr>
          <w:sz w:val="28"/>
          <w:szCs w:val="28"/>
        </w:rPr>
        <w:t xml:space="preserve">Наружные стены из железобетонных </w:t>
      </w:r>
      <w:r>
        <w:rPr>
          <w:sz w:val="28"/>
          <w:szCs w:val="28"/>
        </w:rPr>
        <w:t>плит</w:t>
      </w:r>
      <w:r w:rsidRPr="00B1773A">
        <w:rPr>
          <w:sz w:val="28"/>
          <w:szCs w:val="28"/>
        </w:rPr>
        <w:t>. Размер сетки</w:t>
      </w:r>
      <w:r>
        <w:rPr>
          <w:sz w:val="28"/>
          <w:szCs w:val="28"/>
        </w:rPr>
        <w:t xml:space="preserve"> </w:t>
      </w:r>
      <w:r w:rsidRPr="00B1773A">
        <w:rPr>
          <w:sz w:val="28"/>
          <w:szCs w:val="28"/>
        </w:rPr>
        <w:t>колонн</w:t>
      </w:r>
      <w:r>
        <w:rPr>
          <w:sz w:val="28"/>
          <w:szCs w:val="28"/>
        </w:rPr>
        <w:t xml:space="preserve"> в охлаждаемом помещении 6х12 м</w:t>
      </w:r>
      <w:r w:rsidRPr="00B1773A">
        <w:rPr>
          <w:sz w:val="28"/>
          <w:szCs w:val="28"/>
        </w:rPr>
        <w:t>,</w:t>
      </w:r>
      <w:r>
        <w:rPr>
          <w:sz w:val="28"/>
          <w:szCs w:val="28"/>
        </w:rPr>
        <w:t xml:space="preserve"> в компрессорном цехе 6х18,</w:t>
      </w:r>
      <w:r w:rsidRPr="00B1773A">
        <w:rPr>
          <w:sz w:val="28"/>
          <w:szCs w:val="28"/>
        </w:rPr>
        <w:t xml:space="preserve"> </w:t>
      </w:r>
      <w:r>
        <w:rPr>
          <w:sz w:val="28"/>
          <w:szCs w:val="28"/>
        </w:rPr>
        <w:t>ширина</w:t>
      </w:r>
      <w:r w:rsidRPr="00B1773A">
        <w:rPr>
          <w:sz w:val="28"/>
          <w:szCs w:val="28"/>
        </w:rPr>
        <w:t xml:space="preserve"> </w:t>
      </w:r>
      <w:r>
        <w:rPr>
          <w:sz w:val="28"/>
          <w:szCs w:val="28"/>
        </w:rPr>
        <w:t xml:space="preserve">транспортного коридора составляет </w:t>
      </w:r>
      <w:r w:rsidRPr="00B1773A">
        <w:rPr>
          <w:sz w:val="28"/>
          <w:szCs w:val="28"/>
        </w:rPr>
        <w:t>6 м.</w:t>
      </w:r>
    </w:p>
    <w:p w:rsidR="00603E75" w:rsidRDefault="00603E75" w:rsidP="00603E75">
      <w:pPr>
        <w:tabs>
          <w:tab w:val="left" w:pos="1260"/>
        </w:tabs>
        <w:jc w:val="both"/>
        <w:rPr>
          <w:sz w:val="28"/>
          <w:szCs w:val="28"/>
        </w:rPr>
      </w:pPr>
      <w:r>
        <w:rPr>
          <w:sz w:val="28"/>
          <w:szCs w:val="28"/>
        </w:rPr>
        <w:t xml:space="preserve">        Основную </w:t>
      </w:r>
      <w:r w:rsidRPr="00B1773A">
        <w:rPr>
          <w:sz w:val="28"/>
          <w:szCs w:val="28"/>
        </w:rPr>
        <w:t>площадь холодильн</w:t>
      </w:r>
      <w:r>
        <w:rPr>
          <w:sz w:val="28"/>
          <w:szCs w:val="28"/>
        </w:rPr>
        <w:t xml:space="preserve">ика занимают хранения замороженной продукции </w:t>
      </w:r>
      <w:r w:rsidRPr="00B1773A">
        <w:rPr>
          <w:sz w:val="28"/>
          <w:szCs w:val="28"/>
        </w:rPr>
        <w:t>–</w:t>
      </w:r>
      <w:r>
        <w:rPr>
          <w:sz w:val="28"/>
          <w:szCs w:val="28"/>
        </w:rPr>
        <w:t xml:space="preserve"> 75%,универсальные</w:t>
      </w:r>
      <w:r w:rsidRPr="00B1773A">
        <w:rPr>
          <w:sz w:val="28"/>
          <w:szCs w:val="28"/>
        </w:rPr>
        <w:t>–</w:t>
      </w:r>
      <w:r>
        <w:rPr>
          <w:sz w:val="28"/>
          <w:szCs w:val="28"/>
        </w:rPr>
        <w:t>15% от общей ёмкости холодильника, камеры хранения охлажденной продукции-10%.</w:t>
      </w:r>
    </w:p>
    <w:p w:rsidR="00603E75" w:rsidRDefault="00603E75" w:rsidP="00603E75">
      <w:pPr>
        <w:tabs>
          <w:tab w:val="left" w:pos="1260"/>
        </w:tabs>
        <w:jc w:val="both"/>
        <w:rPr>
          <w:sz w:val="28"/>
          <w:szCs w:val="28"/>
        </w:rPr>
      </w:pPr>
      <w:r>
        <w:rPr>
          <w:sz w:val="28"/>
          <w:szCs w:val="28"/>
        </w:rPr>
        <w:t xml:space="preserve">        Суточное поступление продукции на замораживание </w:t>
      </w:r>
      <w:r w:rsidRPr="00B1773A">
        <w:rPr>
          <w:sz w:val="28"/>
          <w:szCs w:val="28"/>
        </w:rPr>
        <w:t>–</w:t>
      </w:r>
      <w:r>
        <w:rPr>
          <w:sz w:val="28"/>
          <w:szCs w:val="28"/>
        </w:rPr>
        <w:t>0,3%, от общей ёмкости холодильника</w:t>
      </w:r>
      <w:r w:rsidRPr="00B1773A">
        <w:rPr>
          <w:sz w:val="28"/>
          <w:szCs w:val="28"/>
        </w:rPr>
        <w:t>.</w:t>
      </w:r>
    </w:p>
    <w:p w:rsidR="00603E75" w:rsidRDefault="00603E75" w:rsidP="00603E75">
      <w:pPr>
        <w:tabs>
          <w:tab w:val="left" w:pos="1260"/>
        </w:tabs>
        <w:ind w:firstLine="360"/>
        <w:jc w:val="both"/>
        <w:rPr>
          <w:sz w:val="28"/>
          <w:szCs w:val="28"/>
        </w:rPr>
      </w:pPr>
      <w:r w:rsidRPr="00B1773A">
        <w:rPr>
          <w:sz w:val="28"/>
          <w:szCs w:val="28"/>
        </w:rPr>
        <w:t xml:space="preserve">  </w:t>
      </w:r>
      <w:r>
        <w:rPr>
          <w:sz w:val="28"/>
          <w:szCs w:val="28"/>
        </w:rPr>
        <w:t xml:space="preserve">Емкость камер хранения замороженной продукции, </w:t>
      </w:r>
      <w:r>
        <w:rPr>
          <w:position w:val="-10"/>
          <w:sz w:val="28"/>
          <w:szCs w:val="28"/>
        </w:rPr>
        <w:object w:dxaOrig="1880" w:dyaOrig="320">
          <v:shape id="_x0000_i1025" type="#_x0000_t75" style="width:93.9pt;height:15.55pt" o:ole="">
            <v:imagedata r:id="rId34" o:title=""/>
          </v:shape>
          <o:OLEObject Type="Embed" ProgID="Equation.3" ShapeID="_x0000_i1025" DrawAspect="Content" ObjectID="_1528708915" r:id="rId35"/>
        </w:object>
      </w:r>
      <w:proofErr w:type="gramStart"/>
      <w:r>
        <w:rPr>
          <w:sz w:val="28"/>
          <w:szCs w:val="28"/>
        </w:rPr>
        <w:t>т</w:t>
      </w:r>
      <w:proofErr w:type="gramEnd"/>
      <w:r>
        <w:rPr>
          <w:sz w:val="28"/>
          <w:szCs w:val="28"/>
        </w:rPr>
        <w:t xml:space="preserve">., </w:t>
      </w:r>
    </w:p>
    <w:p w:rsidR="00603E75" w:rsidRDefault="00603E75" w:rsidP="00603E75">
      <w:pPr>
        <w:tabs>
          <w:tab w:val="left" w:pos="1260"/>
        </w:tabs>
        <w:jc w:val="both"/>
        <w:rPr>
          <w:sz w:val="28"/>
          <w:szCs w:val="28"/>
        </w:rPr>
      </w:pPr>
      <w:r w:rsidRPr="00B1773A">
        <w:rPr>
          <w:sz w:val="28"/>
          <w:szCs w:val="28"/>
        </w:rPr>
        <w:t>опре</w:t>
      </w:r>
      <w:r>
        <w:rPr>
          <w:sz w:val="28"/>
          <w:szCs w:val="28"/>
        </w:rPr>
        <w:t xml:space="preserve">деляем по </w:t>
      </w:r>
      <w:r w:rsidRPr="00B1773A">
        <w:rPr>
          <w:sz w:val="28"/>
          <w:szCs w:val="28"/>
        </w:rPr>
        <w:t>формуле:</w:t>
      </w:r>
    </w:p>
    <w:p w:rsidR="00603E75" w:rsidRDefault="00603E75" w:rsidP="00603E75">
      <w:pPr>
        <w:tabs>
          <w:tab w:val="left" w:pos="1260"/>
        </w:tabs>
        <w:jc w:val="both"/>
        <w:rPr>
          <w:sz w:val="32"/>
          <w:szCs w:val="32"/>
        </w:rPr>
      </w:pPr>
    </w:p>
    <w:p w:rsidR="00603E75" w:rsidRDefault="00603E75" w:rsidP="00603E75">
      <w:pPr>
        <w:tabs>
          <w:tab w:val="left" w:pos="1260"/>
        </w:tabs>
        <w:ind w:firstLine="2700"/>
        <w:jc w:val="both"/>
        <w:rPr>
          <w:sz w:val="28"/>
          <w:szCs w:val="28"/>
        </w:rPr>
      </w:pPr>
      <w:r w:rsidRPr="00B20FC2">
        <w:rPr>
          <w:position w:val="-12"/>
          <w:sz w:val="28"/>
          <w:szCs w:val="28"/>
        </w:rPr>
        <w:object w:dxaOrig="3080" w:dyaOrig="360">
          <v:shape id="_x0000_i1026" type="#_x0000_t75" style="width:153.8pt;height:17.85pt" o:ole="">
            <v:imagedata r:id="rId36" o:title=""/>
          </v:shape>
          <o:OLEObject Type="Embed" ProgID="Equation.3" ShapeID="_x0000_i1026" DrawAspect="Content" ObjectID="_1528708916" r:id="rId37"/>
        </w:object>
      </w:r>
      <w:r>
        <w:rPr>
          <w:sz w:val="28"/>
          <w:szCs w:val="28"/>
        </w:rPr>
        <w:t>,</w:t>
      </w:r>
    </w:p>
    <w:p w:rsidR="00603E75" w:rsidRDefault="00603E75" w:rsidP="00603E75">
      <w:pPr>
        <w:tabs>
          <w:tab w:val="left" w:pos="1260"/>
        </w:tabs>
        <w:ind w:firstLine="2700"/>
        <w:jc w:val="both"/>
        <w:rPr>
          <w:sz w:val="28"/>
          <w:szCs w:val="28"/>
        </w:rPr>
      </w:pPr>
      <w:r w:rsidRPr="007D6258">
        <w:rPr>
          <w:position w:val="-10"/>
          <w:sz w:val="28"/>
          <w:szCs w:val="28"/>
        </w:rPr>
        <w:object w:dxaOrig="4060" w:dyaOrig="320">
          <v:shape id="_x0000_i1027" type="#_x0000_t75" style="width:202.75pt;height:16.15pt" o:ole="">
            <v:imagedata r:id="rId38" o:title=""/>
          </v:shape>
          <o:OLEObject Type="Embed" ProgID="Equation.3" ShapeID="_x0000_i1027" DrawAspect="Content" ObjectID="_1528708917" r:id="rId39"/>
        </w:object>
      </w:r>
      <w:r>
        <w:rPr>
          <w:sz w:val="28"/>
          <w:szCs w:val="28"/>
        </w:rPr>
        <w:t>,</w:t>
      </w:r>
    </w:p>
    <w:p w:rsidR="00603E75" w:rsidRDefault="00603E75" w:rsidP="00603E75">
      <w:pPr>
        <w:tabs>
          <w:tab w:val="left" w:pos="1260"/>
        </w:tabs>
        <w:ind w:firstLine="2700"/>
        <w:jc w:val="both"/>
        <w:rPr>
          <w:sz w:val="28"/>
          <w:szCs w:val="28"/>
        </w:rPr>
      </w:pPr>
    </w:p>
    <w:p w:rsidR="00603E75" w:rsidRDefault="00603E75" w:rsidP="00603E75">
      <w:pPr>
        <w:tabs>
          <w:tab w:val="left" w:pos="1260"/>
        </w:tabs>
        <w:ind w:firstLine="360"/>
        <w:jc w:val="both"/>
        <w:rPr>
          <w:sz w:val="28"/>
          <w:szCs w:val="28"/>
        </w:rPr>
      </w:pPr>
      <w:r w:rsidRPr="00B1773A">
        <w:rPr>
          <w:sz w:val="28"/>
          <w:szCs w:val="28"/>
        </w:rPr>
        <w:t xml:space="preserve">  </w:t>
      </w:r>
      <w:r>
        <w:rPr>
          <w:sz w:val="28"/>
          <w:szCs w:val="28"/>
        </w:rPr>
        <w:t xml:space="preserve">Емкость камер хранения охлажденных продукции, </w:t>
      </w:r>
      <w:r w:rsidRPr="007D6258">
        <w:rPr>
          <w:position w:val="-10"/>
          <w:sz w:val="28"/>
          <w:szCs w:val="28"/>
        </w:rPr>
        <w:object w:dxaOrig="1840" w:dyaOrig="320">
          <v:shape id="_x0000_i1028" type="#_x0000_t75" style="width:92.15pt;height:16.15pt" o:ole="">
            <v:imagedata r:id="rId40" o:title=""/>
          </v:shape>
          <o:OLEObject Type="Embed" ProgID="Equation.3" ShapeID="_x0000_i1028" DrawAspect="Content" ObjectID="_1528708918" r:id="rId41"/>
        </w:object>
      </w:r>
      <w:proofErr w:type="gramStart"/>
      <w:r>
        <w:rPr>
          <w:sz w:val="28"/>
          <w:szCs w:val="28"/>
        </w:rPr>
        <w:t>т</w:t>
      </w:r>
      <w:proofErr w:type="gramEnd"/>
      <w:r>
        <w:rPr>
          <w:sz w:val="28"/>
          <w:szCs w:val="28"/>
        </w:rPr>
        <w:t xml:space="preserve">., </w:t>
      </w:r>
    </w:p>
    <w:p w:rsidR="00603E75" w:rsidRDefault="00603E75" w:rsidP="00603E75">
      <w:pPr>
        <w:tabs>
          <w:tab w:val="left" w:pos="1260"/>
        </w:tabs>
        <w:jc w:val="both"/>
        <w:rPr>
          <w:sz w:val="28"/>
          <w:szCs w:val="28"/>
        </w:rPr>
      </w:pPr>
      <w:r w:rsidRPr="00B1773A">
        <w:rPr>
          <w:sz w:val="28"/>
          <w:szCs w:val="28"/>
        </w:rPr>
        <w:t>опре</w:t>
      </w:r>
      <w:r>
        <w:rPr>
          <w:sz w:val="28"/>
          <w:szCs w:val="28"/>
        </w:rPr>
        <w:t xml:space="preserve">деляем по </w:t>
      </w:r>
      <w:r w:rsidRPr="00B1773A">
        <w:rPr>
          <w:sz w:val="28"/>
          <w:szCs w:val="28"/>
        </w:rPr>
        <w:t>формуле</w:t>
      </w:r>
      <w:proofErr w:type="gramStart"/>
      <w:r w:rsidRPr="00B1773A">
        <w:rPr>
          <w:sz w:val="28"/>
          <w:szCs w:val="28"/>
        </w:rPr>
        <w:t xml:space="preserve"> </w:t>
      </w:r>
      <w:r>
        <w:rPr>
          <w:sz w:val="28"/>
          <w:szCs w:val="28"/>
        </w:rPr>
        <w:t>:</w:t>
      </w:r>
      <w:proofErr w:type="gramEnd"/>
    </w:p>
    <w:p w:rsidR="00603E75" w:rsidRDefault="00603E75" w:rsidP="00603E75">
      <w:pPr>
        <w:tabs>
          <w:tab w:val="left" w:pos="1260"/>
        </w:tabs>
        <w:jc w:val="both"/>
        <w:rPr>
          <w:sz w:val="32"/>
          <w:szCs w:val="32"/>
        </w:rPr>
      </w:pPr>
    </w:p>
    <w:p w:rsidR="00603E75" w:rsidRDefault="00603E75" w:rsidP="00603E75">
      <w:pPr>
        <w:tabs>
          <w:tab w:val="left" w:pos="1260"/>
        </w:tabs>
        <w:ind w:firstLine="2700"/>
        <w:jc w:val="both"/>
        <w:rPr>
          <w:sz w:val="28"/>
          <w:szCs w:val="28"/>
        </w:rPr>
      </w:pPr>
      <w:r w:rsidRPr="00B20FC2">
        <w:rPr>
          <w:position w:val="-12"/>
          <w:sz w:val="28"/>
          <w:szCs w:val="28"/>
        </w:rPr>
        <w:object w:dxaOrig="3000" w:dyaOrig="360">
          <v:shape id="_x0000_i1029" type="#_x0000_t75" style="width:149.75pt;height:17.85pt" o:ole="">
            <v:imagedata r:id="rId42" o:title=""/>
          </v:shape>
          <o:OLEObject Type="Embed" ProgID="Equation.3" ShapeID="_x0000_i1029" DrawAspect="Content" ObjectID="_1528708919" r:id="rId43"/>
        </w:object>
      </w:r>
      <w:r>
        <w:rPr>
          <w:sz w:val="28"/>
          <w:szCs w:val="28"/>
        </w:rPr>
        <w:t>,</w:t>
      </w:r>
    </w:p>
    <w:p w:rsidR="00603E75" w:rsidRDefault="00603E75" w:rsidP="00603E75">
      <w:pPr>
        <w:tabs>
          <w:tab w:val="left" w:pos="1260"/>
        </w:tabs>
        <w:ind w:firstLine="2700"/>
        <w:jc w:val="both"/>
        <w:rPr>
          <w:sz w:val="28"/>
          <w:szCs w:val="28"/>
        </w:rPr>
      </w:pPr>
      <w:r w:rsidRPr="007D6258">
        <w:rPr>
          <w:position w:val="-10"/>
          <w:sz w:val="28"/>
          <w:szCs w:val="28"/>
        </w:rPr>
        <w:object w:dxaOrig="3560" w:dyaOrig="320">
          <v:shape id="_x0000_i1030" type="#_x0000_t75" style="width:178pt;height:16.15pt" o:ole="">
            <v:imagedata r:id="rId44" o:title=""/>
          </v:shape>
          <o:OLEObject Type="Embed" ProgID="Equation.3" ShapeID="_x0000_i1030" DrawAspect="Content" ObjectID="_1528708920" r:id="rId45"/>
        </w:object>
      </w:r>
      <w:r>
        <w:rPr>
          <w:sz w:val="28"/>
          <w:szCs w:val="28"/>
        </w:rPr>
        <w:t>,</w:t>
      </w:r>
    </w:p>
    <w:p w:rsidR="00603E75" w:rsidRDefault="00603E75" w:rsidP="00603E75">
      <w:pPr>
        <w:tabs>
          <w:tab w:val="left" w:pos="1260"/>
        </w:tabs>
        <w:ind w:firstLine="2700"/>
        <w:jc w:val="both"/>
        <w:rPr>
          <w:sz w:val="28"/>
          <w:szCs w:val="28"/>
        </w:rPr>
      </w:pPr>
    </w:p>
    <w:p w:rsidR="00603E75" w:rsidRDefault="00603E75" w:rsidP="00603E75">
      <w:pPr>
        <w:tabs>
          <w:tab w:val="left" w:pos="1260"/>
        </w:tabs>
        <w:ind w:firstLine="540"/>
        <w:rPr>
          <w:sz w:val="28"/>
          <w:szCs w:val="28"/>
        </w:rPr>
      </w:pPr>
      <w:r>
        <w:rPr>
          <w:sz w:val="28"/>
          <w:szCs w:val="28"/>
        </w:rPr>
        <w:t xml:space="preserve">Емкость камер с универсальным </w:t>
      </w:r>
      <w:r>
        <w:rPr>
          <w:sz w:val="28"/>
          <w:szCs w:val="28"/>
          <w:lang w:val="en-US"/>
        </w:rPr>
        <w:t>t</w:t>
      </w:r>
      <w:r w:rsidRPr="00F61460">
        <w:rPr>
          <w:sz w:val="28"/>
          <w:szCs w:val="28"/>
        </w:rPr>
        <w:t xml:space="preserve"> р</w:t>
      </w:r>
      <w:r>
        <w:rPr>
          <w:sz w:val="28"/>
          <w:szCs w:val="28"/>
        </w:rPr>
        <w:t xml:space="preserve">ежимом </w:t>
      </w:r>
      <w:r w:rsidRPr="007D6258">
        <w:rPr>
          <w:position w:val="-10"/>
          <w:sz w:val="28"/>
          <w:szCs w:val="28"/>
        </w:rPr>
        <w:object w:dxaOrig="1700" w:dyaOrig="320">
          <v:shape id="_x0000_i1031" type="#_x0000_t75" style="width:85.25pt;height:16.15pt" o:ole="">
            <v:imagedata r:id="rId46" o:title=""/>
          </v:shape>
          <o:OLEObject Type="Embed" ProgID="Equation.3" ShapeID="_x0000_i1031" DrawAspect="Content" ObjectID="_1528708921" r:id="rId47"/>
        </w:object>
      </w:r>
      <w:r>
        <w:rPr>
          <w:sz w:val="28"/>
          <w:szCs w:val="28"/>
        </w:rPr>
        <w:t xml:space="preserve">т., </w:t>
      </w:r>
      <w:r w:rsidRPr="00B1773A">
        <w:rPr>
          <w:sz w:val="28"/>
          <w:szCs w:val="28"/>
        </w:rPr>
        <w:t>опре</w:t>
      </w:r>
      <w:r>
        <w:rPr>
          <w:sz w:val="28"/>
          <w:szCs w:val="28"/>
        </w:rPr>
        <w:t xml:space="preserve">деляем по </w:t>
      </w:r>
      <w:r w:rsidRPr="00B1773A">
        <w:rPr>
          <w:sz w:val="28"/>
          <w:szCs w:val="28"/>
        </w:rPr>
        <w:t>формуле:</w:t>
      </w:r>
    </w:p>
    <w:p w:rsidR="00603E75" w:rsidRDefault="00603E75" w:rsidP="00603E75">
      <w:pPr>
        <w:tabs>
          <w:tab w:val="left" w:pos="1260"/>
        </w:tabs>
        <w:ind w:firstLine="2700"/>
        <w:jc w:val="both"/>
        <w:rPr>
          <w:sz w:val="28"/>
          <w:szCs w:val="28"/>
        </w:rPr>
      </w:pPr>
      <w:r w:rsidRPr="00B20FC2">
        <w:rPr>
          <w:position w:val="-12"/>
          <w:sz w:val="28"/>
          <w:szCs w:val="28"/>
        </w:rPr>
        <w:object w:dxaOrig="2880" w:dyaOrig="360">
          <v:shape id="_x0000_i1032" type="#_x0000_t75" style="width:2in;height:17.85pt" o:ole="">
            <v:imagedata r:id="rId48" o:title=""/>
          </v:shape>
          <o:OLEObject Type="Embed" ProgID="Equation.3" ShapeID="_x0000_i1032" DrawAspect="Content" ObjectID="_1528708922" r:id="rId49"/>
        </w:object>
      </w:r>
      <w:r>
        <w:rPr>
          <w:sz w:val="28"/>
          <w:szCs w:val="28"/>
        </w:rPr>
        <w:t>,</w:t>
      </w:r>
    </w:p>
    <w:p w:rsidR="00603E75" w:rsidRDefault="00603E75" w:rsidP="00603E75">
      <w:pPr>
        <w:tabs>
          <w:tab w:val="left" w:pos="1260"/>
        </w:tabs>
        <w:ind w:firstLine="2700"/>
        <w:jc w:val="both"/>
        <w:rPr>
          <w:sz w:val="28"/>
          <w:szCs w:val="28"/>
        </w:rPr>
      </w:pPr>
      <w:r w:rsidRPr="007D6258">
        <w:rPr>
          <w:position w:val="-10"/>
          <w:sz w:val="28"/>
          <w:szCs w:val="28"/>
        </w:rPr>
        <w:object w:dxaOrig="3720" w:dyaOrig="320">
          <v:shape id="_x0000_i1033" type="#_x0000_t75" style="width:186.05pt;height:16.15pt" o:ole="">
            <v:imagedata r:id="rId50" o:title=""/>
          </v:shape>
          <o:OLEObject Type="Embed" ProgID="Equation.3" ShapeID="_x0000_i1033" DrawAspect="Content" ObjectID="_1528708923" r:id="rId51"/>
        </w:object>
      </w:r>
      <w:r>
        <w:rPr>
          <w:sz w:val="28"/>
          <w:szCs w:val="28"/>
        </w:rPr>
        <w:t>,</w:t>
      </w:r>
    </w:p>
    <w:p w:rsidR="00603E75" w:rsidRDefault="00603E75" w:rsidP="00603E75">
      <w:pPr>
        <w:tabs>
          <w:tab w:val="left" w:pos="1260"/>
        </w:tabs>
        <w:ind w:firstLine="2700"/>
        <w:jc w:val="both"/>
        <w:rPr>
          <w:sz w:val="28"/>
          <w:szCs w:val="28"/>
        </w:rPr>
      </w:pPr>
    </w:p>
    <w:p w:rsidR="00603E75" w:rsidRDefault="00603E75" w:rsidP="00603E75">
      <w:pPr>
        <w:tabs>
          <w:tab w:val="left" w:pos="1260"/>
        </w:tabs>
        <w:jc w:val="both"/>
        <w:rPr>
          <w:sz w:val="28"/>
          <w:szCs w:val="28"/>
        </w:rPr>
      </w:pPr>
      <w:r>
        <w:rPr>
          <w:sz w:val="28"/>
          <w:szCs w:val="28"/>
        </w:rPr>
        <w:t xml:space="preserve">        Суточное поступление продукции на замораживание, </w:t>
      </w:r>
      <w:r w:rsidRPr="00CE0A9E">
        <w:rPr>
          <w:position w:val="-10"/>
          <w:sz w:val="28"/>
          <w:szCs w:val="28"/>
        </w:rPr>
        <w:object w:dxaOrig="1560" w:dyaOrig="320">
          <v:shape id="_x0000_i1034" type="#_x0000_t75" style="width:77.75pt;height:16.15pt" o:ole="">
            <v:imagedata r:id="rId52" o:title=""/>
          </v:shape>
          <o:OLEObject Type="Embed" ProgID="Equation.3" ShapeID="_x0000_i1034" DrawAspect="Content" ObjectID="_1528708924" r:id="rId53"/>
        </w:object>
      </w:r>
      <w:r>
        <w:rPr>
          <w:sz w:val="28"/>
          <w:szCs w:val="28"/>
        </w:rPr>
        <w:t>т/</w:t>
      </w:r>
      <w:proofErr w:type="spellStart"/>
      <w:r>
        <w:rPr>
          <w:sz w:val="28"/>
          <w:szCs w:val="28"/>
        </w:rPr>
        <w:t>сут</w:t>
      </w:r>
      <w:proofErr w:type="spellEnd"/>
      <w:r>
        <w:rPr>
          <w:sz w:val="28"/>
          <w:szCs w:val="28"/>
        </w:rPr>
        <w:t>.</w:t>
      </w:r>
      <w:r w:rsidRPr="00CE0A9E">
        <w:rPr>
          <w:sz w:val="28"/>
          <w:szCs w:val="28"/>
        </w:rPr>
        <w:t xml:space="preserve"> </w:t>
      </w:r>
    </w:p>
    <w:p w:rsidR="00603E75" w:rsidRDefault="00603E75" w:rsidP="00603E75">
      <w:pPr>
        <w:tabs>
          <w:tab w:val="left" w:pos="1260"/>
        </w:tabs>
        <w:jc w:val="both"/>
        <w:rPr>
          <w:sz w:val="28"/>
          <w:szCs w:val="28"/>
        </w:rPr>
      </w:pPr>
      <w:r w:rsidRPr="00B1773A">
        <w:rPr>
          <w:sz w:val="28"/>
          <w:szCs w:val="28"/>
        </w:rPr>
        <w:t>опре</w:t>
      </w:r>
      <w:r>
        <w:rPr>
          <w:sz w:val="28"/>
          <w:szCs w:val="28"/>
        </w:rPr>
        <w:t xml:space="preserve">деляем по </w:t>
      </w:r>
      <w:r w:rsidRPr="00B1773A">
        <w:rPr>
          <w:sz w:val="28"/>
          <w:szCs w:val="28"/>
        </w:rPr>
        <w:t>формуле</w:t>
      </w:r>
      <w:r w:rsidRPr="00E56AE4">
        <w:rPr>
          <w:sz w:val="28"/>
          <w:szCs w:val="28"/>
        </w:rPr>
        <w:t>:</w:t>
      </w:r>
    </w:p>
    <w:p w:rsidR="00603E75" w:rsidRPr="00E56AE4" w:rsidRDefault="00603E75" w:rsidP="00603E75">
      <w:pPr>
        <w:tabs>
          <w:tab w:val="left" w:pos="1260"/>
        </w:tabs>
        <w:jc w:val="both"/>
        <w:rPr>
          <w:sz w:val="28"/>
          <w:szCs w:val="28"/>
        </w:rPr>
      </w:pPr>
    </w:p>
    <w:p w:rsidR="00603E75" w:rsidRDefault="00603E75" w:rsidP="00603E75">
      <w:pPr>
        <w:tabs>
          <w:tab w:val="left" w:pos="1260"/>
        </w:tabs>
        <w:ind w:firstLine="2700"/>
        <w:jc w:val="both"/>
        <w:rPr>
          <w:sz w:val="28"/>
          <w:szCs w:val="28"/>
        </w:rPr>
      </w:pPr>
      <w:r w:rsidRPr="00CE0A9E">
        <w:rPr>
          <w:position w:val="-14"/>
          <w:sz w:val="28"/>
          <w:szCs w:val="28"/>
        </w:rPr>
        <w:object w:dxaOrig="3640" w:dyaOrig="380">
          <v:shape id="_x0000_i1035" type="#_x0000_t75" style="width:182pt;height:19pt" o:ole="">
            <v:imagedata r:id="rId54" o:title=""/>
          </v:shape>
          <o:OLEObject Type="Embed" ProgID="Equation.3" ShapeID="_x0000_i1035" DrawAspect="Content" ObjectID="_1528708925" r:id="rId55"/>
        </w:object>
      </w:r>
      <w:r>
        <w:rPr>
          <w:sz w:val="28"/>
          <w:szCs w:val="28"/>
        </w:rPr>
        <w:t>,</w:t>
      </w:r>
    </w:p>
    <w:p w:rsidR="00603E75" w:rsidRDefault="00603E75" w:rsidP="00603E75">
      <w:pPr>
        <w:tabs>
          <w:tab w:val="left" w:pos="1260"/>
        </w:tabs>
        <w:ind w:firstLine="2700"/>
        <w:jc w:val="both"/>
        <w:rPr>
          <w:sz w:val="28"/>
          <w:szCs w:val="28"/>
        </w:rPr>
      </w:pPr>
      <w:r w:rsidRPr="00CE0A9E">
        <w:rPr>
          <w:position w:val="-10"/>
          <w:sz w:val="28"/>
          <w:szCs w:val="28"/>
        </w:rPr>
        <w:object w:dxaOrig="3720" w:dyaOrig="320">
          <v:shape id="_x0000_i1036" type="#_x0000_t75" style="width:186.05pt;height:16.15pt" o:ole="">
            <v:imagedata r:id="rId56" o:title=""/>
          </v:shape>
          <o:OLEObject Type="Embed" ProgID="Equation.3" ShapeID="_x0000_i1036" DrawAspect="Content" ObjectID="_1528708926" r:id="rId57"/>
        </w:object>
      </w:r>
      <w:r>
        <w:rPr>
          <w:sz w:val="28"/>
          <w:szCs w:val="28"/>
        </w:rPr>
        <w:t>,</w:t>
      </w:r>
    </w:p>
    <w:p w:rsidR="00603E75" w:rsidRDefault="00603E75" w:rsidP="00603E75">
      <w:pPr>
        <w:tabs>
          <w:tab w:val="left" w:pos="1260"/>
        </w:tabs>
        <w:ind w:firstLine="360"/>
        <w:jc w:val="both"/>
        <w:rPr>
          <w:sz w:val="28"/>
          <w:szCs w:val="28"/>
        </w:rPr>
      </w:pPr>
    </w:p>
    <w:p w:rsidR="00603E75" w:rsidRDefault="00603E75" w:rsidP="00603E75">
      <w:pPr>
        <w:tabs>
          <w:tab w:val="left" w:pos="540"/>
        </w:tabs>
        <w:ind w:firstLine="540"/>
        <w:jc w:val="both"/>
        <w:rPr>
          <w:sz w:val="28"/>
          <w:szCs w:val="28"/>
        </w:rPr>
      </w:pPr>
      <w:r>
        <w:rPr>
          <w:sz w:val="28"/>
          <w:szCs w:val="28"/>
        </w:rPr>
        <w:t xml:space="preserve">Грузовой объем камер хранения замороженной продукции, </w:t>
      </w:r>
      <w:r w:rsidRPr="00CE0A9E">
        <w:rPr>
          <w:position w:val="-10"/>
          <w:sz w:val="28"/>
          <w:szCs w:val="28"/>
        </w:rPr>
        <w:object w:dxaOrig="940" w:dyaOrig="320">
          <v:shape id="_x0000_i1037" type="#_x0000_t75" style="width:47.25pt;height:16.15pt" o:ole="">
            <v:imagedata r:id="rId58" o:title=""/>
          </v:shape>
          <o:OLEObject Type="Embed" ProgID="Equation.3" ShapeID="_x0000_i1037" DrawAspect="Content" ObjectID="_1528708927" r:id="rId59"/>
        </w:object>
      </w:r>
      <w:r>
        <w:rPr>
          <w:sz w:val="28"/>
          <w:szCs w:val="28"/>
        </w:rPr>
        <w:t>,</w:t>
      </w:r>
      <w:r w:rsidRPr="00CE0A9E">
        <w:rPr>
          <w:sz w:val="28"/>
          <w:szCs w:val="28"/>
        </w:rPr>
        <w:t xml:space="preserve"> </w:t>
      </w:r>
    </w:p>
    <w:p w:rsidR="00603E75" w:rsidRDefault="00603E75" w:rsidP="00603E75">
      <w:pPr>
        <w:tabs>
          <w:tab w:val="left" w:pos="1260"/>
        </w:tabs>
        <w:jc w:val="both"/>
        <w:rPr>
          <w:sz w:val="28"/>
          <w:szCs w:val="28"/>
        </w:rPr>
      </w:pPr>
      <w:r w:rsidRPr="00B1773A">
        <w:rPr>
          <w:sz w:val="28"/>
          <w:szCs w:val="28"/>
        </w:rPr>
        <w:t>опре</w:t>
      </w:r>
      <w:r>
        <w:rPr>
          <w:sz w:val="28"/>
          <w:szCs w:val="28"/>
        </w:rPr>
        <w:t xml:space="preserve">деляем по </w:t>
      </w:r>
      <w:r w:rsidRPr="00B1773A">
        <w:rPr>
          <w:sz w:val="28"/>
          <w:szCs w:val="28"/>
        </w:rPr>
        <w:t>формуле</w:t>
      </w:r>
    </w:p>
    <w:p w:rsidR="00603E75" w:rsidRDefault="00603E75" w:rsidP="00603E75">
      <w:pPr>
        <w:tabs>
          <w:tab w:val="left" w:pos="1260"/>
        </w:tabs>
        <w:ind w:firstLine="540"/>
        <w:jc w:val="both"/>
        <w:rPr>
          <w:sz w:val="28"/>
          <w:szCs w:val="28"/>
        </w:rPr>
      </w:pPr>
      <w:r>
        <w:rPr>
          <w:sz w:val="28"/>
          <w:szCs w:val="28"/>
        </w:rPr>
        <w:t xml:space="preserve">                                  </w:t>
      </w:r>
      <w:r w:rsidRPr="00170FC8">
        <w:rPr>
          <w:position w:val="-30"/>
          <w:sz w:val="28"/>
          <w:szCs w:val="28"/>
        </w:rPr>
        <w:object w:dxaOrig="1900" w:dyaOrig="720">
          <v:shape id="_x0000_i1038" type="#_x0000_t75" style="width:95.05pt;height:36.3pt" o:ole="">
            <v:imagedata r:id="rId60" o:title=""/>
          </v:shape>
          <o:OLEObject Type="Embed" ProgID="Equation.3" ShapeID="_x0000_i1038" DrawAspect="Content" ObjectID="_1528708928" r:id="rId61"/>
        </w:object>
      </w:r>
      <w:r>
        <w:rPr>
          <w:sz w:val="28"/>
          <w:szCs w:val="28"/>
        </w:rPr>
        <w:t>,</w:t>
      </w:r>
    </w:p>
    <w:p w:rsidR="00603E75" w:rsidRDefault="00603E75" w:rsidP="00603E75">
      <w:pPr>
        <w:tabs>
          <w:tab w:val="left" w:pos="1260"/>
        </w:tabs>
        <w:ind w:firstLine="360"/>
        <w:jc w:val="both"/>
        <w:rPr>
          <w:sz w:val="28"/>
          <w:szCs w:val="28"/>
        </w:rPr>
      </w:pPr>
      <w:r>
        <w:rPr>
          <w:sz w:val="28"/>
          <w:szCs w:val="28"/>
        </w:rPr>
        <w:t xml:space="preserve">                                    </w:t>
      </w:r>
      <w:r w:rsidRPr="00170FC8">
        <w:rPr>
          <w:position w:val="-28"/>
          <w:sz w:val="28"/>
          <w:szCs w:val="28"/>
        </w:rPr>
        <w:object w:dxaOrig="2920" w:dyaOrig="660">
          <v:shape id="_x0000_i1039" type="#_x0000_t75" style="width:145.75pt;height:32.85pt" o:ole="">
            <v:imagedata r:id="rId62" o:title=""/>
          </v:shape>
          <o:OLEObject Type="Embed" ProgID="Equation.3" ShapeID="_x0000_i1039" DrawAspect="Content" ObjectID="_1528708929" r:id="rId63"/>
        </w:object>
      </w:r>
      <w:r>
        <w:rPr>
          <w:sz w:val="28"/>
          <w:szCs w:val="28"/>
        </w:rPr>
        <w:t>,</w:t>
      </w:r>
    </w:p>
    <w:p w:rsidR="00603E75" w:rsidRDefault="00603E75" w:rsidP="00603E75">
      <w:pPr>
        <w:tabs>
          <w:tab w:val="left" w:pos="1260"/>
        </w:tabs>
        <w:ind w:firstLine="360"/>
        <w:jc w:val="both"/>
        <w:rPr>
          <w:sz w:val="28"/>
          <w:szCs w:val="28"/>
        </w:rPr>
      </w:pPr>
    </w:p>
    <w:p w:rsidR="00603E75" w:rsidRDefault="00603E75" w:rsidP="00603E75">
      <w:pPr>
        <w:tabs>
          <w:tab w:val="left" w:pos="1260"/>
        </w:tabs>
        <w:ind w:firstLine="360"/>
        <w:jc w:val="both"/>
        <w:rPr>
          <w:sz w:val="28"/>
          <w:szCs w:val="28"/>
        </w:rPr>
      </w:pPr>
      <w:r>
        <w:rPr>
          <w:sz w:val="28"/>
          <w:szCs w:val="28"/>
        </w:rPr>
        <w:t xml:space="preserve">  где</w:t>
      </w:r>
      <w:proofErr w:type="gramStart"/>
      <w:r>
        <w:rPr>
          <w:sz w:val="28"/>
          <w:szCs w:val="28"/>
        </w:rPr>
        <w:t xml:space="preserve"> </w:t>
      </w:r>
      <w:r w:rsidRPr="00CE0A9E">
        <w:rPr>
          <w:position w:val="-12"/>
          <w:sz w:val="28"/>
          <w:szCs w:val="28"/>
        </w:rPr>
        <w:object w:dxaOrig="960" w:dyaOrig="360">
          <v:shape id="_x0000_i1040" type="#_x0000_t75" style="width:47.8pt;height:17.85pt" o:ole="">
            <v:imagedata r:id="rId64" o:title=""/>
          </v:shape>
          <o:OLEObject Type="Embed" ProgID="Equation.3" ShapeID="_x0000_i1040" DrawAspect="Content" ObjectID="_1528708930" r:id="rId65"/>
        </w:object>
      </w:r>
      <w:r>
        <w:rPr>
          <w:sz w:val="28"/>
          <w:szCs w:val="28"/>
        </w:rPr>
        <w:t>,</w:t>
      </w:r>
      <w:proofErr w:type="gramEnd"/>
      <w:r>
        <w:rPr>
          <w:sz w:val="28"/>
          <w:szCs w:val="28"/>
        </w:rPr>
        <w:t>норма загрузки единицы объёма/м</w:t>
      </w:r>
      <w:r>
        <w:rPr>
          <w:sz w:val="28"/>
          <w:szCs w:val="28"/>
          <w:vertAlign w:val="superscript"/>
        </w:rPr>
        <w:t>3</w:t>
      </w:r>
      <w:r>
        <w:rPr>
          <w:sz w:val="28"/>
          <w:szCs w:val="28"/>
        </w:rPr>
        <w:t>.</w:t>
      </w:r>
    </w:p>
    <w:p w:rsidR="00603E75" w:rsidRPr="00B1773A" w:rsidRDefault="00603E75" w:rsidP="00603E75">
      <w:pPr>
        <w:tabs>
          <w:tab w:val="left" w:pos="1260"/>
        </w:tabs>
        <w:ind w:firstLine="540"/>
        <w:jc w:val="both"/>
        <w:rPr>
          <w:sz w:val="28"/>
          <w:szCs w:val="28"/>
        </w:rPr>
      </w:pPr>
      <w:r>
        <w:rPr>
          <w:sz w:val="28"/>
          <w:szCs w:val="28"/>
        </w:rPr>
        <w:t>Грузовая площадь камер хранения замороженной продукции</w:t>
      </w:r>
      <w:r w:rsidRPr="00F61460">
        <w:rPr>
          <w:i/>
          <w:sz w:val="28"/>
          <w:szCs w:val="28"/>
        </w:rPr>
        <w:t xml:space="preserve"> </w:t>
      </w:r>
      <w:r w:rsidRPr="00804348">
        <w:rPr>
          <w:i/>
          <w:sz w:val="28"/>
          <w:szCs w:val="28"/>
          <w:lang w:val="en-US"/>
        </w:rPr>
        <w:t>F</w:t>
      </w:r>
      <w:proofErr w:type="spellStart"/>
      <w:r>
        <w:rPr>
          <w:i/>
          <w:sz w:val="28"/>
          <w:szCs w:val="28"/>
          <w:vertAlign w:val="subscript"/>
        </w:rPr>
        <w:t>грхр</w:t>
      </w:r>
      <w:proofErr w:type="gramStart"/>
      <w:r>
        <w:rPr>
          <w:i/>
          <w:sz w:val="28"/>
          <w:szCs w:val="28"/>
          <w:vertAlign w:val="subscript"/>
        </w:rPr>
        <w:t>.о</w:t>
      </w:r>
      <w:proofErr w:type="gramEnd"/>
      <w:r>
        <w:rPr>
          <w:i/>
          <w:sz w:val="28"/>
          <w:szCs w:val="28"/>
          <w:vertAlign w:val="subscript"/>
        </w:rPr>
        <w:t>хл.прод</w:t>
      </w:r>
      <w:proofErr w:type="spellEnd"/>
      <w:r>
        <w:rPr>
          <w:i/>
          <w:sz w:val="28"/>
          <w:szCs w:val="28"/>
          <w:vertAlign w:val="subscript"/>
        </w:rPr>
        <w:t>.</w:t>
      </w:r>
      <w:r w:rsidRPr="00B1773A">
        <w:rPr>
          <w:sz w:val="28"/>
          <w:szCs w:val="28"/>
          <w:vertAlign w:val="subscript"/>
        </w:rPr>
        <w:t>.</w:t>
      </w:r>
      <w:r w:rsidRPr="00B1773A">
        <w:rPr>
          <w:sz w:val="28"/>
          <w:szCs w:val="28"/>
        </w:rPr>
        <w:t>,</w:t>
      </w:r>
      <w:r>
        <w:rPr>
          <w:sz w:val="28"/>
          <w:szCs w:val="28"/>
        </w:rPr>
        <w:t xml:space="preserve"> </w:t>
      </w:r>
      <w:r w:rsidRPr="00B1773A">
        <w:rPr>
          <w:sz w:val="28"/>
          <w:szCs w:val="28"/>
        </w:rPr>
        <w:t>м</w:t>
      </w:r>
      <w:r w:rsidRPr="00B1773A">
        <w:rPr>
          <w:sz w:val="28"/>
          <w:szCs w:val="28"/>
          <w:vertAlign w:val="superscript"/>
        </w:rPr>
        <w:t>2</w:t>
      </w:r>
      <w:r w:rsidRPr="00B1773A">
        <w:rPr>
          <w:sz w:val="28"/>
          <w:szCs w:val="28"/>
        </w:rPr>
        <w:t>,  опре</w:t>
      </w:r>
      <w:r>
        <w:rPr>
          <w:sz w:val="28"/>
          <w:szCs w:val="28"/>
        </w:rPr>
        <w:t xml:space="preserve">деляем по </w:t>
      </w:r>
      <w:r w:rsidRPr="00B1773A">
        <w:rPr>
          <w:sz w:val="28"/>
          <w:szCs w:val="28"/>
        </w:rPr>
        <w:t xml:space="preserve">формуле </w:t>
      </w:r>
      <w:r>
        <w:rPr>
          <w:sz w:val="28"/>
          <w:szCs w:val="28"/>
        </w:rPr>
        <w:t>(2.1) [9</w:t>
      </w:r>
      <w:r w:rsidRPr="00B1773A">
        <w:rPr>
          <w:sz w:val="28"/>
          <w:szCs w:val="28"/>
        </w:rPr>
        <w:t>]</w:t>
      </w:r>
      <w:r>
        <w:rPr>
          <w:sz w:val="28"/>
          <w:szCs w:val="28"/>
        </w:rPr>
        <w:t xml:space="preserve">: </w:t>
      </w:r>
    </w:p>
    <w:p w:rsidR="00603E75" w:rsidRPr="00170FC8" w:rsidRDefault="00603E75" w:rsidP="00603E75">
      <w:pPr>
        <w:tabs>
          <w:tab w:val="left" w:pos="1260"/>
        </w:tabs>
        <w:ind w:firstLine="360"/>
        <w:jc w:val="both"/>
        <w:rPr>
          <w:sz w:val="32"/>
          <w:szCs w:val="32"/>
        </w:rPr>
      </w:pPr>
    </w:p>
    <w:p w:rsidR="00603E75" w:rsidRPr="00B1773A" w:rsidRDefault="00603E75" w:rsidP="00603E75">
      <w:pPr>
        <w:tabs>
          <w:tab w:val="left" w:pos="1260"/>
        </w:tabs>
        <w:ind w:firstLine="360"/>
        <w:jc w:val="center"/>
        <w:rPr>
          <w:sz w:val="28"/>
          <w:szCs w:val="28"/>
        </w:rPr>
      </w:pPr>
      <w:r>
        <w:rPr>
          <w:sz w:val="28"/>
          <w:szCs w:val="28"/>
        </w:rPr>
        <w:t xml:space="preserve">                                  </w:t>
      </w:r>
      <w:r w:rsidRPr="009F4666">
        <w:rPr>
          <w:position w:val="-32"/>
          <w:sz w:val="28"/>
          <w:szCs w:val="28"/>
        </w:rPr>
        <w:object w:dxaOrig="2560" w:dyaOrig="740">
          <v:shape id="_x0000_i1041" type="#_x0000_t75" style="width:127.85pt;height:36.85pt" o:ole="">
            <v:imagedata r:id="rId66" o:title=""/>
          </v:shape>
          <o:OLEObject Type="Embed" ProgID="Equation.3" ShapeID="_x0000_i1041" DrawAspect="Content" ObjectID="_1528708931" r:id="rId67"/>
        </w:object>
      </w:r>
      <w:r>
        <w:rPr>
          <w:sz w:val="28"/>
          <w:szCs w:val="28"/>
        </w:rPr>
        <w:t>,</w:t>
      </w:r>
      <w:r w:rsidRPr="00B1773A">
        <w:rPr>
          <w:sz w:val="28"/>
          <w:szCs w:val="28"/>
        </w:rPr>
        <w:t xml:space="preserve">  </w:t>
      </w:r>
      <w:r>
        <w:rPr>
          <w:sz w:val="28"/>
          <w:szCs w:val="28"/>
        </w:rPr>
        <w:t xml:space="preserve">         </w:t>
      </w:r>
      <w:r w:rsidRPr="00B1773A">
        <w:rPr>
          <w:sz w:val="28"/>
          <w:szCs w:val="28"/>
        </w:rPr>
        <w:t xml:space="preserve">     </w:t>
      </w:r>
      <w:r>
        <w:rPr>
          <w:sz w:val="28"/>
          <w:szCs w:val="28"/>
        </w:rPr>
        <w:t xml:space="preserve">       </w:t>
      </w:r>
      <w:r w:rsidRPr="00B1773A">
        <w:rPr>
          <w:sz w:val="28"/>
          <w:szCs w:val="28"/>
        </w:rPr>
        <w:t xml:space="preserve">              </w:t>
      </w:r>
      <w:r>
        <w:rPr>
          <w:sz w:val="28"/>
          <w:szCs w:val="28"/>
        </w:rPr>
        <w:t xml:space="preserve">          (2.</w:t>
      </w:r>
      <w:r w:rsidRPr="00603E75">
        <w:rPr>
          <w:sz w:val="28"/>
          <w:szCs w:val="28"/>
        </w:rPr>
        <w:t>1</w:t>
      </w:r>
      <w:r w:rsidRPr="00B1773A">
        <w:rPr>
          <w:sz w:val="28"/>
          <w:szCs w:val="28"/>
        </w:rPr>
        <w:t>)</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540"/>
        <w:rPr>
          <w:sz w:val="28"/>
          <w:szCs w:val="28"/>
        </w:rPr>
      </w:pPr>
      <w:r>
        <w:rPr>
          <w:sz w:val="28"/>
          <w:szCs w:val="28"/>
        </w:rPr>
        <w:t xml:space="preserve">где </w:t>
      </w:r>
      <w:r w:rsidRPr="00B1773A">
        <w:rPr>
          <w:sz w:val="28"/>
          <w:szCs w:val="28"/>
        </w:rPr>
        <w:t xml:space="preserve"> </w:t>
      </w:r>
      <w:r w:rsidRPr="00804348">
        <w:rPr>
          <w:i/>
          <w:sz w:val="28"/>
          <w:szCs w:val="28"/>
          <w:lang w:val="en-US"/>
        </w:rPr>
        <w:t>h</w:t>
      </w:r>
      <w:r w:rsidRPr="00804348">
        <w:rPr>
          <w:i/>
          <w:sz w:val="28"/>
          <w:szCs w:val="28"/>
        </w:rPr>
        <w:t xml:space="preserve"> </w:t>
      </w:r>
      <w:r w:rsidRPr="00804348">
        <w:rPr>
          <w:i/>
          <w:sz w:val="28"/>
          <w:szCs w:val="28"/>
          <w:vertAlign w:val="subscript"/>
        </w:rPr>
        <w:t>гр</w:t>
      </w:r>
      <w:r w:rsidRPr="00B1773A">
        <w:rPr>
          <w:sz w:val="28"/>
          <w:szCs w:val="28"/>
          <w:vertAlign w:val="subscript"/>
        </w:rPr>
        <w:t>.</w:t>
      </w:r>
      <w:r>
        <w:rPr>
          <w:sz w:val="28"/>
          <w:szCs w:val="28"/>
        </w:rPr>
        <w:t xml:space="preserve"> – грузовая высота </w:t>
      </w:r>
      <w:r w:rsidRPr="00B1773A">
        <w:rPr>
          <w:sz w:val="28"/>
          <w:szCs w:val="28"/>
        </w:rPr>
        <w:t xml:space="preserve">камеры,  </w:t>
      </w:r>
      <w:proofErr w:type="gramStart"/>
      <w:r w:rsidRPr="00B1773A">
        <w:rPr>
          <w:sz w:val="28"/>
          <w:szCs w:val="28"/>
        </w:rPr>
        <w:t>м</w:t>
      </w:r>
      <w:proofErr w:type="gramEnd"/>
      <w:r w:rsidRPr="00B1773A">
        <w:rPr>
          <w:sz w:val="28"/>
          <w:szCs w:val="28"/>
        </w:rPr>
        <w:t>;</w:t>
      </w:r>
    </w:p>
    <w:p w:rsidR="00603E75" w:rsidRDefault="00603E75" w:rsidP="00603E75">
      <w:pPr>
        <w:tabs>
          <w:tab w:val="left" w:pos="1260"/>
        </w:tabs>
        <w:ind w:firstLine="540"/>
        <w:rPr>
          <w:sz w:val="28"/>
          <w:szCs w:val="28"/>
        </w:rPr>
      </w:pPr>
    </w:p>
    <w:p w:rsidR="00603E75" w:rsidRDefault="00603E75" w:rsidP="00603E75">
      <w:pPr>
        <w:tabs>
          <w:tab w:val="left" w:pos="1260"/>
        </w:tabs>
        <w:ind w:firstLine="360"/>
        <w:rPr>
          <w:sz w:val="28"/>
          <w:szCs w:val="28"/>
        </w:rPr>
      </w:pPr>
      <w:r>
        <w:rPr>
          <w:sz w:val="28"/>
          <w:szCs w:val="28"/>
        </w:rPr>
        <w:t xml:space="preserve">                                    </w:t>
      </w:r>
      <w:r w:rsidRPr="00F61460">
        <w:rPr>
          <w:position w:val="-28"/>
          <w:sz w:val="28"/>
          <w:szCs w:val="28"/>
        </w:rPr>
        <w:object w:dxaOrig="3100" w:dyaOrig="660">
          <v:shape id="_x0000_i1042" type="#_x0000_t75" style="width:154.95pt;height:32.85pt" o:ole="">
            <v:imagedata r:id="rId68" o:title=""/>
          </v:shape>
          <o:OLEObject Type="Embed" ProgID="Equation.3" ShapeID="_x0000_i1042" DrawAspect="Content" ObjectID="_1528708932" r:id="rId69"/>
        </w:object>
      </w:r>
      <w:r>
        <w:rPr>
          <w:sz w:val="28"/>
          <w:szCs w:val="28"/>
        </w:rPr>
        <w:t>,</w:t>
      </w:r>
    </w:p>
    <w:p w:rsidR="00603E75" w:rsidRDefault="00603E75" w:rsidP="00603E75">
      <w:pPr>
        <w:tabs>
          <w:tab w:val="left" w:pos="1260"/>
        </w:tabs>
        <w:ind w:firstLine="360"/>
        <w:rPr>
          <w:sz w:val="28"/>
          <w:szCs w:val="28"/>
        </w:rPr>
      </w:pPr>
    </w:p>
    <w:p w:rsidR="00603E75" w:rsidRDefault="00603E75" w:rsidP="00603E75">
      <w:pPr>
        <w:tabs>
          <w:tab w:val="left" w:pos="1260"/>
        </w:tabs>
        <w:ind w:firstLine="540"/>
        <w:rPr>
          <w:sz w:val="28"/>
          <w:szCs w:val="28"/>
        </w:rPr>
      </w:pPr>
      <w:r>
        <w:rPr>
          <w:sz w:val="28"/>
          <w:szCs w:val="28"/>
        </w:rPr>
        <w:t>Строительная площадь камер хранения замороженной продукции</w:t>
      </w:r>
      <w:r>
        <w:rPr>
          <w:i/>
          <w:sz w:val="28"/>
          <w:szCs w:val="28"/>
        </w:rPr>
        <w:t xml:space="preserve"> </w:t>
      </w:r>
      <w:r w:rsidRPr="00804348">
        <w:rPr>
          <w:i/>
          <w:sz w:val="28"/>
          <w:szCs w:val="28"/>
          <w:lang w:val="en-US"/>
        </w:rPr>
        <w:t>F</w:t>
      </w:r>
      <w:proofErr w:type="spellStart"/>
      <w:r>
        <w:rPr>
          <w:i/>
          <w:sz w:val="28"/>
          <w:szCs w:val="28"/>
          <w:vertAlign w:val="subscript"/>
        </w:rPr>
        <w:t>ст.хр</w:t>
      </w:r>
      <w:proofErr w:type="gramStart"/>
      <w:r>
        <w:rPr>
          <w:i/>
          <w:sz w:val="28"/>
          <w:szCs w:val="28"/>
          <w:vertAlign w:val="subscript"/>
        </w:rPr>
        <w:t>.о</w:t>
      </w:r>
      <w:proofErr w:type="gramEnd"/>
      <w:r>
        <w:rPr>
          <w:i/>
          <w:sz w:val="28"/>
          <w:szCs w:val="28"/>
          <w:vertAlign w:val="subscript"/>
        </w:rPr>
        <w:t>хл.прод</w:t>
      </w:r>
      <w:proofErr w:type="spellEnd"/>
      <w:r>
        <w:rPr>
          <w:i/>
          <w:sz w:val="28"/>
          <w:szCs w:val="28"/>
          <w:vertAlign w:val="subscript"/>
        </w:rPr>
        <w:t>.</w:t>
      </w:r>
      <w:r w:rsidRPr="00B1773A">
        <w:rPr>
          <w:sz w:val="28"/>
          <w:szCs w:val="28"/>
          <w:vertAlign w:val="subscript"/>
        </w:rPr>
        <w:t>.</w:t>
      </w:r>
      <w:r w:rsidRPr="00B1773A">
        <w:rPr>
          <w:sz w:val="28"/>
          <w:szCs w:val="28"/>
        </w:rPr>
        <w:t>,</w:t>
      </w:r>
      <w:r>
        <w:rPr>
          <w:sz w:val="28"/>
          <w:szCs w:val="28"/>
        </w:rPr>
        <w:t xml:space="preserve"> </w:t>
      </w:r>
      <w:r w:rsidRPr="00B1773A">
        <w:rPr>
          <w:sz w:val="28"/>
          <w:szCs w:val="28"/>
        </w:rPr>
        <w:t>м</w:t>
      </w:r>
      <w:r w:rsidRPr="00B1773A">
        <w:rPr>
          <w:sz w:val="28"/>
          <w:szCs w:val="28"/>
          <w:vertAlign w:val="superscript"/>
        </w:rPr>
        <w:t>2</w:t>
      </w:r>
      <w:r w:rsidRPr="00B1773A">
        <w:rPr>
          <w:sz w:val="28"/>
          <w:szCs w:val="28"/>
        </w:rPr>
        <w:t>,  опре</w:t>
      </w:r>
      <w:r>
        <w:rPr>
          <w:sz w:val="28"/>
          <w:szCs w:val="28"/>
        </w:rPr>
        <w:t xml:space="preserve">деляем по </w:t>
      </w:r>
      <w:r w:rsidRPr="00B1773A">
        <w:rPr>
          <w:sz w:val="28"/>
          <w:szCs w:val="28"/>
        </w:rPr>
        <w:t xml:space="preserve">формуле </w:t>
      </w:r>
      <w:r>
        <w:rPr>
          <w:sz w:val="28"/>
          <w:szCs w:val="28"/>
        </w:rPr>
        <w:t>(2.2) [9</w:t>
      </w:r>
      <w:r w:rsidRPr="00B1773A">
        <w:rPr>
          <w:sz w:val="28"/>
          <w:szCs w:val="28"/>
        </w:rPr>
        <w:t>]</w:t>
      </w:r>
      <w:r>
        <w:rPr>
          <w:sz w:val="28"/>
          <w:szCs w:val="28"/>
        </w:rPr>
        <w:t>:</w:t>
      </w:r>
    </w:p>
    <w:p w:rsidR="00603E75" w:rsidRPr="00B1773A" w:rsidRDefault="00603E75" w:rsidP="00603E75">
      <w:pPr>
        <w:tabs>
          <w:tab w:val="left" w:pos="1260"/>
        </w:tabs>
        <w:ind w:firstLine="360"/>
        <w:rPr>
          <w:sz w:val="28"/>
          <w:szCs w:val="28"/>
        </w:rPr>
      </w:pPr>
    </w:p>
    <w:p w:rsidR="00603E75" w:rsidRDefault="00603E75" w:rsidP="00603E75">
      <w:pPr>
        <w:tabs>
          <w:tab w:val="left" w:pos="1260"/>
        </w:tabs>
        <w:ind w:right="-6"/>
        <w:rPr>
          <w:sz w:val="28"/>
          <w:szCs w:val="28"/>
        </w:rPr>
      </w:pPr>
      <w:r>
        <w:rPr>
          <w:sz w:val="28"/>
          <w:szCs w:val="28"/>
        </w:rPr>
        <w:t xml:space="preserve">                                          </w:t>
      </w:r>
      <w:r w:rsidRPr="009A07D5">
        <w:rPr>
          <w:position w:val="-28"/>
          <w:sz w:val="28"/>
          <w:szCs w:val="28"/>
        </w:rPr>
        <w:object w:dxaOrig="2620" w:dyaOrig="700">
          <v:shape id="_x0000_i1043" type="#_x0000_t75" style="width:130.75pt;height:35.15pt" o:ole="">
            <v:imagedata r:id="rId70" o:title=""/>
          </v:shape>
          <o:OLEObject Type="Embed" ProgID="Equation.3" ShapeID="_x0000_i1043" DrawAspect="Content" ObjectID="_1528708933" r:id="rId71"/>
        </w:object>
      </w:r>
      <w:r>
        <w:rPr>
          <w:sz w:val="28"/>
          <w:szCs w:val="28"/>
        </w:rPr>
        <w:t>,                                             (2.2)</w:t>
      </w:r>
    </w:p>
    <w:p w:rsidR="00603E75" w:rsidRDefault="00603E75" w:rsidP="00603E75">
      <w:pPr>
        <w:tabs>
          <w:tab w:val="left" w:pos="1260"/>
        </w:tabs>
        <w:ind w:right="-6"/>
        <w:rPr>
          <w:sz w:val="28"/>
          <w:szCs w:val="28"/>
        </w:rPr>
      </w:pPr>
    </w:p>
    <w:p w:rsidR="00603E75" w:rsidRPr="00B1773A" w:rsidRDefault="00603E75" w:rsidP="00603E75">
      <w:pPr>
        <w:tabs>
          <w:tab w:val="left" w:pos="1260"/>
        </w:tabs>
        <w:ind w:firstLine="540"/>
        <w:rPr>
          <w:sz w:val="28"/>
          <w:szCs w:val="28"/>
        </w:rPr>
      </w:pPr>
      <w:r>
        <w:rPr>
          <w:sz w:val="28"/>
          <w:szCs w:val="28"/>
        </w:rPr>
        <w:t>г</w:t>
      </w:r>
      <w:r w:rsidRPr="009F4666">
        <w:rPr>
          <w:sz w:val="28"/>
          <w:szCs w:val="28"/>
        </w:rPr>
        <w:t>де</w:t>
      </w:r>
      <w:r>
        <w:rPr>
          <w:i/>
          <w:sz w:val="28"/>
          <w:szCs w:val="28"/>
        </w:rPr>
        <w:t xml:space="preserve"> </w:t>
      </w:r>
      <w:r w:rsidRPr="00804348">
        <w:rPr>
          <w:i/>
          <w:position w:val="-10"/>
          <w:sz w:val="28"/>
          <w:szCs w:val="28"/>
        </w:rPr>
        <w:object w:dxaOrig="240" w:dyaOrig="320">
          <v:shape id="_x0000_i1044" type="#_x0000_t75" style="width:12.1pt;height:16.15pt" o:ole="">
            <v:imagedata r:id="rId72" o:title=""/>
          </v:shape>
          <o:OLEObject Type="Embed" ProgID="Equation.3" ShapeID="_x0000_i1044" DrawAspect="Content" ObjectID="_1528708934" r:id="rId73"/>
        </w:object>
      </w:r>
      <w:r>
        <w:rPr>
          <w:sz w:val="28"/>
          <w:szCs w:val="28"/>
        </w:rPr>
        <w:t xml:space="preserve"> – коэффициент использования строительной </w:t>
      </w:r>
      <w:r w:rsidRPr="00B1773A">
        <w:rPr>
          <w:sz w:val="28"/>
          <w:szCs w:val="28"/>
        </w:rPr>
        <w:t>площади</w:t>
      </w:r>
      <w:r>
        <w:rPr>
          <w:sz w:val="28"/>
          <w:szCs w:val="28"/>
        </w:rPr>
        <w:t xml:space="preserve"> </w:t>
      </w:r>
      <w:r w:rsidRPr="00B1773A">
        <w:rPr>
          <w:sz w:val="28"/>
          <w:szCs w:val="28"/>
        </w:rPr>
        <w:t>камеры.</w:t>
      </w:r>
    </w:p>
    <w:p w:rsidR="00603E75" w:rsidRDefault="00603E75" w:rsidP="00603E75">
      <w:pPr>
        <w:tabs>
          <w:tab w:val="left" w:pos="1260"/>
        </w:tabs>
        <w:ind w:firstLine="360"/>
        <w:jc w:val="center"/>
        <w:rPr>
          <w:sz w:val="28"/>
          <w:szCs w:val="28"/>
        </w:rPr>
      </w:pPr>
    </w:p>
    <w:p w:rsidR="00603E75" w:rsidRPr="00620F32" w:rsidRDefault="00603E75" w:rsidP="00603E75">
      <w:pPr>
        <w:tabs>
          <w:tab w:val="left" w:pos="1260"/>
        </w:tabs>
        <w:ind w:firstLine="360"/>
        <w:rPr>
          <w:sz w:val="28"/>
          <w:szCs w:val="28"/>
        </w:rPr>
      </w:pPr>
      <w:r>
        <w:rPr>
          <w:sz w:val="28"/>
          <w:szCs w:val="28"/>
        </w:rPr>
        <w:t xml:space="preserve">                                      </w:t>
      </w:r>
      <w:r w:rsidRPr="009A07D5">
        <w:rPr>
          <w:position w:val="-28"/>
          <w:sz w:val="28"/>
          <w:szCs w:val="28"/>
        </w:rPr>
        <w:object w:dxaOrig="3120" w:dyaOrig="660">
          <v:shape id="_x0000_i1045" type="#_x0000_t75" style="width:156.1pt;height:32.85pt" o:ole="">
            <v:imagedata r:id="rId74" o:title=""/>
          </v:shape>
          <o:OLEObject Type="Embed" ProgID="Equation.3" ShapeID="_x0000_i1045" DrawAspect="Content" ObjectID="_1528708935" r:id="rId75"/>
        </w:object>
      </w:r>
      <w:r>
        <w:rPr>
          <w:sz w:val="28"/>
          <w:szCs w:val="28"/>
        </w:rPr>
        <w:t>,</w:t>
      </w:r>
    </w:p>
    <w:p w:rsidR="00603E75" w:rsidRPr="003F6BDA" w:rsidRDefault="00603E75" w:rsidP="00603E75">
      <w:pPr>
        <w:tabs>
          <w:tab w:val="left" w:pos="1260"/>
        </w:tabs>
        <w:ind w:firstLine="360"/>
        <w:rPr>
          <w:sz w:val="28"/>
          <w:szCs w:val="28"/>
        </w:rPr>
      </w:pPr>
    </w:p>
    <w:p w:rsidR="00603E75" w:rsidRPr="00B1773A" w:rsidRDefault="00603E75" w:rsidP="00603E75">
      <w:pPr>
        <w:tabs>
          <w:tab w:val="left" w:pos="1260"/>
        </w:tabs>
        <w:ind w:firstLine="540"/>
        <w:rPr>
          <w:sz w:val="28"/>
          <w:szCs w:val="28"/>
        </w:rPr>
      </w:pPr>
      <w:r>
        <w:rPr>
          <w:sz w:val="28"/>
          <w:szCs w:val="28"/>
        </w:rPr>
        <w:t xml:space="preserve">Число строительных прямоугольников </w:t>
      </w:r>
      <w:r w:rsidRPr="00B1773A">
        <w:rPr>
          <w:sz w:val="28"/>
          <w:szCs w:val="28"/>
          <w:lang w:val="en-US"/>
        </w:rPr>
        <w:t>n</w:t>
      </w:r>
      <w:r>
        <w:rPr>
          <w:sz w:val="28"/>
          <w:szCs w:val="28"/>
        </w:rPr>
        <w:t xml:space="preserve">, определяем по </w:t>
      </w:r>
      <w:r w:rsidRPr="00B1773A">
        <w:rPr>
          <w:sz w:val="28"/>
          <w:szCs w:val="28"/>
        </w:rPr>
        <w:t>ф</w:t>
      </w:r>
      <w:r>
        <w:rPr>
          <w:sz w:val="28"/>
          <w:szCs w:val="28"/>
        </w:rPr>
        <w:t>ормуле (2.3</w:t>
      </w:r>
      <w:r w:rsidRPr="009A07D5">
        <w:rPr>
          <w:sz w:val="28"/>
          <w:szCs w:val="28"/>
        </w:rPr>
        <w:t xml:space="preserve">) </w:t>
      </w:r>
      <w:r>
        <w:rPr>
          <w:sz w:val="28"/>
          <w:szCs w:val="28"/>
        </w:rPr>
        <w:t>[9</w:t>
      </w:r>
      <w:r w:rsidRPr="00B1773A">
        <w:rPr>
          <w:sz w:val="28"/>
          <w:szCs w:val="28"/>
        </w:rPr>
        <w:t>]</w:t>
      </w:r>
      <w:r>
        <w:rPr>
          <w:sz w:val="28"/>
          <w:szCs w:val="28"/>
        </w:rPr>
        <w:t>:</w:t>
      </w:r>
    </w:p>
    <w:p w:rsidR="00603E75" w:rsidRPr="003F6BDA" w:rsidRDefault="00603E75" w:rsidP="00603E75">
      <w:pPr>
        <w:tabs>
          <w:tab w:val="left" w:pos="1260"/>
        </w:tabs>
        <w:ind w:firstLine="360"/>
        <w:rPr>
          <w:sz w:val="28"/>
          <w:szCs w:val="28"/>
        </w:rPr>
      </w:pPr>
    </w:p>
    <w:p w:rsidR="00603E75" w:rsidRPr="00B1773A" w:rsidRDefault="00603E75" w:rsidP="00603E75">
      <w:pPr>
        <w:tabs>
          <w:tab w:val="left" w:pos="1260"/>
        </w:tabs>
        <w:ind w:firstLine="360"/>
        <w:jc w:val="center"/>
        <w:rPr>
          <w:sz w:val="28"/>
          <w:szCs w:val="28"/>
        </w:rPr>
      </w:pPr>
      <w:r>
        <w:rPr>
          <w:sz w:val="28"/>
          <w:szCs w:val="28"/>
        </w:rPr>
        <w:t xml:space="preserve">                                      </w:t>
      </w:r>
      <w:r w:rsidRPr="009F4666">
        <w:rPr>
          <w:position w:val="-32"/>
          <w:sz w:val="28"/>
          <w:szCs w:val="28"/>
        </w:rPr>
        <w:object w:dxaOrig="1640" w:dyaOrig="740">
          <v:shape id="_x0000_i1046" type="#_x0000_t75" style="width:81.8pt;height:36.85pt" o:ole="">
            <v:imagedata r:id="rId76" o:title=""/>
          </v:shape>
          <o:OLEObject Type="Embed" ProgID="Equation.3" ShapeID="_x0000_i1046" DrawAspect="Content" ObjectID="_1528708936" r:id="rId77"/>
        </w:object>
      </w:r>
      <w:r w:rsidRPr="009A07D5">
        <w:rPr>
          <w:sz w:val="28"/>
          <w:szCs w:val="28"/>
        </w:rPr>
        <w:t xml:space="preserve">,              </w:t>
      </w:r>
      <w:r w:rsidRPr="009F4666">
        <w:rPr>
          <w:sz w:val="28"/>
          <w:szCs w:val="28"/>
        </w:rPr>
        <w:t xml:space="preserve">          </w:t>
      </w:r>
      <w:r w:rsidRPr="009A07D5">
        <w:rPr>
          <w:sz w:val="28"/>
          <w:szCs w:val="28"/>
        </w:rPr>
        <w:t xml:space="preserve">  </w:t>
      </w:r>
      <w:r w:rsidRPr="009F4666">
        <w:rPr>
          <w:sz w:val="28"/>
          <w:szCs w:val="28"/>
        </w:rPr>
        <w:t xml:space="preserve">        </w:t>
      </w:r>
      <w:r w:rsidRPr="009A07D5">
        <w:rPr>
          <w:sz w:val="28"/>
          <w:szCs w:val="28"/>
        </w:rPr>
        <w:t xml:space="preserve">                 </w:t>
      </w:r>
      <w:r>
        <w:rPr>
          <w:sz w:val="28"/>
          <w:szCs w:val="28"/>
        </w:rPr>
        <w:t xml:space="preserve">      </w:t>
      </w:r>
      <w:r w:rsidRPr="009A07D5">
        <w:rPr>
          <w:sz w:val="28"/>
          <w:szCs w:val="28"/>
        </w:rPr>
        <w:t xml:space="preserve"> </w:t>
      </w:r>
      <w:r>
        <w:rPr>
          <w:sz w:val="28"/>
          <w:szCs w:val="28"/>
        </w:rPr>
        <w:t>(2.3</w:t>
      </w:r>
      <w:r w:rsidRPr="00B1773A">
        <w:rPr>
          <w:sz w:val="28"/>
          <w:szCs w:val="28"/>
        </w:rPr>
        <w:t>)</w:t>
      </w:r>
      <w:r>
        <w:rPr>
          <w:sz w:val="28"/>
          <w:szCs w:val="28"/>
        </w:rPr>
        <w:t xml:space="preserve"> </w:t>
      </w:r>
    </w:p>
    <w:p w:rsidR="00603E75" w:rsidRPr="003F6BDA" w:rsidRDefault="00603E75" w:rsidP="00603E75">
      <w:pPr>
        <w:tabs>
          <w:tab w:val="left" w:pos="1260"/>
        </w:tabs>
        <w:ind w:firstLine="360"/>
        <w:rPr>
          <w:sz w:val="28"/>
          <w:szCs w:val="28"/>
        </w:rPr>
      </w:pPr>
    </w:p>
    <w:p w:rsidR="00603E75" w:rsidRPr="00B1773A" w:rsidRDefault="00603E75" w:rsidP="00603E75">
      <w:pPr>
        <w:tabs>
          <w:tab w:val="left" w:pos="1260"/>
        </w:tabs>
        <w:ind w:firstLine="540"/>
        <w:rPr>
          <w:sz w:val="28"/>
          <w:szCs w:val="28"/>
        </w:rPr>
      </w:pPr>
      <w:r w:rsidRPr="00B1773A">
        <w:rPr>
          <w:sz w:val="28"/>
          <w:szCs w:val="28"/>
        </w:rPr>
        <w:t>где</w:t>
      </w:r>
      <w:r>
        <w:rPr>
          <w:sz w:val="28"/>
          <w:szCs w:val="28"/>
        </w:rPr>
        <w:t xml:space="preserve"> </w:t>
      </w:r>
      <w:r w:rsidRPr="009A07D5">
        <w:rPr>
          <w:i/>
          <w:sz w:val="28"/>
          <w:szCs w:val="28"/>
        </w:rPr>
        <w:t xml:space="preserve"> </w:t>
      </w:r>
      <w:r w:rsidRPr="009A07D5">
        <w:rPr>
          <w:i/>
          <w:sz w:val="28"/>
          <w:szCs w:val="28"/>
          <w:lang w:val="en-US"/>
        </w:rPr>
        <w:t>F</w:t>
      </w:r>
      <w:proofErr w:type="spellStart"/>
      <w:r w:rsidRPr="009A07D5">
        <w:rPr>
          <w:i/>
          <w:sz w:val="28"/>
          <w:szCs w:val="28"/>
          <w:vertAlign w:val="subscript"/>
        </w:rPr>
        <w:t>ст</w:t>
      </w:r>
      <w:r>
        <w:rPr>
          <w:i/>
          <w:sz w:val="28"/>
          <w:szCs w:val="28"/>
          <w:vertAlign w:val="subscript"/>
        </w:rPr>
        <w:t>.хр</w:t>
      </w:r>
      <w:proofErr w:type="gramStart"/>
      <w:r>
        <w:rPr>
          <w:i/>
          <w:sz w:val="28"/>
          <w:szCs w:val="28"/>
          <w:vertAlign w:val="subscript"/>
        </w:rPr>
        <w:t>.о</w:t>
      </w:r>
      <w:proofErr w:type="gramEnd"/>
      <w:r>
        <w:rPr>
          <w:i/>
          <w:sz w:val="28"/>
          <w:szCs w:val="28"/>
          <w:vertAlign w:val="subscript"/>
        </w:rPr>
        <w:t>хл.прод</w:t>
      </w:r>
      <w:proofErr w:type="spellEnd"/>
      <w:r>
        <w:rPr>
          <w:i/>
          <w:sz w:val="28"/>
          <w:szCs w:val="28"/>
          <w:vertAlign w:val="subscript"/>
        </w:rPr>
        <w:t>.</w:t>
      </w:r>
      <w:r w:rsidRPr="00B1773A">
        <w:rPr>
          <w:sz w:val="28"/>
          <w:szCs w:val="28"/>
        </w:rPr>
        <w:t xml:space="preserve"> – строительная  площадь  камер , м</w:t>
      </w:r>
      <w:r w:rsidRPr="00B1773A">
        <w:rPr>
          <w:sz w:val="28"/>
          <w:szCs w:val="28"/>
          <w:vertAlign w:val="superscript"/>
        </w:rPr>
        <w:t>2</w:t>
      </w:r>
      <w:r w:rsidRPr="00B1773A">
        <w:rPr>
          <w:sz w:val="28"/>
          <w:szCs w:val="28"/>
        </w:rPr>
        <w:t xml:space="preserve"> ;</w:t>
      </w:r>
    </w:p>
    <w:p w:rsidR="00603E75" w:rsidRDefault="00603E75" w:rsidP="00603E75">
      <w:pPr>
        <w:tabs>
          <w:tab w:val="left" w:pos="1260"/>
        </w:tabs>
        <w:ind w:left="900"/>
        <w:rPr>
          <w:sz w:val="28"/>
          <w:szCs w:val="28"/>
        </w:rPr>
      </w:pPr>
      <w:r w:rsidRPr="009A07D5">
        <w:rPr>
          <w:i/>
          <w:sz w:val="28"/>
          <w:szCs w:val="28"/>
          <w:lang w:val="en-US"/>
        </w:rPr>
        <w:t>f</w:t>
      </w:r>
      <w:r>
        <w:rPr>
          <w:sz w:val="28"/>
          <w:szCs w:val="28"/>
        </w:rPr>
        <w:t xml:space="preserve"> </w:t>
      </w:r>
      <w:r w:rsidRPr="00B1773A">
        <w:rPr>
          <w:sz w:val="28"/>
          <w:szCs w:val="28"/>
        </w:rPr>
        <w:t>–</w:t>
      </w:r>
      <w:r>
        <w:rPr>
          <w:sz w:val="28"/>
          <w:szCs w:val="28"/>
        </w:rPr>
        <w:t xml:space="preserve"> </w:t>
      </w:r>
      <w:proofErr w:type="gramStart"/>
      <w:r>
        <w:rPr>
          <w:sz w:val="28"/>
          <w:szCs w:val="28"/>
        </w:rPr>
        <w:t>строительная</w:t>
      </w:r>
      <w:proofErr w:type="gramEnd"/>
      <w:r>
        <w:rPr>
          <w:sz w:val="28"/>
          <w:szCs w:val="28"/>
        </w:rPr>
        <w:t xml:space="preserve"> площадь одного прямоугольника при принятой </w:t>
      </w:r>
      <w:r w:rsidRPr="00B1773A">
        <w:rPr>
          <w:sz w:val="28"/>
          <w:szCs w:val="28"/>
        </w:rPr>
        <w:t xml:space="preserve">сетки </w:t>
      </w:r>
      <w:r>
        <w:rPr>
          <w:sz w:val="28"/>
          <w:szCs w:val="28"/>
        </w:rPr>
        <w:t xml:space="preserve">колонн, </w:t>
      </w:r>
      <w:r w:rsidRPr="00B1773A">
        <w:rPr>
          <w:sz w:val="28"/>
          <w:szCs w:val="28"/>
        </w:rPr>
        <w:t>м</w:t>
      </w:r>
      <w:r w:rsidRPr="00B1773A">
        <w:rPr>
          <w:sz w:val="28"/>
          <w:szCs w:val="28"/>
          <w:vertAlign w:val="superscript"/>
        </w:rPr>
        <w:t>2</w:t>
      </w:r>
      <w:r w:rsidRPr="00B1773A">
        <w:rPr>
          <w:sz w:val="28"/>
          <w:szCs w:val="28"/>
        </w:rPr>
        <w:t xml:space="preserve"> .</w:t>
      </w:r>
    </w:p>
    <w:p w:rsidR="00603E75" w:rsidRPr="009F4666" w:rsidRDefault="00603E75" w:rsidP="00603E75">
      <w:pPr>
        <w:tabs>
          <w:tab w:val="left" w:pos="1260"/>
        </w:tabs>
        <w:ind w:left="900"/>
        <w:rPr>
          <w:sz w:val="28"/>
          <w:szCs w:val="28"/>
        </w:rPr>
      </w:pPr>
      <w:r>
        <w:rPr>
          <w:sz w:val="28"/>
          <w:szCs w:val="28"/>
        </w:rPr>
        <w:t xml:space="preserve">                                        </w:t>
      </w:r>
      <w:r w:rsidRPr="009A07D5">
        <w:rPr>
          <w:position w:val="-24"/>
          <w:sz w:val="28"/>
          <w:szCs w:val="28"/>
          <w:lang w:val="en-US"/>
        </w:rPr>
        <w:object w:dxaOrig="1880" w:dyaOrig="620">
          <v:shape id="_x0000_i1047" type="#_x0000_t75" style="width:93.9pt;height:31.1pt" o:ole="">
            <v:imagedata r:id="rId78" o:title=""/>
          </v:shape>
          <o:OLEObject Type="Embed" ProgID="Equation.3" ShapeID="_x0000_i1047" DrawAspect="Content" ObjectID="_1528708937" r:id="rId79"/>
        </w:objec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540"/>
        <w:rPr>
          <w:sz w:val="28"/>
          <w:szCs w:val="28"/>
        </w:rPr>
      </w:pPr>
      <w:r>
        <w:rPr>
          <w:sz w:val="28"/>
          <w:szCs w:val="28"/>
        </w:rPr>
        <w:t>Принимаем 42 строительных прямоугольников</w:t>
      </w:r>
      <w:r w:rsidRPr="00B1773A">
        <w:rPr>
          <w:sz w:val="28"/>
          <w:szCs w:val="28"/>
        </w:rPr>
        <w:t xml:space="preserve">.  </w:t>
      </w:r>
    </w:p>
    <w:p w:rsidR="00603E75" w:rsidRDefault="00603E75" w:rsidP="00603E75">
      <w:pPr>
        <w:tabs>
          <w:tab w:val="left" w:pos="1260"/>
        </w:tabs>
        <w:ind w:firstLine="540"/>
        <w:rPr>
          <w:sz w:val="28"/>
          <w:szCs w:val="28"/>
        </w:rPr>
      </w:pPr>
    </w:p>
    <w:p w:rsidR="00603E75" w:rsidRDefault="00603E75" w:rsidP="00603E75">
      <w:pPr>
        <w:tabs>
          <w:tab w:val="left" w:pos="1260"/>
        </w:tabs>
        <w:ind w:firstLine="540"/>
        <w:jc w:val="both"/>
        <w:rPr>
          <w:sz w:val="28"/>
          <w:szCs w:val="28"/>
        </w:rPr>
      </w:pPr>
      <w:r>
        <w:rPr>
          <w:sz w:val="28"/>
          <w:szCs w:val="28"/>
        </w:rPr>
        <w:t>Грузовой объем камер</w:t>
      </w:r>
      <w:r w:rsidRPr="00EA1D14">
        <w:rPr>
          <w:sz w:val="28"/>
          <w:szCs w:val="28"/>
        </w:rPr>
        <w:t xml:space="preserve"> </w:t>
      </w:r>
      <w:r>
        <w:rPr>
          <w:sz w:val="28"/>
          <w:szCs w:val="28"/>
        </w:rPr>
        <w:t xml:space="preserve">с универсальным </w:t>
      </w:r>
      <w:r>
        <w:rPr>
          <w:sz w:val="28"/>
          <w:szCs w:val="28"/>
          <w:lang w:val="en-US"/>
        </w:rPr>
        <w:t>t</w:t>
      </w:r>
      <w:r w:rsidRPr="00F61460">
        <w:rPr>
          <w:sz w:val="28"/>
          <w:szCs w:val="28"/>
        </w:rPr>
        <w:t xml:space="preserve"> р</w:t>
      </w:r>
      <w:r>
        <w:rPr>
          <w:sz w:val="28"/>
          <w:szCs w:val="28"/>
        </w:rPr>
        <w:t xml:space="preserve">ежимом, </w:t>
      </w:r>
      <w:r w:rsidRPr="00CE0A9E">
        <w:rPr>
          <w:position w:val="-10"/>
          <w:sz w:val="28"/>
          <w:szCs w:val="28"/>
        </w:rPr>
        <w:object w:dxaOrig="1780" w:dyaOrig="320">
          <v:shape id="_x0000_i1048" type="#_x0000_t75" style="width:89.3pt;height:16.15pt" o:ole="">
            <v:imagedata r:id="rId80" o:title=""/>
          </v:shape>
          <o:OLEObject Type="Embed" ProgID="Equation.3" ShapeID="_x0000_i1048" DrawAspect="Content" ObjectID="_1528708938" r:id="rId81"/>
        </w:object>
      </w:r>
      <w:r>
        <w:rPr>
          <w:sz w:val="28"/>
          <w:szCs w:val="28"/>
        </w:rPr>
        <w:t>,</w:t>
      </w:r>
      <w:r w:rsidRPr="00CE0A9E">
        <w:rPr>
          <w:sz w:val="28"/>
          <w:szCs w:val="28"/>
        </w:rPr>
        <w:t xml:space="preserve"> </w:t>
      </w:r>
    </w:p>
    <w:p w:rsidR="00603E75" w:rsidRDefault="00603E75" w:rsidP="00603E75">
      <w:pPr>
        <w:tabs>
          <w:tab w:val="left" w:pos="1260"/>
        </w:tabs>
        <w:jc w:val="both"/>
        <w:rPr>
          <w:sz w:val="28"/>
          <w:szCs w:val="28"/>
        </w:rPr>
      </w:pPr>
      <w:r w:rsidRPr="00B1773A">
        <w:rPr>
          <w:sz w:val="28"/>
          <w:szCs w:val="28"/>
        </w:rPr>
        <w:t>опре</w:t>
      </w:r>
      <w:r>
        <w:rPr>
          <w:sz w:val="28"/>
          <w:szCs w:val="28"/>
        </w:rPr>
        <w:t xml:space="preserve">деляем по </w:t>
      </w:r>
      <w:r w:rsidRPr="00B1773A">
        <w:rPr>
          <w:sz w:val="28"/>
          <w:szCs w:val="28"/>
        </w:rPr>
        <w:t>формуле</w:t>
      </w:r>
    </w:p>
    <w:p w:rsidR="00603E75" w:rsidRDefault="00603E75" w:rsidP="00603E75">
      <w:pPr>
        <w:tabs>
          <w:tab w:val="left" w:pos="1260"/>
        </w:tabs>
        <w:jc w:val="both"/>
        <w:rPr>
          <w:sz w:val="28"/>
          <w:szCs w:val="28"/>
        </w:rPr>
      </w:pPr>
    </w:p>
    <w:p w:rsidR="00603E75" w:rsidRDefault="00603E75" w:rsidP="00603E75">
      <w:pPr>
        <w:tabs>
          <w:tab w:val="left" w:pos="1260"/>
        </w:tabs>
        <w:ind w:firstLine="3420"/>
        <w:jc w:val="both"/>
        <w:rPr>
          <w:sz w:val="28"/>
          <w:szCs w:val="28"/>
        </w:rPr>
      </w:pPr>
      <w:r w:rsidRPr="00170FC8">
        <w:rPr>
          <w:position w:val="-30"/>
          <w:sz w:val="28"/>
          <w:szCs w:val="28"/>
        </w:rPr>
        <w:object w:dxaOrig="2580" w:dyaOrig="720">
          <v:shape id="_x0000_i1049" type="#_x0000_t75" style="width:129pt;height:36.3pt" o:ole="">
            <v:imagedata r:id="rId82" o:title=""/>
          </v:shape>
          <o:OLEObject Type="Embed" ProgID="Equation.3" ShapeID="_x0000_i1049" DrawAspect="Content" ObjectID="_1528708939" r:id="rId83"/>
        </w:object>
      </w:r>
      <w:r>
        <w:rPr>
          <w:sz w:val="28"/>
          <w:szCs w:val="28"/>
        </w:rPr>
        <w:t>,</w:t>
      </w:r>
    </w:p>
    <w:p w:rsidR="00603E75" w:rsidRDefault="00603E75" w:rsidP="00603E75">
      <w:pPr>
        <w:tabs>
          <w:tab w:val="left" w:pos="1260"/>
        </w:tabs>
        <w:ind w:firstLine="3420"/>
        <w:jc w:val="both"/>
        <w:rPr>
          <w:sz w:val="28"/>
          <w:szCs w:val="28"/>
        </w:rPr>
      </w:pPr>
      <w:r w:rsidRPr="00170FC8">
        <w:rPr>
          <w:position w:val="-28"/>
          <w:sz w:val="28"/>
          <w:szCs w:val="28"/>
        </w:rPr>
        <w:object w:dxaOrig="2760" w:dyaOrig="660">
          <v:shape id="_x0000_i1050" type="#_x0000_t75" style="width:138.25pt;height:32.85pt" o:ole="">
            <v:imagedata r:id="rId84" o:title=""/>
          </v:shape>
          <o:OLEObject Type="Embed" ProgID="Equation.3" ShapeID="_x0000_i1050" DrawAspect="Content" ObjectID="_1528708940" r:id="rId85"/>
        </w:object>
      </w:r>
      <w:r>
        <w:rPr>
          <w:sz w:val="28"/>
          <w:szCs w:val="28"/>
        </w:rPr>
        <w:t>,</w:t>
      </w:r>
    </w:p>
    <w:p w:rsidR="00603E75" w:rsidRDefault="00603E75" w:rsidP="00603E75">
      <w:pPr>
        <w:tabs>
          <w:tab w:val="left" w:pos="1260"/>
        </w:tabs>
        <w:ind w:firstLine="3420"/>
        <w:jc w:val="both"/>
        <w:rPr>
          <w:sz w:val="28"/>
          <w:szCs w:val="28"/>
        </w:rPr>
      </w:pPr>
    </w:p>
    <w:p w:rsidR="00603E75" w:rsidRDefault="00603E75" w:rsidP="00603E75">
      <w:pPr>
        <w:tabs>
          <w:tab w:val="left" w:pos="1260"/>
        </w:tabs>
        <w:ind w:firstLine="540"/>
        <w:jc w:val="both"/>
        <w:rPr>
          <w:sz w:val="28"/>
          <w:szCs w:val="28"/>
        </w:rPr>
      </w:pPr>
      <w:r>
        <w:rPr>
          <w:sz w:val="28"/>
          <w:szCs w:val="28"/>
        </w:rPr>
        <w:t>где</w:t>
      </w:r>
      <w:proofErr w:type="gramStart"/>
      <w:r>
        <w:rPr>
          <w:sz w:val="28"/>
          <w:szCs w:val="28"/>
        </w:rPr>
        <w:t xml:space="preserve"> </w:t>
      </w:r>
      <w:r w:rsidRPr="00CE0A9E">
        <w:rPr>
          <w:position w:val="-12"/>
          <w:sz w:val="28"/>
          <w:szCs w:val="28"/>
        </w:rPr>
        <w:object w:dxaOrig="960" w:dyaOrig="360">
          <v:shape id="_x0000_i1051" type="#_x0000_t75" style="width:47.8pt;height:17.85pt" o:ole="">
            <v:imagedata r:id="rId64" o:title=""/>
          </v:shape>
          <o:OLEObject Type="Embed" ProgID="Equation.3" ShapeID="_x0000_i1051" DrawAspect="Content" ObjectID="_1528708941" r:id="rId86"/>
        </w:object>
      </w:r>
      <w:r>
        <w:rPr>
          <w:sz w:val="28"/>
          <w:szCs w:val="28"/>
        </w:rPr>
        <w:t>,</w:t>
      </w:r>
      <w:proofErr w:type="gramEnd"/>
      <w:r>
        <w:rPr>
          <w:sz w:val="28"/>
          <w:szCs w:val="28"/>
        </w:rPr>
        <w:t>норма загрузки единицы объёма/м</w:t>
      </w:r>
      <w:r>
        <w:rPr>
          <w:sz w:val="28"/>
          <w:szCs w:val="28"/>
          <w:vertAlign w:val="superscript"/>
        </w:rPr>
        <w:t>3</w:t>
      </w:r>
      <w:r>
        <w:rPr>
          <w:sz w:val="28"/>
          <w:szCs w:val="28"/>
        </w:rPr>
        <w:t>.</w:t>
      </w:r>
    </w:p>
    <w:p w:rsidR="00603E75" w:rsidRPr="00B1773A" w:rsidRDefault="00603E75" w:rsidP="00603E75">
      <w:pPr>
        <w:tabs>
          <w:tab w:val="left" w:pos="1260"/>
        </w:tabs>
        <w:ind w:firstLine="540"/>
        <w:jc w:val="both"/>
        <w:rPr>
          <w:sz w:val="28"/>
          <w:szCs w:val="28"/>
        </w:rPr>
      </w:pPr>
      <w:r>
        <w:rPr>
          <w:sz w:val="28"/>
          <w:szCs w:val="28"/>
        </w:rPr>
        <w:t xml:space="preserve">Грузовая площадь камер хранения замороженных  продуктов </w:t>
      </w:r>
      <w:r w:rsidRPr="00804348">
        <w:rPr>
          <w:i/>
          <w:sz w:val="28"/>
          <w:szCs w:val="28"/>
          <w:lang w:val="en-US"/>
        </w:rPr>
        <w:t>F</w:t>
      </w:r>
      <w:proofErr w:type="spellStart"/>
      <w:r>
        <w:rPr>
          <w:i/>
          <w:sz w:val="28"/>
          <w:szCs w:val="28"/>
          <w:vertAlign w:val="subscript"/>
        </w:rPr>
        <w:t>гр.хр</w:t>
      </w:r>
      <w:proofErr w:type="gramStart"/>
      <w:r>
        <w:rPr>
          <w:i/>
          <w:sz w:val="28"/>
          <w:szCs w:val="28"/>
          <w:vertAlign w:val="subscript"/>
        </w:rPr>
        <w:t>.з</w:t>
      </w:r>
      <w:proofErr w:type="gramEnd"/>
      <w:r>
        <w:rPr>
          <w:i/>
          <w:sz w:val="28"/>
          <w:szCs w:val="28"/>
          <w:vertAlign w:val="subscript"/>
        </w:rPr>
        <w:t>ам.прод</w:t>
      </w:r>
      <w:proofErr w:type="spellEnd"/>
      <w:r>
        <w:rPr>
          <w:i/>
          <w:sz w:val="28"/>
          <w:szCs w:val="28"/>
          <w:vertAlign w:val="subscript"/>
        </w:rPr>
        <w:t>.</w:t>
      </w:r>
      <w:r w:rsidRPr="00B1773A">
        <w:rPr>
          <w:sz w:val="28"/>
          <w:szCs w:val="28"/>
          <w:vertAlign w:val="subscript"/>
        </w:rPr>
        <w:t>.</w:t>
      </w:r>
      <w:r w:rsidRPr="00B1773A">
        <w:rPr>
          <w:sz w:val="28"/>
          <w:szCs w:val="28"/>
        </w:rPr>
        <w:t>,</w:t>
      </w:r>
      <w:r>
        <w:rPr>
          <w:sz w:val="28"/>
          <w:szCs w:val="28"/>
        </w:rPr>
        <w:t xml:space="preserve"> </w:t>
      </w:r>
      <w:r w:rsidRPr="00B1773A">
        <w:rPr>
          <w:sz w:val="28"/>
          <w:szCs w:val="28"/>
        </w:rPr>
        <w:t>м</w:t>
      </w:r>
      <w:r w:rsidRPr="00B1773A">
        <w:rPr>
          <w:sz w:val="28"/>
          <w:szCs w:val="28"/>
          <w:vertAlign w:val="superscript"/>
        </w:rPr>
        <w:t>2</w:t>
      </w:r>
      <w:r w:rsidRPr="00B1773A">
        <w:rPr>
          <w:sz w:val="28"/>
          <w:szCs w:val="28"/>
        </w:rPr>
        <w:t>,  опре</w:t>
      </w:r>
      <w:r>
        <w:rPr>
          <w:sz w:val="28"/>
          <w:szCs w:val="28"/>
        </w:rPr>
        <w:t xml:space="preserve">деляем по </w:t>
      </w:r>
      <w:r w:rsidRPr="00B1773A">
        <w:rPr>
          <w:sz w:val="28"/>
          <w:szCs w:val="28"/>
        </w:rPr>
        <w:t xml:space="preserve">формуле </w:t>
      </w:r>
      <w:r>
        <w:rPr>
          <w:sz w:val="28"/>
          <w:szCs w:val="28"/>
        </w:rPr>
        <w:t>(2.1) [9</w:t>
      </w:r>
      <w:r w:rsidRPr="00B1773A">
        <w:rPr>
          <w:sz w:val="28"/>
          <w:szCs w:val="28"/>
        </w:rPr>
        <w:t>]</w:t>
      </w:r>
      <w:r>
        <w:rPr>
          <w:sz w:val="28"/>
          <w:szCs w:val="28"/>
        </w:rPr>
        <w:t xml:space="preserve">: </w:t>
      </w:r>
    </w:p>
    <w:p w:rsidR="00603E75" w:rsidRPr="00170FC8" w:rsidRDefault="00603E75" w:rsidP="00603E75">
      <w:pPr>
        <w:tabs>
          <w:tab w:val="left" w:pos="1260"/>
        </w:tabs>
        <w:ind w:firstLine="360"/>
        <w:jc w:val="both"/>
        <w:rPr>
          <w:sz w:val="32"/>
          <w:szCs w:val="32"/>
        </w:rPr>
      </w:pPr>
    </w:p>
    <w:p w:rsidR="00603E75" w:rsidRPr="00B1773A" w:rsidRDefault="00603E75" w:rsidP="00603E75">
      <w:pPr>
        <w:tabs>
          <w:tab w:val="left" w:pos="1260"/>
        </w:tabs>
        <w:ind w:firstLine="3420"/>
        <w:rPr>
          <w:sz w:val="28"/>
          <w:szCs w:val="28"/>
        </w:rPr>
      </w:pPr>
      <w:r w:rsidRPr="009F4666">
        <w:rPr>
          <w:position w:val="-32"/>
          <w:sz w:val="28"/>
          <w:szCs w:val="28"/>
        </w:rPr>
        <w:object w:dxaOrig="2040" w:dyaOrig="740">
          <v:shape id="_x0000_i1052" type="#_x0000_t75" style="width:101.95pt;height:36.85pt" o:ole="">
            <v:imagedata r:id="rId87" o:title=""/>
          </v:shape>
          <o:OLEObject Type="Embed" ProgID="Equation.3" ShapeID="_x0000_i1052" DrawAspect="Content" ObjectID="_1528708942" r:id="rId88"/>
        </w:object>
      </w:r>
      <w:r>
        <w:rPr>
          <w:sz w:val="28"/>
          <w:szCs w:val="28"/>
        </w:rPr>
        <w:t>,</w:t>
      </w:r>
      <w:r w:rsidRPr="00B1773A">
        <w:rPr>
          <w:sz w:val="28"/>
          <w:szCs w:val="28"/>
        </w:rPr>
        <w:t xml:space="preserve">  </w:t>
      </w:r>
      <w:r>
        <w:rPr>
          <w:sz w:val="28"/>
          <w:szCs w:val="28"/>
        </w:rPr>
        <w:t xml:space="preserve">         </w:t>
      </w:r>
      <w:r w:rsidRPr="00B1773A">
        <w:rPr>
          <w:sz w:val="28"/>
          <w:szCs w:val="28"/>
        </w:rPr>
        <w:t xml:space="preserve">     </w:t>
      </w:r>
      <w:r>
        <w:rPr>
          <w:sz w:val="28"/>
          <w:szCs w:val="28"/>
        </w:rPr>
        <w:t xml:space="preserve">       </w:t>
      </w:r>
      <w:r w:rsidRPr="00B1773A">
        <w:rPr>
          <w:sz w:val="28"/>
          <w:szCs w:val="28"/>
        </w:rPr>
        <w:t xml:space="preserve">              </w:t>
      </w:r>
      <w:r>
        <w:rPr>
          <w:sz w:val="28"/>
          <w:szCs w:val="28"/>
        </w:rPr>
        <w:t xml:space="preserve">     </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540"/>
        <w:rPr>
          <w:sz w:val="28"/>
          <w:szCs w:val="28"/>
        </w:rPr>
      </w:pPr>
      <w:r>
        <w:rPr>
          <w:sz w:val="28"/>
          <w:szCs w:val="28"/>
        </w:rPr>
        <w:t xml:space="preserve">где </w:t>
      </w:r>
      <w:r w:rsidRPr="00B1773A">
        <w:rPr>
          <w:sz w:val="28"/>
          <w:szCs w:val="28"/>
        </w:rPr>
        <w:t xml:space="preserve"> </w:t>
      </w:r>
      <w:r w:rsidRPr="00804348">
        <w:rPr>
          <w:i/>
          <w:sz w:val="28"/>
          <w:szCs w:val="28"/>
          <w:lang w:val="en-US"/>
        </w:rPr>
        <w:t>h</w:t>
      </w:r>
      <w:r w:rsidRPr="00804348">
        <w:rPr>
          <w:i/>
          <w:sz w:val="28"/>
          <w:szCs w:val="28"/>
        </w:rPr>
        <w:t xml:space="preserve"> </w:t>
      </w:r>
      <w:r w:rsidRPr="00804348">
        <w:rPr>
          <w:i/>
          <w:sz w:val="28"/>
          <w:szCs w:val="28"/>
          <w:vertAlign w:val="subscript"/>
        </w:rPr>
        <w:t>гр</w:t>
      </w:r>
      <w:r w:rsidRPr="00B1773A">
        <w:rPr>
          <w:sz w:val="28"/>
          <w:szCs w:val="28"/>
          <w:vertAlign w:val="subscript"/>
        </w:rPr>
        <w:t>.</w:t>
      </w:r>
      <w:r>
        <w:rPr>
          <w:sz w:val="28"/>
          <w:szCs w:val="28"/>
        </w:rPr>
        <w:t xml:space="preserve"> – грузовая высота </w:t>
      </w:r>
      <w:r w:rsidRPr="00B1773A">
        <w:rPr>
          <w:sz w:val="28"/>
          <w:szCs w:val="28"/>
        </w:rPr>
        <w:t>камеры</w:t>
      </w:r>
      <w:proofErr w:type="gramStart"/>
      <w:r w:rsidRPr="00B1773A">
        <w:rPr>
          <w:sz w:val="28"/>
          <w:szCs w:val="28"/>
        </w:rPr>
        <w:t xml:space="preserve"> ,</w:t>
      </w:r>
      <w:proofErr w:type="gramEnd"/>
      <w:r w:rsidRPr="00B1773A">
        <w:rPr>
          <w:sz w:val="28"/>
          <w:szCs w:val="28"/>
        </w:rPr>
        <w:t xml:space="preserve">  м ;</w:t>
      </w:r>
    </w:p>
    <w:p w:rsidR="00603E75" w:rsidRDefault="00603E75" w:rsidP="00603E75">
      <w:pPr>
        <w:tabs>
          <w:tab w:val="left" w:pos="1260"/>
        </w:tabs>
        <w:ind w:firstLine="540"/>
        <w:rPr>
          <w:sz w:val="28"/>
          <w:szCs w:val="28"/>
        </w:rPr>
      </w:pPr>
    </w:p>
    <w:p w:rsidR="00603E75" w:rsidRDefault="00603E75" w:rsidP="00603E75">
      <w:pPr>
        <w:tabs>
          <w:tab w:val="left" w:pos="1260"/>
        </w:tabs>
        <w:ind w:firstLine="3420"/>
        <w:rPr>
          <w:sz w:val="28"/>
          <w:szCs w:val="28"/>
        </w:rPr>
      </w:pPr>
      <w:r w:rsidRPr="00EA1D14">
        <w:rPr>
          <w:position w:val="-28"/>
          <w:sz w:val="28"/>
          <w:szCs w:val="28"/>
        </w:rPr>
        <w:object w:dxaOrig="2460" w:dyaOrig="660">
          <v:shape id="_x0000_i1053" type="#_x0000_t75" style="width:123.25pt;height:32.85pt" o:ole="">
            <v:imagedata r:id="rId89" o:title=""/>
          </v:shape>
          <o:OLEObject Type="Embed" ProgID="Equation.3" ShapeID="_x0000_i1053" DrawAspect="Content" ObjectID="_1528708943" r:id="rId90"/>
        </w:object>
      </w:r>
      <w:r>
        <w:rPr>
          <w:sz w:val="28"/>
          <w:szCs w:val="28"/>
        </w:rPr>
        <w:t>,</w:t>
      </w:r>
    </w:p>
    <w:p w:rsidR="00603E75" w:rsidRDefault="00603E75" w:rsidP="00603E75">
      <w:pPr>
        <w:tabs>
          <w:tab w:val="left" w:pos="1260"/>
        </w:tabs>
        <w:ind w:firstLine="3420"/>
        <w:rPr>
          <w:sz w:val="28"/>
          <w:szCs w:val="28"/>
        </w:rPr>
      </w:pPr>
    </w:p>
    <w:p w:rsidR="00603E75" w:rsidRDefault="00603E75" w:rsidP="00603E75">
      <w:pPr>
        <w:tabs>
          <w:tab w:val="left" w:pos="1260"/>
        </w:tabs>
        <w:ind w:firstLine="540"/>
        <w:jc w:val="both"/>
        <w:rPr>
          <w:sz w:val="28"/>
          <w:szCs w:val="28"/>
        </w:rPr>
      </w:pPr>
      <w:r>
        <w:rPr>
          <w:sz w:val="28"/>
          <w:szCs w:val="28"/>
        </w:rPr>
        <w:t xml:space="preserve">Строительная площадь камер хранения замороженных  продуктов </w:t>
      </w:r>
      <w:r w:rsidRPr="00804348">
        <w:rPr>
          <w:i/>
          <w:sz w:val="28"/>
          <w:szCs w:val="28"/>
          <w:lang w:val="en-US"/>
        </w:rPr>
        <w:t>F</w:t>
      </w:r>
      <w:proofErr w:type="spellStart"/>
      <w:r>
        <w:rPr>
          <w:i/>
          <w:sz w:val="28"/>
          <w:szCs w:val="28"/>
          <w:vertAlign w:val="subscript"/>
        </w:rPr>
        <w:t>ст.хр</w:t>
      </w:r>
      <w:proofErr w:type="gramStart"/>
      <w:r>
        <w:rPr>
          <w:i/>
          <w:sz w:val="28"/>
          <w:szCs w:val="28"/>
          <w:vertAlign w:val="subscript"/>
        </w:rPr>
        <w:t>.з</w:t>
      </w:r>
      <w:proofErr w:type="gramEnd"/>
      <w:r>
        <w:rPr>
          <w:i/>
          <w:sz w:val="28"/>
          <w:szCs w:val="28"/>
          <w:vertAlign w:val="subscript"/>
        </w:rPr>
        <w:t>ам.прод</w:t>
      </w:r>
      <w:proofErr w:type="spellEnd"/>
      <w:r>
        <w:rPr>
          <w:i/>
          <w:sz w:val="28"/>
          <w:szCs w:val="28"/>
          <w:vertAlign w:val="subscript"/>
        </w:rPr>
        <w:t>.</w:t>
      </w:r>
      <w:r w:rsidRPr="00B1773A">
        <w:rPr>
          <w:sz w:val="28"/>
          <w:szCs w:val="28"/>
          <w:vertAlign w:val="subscript"/>
        </w:rPr>
        <w:t>.</w:t>
      </w:r>
      <w:r w:rsidRPr="00B1773A">
        <w:rPr>
          <w:sz w:val="28"/>
          <w:szCs w:val="28"/>
        </w:rPr>
        <w:t>,</w:t>
      </w:r>
      <w:r>
        <w:rPr>
          <w:sz w:val="28"/>
          <w:szCs w:val="28"/>
        </w:rPr>
        <w:t xml:space="preserve"> </w:t>
      </w:r>
      <w:r w:rsidRPr="00B1773A">
        <w:rPr>
          <w:sz w:val="28"/>
          <w:szCs w:val="28"/>
        </w:rPr>
        <w:t>м</w:t>
      </w:r>
      <w:r w:rsidRPr="00B1773A">
        <w:rPr>
          <w:sz w:val="28"/>
          <w:szCs w:val="28"/>
          <w:vertAlign w:val="superscript"/>
        </w:rPr>
        <w:t>2</w:t>
      </w:r>
      <w:r w:rsidRPr="00B1773A">
        <w:rPr>
          <w:sz w:val="28"/>
          <w:szCs w:val="28"/>
        </w:rPr>
        <w:t>,  опре</w:t>
      </w:r>
      <w:r>
        <w:rPr>
          <w:sz w:val="28"/>
          <w:szCs w:val="28"/>
        </w:rPr>
        <w:t xml:space="preserve">деляем по </w:t>
      </w:r>
      <w:r w:rsidRPr="00B1773A">
        <w:rPr>
          <w:sz w:val="28"/>
          <w:szCs w:val="28"/>
        </w:rPr>
        <w:t xml:space="preserve">формуле </w:t>
      </w:r>
      <w:r>
        <w:rPr>
          <w:sz w:val="28"/>
          <w:szCs w:val="28"/>
        </w:rPr>
        <w:t>(2.2) [9</w:t>
      </w:r>
      <w:r w:rsidRPr="00B1773A">
        <w:rPr>
          <w:sz w:val="28"/>
          <w:szCs w:val="28"/>
        </w:rPr>
        <w:t>]</w:t>
      </w:r>
      <w:r>
        <w:rPr>
          <w:sz w:val="28"/>
          <w:szCs w:val="28"/>
        </w:rPr>
        <w:t>:</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3420"/>
        <w:rPr>
          <w:sz w:val="28"/>
          <w:szCs w:val="28"/>
        </w:rPr>
      </w:pPr>
      <w:r w:rsidRPr="009A07D5">
        <w:rPr>
          <w:position w:val="-28"/>
          <w:sz w:val="28"/>
          <w:szCs w:val="28"/>
        </w:rPr>
        <w:object w:dxaOrig="1700" w:dyaOrig="700">
          <v:shape id="_x0000_i1054" type="#_x0000_t75" style="width:85.25pt;height:35.15pt" o:ole="">
            <v:imagedata r:id="rId91" o:title=""/>
          </v:shape>
          <o:OLEObject Type="Embed" ProgID="Equation.3" ShapeID="_x0000_i1054" DrawAspect="Content" ObjectID="_1528708944" r:id="rId92"/>
        </w:object>
      </w:r>
      <w:r>
        <w:rPr>
          <w:sz w:val="28"/>
          <w:szCs w:val="28"/>
        </w:rPr>
        <w:t>,</w:t>
      </w:r>
    </w:p>
    <w:p w:rsidR="00603E75" w:rsidRDefault="00603E75" w:rsidP="00603E75">
      <w:pPr>
        <w:tabs>
          <w:tab w:val="left" w:pos="1260"/>
        </w:tabs>
        <w:ind w:firstLine="3420"/>
        <w:rPr>
          <w:sz w:val="28"/>
          <w:szCs w:val="28"/>
        </w:rPr>
      </w:pPr>
    </w:p>
    <w:p w:rsidR="00603E75" w:rsidRPr="00B1773A" w:rsidRDefault="00603E75" w:rsidP="00603E75">
      <w:pPr>
        <w:tabs>
          <w:tab w:val="left" w:pos="1260"/>
        </w:tabs>
        <w:ind w:firstLine="540"/>
        <w:rPr>
          <w:sz w:val="28"/>
          <w:szCs w:val="28"/>
        </w:rPr>
      </w:pPr>
      <w:r>
        <w:rPr>
          <w:sz w:val="28"/>
          <w:szCs w:val="28"/>
        </w:rPr>
        <w:t>г</w:t>
      </w:r>
      <w:r w:rsidRPr="009F4666">
        <w:rPr>
          <w:sz w:val="28"/>
          <w:szCs w:val="28"/>
        </w:rPr>
        <w:t>де</w:t>
      </w:r>
      <w:r>
        <w:rPr>
          <w:i/>
          <w:sz w:val="28"/>
          <w:szCs w:val="28"/>
        </w:rPr>
        <w:t xml:space="preserve"> </w:t>
      </w:r>
      <w:r w:rsidRPr="00804348">
        <w:rPr>
          <w:i/>
          <w:position w:val="-10"/>
          <w:sz w:val="28"/>
          <w:szCs w:val="28"/>
        </w:rPr>
        <w:object w:dxaOrig="240" w:dyaOrig="320">
          <v:shape id="_x0000_i1055" type="#_x0000_t75" style="width:12.1pt;height:16.15pt" o:ole="">
            <v:imagedata r:id="rId72" o:title=""/>
          </v:shape>
          <o:OLEObject Type="Embed" ProgID="Equation.3" ShapeID="_x0000_i1055" DrawAspect="Content" ObjectID="_1528708945" r:id="rId93"/>
        </w:object>
      </w:r>
      <w:r>
        <w:rPr>
          <w:sz w:val="28"/>
          <w:szCs w:val="28"/>
        </w:rPr>
        <w:t xml:space="preserve"> – коэффициент использования строительной </w:t>
      </w:r>
      <w:r w:rsidRPr="00B1773A">
        <w:rPr>
          <w:sz w:val="28"/>
          <w:szCs w:val="28"/>
        </w:rPr>
        <w:t>площади</w:t>
      </w:r>
      <w:r>
        <w:rPr>
          <w:sz w:val="28"/>
          <w:szCs w:val="28"/>
        </w:rPr>
        <w:t xml:space="preserve"> </w:t>
      </w:r>
      <w:r w:rsidRPr="00B1773A">
        <w:rPr>
          <w:sz w:val="28"/>
          <w:szCs w:val="28"/>
        </w:rPr>
        <w:t>камеры.</w:t>
      </w:r>
    </w:p>
    <w:p w:rsidR="00603E75" w:rsidRDefault="00603E75" w:rsidP="00603E75">
      <w:pPr>
        <w:tabs>
          <w:tab w:val="left" w:pos="1260"/>
        </w:tabs>
        <w:ind w:firstLine="2880"/>
        <w:jc w:val="center"/>
        <w:rPr>
          <w:sz w:val="28"/>
          <w:szCs w:val="28"/>
        </w:rPr>
      </w:pPr>
    </w:p>
    <w:p w:rsidR="00603E75" w:rsidRPr="006F06FF" w:rsidRDefault="00603E75" w:rsidP="00603E75">
      <w:pPr>
        <w:tabs>
          <w:tab w:val="left" w:pos="1260"/>
        </w:tabs>
        <w:ind w:firstLine="3420"/>
        <w:rPr>
          <w:sz w:val="28"/>
          <w:szCs w:val="28"/>
        </w:rPr>
      </w:pPr>
      <w:r w:rsidRPr="009A07D5">
        <w:rPr>
          <w:position w:val="-28"/>
          <w:sz w:val="28"/>
          <w:szCs w:val="28"/>
        </w:rPr>
        <w:object w:dxaOrig="2200" w:dyaOrig="660">
          <v:shape id="_x0000_i1056" type="#_x0000_t75" style="width:110pt;height:32.85pt" o:ole="">
            <v:imagedata r:id="rId94" o:title=""/>
          </v:shape>
          <o:OLEObject Type="Embed" ProgID="Equation.3" ShapeID="_x0000_i1056" DrawAspect="Content" ObjectID="_1528708946" r:id="rId95"/>
        </w:object>
      </w:r>
      <w:r>
        <w:rPr>
          <w:sz w:val="28"/>
          <w:szCs w:val="28"/>
        </w:rPr>
        <w:t>,</w:t>
      </w:r>
    </w:p>
    <w:p w:rsidR="00603E75" w:rsidRPr="003F6BDA" w:rsidRDefault="00603E75" w:rsidP="00603E75">
      <w:pPr>
        <w:tabs>
          <w:tab w:val="left" w:pos="1260"/>
        </w:tabs>
        <w:ind w:firstLine="360"/>
        <w:rPr>
          <w:sz w:val="28"/>
          <w:szCs w:val="28"/>
        </w:rPr>
      </w:pPr>
    </w:p>
    <w:p w:rsidR="00603E75" w:rsidRPr="00B1773A" w:rsidRDefault="00603E75" w:rsidP="00603E75">
      <w:pPr>
        <w:tabs>
          <w:tab w:val="left" w:pos="1260"/>
        </w:tabs>
        <w:ind w:firstLine="540"/>
        <w:rPr>
          <w:sz w:val="28"/>
          <w:szCs w:val="28"/>
        </w:rPr>
      </w:pPr>
      <w:r>
        <w:rPr>
          <w:sz w:val="28"/>
          <w:szCs w:val="28"/>
        </w:rPr>
        <w:t xml:space="preserve">Число строительных прямоугольников </w:t>
      </w:r>
      <w:r w:rsidRPr="00B1773A">
        <w:rPr>
          <w:sz w:val="28"/>
          <w:szCs w:val="28"/>
          <w:lang w:val="en-US"/>
        </w:rPr>
        <w:t>n</w:t>
      </w:r>
      <w:r>
        <w:rPr>
          <w:sz w:val="28"/>
          <w:szCs w:val="28"/>
        </w:rPr>
        <w:t xml:space="preserve">, определяем по </w:t>
      </w:r>
      <w:r w:rsidRPr="00B1773A">
        <w:rPr>
          <w:sz w:val="28"/>
          <w:szCs w:val="28"/>
        </w:rPr>
        <w:t>ф</w:t>
      </w:r>
      <w:r>
        <w:rPr>
          <w:sz w:val="28"/>
          <w:szCs w:val="28"/>
        </w:rPr>
        <w:t>ормуле (2.</w:t>
      </w:r>
      <w:r w:rsidRPr="005125F7">
        <w:rPr>
          <w:sz w:val="28"/>
          <w:szCs w:val="28"/>
        </w:rPr>
        <w:t>3</w:t>
      </w:r>
      <w:r w:rsidRPr="009A07D5">
        <w:rPr>
          <w:sz w:val="28"/>
          <w:szCs w:val="28"/>
        </w:rPr>
        <w:t xml:space="preserve">) </w:t>
      </w:r>
      <w:r>
        <w:rPr>
          <w:sz w:val="28"/>
          <w:szCs w:val="28"/>
        </w:rPr>
        <w:t>[9</w:t>
      </w:r>
      <w:r w:rsidRPr="00B1773A">
        <w:rPr>
          <w:sz w:val="28"/>
          <w:szCs w:val="28"/>
        </w:rPr>
        <w:t>]</w:t>
      </w:r>
      <w:r>
        <w:rPr>
          <w:sz w:val="28"/>
          <w:szCs w:val="28"/>
        </w:rPr>
        <w:t>:</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3240"/>
        <w:rPr>
          <w:sz w:val="28"/>
          <w:szCs w:val="28"/>
        </w:rPr>
      </w:pPr>
      <w:r>
        <w:rPr>
          <w:sz w:val="28"/>
          <w:szCs w:val="28"/>
        </w:rPr>
        <w:lastRenderedPageBreak/>
        <w:t xml:space="preserve">   </w:t>
      </w:r>
      <w:r w:rsidRPr="009F4666">
        <w:rPr>
          <w:position w:val="-32"/>
          <w:sz w:val="28"/>
          <w:szCs w:val="28"/>
        </w:rPr>
        <w:object w:dxaOrig="1160" w:dyaOrig="740">
          <v:shape id="_x0000_i1057" type="#_x0000_t75" style="width:58.2pt;height:36.85pt" o:ole="">
            <v:imagedata r:id="rId96" o:title=""/>
          </v:shape>
          <o:OLEObject Type="Embed" ProgID="Equation.3" ShapeID="_x0000_i1057" DrawAspect="Content" ObjectID="_1528708947" r:id="rId97"/>
        </w:object>
      </w:r>
      <w:r w:rsidRPr="009A07D5">
        <w:rPr>
          <w:sz w:val="28"/>
          <w:szCs w:val="28"/>
        </w:rPr>
        <w:t>,</w:t>
      </w:r>
    </w:p>
    <w:p w:rsidR="00603E75" w:rsidRPr="00B1773A" w:rsidRDefault="00603E75" w:rsidP="00603E75">
      <w:pPr>
        <w:tabs>
          <w:tab w:val="left" w:pos="1260"/>
        </w:tabs>
        <w:ind w:firstLine="3240"/>
        <w:rPr>
          <w:sz w:val="28"/>
          <w:szCs w:val="28"/>
        </w:rPr>
      </w:pPr>
      <w:r>
        <w:rPr>
          <w:sz w:val="28"/>
          <w:szCs w:val="28"/>
        </w:rPr>
        <w:t xml:space="preserve">   </w:t>
      </w:r>
      <w:r w:rsidRPr="000325B2">
        <w:rPr>
          <w:position w:val="-24"/>
          <w:sz w:val="28"/>
          <w:szCs w:val="28"/>
        </w:rPr>
        <w:object w:dxaOrig="1380" w:dyaOrig="620">
          <v:shape id="_x0000_i1058" type="#_x0000_t75" style="width:69.1pt;height:31.1pt" o:ole="">
            <v:imagedata r:id="rId98" o:title=""/>
          </v:shape>
          <o:OLEObject Type="Embed" ProgID="Equation.3" ShapeID="_x0000_i1058" DrawAspect="Content" ObjectID="_1528708948" r:id="rId99"/>
        </w:object>
      </w:r>
      <w:r w:rsidRPr="009A07D5">
        <w:rPr>
          <w:sz w:val="28"/>
          <w:szCs w:val="28"/>
        </w:rPr>
        <w:t xml:space="preserve">            </w:t>
      </w:r>
      <w:r w:rsidRPr="009F4666">
        <w:rPr>
          <w:sz w:val="28"/>
          <w:szCs w:val="28"/>
        </w:rPr>
        <w:t xml:space="preserve">          </w:t>
      </w:r>
      <w:r w:rsidRPr="009A07D5">
        <w:rPr>
          <w:sz w:val="28"/>
          <w:szCs w:val="28"/>
        </w:rPr>
        <w:t xml:space="preserve">  </w:t>
      </w:r>
      <w:r w:rsidRPr="009F4666">
        <w:rPr>
          <w:sz w:val="28"/>
          <w:szCs w:val="28"/>
        </w:rPr>
        <w:t xml:space="preserve">         </w:t>
      </w:r>
      <w:r w:rsidRPr="009A07D5">
        <w:rPr>
          <w:sz w:val="28"/>
          <w:szCs w:val="28"/>
        </w:rPr>
        <w:t xml:space="preserve">                  </w:t>
      </w:r>
    </w:p>
    <w:p w:rsidR="00603E75" w:rsidRDefault="00603E75" w:rsidP="00603E75">
      <w:pPr>
        <w:tabs>
          <w:tab w:val="left" w:pos="1260"/>
        </w:tabs>
        <w:ind w:firstLine="540"/>
        <w:rPr>
          <w:sz w:val="28"/>
          <w:szCs w:val="28"/>
        </w:rPr>
      </w:pPr>
      <w:r>
        <w:rPr>
          <w:sz w:val="28"/>
          <w:szCs w:val="28"/>
        </w:rPr>
        <w:t>Принимаем 9 строительных прямоугольников</w:t>
      </w:r>
      <w:r w:rsidRPr="00B1773A">
        <w:rPr>
          <w:sz w:val="28"/>
          <w:szCs w:val="28"/>
        </w:rPr>
        <w:t xml:space="preserve">.  </w:t>
      </w:r>
    </w:p>
    <w:p w:rsidR="00603E75" w:rsidRDefault="00603E75" w:rsidP="00603E75">
      <w:pPr>
        <w:tabs>
          <w:tab w:val="left" w:pos="1260"/>
        </w:tabs>
        <w:ind w:firstLine="540"/>
        <w:jc w:val="both"/>
        <w:rPr>
          <w:sz w:val="28"/>
          <w:szCs w:val="28"/>
        </w:rPr>
      </w:pPr>
      <w:r>
        <w:rPr>
          <w:sz w:val="28"/>
          <w:szCs w:val="28"/>
        </w:rPr>
        <w:t>Грузовой объем камер</w:t>
      </w:r>
      <w:r w:rsidRPr="00EA1D14">
        <w:rPr>
          <w:sz w:val="28"/>
          <w:szCs w:val="28"/>
        </w:rPr>
        <w:t xml:space="preserve"> </w:t>
      </w:r>
      <w:r>
        <w:rPr>
          <w:sz w:val="28"/>
          <w:szCs w:val="28"/>
        </w:rPr>
        <w:t xml:space="preserve">хранения охлажденных продукции, </w:t>
      </w:r>
      <w:r w:rsidRPr="00CE0A9E">
        <w:rPr>
          <w:position w:val="-10"/>
          <w:sz w:val="28"/>
          <w:szCs w:val="28"/>
        </w:rPr>
        <w:object w:dxaOrig="1780" w:dyaOrig="320">
          <v:shape id="_x0000_i1059" type="#_x0000_t75" style="width:89.3pt;height:16.15pt" o:ole="">
            <v:imagedata r:id="rId80" o:title=""/>
          </v:shape>
          <o:OLEObject Type="Embed" ProgID="Equation.3" ShapeID="_x0000_i1059" DrawAspect="Content" ObjectID="_1528708949" r:id="rId100"/>
        </w:object>
      </w:r>
      <w:r>
        <w:rPr>
          <w:sz w:val="28"/>
          <w:szCs w:val="28"/>
        </w:rPr>
        <w:t>,</w:t>
      </w:r>
      <w:r w:rsidRPr="00CE0A9E">
        <w:rPr>
          <w:sz w:val="28"/>
          <w:szCs w:val="28"/>
        </w:rPr>
        <w:t xml:space="preserve"> </w:t>
      </w:r>
      <w:r w:rsidRPr="00B1773A">
        <w:rPr>
          <w:sz w:val="28"/>
          <w:szCs w:val="28"/>
        </w:rPr>
        <w:t>опре</w:t>
      </w:r>
      <w:r>
        <w:rPr>
          <w:sz w:val="28"/>
          <w:szCs w:val="28"/>
        </w:rPr>
        <w:t xml:space="preserve">деляем по </w:t>
      </w:r>
      <w:r w:rsidRPr="00B1773A">
        <w:rPr>
          <w:sz w:val="28"/>
          <w:szCs w:val="28"/>
        </w:rPr>
        <w:t>формуле</w:t>
      </w:r>
    </w:p>
    <w:p w:rsidR="00603E75" w:rsidRDefault="00603E75" w:rsidP="00603E75">
      <w:pPr>
        <w:tabs>
          <w:tab w:val="left" w:pos="1260"/>
        </w:tabs>
        <w:ind w:firstLine="540"/>
        <w:jc w:val="both"/>
        <w:rPr>
          <w:sz w:val="28"/>
          <w:szCs w:val="28"/>
        </w:rPr>
      </w:pPr>
    </w:p>
    <w:p w:rsidR="00603E75" w:rsidRDefault="00603E75" w:rsidP="00603E75">
      <w:pPr>
        <w:tabs>
          <w:tab w:val="left" w:pos="1260"/>
        </w:tabs>
        <w:ind w:firstLine="3420"/>
        <w:jc w:val="both"/>
        <w:rPr>
          <w:sz w:val="28"/>
          <w:szCs w:val="28"/>
        </w:rPr>
      </w:pPr>
      <w:r w:rsidRPr="00170FC8">
        <w:rPr>
          <w:position w:val="-30"/>
          <w:sz w:val="28"/>
          <w:szCs w:val="28"/>
        </w:rPr>
        <w:object w:dxaOrig="3240" w:dyaOrig="720">
          <v:shape id="_x0000_i1060" type="#_x0000_t75" style="width:161.85pt;height:36.3pt" o:ole="">
            <v:imagedata r:id="rId101" o:title=""/>
          </v:shape>
          <o:OLEObject Type="Embed" ProgID="Equation.3" ShapeID="_x0000_i1060" DrawAspect="Content" ObjectID="_1528708950" r:id="rId102"/>
        </w:object>
      </w:r>
      <w:r>
        <w:rPr>
          <w:sz w:val="28"/>
          <w:szCs w:val="28"/>
        </w:rPr>
        <w:t>,</w:t>
      </w:r>
    </w:p>
    <w:p w:rsidR="00603E75" w:rsidRDefault="00603E75" w:rsidP="00603E75">
      <w:pPr>
        <w:tabs>
          <w:tab w:val="left" w:pos="1260"/>
        </w:tabs>
        <w:ind w:firstLine="3420"/>
        <w:jc w:val="both"/>
        <w:rPr>
          <w:sz w:val="28"/>
          <w:szCs w:val="28"/>
        </w:rPr>
      </w:pPr>
      <w:r w:rsidRPr="00170FC8">
        <w:rPr>
          <w:position w:val="-28"/>
          <w:sz w:val="28"/>
          <w:szCs w:val="28"/>
        </w:rPr>
        <w:object w:dxaOrig="3420" w:dyaOrig="660">
          <v:shape id="_x0000_i1061" type="#_x0000_t75" style="width:171.05pt;height:32.85pt" o:ole="">
            <v:imagedata r:id="rId103" o:title=""/>
          </v:shape>
          <o:OLEObject Type="Embed" ProgID="Equation.3" ShapeID="_x0000_i1061" DrawAspect="Content" ObjectID="_1528708951" r:id="rId104"/>
        </w:object>
      </w:r>
      <w:r>
        <w:rPr>
          <w:sz w:val="28"/>
          <w:szCs w:val="28"/>
        </w:rPr>
        <w:t>,</w:t>
      </w:r>
    </w:p>
    <w:p w:rsidR="00603E75" w:rsidRDefault="00603E75" w:rsidP="00603E75">
      <w:pPr>
        <w:tabs>
          <w:tab w:val="left" w:pos="1260"/>
        </w:tabs>
        <w:ind w:firstLine="3420"/>
        <w:jc w:val="both"/>
        <w:rPr>
          <w:sz w:val="28"/>
          <w:szCs w:val="28"/>
        </w:rPr>
      </w:pPr>
    </w:p>
    <w:p w:rsidR="00603E75" w:rsidRDefault="00603E75" w:rsidP="00603E75">
      <w:pPr>
        <w:tabs>
          <w:tab w:val="left" w:pos="1260"/>
        </w:tabs>
        <w:ind w:firstLine="540"/>
        <w:jc w:val="both"/>
        <w:rPr>
          <w:sz w:val="28"/>
          <w:szCs w:val="28"/>
        </w:rPr>
      </w:pPr>
      <w:r>
        <w:rPr>
          <w:sz w:val="28"/>
          <w:szCs w:val="28"/>
        </w:rPr>
        <w:t>где</w:t>
      </w:r>
      <w:proofErr w:type="gramStart"/>
      <w:r>
        <w:rPr>
          <w:sz w:val="28"/>
          <w:szCs w:val="28"/>
        </w:rPr>
        <w:t xml:space="preserve"> </w:t>
      </w:r>
      <w:r w:rsidRPr="00CE0A9E">
        <w:rPr>
          <w:position w:val="-12"/>
          <w:sz w:val="28"/>
          <w:szCs w:val="28"/>
        </w:rPr>
        <w:object w:dxaOrig="960" w:dyaOrig="360">
          <v:shape id="_x0000_i1062" type="#_x0000_t75" style="width:47.8pt;height:17.85pt" o:ole="">
            <v:imagedata r:id="rId64" o:title=""/>
          </v:shape>
          <o:OLEObject Type="Embed" ProgID="Equation.3" ShapeID="_x0000_i1062" DrawAspect="Content" ObjectID="_1528708952" r:id="rId105"/>
        </w:object>
      </w:r>
      <w:r>
        <w:rPr>
          <w:sz w:val="28"/>
          <w:szCs w:val="28"/>
        </w:rPr>
        <w:t>,</w:t>
      </w:r>
      <w:proofErr w:type="gramEnd"/>
      <w:r>
        <w:rPr>
          <w:sz w:val="28"/>
          <w:szCs w:val="28"/>
        </w:rPr>
        <w:t>норма загрузки единицы объема,</w:t>
      </w:r>
      <w:r w:rsidRPr="00DB047A">
        <w:rPr>
          <w:sz w:val="28"/>
          <w:szCs w:val="28"/>
        </w:rPr>
        <w:t xml:space="preserve"> </w:t>
      </w:r>
      <w:r>
        <w:rPr>
          <w:sz w:val="28"/>
          <w:szCs w:val="28"/>
        </w:rPr>
        <w:t>т/м</w:t>
      </w:r>
      <w:r>
        <w:rPr>
          <w:sz w:val="28"/>
          <w:szCs w:val="28"/>
          <w:vertAlign w:val="superscript"/>
        </w:rPr>
        <w:t>3</w:t>
      </w:r>
      <w:r>
        <w:rPr>
          <w:sz w:val="28"/>
          <w:szCs w:val="28"/>
        </w:rPr>
        <w:t>.</w:t>
      </w:r>
    </w:p>
    <w:p w:rsidR="00603E75" w:rsidRPr="00B1773A" w:rsidRDefault="00603E75" w:rsidP="00603E75">
      <w:pPr>
        <w:tabs>
          <w:tab w:val="left" w:pos="1260"/>
        </w:tabs>
        <w:ind w:right="-6" w:firstLine="540"/>
        <w:rPr>
          <w:sz w:val="28"/>
          <w:szCs w:val="28"/>
        </w:rPr>
      </w:pPr>
      <w:r>
        <w:rPr>
          <w:sz w:val="28"/>
          <w:szCs w:val="28"/>
        </w:rPr>
        <w:t xml:space="preserve">Грузовая площадь камер хранения охлажденных  продуктов </w:t>
      </w:r>
      <w:r w:rsidRPr="00804348">
        <w:rPr>
          <w:i/>
          <w:sz w:val="28"/>
          <w:szCs w:val="28"/>
          <w:lang w:val="en-US"/>
        </w:rPr>
        <w:t>F</w:t>
      </w:r>
      <w:proofErr w:type="spellStart"/>
      <w:r>
        <w:rPr>
          <w:i/>
          <w:sz w:val="28"/>
          <w:szCs w:val="28"/>
          <w:vertAlign w:val="subscript"/>
        </w:rPr>
        <w:t>гр.хр</w:t>
      </w:r>
      <w:proofErr w:type="gramStart"/>
      <w:r>
        <w:rPr>
          <w:i/>
          <w:sz w:val="28"/>
          <w:szCs w:val="28"/>
          <w:vertAlign w:val="subscript"/>
        </w:rPr>
        <w:t>.з</w:t>
      </w:r>
      <w:proofErr w:type="gramEnd"/>
      <w:r>
        <w:rPr>
          <w:i/>
          <w:sz w:val="28"/>
          <w:szCs w:val="28"/>
          <w:vertAlign w:val="subscript"/>
        </w:rPr>
        <w:t>ам.прод</w:t>
      </w:r>
      <w:proofErr w:type="spellEnd"/>
      <w:r>
        <w:rPr>
          <w:i/>
          <w:sz w:val="28"/>
          <w:szCs w:val="28"/>
          <w:vertAlign w:val="subscript"/>
        </w:rPr>
        <w:t>.</w:t>
      </w:r>
      <w:r w:rsidRPr="00B1773A">
        <w:rPr>
          <w:sz w:val="28"/>
          <w:szCs w:val="28"/>
          <w:vertAlign w:val="subscript"/>
        </w:rPr>
        <w:t>.</w:t>
      </w:r>
      <w:r w:rsidRPr="00B1773A">
        <w:rPr>
          <w:sz w:val="28"/>
          <w:szCs w:val="28"/>
        </w:rPr>
        <w:t>,</w:t>
      </w:r>
      <w:r>
        <w:rPr>
          <w:sz w:val="28"/>
          <w:szCs w:val="28"/>
        </w:rPr>
        <w:t xml:space="preserve"> </w:t>
      </w:r>
      <w:r w:rsidRPr="00B1773A">
        <w:rPr>
          <w:sz w:val="28"/>
          <w:szCs w:val="28"/>
        </w:rPr>
        <w:t>м</w:t>
      </w:r>
      <w:r w:rsidRPr="00B1773A">
        <w:rPr>
          <w:sz w:val="28"/>
          <w:szCs w:val="28"/>
          <w:vertAlign w:val="superscript"/>
        </w:rPr>
        <w:t>2</w:t>
      </w:r>
      <w:r w:rsidRPr="00B1773A">
        <w:rPr>
          <w:sz w:val="28"/>
          <w:szCs w:val="28"/>
        </w:rPr>
        <w:t>,  опре</w:t>
      </w:r>
      <w:r>
        <w:rPr>
          <w:sz w:val="28"/>
          <w:szCs w:val="28"/>
        </w:rPr>
        <w:t xml:space="preserve">деляем по </w:t>
      </w:r>
      <w:r w:rsidRPr="00B1773A">
        <w:rPr>
          <w:sz w:val="28"/>
          <w:szCs w:val="28"/>
        </w:rPr>
        <w:t xml:space="preserve">формуле </w:t>
      </w:r>
      <w:r>
        <w:rPr>
          <w:sz w:val="28"/>
          <w:szCs w:val="28"/>
        </w:rPr>
        <w:t>(2.1) [9</w:t>
      </w:r>
      <w:r w:rsidRPr="00B1773A">
        <w:rPr>
          <w:sz w:val="28"/>
          <w:szCs w:val="28"/>
        </w:rPr>
        <w:t>]</w:t>
      </w:r>
      <w:r>
        <w:rPr>
          <w:sz w:val="28"/>
          <w:szCs w:val="28"/>
        </w:rPr>
        <w:t xml:space="preserve">: </w:t>
      </w:r>
    </w:p>
    <w:p w:rsidR="00603E75" w:rsidRPr="00170FC8" w:rsidRDefault="00603E75" w:rsidP="00603E75">
      <w:pPr>
        <w:tabs>
          <w:tab w:val="left" w:pos="1260"/>
        </w:tabs>
        <w:ind w:firstLine="360"/>
        <w:jc w:val="both"/>
        <w:rPr>
          <w:sz w:val="32"/>
          <w:szCs w:val="32"/>
        </w:rPr>
      </w:pPr>
    </w:p>
    <w:p w:rsidR="00603E75" w:rsidRPr="00B1773A" w:rsidRDefault="00603E75" w:rsidP="00603E75">
      <w:pPr>
        <w:tabs>
          <w:tab w:val="left" w:pos="1260"/>
        </w:tabs>
        <w:ind w:firstLine="3420"/>
        <w:rPr>
          <w:sz w:val="28"/>
          <w:szCs w:val="28"/>
        </w:rPr>
      </w:pPr>
      <w:r w:rsidRPr="009F4666">
        <w:rPr>
          <w:position w:val="-32"/>
          <w:sz w:val="28"/>
          <w:szCs w:val="28"/>
        </w:rPr>
        <w:object w:dxaOrig="2500" w:dyaOrig="740">
          <v:shape id="_x0000_i1063" type="#_x0000_t75" style="width:125pt;height:36.85pt" o:ole="">
            <v:imagedata r:id="rId106" o:title=""/>
          </v:shape>
          <o:OLEObject Type="Embed" ProgID="Equation.3" ShapeID="_x0000_i1063" DrawAspect="Content" ObjectID="_1528708953" r:id="rId107"/>
        </w:object>
      </w:r>
      <w:r>
        <w:rPr>
          <w:sz w:val="28"/>
          <w:szCs w:val="28"/>
        </w:rPr>
        <w:t>,</w:t>
      </w:r>
      <w:r w:rsidRPr="00B1773A">
        <w:rPr>
          <w:sz w:val="28"/>
          <w:szCs w:val="28"/>
        </w:rPr>
        <w:t xml:space="preserve">  </w:t>
      </w:r>
      <w:r>
        <w:rPr>
          <w:sz w:val="28"/>
          <w:szCs w:val="28"/>
        </w:rPr>
        <w:t xml:space="preserve">         </w:t>
      </w:r>
      <w:r w:rsidRPr="00B1773A">
        <w:rPr>
          <w:sz w:val="28"/>
          <w:szCs w:val="28"/>
        </w:rPr>
        <w:t xml:space="preserve">     </w:t>
      </w:r>
      <w:r>
        <w:rPr>
          <w:sz w:val="28"/>
          <w:szCs w:val="28"/>
        </w:rPr>
        <w:t xml:space="preserve">       </w:t>
      </w:r>
      <w:r w:rsidRPr="00B1773A">
        <w:rPr>
          <w:sz w:val="28"/>
          <w:szCs w:val="28"/>
        </w:rPr>
        <w:t xml:space="preserve">              </w:t>
      </w:r>
      <w:r>
        <w:rPr>
          <w:sz w:val="28"/>
          <w:szCs w:val="28"/>
        </w:rPr>
        <w:t xml:space="preserve">     </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540"/>
        <w:rPr>
          <w:sz w:val="28"/>
          <w:szCs w:val="28"/>
        </w:rPr>
      </w:pPr>
      <w:r>
        <w:rPr>
          <w:sz w:val="28"/>
          <w:szCs w:val="28"/>
        </w:rPr>
        <w:t xml:space="preserve">где </w:t>
      </w:r>
      <w:r w:rsidRPr="00B1773A">
        <w:rPr>
          <w:sz w:val="28"/>
          <w:szCs w:val="28"/>
        </w:rPr>
        <w:t xml:space="preserve"> </w:t>
      </w:r>
      <w:r w:rsidRPr="00804348">
        <w:rPr>
          <w:i/>
          <w:sz w:val="28"/>
          <w:szCs w:val="28"/>
          <w:lang w:val="en-US"/>
        </w:rPr>
        <w:t>h</w:t>
      </w:r>
      <w:r w:rsidRPr="00804348">
        <w:rPr>
          <w:i/>
          <w:sz w:val="28"/>
          <w:szCs w:val="28"/>
        </w:rPr>
        <w:t xml:space="preserve"> </w:t>
      </w:r>
      <w:r w:rsidRPr="00804348">
        <w:rPr>
          <w:i/>
          <w:sz w:val="28"/>
          <w:szCs w:val="28"/>
          <w:vertAlign w:val="subscript"/>
        </w:rPr>
        <w:t>гр</w:t>
      </w:r>
      <w:r w:rsidRPr="00B1773A">
        <w:rPr>
          <w:sz w:val="28"/>
          <w:szCs w:val="28"/>
          <w:vertAlign w:val="subscript"/>
        </w:rPr>
        <w:t>.</w:t>
      </w:r>
      <w:r>
        <w:rPr>
          <w:sz w:val="28"/>
          <w:szCs w:val="28"/>
        </w:rPr>
        <w:t xml:space="preserve"> – грузовая высота камеры</w:t>
      </w:r>
      <w:r w:rsidRPr="00B1773A">
        <w:rPr>
          <w:sz w:val="28"/>
          <w:szCs w:val="28"/>
        </w:rPr>
        <w:t>,  м</w:t>
      </w:r>
      <w:proofErr w:type="gramStart"/>
      <w:r w:rsidRPr="00B1773A">
        <w:rPr>
          <w:sz w:val="28"/>
          <w:szCs w:val="28"/>
        </w:rPr>
        <w:t xml:space="preserve"> ;</w:t>
      </w:r>
      <w:proofErr w:type="gramEnd"/>
    </w:p>
    <w:p w:rsidR="00603E75" w:rsidRDefault="00603E75" w:rsidP="00603E75">
      <w:pPr>
        <w:tabs>
          <w:tab w:val="left" w:pos="1260"/>
        </w:tabs>
        <w:ind w:firstLine="540"/>
        <w:rPr>
          <w:sz w:val="28"/>
          <w:szCs w:val="28"/>
        </w:rPr>
      </w:pPr>
    </w:p>
    <w:p w:rsidR="00603E75" w:rsidRDefault="00603E75" w:rsidP="00603E75">
      <w:pPr>
        <w:tabs>
          <w:tab w:val="left" w:pos="1260"/>
        </w:tabs>
        <w:ind w:firstLine="3420"/>
        <w:rPr>
          <w:sz w:val="28"/>
          <w:szCs w:val="28"/>
        </w:rPr>
      </w:pPr>
      <w:r w:rsidRPr="00EA1D14">
        <w:rPr>
          <w:position w:val="-28"/>
          <w:sz w:val="28"/>
          <w:szCs w:val="28"/>
        </w:rPr>
        <w:object w:dxaOrig="2960" w:dyaOrig="660">
          <v:shape id="_x0000_i1064" type="#_x0000_t75" style="width:148.05pt;height:32.85pt" o:ole="">
            <v:imagedata r:id="rId108" o:title=""/>
          </v:shape>
          <o:OLEObject Type="Embed" ProgID="Equation.3" ShapeID="_x0000_i1064" DrawAspect="Content" ObjectID="_1528708954" r:id="rId109"/>
        </w:object>
      </w:r>
      <w:r>
        <w:rPr>
          <w:sz w:val="28"/>
          <w:szCs w:val="28"/>
        </w:rPr>
        <w:t>,</w:t>
      </w:r>
    </w:p>
    <w:p w:rsidR="00603E75" w:rsidRDefault="00603E75" w:rsidP="00603E75">
      <w:pPr>
        <w:tabs>
          <w:tab w:val="left" w:pos="1260"/>
        </w:tabs>
        <w:ind w:firstLine="3420"/>
        <w:rPr>
          <w:sz w:val="28"/>
          <w:szCs w:val="28"/>
        </w:rPr>
      </w:pPr>
    </w:p>
    <w:p w:rsidR="00603E75" w:rsidRPr="00B1773A" w:rsidRDefault="00603E75" w:rsidP="00603E75">
      <w:pPr>
        <w:tabs>
          <w:tab w:val="left" w:pos="1260"/>
        </w:tabs>
        <w:ind w:firstLine="540"/>
        <w:rPr>
          <w:sz w:val="28"/>
          <w:szCs w:val="28"/>
        </w:rPr>
      </w:pPr>
      <w:r>
        <w:rPr>
          <w:sz w:val="28"/>
          <w:szCs w:val="28"/>
        </w:rPr>
        <w:t xml:space="preserve">Строительная площадь камер хранения охлажденных продуктов </w:t>
      </w:r>
      <w:r w:rsidRPr="00804348">
        <w:rPr>
          <w:i/>
          <w:sz w:val="28"/>
          <w:szCs w:val="28"/>
          <w:lang w:val="en-US"/>
        </w:rPr>
        <w:t>F</w:t>
      </w:r>
      <w:proofErr w:type="spellStart"/>
      <w:r>
        <w:rPr>
          <w:i/>
          <w:sz w:val="28"/>
          <w:szCs w:val="28"/>
          <w:vertAlign w:val="subscript"/>
        </w:rPr>
        <w:t>ст.хр</w:t>
      </w:r>
      <w:proofErr w:type="gramStart"/>
      <w:r>
        <w:rPr>
          <w:i/>
          <w:sz w:val="28"/>
          <w:szCs w:val="28"/>
          <w:vertAlign w:val="subscript"/>
        </w:rPr>
        <w:t>.з</w:t>
      </w:r>
      <w:proofErr w:type="gramEnd"/>
      <w:r>
        <w:rPr>
          <w:i/>
          <w:sz w:val="28"/>
          <w:szCs w:val="28"/>
          <w:vertAlign w:val="subscript"/>
        </w:rPr>
        <w:t>ам.прод</w:t>
      </w:r>
      <w:proofErr w:type="spellEnd"/>
      <w:r>
        <w:rPr>
          <w:i/>
          <w:sz w:val="28"/>
          <w:szCs w:val="28"/>
          <w:vertAlign w:val="subscript"/>
        </w:rPr>
        <w:t>.</w:t>
      </w:r>
      <w:r w:rsidRPr="00B1773A">
        <w:rPr>
          <w:sz w:val="28"/>
          <w:szCs w:val="28"/>
          <w:vertAlign w:val="subscript"/>
        </w:rPr>
        <w:t>.</w:t>
      </w:r>
      <w:r w:rsidRPr="00B1773A">
        <w:rPr>
          <w:sz w:val="28"/>
          <w:szCs w:val="28"/>
        </w:rPr>
        <w:t>,</w:t>
      </w:r>
      <w:r>
        <w:rPr>
          <w:sz w:val="28"/>
          <w:szCs w:val="28"/>
        </w:rPr>
        <w:t xml:space="preserve"> </w:t>
      </w:r>
      <w:r w:rsidRPr="00B1773A">
        <w:rPr>
          <w:sz w:val="28"/>
          <w:szCs w:val="28"/>
        </w:rPr>
        <w:t>м</w:t>
      </w:r>
      <w:r w:rsidRPr="00B1773A">
        <w:rPr>
          <w:sz w:val="28"/>
          <w:szCs w:val="28"/>
          <w:vertAlign w:val="superscript"/>
        </w:rPr>
        <w:t>2</w:t>
      </w:r>
      <w:r w:rsidRPr="00B1773A">
        <w:rPr>
          <w:sz w:val="28"/>
          <w:szCs w:val="28"/>
        </w:rPr>
        <w:t>,  опре</w:t>
      </w:r>
      <w:r>
        <w:rPr>
          <w:sz w:val="28"/>
          <w:szCs w:val="28"/>
        </w:rPr>
        <w:t xml:space="preserve">деляем по </w:t>
      </w:r>
      <w:r w:rsidRPr="00B1773A">
        <w:rPr>
          <w:sz w:val="28"/>
          <w:szCs w:val="28"/>
        </w:rPr>
        <w:t xml:space="preserve">формуле </w:t>
      </w:r>
      <w:r>
        <w:rPr>
          <w:sz w:val="28"/>
          <w:szCs w:val="28"/>
        </w:rPr>
        <w:t>(2.2) [9</w:t>
      </w:r>
      <w:r w:rsidRPr="00B1773A">
        <w:rPr>
          <w:sz w:val="28"/>
          <w:szCs w:val="28"/>
        </w:rPr>
        <w:t>]</w:t>
      </w:r>
      <w:r>
        <w:rPr>
          <w:sz w:val="28"/>
          <w:szCs w:val="28"/>
        </w:rPr>
        <w:t>:</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3420"/>
        <w:rPr>
          <w:sz w:val="28"/>
          <w:szCs w:val="28"/>
        </w:rPr>
      </w:pPr>
      <w:r w:rsidRPr="009A07D5">
        <w:rPr>
          <w:position w:val="-28"/>
          <w:sz w:val="28"/>
          <w:szCs w:val="28"/>
        </w:rPr>
        <w:object w:dxaOrig="2560" w:dyaOrig="700">
          <v:shape id="_x0000_i1065" type="#_x0000_t75" style="width:127.85pt;height:35.15pt" o:ole="">
            <v:imagedata r:id="rId110" o:title=""/>
          </v:shape>
          <o:OLEObject Type="Embed" ProgID="Equation.3" ShapeID="_x0000_i1065" DrawAspect="Content" ObjectID="_1528708955" r:id="rId111"/>
        </w:object>
      </w:r>
      <w:r>
        <w:rPr>
          <w:sz w:val="28"/>
          <w:szCs w:val="28"/>
        </w:rPr>
        <w:t>,</w:t>
      </w:r>
    </w:p>
    <w:p w:rsidR="00603E75" w:rsidRDefault="00603E75" w:rsidP="00603E75">
      <w:pPr>
        <w:tabs>
          <w:tab w:val="left" w:pos="1260"/>
        </w:tabs>
        <w:ind w:firstLine="3420"/>
        <w:rPr>
          <w:sz w:val="28"/>
          <w:szCs w:val="28"/>
        </w:rPr>
      </w:pPr>
    </w:p>
    <w:p w:rsidR="00603E75" w:rsidRPr="00B1773A" w:rsidRDefault="00603E75" w:rsidP="00603E75">
      <w:pPr>
        <w:tabs>
          <w:tab w:val="left" w:pos="1260"/>
        </w:tabs>
        <w:ind w:firstLine="540"/>
        <w:rPr>
          <w:sz w:val="28"/>
          <w:szCs w:val="28"/>
        </w:rPr>
      </w:pPr>
      <w:r>
        <w:rPr>
          <w:sz w:val="28"/>
          <w:szCs w:val="28"/>
        </w:rPr>
        <w:t>г</w:t>
      </w:r>
      <w:r w:rsidRPr="009F4666">
        <w:rPr>
          <w:sz w:val="28"/>
          <w:szCs w:val="28"/>
        </w:rPr>
        <w:t>де</w:t>
      </w:r>
      <w:r>
        <w:rPr>
          <w:i/>
          <w:sz w:val="28"/>
          <w:szCs w:val="28"/>
        </w:rPr>
        <w:t xml:space="preserve"> </w:t>
      </w:r>
      <w:r w:rsidRPr="00804348">
        <w:rPr>
          <w:i/>
          <w:position w:val="-10"/>
          <w:sz w:val="28"/>
          <w:szCs w:val="28"/>
        </w:rPr>
        <w:object w:dxaOrig="240" w:dyaOrig="320">
          <v:shape id="_x0000_i1066" type="#_x0000_t75" style="width:12.1pt;height:16.15pt" o:ole="">
            <v:imagedata r:id="rId72" o:title=""/>
          </v:shape>
          <o:OLEObject Type="Embed" ProgID="Equation.3" ShapeID="_x0000_i1066" DrawAspect="Content" ObjectID="_1528708956" r:id="rId112"/>
        </w:object>
      </w:r>
      <w:r>
        <w:rPr>
          <w:sz w:val="28"/>
          <w:szCs w:val="28"/>
        </w:rPr>
        <w:t xml:space="preserve"> – коэффициент использования строительной </w:t>
      </w:r>
      <w:r w:rsidRPr="00B1773A">
        <w:rPr>
          <w:sz w:val="28"/>
          <w:szCs w:val="28"/>
        </w:rPr>
        <w:t>площади</w:t>
      </w:r>
      <w:r>
        <w:rPr>
          <w:sz w:val="28"/>
          <w:szCs w:val="28"/>
        </w:rPr>
        <w:t xml:space="preserve"> </w:t>
      </w:r>
      <w:r w:rsidRPr="00B1773A">
        <w:rPr>
          <w:sz w:val="28"/>
          <w:szCs w:val="28"/>
        </w:rPr>
        <w:t>камеры.</w:t>
      </w:r>
    </w:p>
    <w:p w:rsidR="00603E75" w:rsidRDefault="00603E75" w:rsidP="00603E75">
      <w:pPr>
        <w:tabs>
          <w:tab w:val="left" w:pos="1260"/>
        </w:tabs>
        <w:ind w:firstLine="2880"/>
        <w:jc w:val="center"/>
        <w:rPr>
          <w:sz w:val="28"/>
          <w:szCs w:val="28"/>
        </w:rPr>
      </w:pPr>
    </w:p>
    <w:p w:rsidR="00603E75" w:rsidRPr="006F06FF" w:rsidRDefault="00603E75" w:rsidP="00603E75">
      <w:pPr>
        <w:tabs>
          <w:tab w:val="left" w:pos="1260"/>
        </w:tabs>
        <w:ind w:firstLine="3420"/>
        <w:rPr>
          <w:sz w:val="28"/>
          <w:szCs w:val="28"/>
        </w:rPr>
      </w:pPr>
      <w:r w:rsidRPr="009A07D5">
        <w:rPr>
          <w:position w:val="-28"/>
          <w:sz w:val="28"/>
          <w:szCs w:val="28"/>
        </w:rPr>
        <w:object w:dxaOrig="2900" w:dyaOrig="660">
          <v:shape id="_x0000_i1067" type="#_x0000_t75" style="width:145.15pt;height:32.85pt" o:ole="">
            <v:imagedata r:id="rId113" o:title=""/>
          </v:shape>
          <o:OLEObject Type="Embed" ProgID="Equation.3" ShapeID="_x0000_i1067" DrawAspect="Content" ObjectID="_1528708957" r:id="rId114"/>
        </w:object>
      </w:r>
      <w:r>
        <w:rPr>
          <w:sz w:val="28"/>
          <w:szCs w:val="28"/>
        </w:rPr>
        <w:t>,</w:t>
      </w:r>
    </w:p>
    <w:p w:rsidR="00603E75" w:rsidRPr="003F6BDA" w:rsidRDefault="00603E75" w:rsidP="00603E75">
      <w:pPr>
        <w:tabs>
          <w:tab w:val="left" w:pos="1260"/>
        </w:tabs>
        <w:ind w:firstLine="360"/>
        <w:rPr>
          <w:sz w:val="28"/>
          <w:szCs w:val="28"/>
        </w:rPr>
      </w:pPr>
    </w:p>
    <w:p w:rsidR="00603E75" w:rsidRPr="00B1773A" w:rsidRDefault="00603E75" w:rsidP="00603E75">
      <w:pPr>
        <w:tabs>
          <w:tab w:val="left" w:pos="1260"/>
        </w:tabs>
        <w:ind w:firstLine="540"/>
        <w:rPr>
          <w:sz w:val="28"/>
          <w:szCs w:val="28"/>
        </w:rPr>
      </w:pPr>
      <w:r>
        <w:rPr>
          <w:sz w:val="28"/>
          <w:szCs w:val="28"/>
        </w:rPr>
        <w:t xml:space="preserve">Число строительных прямоугольников </w:t>
      </w:r>
      <w:r w:rsidRPr="00B1773A">
        <w:rPr>
          <w:sz w:val="28"/>
          <w:szCs w:val="28"/>
          <w:lang w:val="en-US"/>
        </w:rPr>
        <w:t>n</w:t>
      </w:r>
      <w:r>
        <w:rPr>
          <w:sz w:val="28"/>
          <w:szCs w:val="28"/>
        </w:rPr>
        <w:t xml:space="preserve">, определяем по </w:t>
      </w:r>
      <w:r w:rsidRPr="00B1773A">
        <w:rPr>
          <w:sz w:val="28"/>
          <w:szCs w:val="28"/>
        </w:rPr>
        <w:t>ф</w:t>
      </w:r>
      <w:r>
        <w:rPr>
          <w:sz w:val="28"/>
          <w:szCs w:val="28"/>
        </w:rPr>
        <w:t>ормуле (2.3</w:t>
      </w:r>
      <w:r w:rsidRPr="009A07D5">
        <w:rPr>
          <w:sz w:val="28"/>
          <w:szCs w:val="28"/>
        </w:rPr>
        <w:t xml:space="preserve">) </w:t>
      </w:r>
      <w:r>
        <w:rPr>
          <w:sz w:val="28"/>
          <w:szCs w:val="28"/>
        </w:rPr>
        <w:t>[9</w:t>
      </w:r>
      <w:r w:rsidRPr="00B1773A">
        <w:rPr>
          <w:sz w:val="28"/>
          <w:szCs w:val="28"/>
        </w:rPr>
        <w:t>]</w:t>
      </w:r>
      <w:r>
        <w:rPr>
          <w:sz w:val="28"/>
          <w:szCs w:val="28"/>
        </w:rPr>
        <w:t>:</w:t>
      </w:r>
    </w:p>
    <w:p w:rsidR="00603E75" w:rsidRPr="003F6BDA" w:rsidRDefault="00603E75" w:rsidP="00603E75">
      <w:pPr>
        <w:tabs>
          <w:tab w:val="left" w:pos="1260"/>
        </w:tabs>
        <w:ind w:firstLine="360"/>
        <w:rPr>
          <w:sz w:val="28"/>
          <w:szCs w:val="28"/>
        </w:rPr>
      </w:pPr>
    </w:p>
    <w:p w:rsidR="00603E75" w:rsidRDefault="00603E75" w:rsidP="00603E75">
      <w:pPr>
        <w:tabs>
          <w:tab w:val="left" w:pos="1260"/>
        </w:tabs>
        <w:ind w:firstLine="3420"/>
        <w:rPr>
          <w:sz w:val="28"/>
          <w:szCs w:val="28"/>
        </w:rPr>
      </w:pPr>
      <w:r>
        <w:rPr>
          <w:sz w:val="28"/>
          <w:szCs w:val="28"/>
        </w:rPr>
        <w:t xml:space="preserve">   </w:t>
      </w:r>
      <w:r w:rsidRPr="009F4666">
        <w:rPr>
          <w:position w:val="-32"/>
          <w:sz w:val="28"/>
          <w:szCs w:val="28"/>
        </w:rPr>
        <w:object w:dxaOrig="1600" w:dyaOrig="740">
          <v:shape id="_x0000_i1068" type="#_x0000_t75" style="width:80.05pt;height:36.85pt" o:ole="">
            <v:imagedata r:id="rId115" o:title=""/>
          </v:shape>
          <o:OLEObject Type="Embed" ProgID="Equation.3" ShapeID="_x0000_i1068" DrawAspect="Content" ObjectID="_1528708958" r:id="rId116"/>
        </w:object>
      </w:r>
      <w:r w:rsidRPr="009A07D5">
        <w:rPr>
          <w:sz w:val="28"/>
          <w:szCs w:val="28"/>
        </w:rPr>
        <w:t>,</w:t>
      </w:r>
    </w:p>
    <w:p w:rsidR="00603E75" w:rsidRDefault="00603E75" w:rsidP="00603E75">
      <w:pPr>
        <w:tabs>
          <w:tab w:val="left" w:pos="1260"/>
        </w:tabs>
        <w:ind w:firstLine="3600"/>
        <w:rPr>
          <w:sz w:val="28"/>
          <w:szCs w:val="28"/>
        </w:rPr>
      </w:pPr>
      <w:r w:rsidRPr="000325B2">
        <w:rPr>
          <w:position w:val="-24"/>
          <w:sz w:val="28"/>
          <w:szCs w:val="28"/>
        </w:rPr>
        <w:object w:dxaOrig="1660" w:dyaOrig="620">
          <v:shape id="_x0000_i1069" type="#_x0000_t75" style="width:82.95pt;height:31.1pt" o:ole="">
            <v:imagedata r:id="rId117" o:title=""/>
          </v:shape>
          <o:OLEObject Type="Embed" ProgID="Equation.3" ShapeID="_x0000_i1069" DrawAspect="Content" ObjectID="_1528708959" r:id="rId118"/>
        </w:object>
      </w:r>
      <w:r w:rsidRPr="009A07D5">
        <w:rPr>
          <w:sz w:val="28"/>
          <w:szCs w:val="28"/>
        </w:rPr>
        <w:t xml:space="preserve">            </w:t>
      </w:r>
      <w:r w:rsidRPr="009F4666">
        <w:rPr>
          <w:sz w:val="28"/>
          <w:szCs w:val="28"/>
        </w:rPr>
        <w:t xml:space="preserve"> </w:t>
      </w:r>
    </w:p>
    <w:p w:rsidR="00603E75" w:rsidRPr="00B1773A" w:rsidRDefault="00603E75" w:rsidP="00603E75">
      <w:pPr>
        <w:tabs>
          <w:tab w:val="left" w:pos="1260"/>
        </w:tabs>
        <w:ind w:firstLine="3600"/>
        <w:rPr>
          <w:sz w:val="28"/>
          <w:szCs w:val="28"/>
        </w:rPr>
      </w:pPr>
      <w:r w:rsidRPr="009F4666">
        <w:rPr>
          <w:sz w:val="28"/>
          <w:szCs w:val="28"/>
        </w:rPr>
        <w:lastRenderedPageBreak/>
        <w:t xml:space="preserve">         </w:t>
      </w:r>
      <w:r w:rsidRPr="009A07D5">
        <w:rPr>
          <w:sz w:val="28"/>
          <w:szCs w:val="28"/>
        </w:rPr>
        <w:t xml:space="preserve">  </w:t>
      </w:r>
      <w:r w:rsidRPr="009F4666">
        <w:rPr>
          <w:sz w:val="28"/>
          <w:szCs w:val="28"/>
        </w:rPr>
        <w:t xml:space="preserve">         </w:t>
      </w:r>
      <w:r w:rsidRPr="009A07D5">
        <w:rPr>
          <w:sz w:val="28"/>
          <w:szCs w:val="28"/>
        </w:rPr>
        <w:t xml:space="preserve">                  </w:t>
      </w:r>
    </w:p>
    <w:p w:rsidR="00603E75" w:rsidRDefault="00603E75" w:rsidP="00603E75">
      <w:pPr>
        <w:tabs>
          <w:tab w:val="left" w:pos="1260"/>
        </w:tabs>
        <w:ind w:firstLine="540"/>
        <w:rPr>
          <w:sz w:val="28"/>
          <w:szCs w:val="28"/>
        </w:rPr>
      </w:pPr>
      <w:r>
        <w:rPr>
          <w:sz w:val="28"/>
          <w:szCs w:val="28"/>
        </w:rPr>
        <w:t>Принимаем 6 строительных прямоугольников</w:t>
      </w:r>
      <w:r w:rsidRPr="00B1773A">
        <w:rPr>
          <w:sz w:val="28"/>
          <w:szCs w:val="28"/>
        </w:rPr>
        <w:t xml:space="preserve">.  </w:t>
      </w:r>
    </w:p>
    <w:p w:rsidR="00603E75" w:rsidRDefault="00603E75" w:rsidP="00603E75">
      <w:pPr>
        <w:tabs>
          <w:tab w:val="left" w:pos="1260"/>
        </w:tabs>
        <w:ind w:firstLine="540"/>
        <w:rPr>
          <w:sz w:val="28"/>
          <w:szCs w:val="28"/>
        </w:rPr>
      </w:pPr>
    </w:p>
    <w:p w:rsidR="00603E75" w:rsidRDefault="00603E75" w:rsidP="00603E75">
      <w:pPr>
        <w:tabs>
          <w:tab w:val="left" w:pos="1260"/>
        </w:tabs>
        <w:ind w:firstLine="360"/>
        <w:rPr>
          <w:sz w:val="28"/>
          <w:szCs w:val="28"/>
        </w:rPr>
      </w:pPr>
      <w:r>
        <w:rPr>
          <w:sz w:val="28"/>
          <w:szCs w:val="28"/>
        </w:rPr>
        <w:t xml:space="preserve">Площадь камер замораживания </w:t>
      </w:r>
      <w:r w:rsidRPr="004F4A33">
        <w:rPr>
          <w:i/>
          <w:sz w:val="28"/>
          <w:szCs w:val="28"/>
          <w:lang w:val="en-US"/>
        </w:rPr>
        <w:t>F</w:t>
      </w:r>
      <w:r>
        <w:rPr>
          <w:i/>
          <w:sz w:val="28"/>
          <w:szCs w:val="28"/>
          <w:vertAlign w:val="subscript"/>
        </w:rPr>
        <w:t>зам</w:t>
      </w:r>
      <w:proofErr w:type="gramStart"/>
      <w:r w:rsidRPr="00B1773A">
        <w:rPr>
          <w:sz w:val="28"/>
          <w:szCs w:val="28"/>
        </w:rPr>
        <w:t xml:space="preserve"> ,</w:t>
      </w:r>
      <w:proofErr w:type="gramEnd"/>
      <w:r>
        <w:rPr>
          <w:sz w:val="28"/>
          <w:szCs w:val="28"/>
        </w:rPr>
        <w:t xml:space="preserve"> </w:t>
      </w:r>
      <w:r w:rsidRPr="00B1773A">
        <w:rPr>
          <w:sz w:val="28"/>
          <w:szCs w:val="28"/>
        </w:rPr>
        <w:t>м</w:t>
      </w:r>
      <w:r w:rsidRPr="00B1773A">
        <w:rPr>
          <w:sz w:val="28"/>
          <w:szCs w:val="28"/>
          <w:vertAlign w:val="superscript"/>
        </w:rPr>
        <w:t>2</w:t>
      </w:r>
      <w:r w:rsidRPr="00B1773A">
        <w:rPr>
          <w:sz w:val="28"/>
          <w:szCs w:val="28"/>
        </w:rPr>
        <w:t xml:space="preserve">,  определяем   по   формуле  </w:t>
      </w:r>
    </w:p>
    <w:p w:rsidR="00603E75" w:rsidRDefault="00603E75" w:rsidP="00603E75">
      <w:pPr>
        <w:tabs>
          <w:tab w:val="left" w:pos="1260"/>
        </w:tabs>
        <w:ind w:firstLine="360"/>
        <w:rPr>
          <w:sz w:val="28"/>
          <w:szCs w:val="28"/>
        </w:rPr>
      </w:pPr>
    </w:p>
    <w:p w:rsidR="00603E75" w:rsidRPr="00B1773A" w:rsidRDefault="00603E75" w:rsidP="00603E75">
      <w:pPr>
        <w:tabs>
          <w:tab w:val="left" w:pos="1260"/>
        </w:tabs>
        <w:ind w:firstLine="36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FD3889">
        <w:rPr>
          <w:position w:val="-30"/>
          <w:sz w:val="28"/>
          <w:szCs w:val="28"/>
        </w:rPr>
        <w:object w:dxaOrig="1440" w:dyaOrig="700">
          <v:shape id="_x0000_i1070" type="#_x0000_t75" style="width:1in;height:35.15pt" o:ole="">
            <v:imagedata r:id="rId119" o:title=""/>
          </v:shape>
          <o:OLEObject Type="Embed" ProgID="Equation.3" ShapeID="_x0000_i1070" DrawAspect="Content" ObjectID="_1528708960" r:id="rId120"/>
        </w:object>
      </w:r>
    </w:p>
    <w:p w:rsidR="00603E75" w:rsidRDefault="00603E75" w:rsidP="00603E75">
      <w:pPr>
        <w:tabs>
          <w:tab w:val="left" w:pos="1260"/>
        </w:tabs>
        <w:jc w:val="center"/>
        <w:rPr>
          <w:sz w:val="28"/>
          <w:szCs w:val="28"/>
        </w:rPr>
      </w:pPr>
      <w:r w:rsidRPr="00E56FE3">
        <w:rPr>
          <w:position w:val="-28"/>
          <w:sz w:val="28"/>
          <w:szCs w:val="28"/>
        </w:rPr>
        <w:object w:dxaOrig="2260" w:dyaOrig="660">
          <v:shape id="_x0000_i1071" type="#_x0000_t75" style="width:112.9pt;height:32.85pt" o:ole="">
            <v:imagedata r:id="rId121" o:title=""/>
          </v:shape>
          <o:OLEObject Type="Embed" ProgID="Equation.3" ShapeID="_x0000_i1071" DrawAspect="Content" ObjectID="_1528708961" r:id="rId122"/>
        </w:object>
      </w:r>
    </w:p>
    <w:p w:rsidR="00603E75" w:rsidRDefault="00603E75" w:rsidP="00603E75">
      <w:pPr>
        <w:tabs>
          <w:tab w:val="left" w:pos="1260"/>
        </w:tabs>
        <w:jc w:val="center"/>
        <w:rPr>
          <w:sz w:val="28"/>
          <w:szCs w:val="28"/>
        </w:rPr>
      </w:pPr>
    </w:p>
    <w:p w:rsidR="00603E75" w:rsidRPr="00B1773A" w:rsidRDefault="00603E75" w:rsidP="00603E75">
      <w:pPr>
        <w:tabs>
          <w:tab w:val="left" w:pos="1260"/>
        </w:tabs>
        <w:ind w:firstLine="540"/>
        <w:rPr>
          <w:sz w:val="28"/>
          <w:szCs w:val="28"/>
        </w:rPr>
      </w:pPr>
      <w:r>
        <w:rPr>
          <w:sz w:val="28"/>
          <w:szCs w:val="28"/>
        </w:rPr>
        <w:t xml:space="preserve">Число строительных прямоугольников </w:t>
      </w:r>
      <w:r w:rsidRPr="00B1773A">
        <w:rPr>
          <w:sz w:val="28"/>
          <w:szCs w:val="28"/>
          <w:lang w:val="en-US"/>
        </w:rPr>
        <w:t>n</w:t>
      </w:r>
      <w:r>
        <w:rPr>
          <w:sz w:val="28"/>
          <w:szCs w:val="28"/>
        </w:rPr>
        <w:t xml:space="preserve">, определяем по </w:t>
      </w:r>
      <w:r w:rsidRPr="00B1773A">
        <w:rPr>
          <w:sz w:val="28"/>
          <w:szCs w:val="28"/>
        </w:rPr>
        <w:t>ф</w:t>
      </w:r>
      <w:r>
        <w:rPr>
          <w:sz w:val="28"/>
          <w:szCs w:val="28"/>
        </w:rPr>
        <w:t>ормуле (2.3</w:t>
      </w:r>
      <w:r w:rsidRPr="009A07D5">
        <w:rPr>
          <w:sz w:val="28"/>
          <w:szCs w:val="28"/>
        </w:rPr>
        <w:t xml:space="preserve">) </w:t>
      </w:r>
      <w:r>
        <w:rPr>
          <w:sz w:val="28"/>
          <w:szCs w:val="28"/>
        </w:rPr>
        <w:t>[9</w:t>
      </w:r>
      <w:r w:rsidRPr="00B1773A">
        <w:rPr>
          <w:sz w:val="28"/>
          <w:szCs w:val="28"/>
        </w:rPr>
        <w:t>]</w:t>
      </w:r>
      <w:r>
        <w:rPr>
          <w:sz w:val="28"/>
          <w:szCs w:val="28"/>
        </w:rPr>
        <w:t>:</w:t>
      </w:r>
    </w:p>
    <w:p w:rsidR="00603E75" w:rsidRDefault="00603E75" w:rsidP="00603E75">
      <w:pPr>
        <w:tabs>
          <w:tab w:val="left" w:pos="1260"/>
        </w:tabs>
        <w:ind w:firstLine="540"/>
        <w:rPr>
          <w:sz w:val="28"/>
          <w:szCs w:val="28"/>
        </w:rPr>
      </w:pPr>
    </w:p>
    <w:p w:rsidR="00603E75" w:rsidRDefault="00603E75" w:rsidP="00603E75">
      <w:pPr>
        <w:tabs>
          <w:tab w:val="left" w:pos="1260"/>
        </w:tabs>
        <w:ind w:firstLine="540"/>
        <w:rPr>
          <w:sz w:val="28"/>
          <w:szCs w:val="28"/>
        </w:rPr>
      </w:pPr>
      <w:r>
        <w:rPr>
          <w:sz w:val="28"/>
          <w:szCs w:val="28"/>
        </w:rPr>
        <w:tab/>
      </w:r>
      <w:r>
        <w:rPr>
          <w:sz w:val="28"/>
          <w:szCs w:val="28"/>
        </w:rPr>
        <w:tab/>
      </w:r>
      <w:r>
        <w:rPr>
          <w:sz w:val="28"/>
          <w:szCs w:val="28"/>
        </w:rPr>
        <w:tab/>
      </w:r>
      <w:r>
        <w:rPr>
          <w:sz w:val="28"/>
          <w:szCs w:val="28"/>
        </w:rPr>
        <w:tab/>
      </w:r>
      <w:r>
        <w:rPr>
          <w:sz w:val="28"/>
          <w:szCs w:val="28"/>
        </w:rPr>
        <w:tab/>
      </w:r>
      <w:r w:rsidRPr="000325B2">
        <w:rPr>
          <w:position w:val="-24"/>
          <w:sz w:val="28"/>
          <w:szCs w:val="28"/>
        </w:rPr>
        <w:object w:dxaOrig="1540" w:dyaOrig="620">
          <v:shape id="_x0000_i1072" type="#_x0000_t75" style="width:77.2pt;height:31.1pt" o:ole="">
            <v:imagedata r:id="rId123" o:title=""/>
          </v:shape>
          <o:OLEObject Type="Embed" ProgID="Equation.3" ShapeID="_x0000_i1072" DrawAspect="Content" ObjectID="_1528708962" r:id="rId124"/>
        </w:object>
      </w:r>
    </w:p>
    <w:p w:rsidR="00603E75" w:rsidRDefault="00603E75" w:rsidP="00603E75">
      <w:pPr>
        <w:tabs>
          <w:tab w:val="left" w:pos="1260"/>
        </w:tabs>
        <w:ind w:firstLine="540"/>
        <w:rPr>
          <w:sz w:val="28"/>
          <w:szCs w:val="28"/>
        </w:rPr>
      </w:pPr>
    </w:p>
    <w:p w:rsidR="00603E75" w:rsidRDefault="00603E75" w:rsidP="00603E75">
      <w:pPr>
        <w:tabs>
          <w:tab w:val="left" w:pos="1260"/>
        </w:tabs>
        <w:ind w:firstLine="540"/>
        <w:rPr>
          <w:sz w:val="28"/>
          <w:szCs w:val="28"/>
        </w:rPr>
      </w:pPr>
      <w:r>
        <w:rPr>
          <w:sz w:val="28"/>
          <w:szCs w:val="28"/>
        </w:rPr>
        <w:t>Принимаем 3 строительных прямоугольников</w:t>
      </w:r>
      <w:r w:rsidRPr="00B1773A">
        <w:rPr>
          <w:sz w:val="28"/>
          <w:szCs w:val="28"/>
        </w:rPr>
        <w:t xml:space="preserve">.  </w:t>
      </w:r>
    </w:p>
    <w:p w:rsidR="00603E75" w:rsidRDefault="00603E75" w:rsidP="00603E75">
      <w:pPr>
        <w:tabs>
          <w:tab w:val="left" w:pos="1260"/>
        </w:tabs>
        <w:ind w:firstLine="540"/>
        <w:rPr>
          <w:sz w:val="28"/>
          <w:szCs w:val="28"/>
        </w:rPr>
      </w:pPr>
    </w:p>
    <w:p w:rsidR="00603E75" w:rsidRDefault="00603E75" w:rsidP="00603E75">
      <w:pPr>
        <w:ind w:right="180"/>
        <w:jc w:val="both"/>
        <w:rPr>
          <w:sz w:val="28"/>
          <w:szCs w:val="28"/>
        </w:rPr>
      </w:pPr>
      <w:r>
        <w:rPr>
          <w:sz w:val="28"/>
          <w:szCs w:val="28"/>
        </w:rPr>
        <w:t xml:space="preserve">  </w:t>
      </w:r>
      <w:r w:rsidRPr="009C0131">
        <w:rPr>
          <w:sz w:val="28"/>
          <w:szCs w:val="28"/>
        </w:rPr>
        <w:t>Длину</w:t>
      </w:r>
      <w:r>
        <w:rPr>
          <w:sz w:val="28"/>
          <w:szCs w:val="28"/>
        </w:rPr>
        <w:t xml:space="preserve"> </w:t>
      </w:r>
      <w:r w:rsidRPr="009C0131">
        <w:rPr>
          <w:sz w:val="28"/>
          <w:szCs w:val="28"/>
        </w:rPr>
        <w:t xml:space="preserve"> автомобильной</w:t>
      </w:r>
      <w:r>
        <w:rPr>
          <w:sz w:val="28"/>
          <w:szCs w:val="28"/>
        </w:rPr>
        <w:t xml:space="preserve"> </w:t>
      </w:r>
      <w:r w:rsidRPr="009C0131">
        <w:rPr>
          <w:sz w:val="28"/>
          <w:szCs w:val="28"/>
        </w:rPr>
        <w:t xml:space="preserve"> платформы</w:t>
      </w:r>
      <w:r>
        <w:rPr>
          <w:sz w:val="28"/>
          <w:szCs w:val="28"/>
        </w:rPr>
        <w:t xml:space="preserve"> </w:t>
      </w:r>
      <w:r w:rsidRPr="009C0131">
        <w:rPr>
          <w:sz w:val="28"/>
          <w:szCs w:val="28"/>
        </w:rPr>
        <w:t xml:space="preserve"> </w:t>
      </w:r>
      <w:r w:rsidRPr="009C0131">
        <w:rPr>
          <w:sz w:val="28"/>
          <w:szCs w:val="28"/>
          <w:lang w:val="en-US"/>
        </w:rPr>
        <w:t>L</w:t>
      </w:r>
      <w:r w:rsidRPr="009C0131">
        <w:rPr>
          <w:sz w:val="28"/>
          <w:szCs w:val="28"/>
          <w:vertAlign w:val="subscript"/>
          <w:lang w:val="en-US"/>
        </w:rPr>
        <w:t>a</w:t>
      </w:r>
      <w:r>
        <w:rPr>
          <w:sz w:val="28"/>
          <w:szCs w:val="28"/>
        </w:rPr>
        <w:t xml:space="preserve">, </w:t>
      </w:r>
      <w:r w:rsidRPr="009C0131">
        <w:rPr>
          <w:sz w:val="28"/>
          <w:szCs w:val="28"/>
        </w:rPr>
        <w:t>м</w:t>
      </w:r>
      <w:r>
        <w:rPr>
          <w:sz w:val="28"/>
          <w:szCs w:val="28"/>
        </w:rPr>
        <w:t>,</w:t>
      </w:r>
      <w:r w:rsidRPr="009C0131">
        <w:rPr>
          <w:sz w:val="28"/>
          <w:szCs w:val="28"/>
          <w:vertAlign w:val="subscript"/>
        </w:rPr>
        <w:t xml:space="preserve"> </w:t>
      </w:r>
      <w:r>
        <w:rPr>
          <w:sz w:val="28"/>
          <w:szCs w:val="28"/>
          <w:vertAlign w:val="subscript"/>
        </w:rPr>
        <w:t xml:space="preserve"> </w:t>
      </w:r>
      <w:r w:rsidRPr="009C0131">
        <w:rPr>
          <w:sz w:val="28"/>
          <w:szCs w:val="28"/>
        </w:rPr>
        <w:t xml:space="preserve">рассчитаем </w:t>
      </w:r>
      <w:r>
        <w:rPr>
          <w:sz w:val="28"/>
          <w:szCs w:val="28"/>
        </w:rPr>
        <w:t xml:space="preserve"> </w:t>
      </w:r>
      <w:r w:rsidRPr="009C0131">
        <w:rPr>
          <w:sz w:val="28"/>
          <w:szCs w:val="28"/>
        </w:rPr>
        <w:t xml:space="preserve">по </w:t>
      </w:r>
      <w:r>
        <w:rPr>
          <w:sz w:val="28"/>
          <w:szCs w:val="28"/>
        </w:rPr>
        <w:t xml:space="preserve"> </w:t>
      </w:r>
      <w:r w:rsidRPr="009C0131">
        <w:rPr>
          <w:sz w:val="28"/>
          <w:szCs w:val="28"/>
        </w:rPr>
        <w:t>форм</w:t>
      </w:r>
      <w:r w:rsidRPr="009C0131">
        <w:rPr>
          <w:sz w:val="28"/>
          <w:szCs w:val="28"/>
        </w:rPr>
        <w:t>у</w:t>
      </w:r>
      <w:r>
        <w:rPr>
          <w:sz w:val="28"/>
          <w:szCs w:val="28"/>
        </w:rPr>
        <w:t xml:space="preserve">ле </w:t>
      </w:r>
    </w:p>
    <w:p w:rsidR="00603E75" w:rsidRPr="00460576" w:rsidRDefault="00603E75" w:rsidP="00603E75">
      <w:pPr>
        <w:ind w:right="180"/>
        <w:jc w:val="both"/>
        <w:rPr>
          <w:sz w:val="28"/>
          <w:szCs w:val="28"/>
        </w:rPr>
      </w:pPr>
    </w:p>
    <w:p w:rsidR="00603E75" w:rsidRDefault="00603E75" w:rsidP="00603E75">
      <w:pPr>
        <w:ind w:left="180" w:right="180" w:firstLine="2880"/>
        <w:jc w:val="both"/>
        <w:rPr>
          <w:sz w:val="28"/>
          <w:szCs w:val="28"/>
        </w:rPr>
      </w:pPr>
      <w:r>
        <w:rPr>
          <w:sz w:val="28"/>
          <w:szCs w:val="28"/>
        </w:rPr>
        <w:t xml:space="preserve"> </w:t>
      </w:r>
      <w:r w:rsidRPr="009C7A07">
        <w:rPr>
          <w:position w:val="-14"/>
          <w:sz w:val="28"/>
          <w:szCs w:val="28"/>
        </w:rPr>
        <w:object w:dxaOrig="2560" w:dyaOrig="380">
          <v:shape id="_x0000_i1073" type="#_x0000_t75" style="width:127.85pt;height:19pt" o:ole="">
            <v:imagedata r:id="rId125" o:title=""/>
          </v:shape>
          <o:OLEObject Type="Embed" ProgID="Equation.3" ShapeID="_x0000_i1073" DrawAspect="Content" ObjectID="_1528708963" r:id="rId126"/>
        </w:object>
      </w:r>
      <w:r w:rsidRPr="00B63949">
        <w:rPr>
          <w:sz w:val="28"/>
          <w:szCs w:val="28"/>
        </w:rPr>
        <w:t xml:space="preserve">                                          </w:t>
      </w:r>
      <w:r>
        <w:rPr>
          <w:sz w:val="28"/>
          <w:szCs w:val="28"/>
        </w:rPr>
        <w:t>(2.4)</w:t>
      </w:r>
    </w:p>
    <w:p w:rsidR="00603E75" w:rsidRPr="00B63949" w:rsidRDefault="00603E75" w:rsidP="00603E75">
      <w:pPr>
        <w:ind w:left="180" w:right="180" w:firstLine="2880"/>
        <w:jc w:val="both"/>
        <w:rPr>
          <w:sz w:val="28"/>
          <w:szCs w:val="28"/>
        </w:rPr>
      </w:pPr>
    </w:p>
    <w:p w:rsidR="00603E75" w:rsidRPr="009C0131" w:rsidRDefault="00603E75" w:rsidP="00603E75">
      <w:pPr>
        <w:ind w:right="180"/>
        <w:jc w:val="both"/>
        <w:rPr>
          <w:sz w:val="28"/>
          <w:szCs w:val="28"/>
        </w:rPr>
      </w:pPr>
      <w:r>
        <w:rPr>
          <w:sz w:val="28"/>
          <w:szCs w:val="28"/>
        </w:rPr>
        <w:t xml:space="preserve">       где </w:t>
      </w:r>
      <w:r w:rsidRPr="003912AF">
        <w:rPr>
          <w:sz w:val="28"/>
          <w:szCs w:val="28"/>
        </w:rPr>
        <w:t xml:space="preserve"> </w:t>
      </w:r>
      <w:r w:rsidRPr="009C0131">
        <w:rPr>
          <w:sz w:val="28"/>
          <w:szCs w:val="28"/>
        </w:rPr>
        <w:t xml:space="preserve"> </w:t>
      </w:r>
      <w:proofErr w:type="spellStart"/>
      <w:r w:rsidRPr="009C0131">
        <w:rPr>
          <w:sz w:val="28"/>
          <w:szCs w:val="28"/>
        </w:rPr>
        <w:t>n</w:t>
      </w:r>
      <w:proofErr w:type="spellEnd"/>
      <w:r w:rsidRPr="009C0131">
        <w:rPr>
          <w:sz w:val="28"/>
          <w:szCs w:val="28"/>
          <w:vertAlign w:val="subscript"/>
          <w:lang w:val="en-US"/>
        </w:rPr>
        <w:t>a</w:t>
      </w:r>
      <w:r w:rsidRPr="009C0131">
        <w:rPr>
          <w:sz w:val="28"/>
          <w:szCs w:val="28"/>
        </w:rPr>
        <w:t xml:space="preserve"> </w:t>
      </w:r>
      <w:r>
        <w:rPr>
          <w:sz w:val="28"/>
          <w:szCs w:val="28"/>
        </w:rPr>
        <w:t>–</w:t>
      </w:r>
      <w:r w:rsidRPr="009C0131">
        <w:rPr>
          <w:sz w:val="28"/>
          <w:szCs w:val="28"/>
        </w:rPr>
        <w:t xml:space="preserve"> число</w:t>
      </w:r>
      <w:r w:rsidRPr="00F74B01">
        <w:rPr>
          <w:sz w:val="28"/>
          <w:szCs w:val="28"/>
        </w:rPr>
        <w:t xml:space="preserve"> </w:t>
      </w:r>
      <w:r w:rsidRPr="009C0131">
        <w:rPr>
          <w:sz w:val="28"/>
          <w:szCs w:val="28"/>
        </w:rPr>
        <w:t xml:space="preserve"> автомашин,</w:t>
      </w:r>
      <w:r w:rsidRPr="00F74B01">
        <w:rPr>
          <w:sz w:val="28"/>
          <w:szCs w:val="28"/>
        </w:rPr>
        <w:t xml:space="preserve"> </w:t>
      </w:r>
      <w:r w:rsidRPr="009C0131">
        <w:rPr>
          <w:sz w:val="28"/>
          <w:szCs w:val="28"/>
        </w:rPr>
        <w:t xml:space="preserve"> которые</w:t>
      </w:r>
      <w:r w:rsidRPr="00F74B01">
        <w:rPr>
          <w:sz w:val="28"/>
          <w:szCs w:val="28"/>
        </w:rPr>
        <w:t xml:space="preserve"> </w:t>
      </w:r>
      <w:r w:rsidRPr="009C0131">
        <w:rPr>
          <w:sz w:val="28"/>
          <w:szCs w:val="28"/>
        </w:rPr>
        <w:t xml:space="preserve"> должны </w:t>
      </w:r>
      <w:r w:rsidRPr="00F74B01">
        <w:rPr>
          <w:sz w:val="28"/>
          <w:szCs w:val="28"/>
        </w:rPr>
        <w:t xml:space="preserve"> </w:t>
      </w:r>
      <w:r w:rsidRPr="009C0131">
        <w:rPr>
          <w:sz w:val="28"/>
          <w:szCs w:val="28"/>
        </w:rPr>
        <w:t>прибывать</w:t>
      </w:r>
      <w:r w:rsidRPr="00F74B01">
        <w:rPr>
          <w:sz w:val="28"/>
          <w:szCs w:val="28"/>
        </w:rPr>
        <w:t xml:space="preserve"> </w:t>
      </w:r>
      <w:r w:rsidRPr="009C0131">
        <w:rPr>
          <w:sz w:val="28"/>
          <w:szCs w:val="28"/>
        </w:rPr>
        <w:t xml:space="preserve"> за</w:t>
      </w:r>
      <w:r w:rsidRPr="00F74B01">
        <w:rPr>
          <w:sz w:val="28"/>
          <w:szCs w:val="28"/>
        </w:rPr>
        <w:t xml:space="preserve"> </w:t>
      </w:r>
      <w:r w:rsidRPr="009C0131">
        <w:rPr>
          <w:sz w:val="28"/>
          <w:szCs w:val="28"/>
        </w:rPr>
        <w:t xml:space="preserve"> сутки;</w:t>
      </w:r>
    </w:p>
    <w:p w:rsidR="00603E75" w:rsidRPr="009C0131" w:rsidRDefault="00603E75" w:rsidP="00603E75">
      <w:pPr>
        <w:ind w:right="180" w:firstLine="540"/>
        <w:jc w:val="both"/>
        <w:rPr>
          <w:sz w:val="28"/>
          <w:szCs w:val="28"/>
        </w:rPr>
      </w:pPr>
      <w:r>
        <w:rPr>
          <w:sz w:val="28"/>
          <w:szCs w:val="28"/>
        </w:rPr>
        <w:t xml:space="preserve">     </w:t>
      </w:r>
      <w:r w:rsidRPr="003912AF">
        <w:rPr>
          <w:sz w:val="28"/>
          <w:szCs w:val="28"/>
        </w:rPr>
        <w:t xml:space="preserve"> </w:t>
      </w:r>
      <w:r>
        <w:rPr>
          <w:sz w:val="28"/>
          <w:szCs w:val="28"/>
        </w:rPr>
        <w:t xml:space="preserve"> </w:t>
      </w:r>
      <w:proofErr w:type="spellStart"/>
      <w:proofErr w:type="gramStart"/>
      <w:r w:rsidRPr="009C0131">
        <w:rPr>
          <w:sz w:val="28"/>
          <w:szCs w:val="28"/>
          <w:lang w:val="en-US"/>
        </w:rPr>
        <w:t>b</w:t>
      </w:r>
      <w:r w:rsidRPr="009C0131">
        <w:rPr>
          <w:sz w:val="28"/>
          <w:szCs w:val="28"/>
          <w:vertAlign w:val="subscript"/>
          <w:lang w:val="en-US"/>
        </w:rPr>
        <w:t>a</w:t>
      </w:r>
      <w:proofErr w:type="spellEnd"/>
      <w:proofErr w:type="gramEnd"/>
      <w:r w:rsidRPr="009C0131">
        <w:rPr>
          <w:sz w:val="28"/>
          <w:szCs w:val="28"/>
        </w:rPr>
        <w:t xml:space="preserve"> - ширина </w:t>
      </w:r>
      <w:r w:rsidRPr="00F74B01">
        <w:rPr>
          <w:sz w:val="28"/>
          <w:szCs w:val="28"/>
        </w:rPr>
        <w:t xml:space="preserve"> </w:t>
      </w:r>
      <w:r w:rsidRPr="009C0131">
        <w:rPr>
          <w:sz w:val="28"/>
          <w:szCs w:val="28"/>
        </w:rPr>
        <w:t>кузова</w:t>
      </w:r>
      <w:r w:rsidRPr="00F74B01">
        <w:rPr>
          <w:sz w:val="28"/>
          <w:szCs w:val="28"/>
        </w:rPr>
        <w:t xml:space="preserve"> </w:t>
      </w:r>
      <w:r w:rsidRPr="009C0131">
        <w:rPr>
          <w:sz w:val="28"/>
          <w:szCs w:val="28"/>
        </w:rPr>
        <w:t xml:space="preserve"> автомашины, м, </w:t>
      </w:r>
      <w:proofErr w:type="spellStart"/>
      <w:r w:rsidRPr="009C0131">
        <w:rPr>
          <w:sz w:val="28"/>
          <w:szCs w:val="28"/>
        </w:rPr>
        <w:t>b</w:t>
      </w:r>
      <w:proofErr w:type="spellEnd"/>
      <w:r w:rsidRPr="009C0131">
        <w:rPr>
          <w:sz w:val="28"/>
          <w:szCs w:val="28"/>
          <w:vertAlign w:val="subscript"/>
          <w:lang w:val="en-US"/>
        </w:rPr>
        <w:t>a</w:t>
      </w:r>
      <w:r w:rsidRPr="009C0131">
        <w:rPr>
          <w:sz w:val="28"/>
          <w:szCs w:val="28"/>
          <w:vertAlign w:val="subscript"/>
        </w:rPr>
        <w:t xml:space="preserve"> </w:t>
      </w:r>
      <w:r w:rsidRPr="009C0131">
        <w:rPr>
          <w:sz w:val="28"/>
          <w:szCs w:val="28"/>
        </w:rPr>
        <w:t xml:space="preserve">= </w:t>
      </w:r>
      <w:r>
        <w:rPr>
          <w:sz w:val="28"/>
          <w:szCs w:val="28"/>
        </w:rPr>
        <w:t xml:space="preserve">3 </w:t>
      </w:r>
      <w:r w:rsidRPr="009C0131">
        <w:rPr>
          <w:sz w:val="28"/>
          <w:szCs w:val="28"/>
        </w:rPr>
        <w:t>м;</w:t>
      </w:r>
    </w:p>
    <w:p w:rsidR="00603E75" w:rsidRDefault="00603E75" w:rsidP="00603E75">
      <w:pPr>
        <w:ind w:left="900" w:right="180" w:hanging="360"/>
        <w:jc w:val="both"/>
        <w:rPr>
          <w:sz w:val="28"/>
          <w:szCs w:val="28"/>
        </w:rPr>
      </w:pPr>
      <w:r>
        <w:rPr>
          <w:sz w:val="28"/>
          <w:szCs w:val="28"/>
        </w:rPr>
        <w:t xml:space="preserve">     </w:t>
      </w:r>
      <w:r w:rsidRPr="003912AF">
        <w:rPr>
          <w:sz w:val="28"/>
          <w:szCs w:val="28"/>
        </w:rPr>
        <w:t xml:space="preserve"> </w:t>
      </w:r>
      <w:r>
        <w:rPr>
          <w:sz w:val="28"/>
          <w:szCs w:val="28"/>
        </w:rPr>
        <w:t xml:space="preserve"> </w:t>
      </w:r>
      <w:r w:rsidRPr="009C0131">
        <w:rPr>
          <w:sz w:val="28"/>
          <w:szCs w:val="28"/>
        </w:rPr>
        <w:t>ψ</w:t>
      </w:r>
      <w:r w:rsidRPr="009C0131">
        <w:rPr>
          <w:sz w:val="28"/>
          <w:szCs w:val="28"/>
          <w:vertAlign w:val="subscript"/>
        </w:rPr>
        <w:t>пер.</w:t>
      </w:r>
      <w:r w:rsidRPr="009C0131">
        <w:rPr>
          <w:sz w:val="28"/>
          <w:szCs w:val="28"/>
        </w:rPr>
        <w:t xml:space="preserve"> </w:t>
      </w:r>
      <w:r>
        <w:rPr>
          <w:sz w:val="28"/>
          <w:szCs w:val="28"/>
        </w:rPr>
        <w:t>–</w:t>
      </w:r>
      <w:r w:rsidRPr="009C0131">
        <w:rPr>
          <w:sz w:val="28"/>
          <w:szCs w:val="28"/>
        </w:rPr>
        <w:t xml:space="preserve"> доля</w:t>
      </w:r>
      <w:r w:rsidRPr="00F74B01">
        <w:rPr>
          <w:sz w:val="28"/>
          <w:szCs w:val="28"/>
        </w:rPr>
        <w:t xml:space="preserve"> </w:t>
      </w:r>
      <w:r w:rsidRPr="009C0131">
        <w:rPr>
          <w:sz w:val="28"/>
          <w:szCs w:val="28"/>
        </w:rPr>
        <w:t xml:space="preserve"> от </w:t>
      </w:r>
      <w:r w:rsidRPr="00F74B01">
        <w:rPr>
          <w:sz w:val="28"/>
          <w:szCs w:val="28"/>
        </w:rPr>
        <w:t xml:space="preserve"> </w:t>
      </w:r>
      <w:r w:rsidRPr="009C0131">
        <w:rPr>
          <w:sz w:val="28"/>
          <w:szCs w:val="28"/>
        </w:rPr>
        <w:t xml:space="preserve">общего числа </w:t>
      </w:r>
      <w:r w:rsidRPr="00F74B01">
        <w:rPr>
          <w:sz w:val="28"/>
          <w:szCs w:val="28"/>
        </w:rPr>
        <w:t xml:space="preserve"> </w:t>
      </w:r>
      <w:r w:rsidRPr="009C0131">
        <w:rPr>
          <w:sz w:val="28"/>
          <w:szCs w:val="28"/>
        </w:rPr>
        <w:t>машин, прибывающих</w:t>
      </w:r>
      <w:r w:rsidRPr="00F74B01">
        <w:rPr>
          <w:sz w:val="28"/>
          <w:szCs w:val="28"/>
        </w:rPr>
        <w:t xml:space="preserve"> </w:t>
      </w:r>
      <w:r w:rsidRPr="009C0131">
        <w:rPr>
          <w:sz w:val="28"/>
          <w:szCs w:val="28"/>
        </w:rPr>
        <w:t xml:space="preserve"> в течении </w:t>
      </w:r>
      <w:r>
        <w:rPr>
          <w:sz w:val="28"/>
          <w:szCs w:val="28"/>
        </w:rPr>
        <w:t xml:space="preserve">      </w:t>
      </w:r>
    </w:p>
    <w:p w:rsidR="00603E75" w:rsidRPr="009C0131" w:rsidRDefault="00603E75" w:rsidP="00603E75">
      <w:pPr>
        <w:ind w:left="900" w:right="180" w:hanging="360"/>
        <w:jc w:val="both"/>
        <w:rPr>
          <w:sz w:val="28"/>
          <w:szCs w:val="28"/>
        </w:rPr>
      </w:pPr>
      <w:r>
        <w:rPr>
          <w:sz w:val="28"/>
          <w:szCs w:val="28"/>
        </w:rPr>
        <w:t xml:space="preserve">       </w:t>
      </w:r>
      <w:r w:rsidRPr="009C0131">
        <w:rPr>
          <w:sz w:val="28"/>
          <w:szCs w:val="28"/>
        </w:rPr>
        <w:t>пе</w:t>
      </w:r>
      <w:r w:rsidRPr="009C0131">
        <w:rPr>
          <w:sz w:val="28"/>
          <w:szCs w:val="28"/>
        </w:rPr>
        <w:t>р</w:t>
      </w:r>
      <w:r w:rsidRPr="009C0131">
        <w:rPr>
          <w:sz w:val="28"/>
          <w:szCs w:val="28"/>
        </w:rPr>
        <w:t xml:space="preserve">вой </w:t>
      </w:r>
      <w:r>
        <w:rPr>
          <w:sz w:val="28"/>
          <w:szCs w:val="28"/>
        </w:rPr>
        <w:t xml:space="preserve"> </w:t>
      </w:r>
      <w:r w:rsidRPr="003912AF">
        <w:rPr>
          <w:sz w:val="28"/>
          <w:szCs w:val="28"/>
        </w:rPr>
        <w:t xml:space="preserve">    </w:t>
      </w:r>
      <w:r w:rsidRPr="009C0131">
        <w:rPr>
          <w:sz w:val="28"/>
          <w:szCs w:val="28"/>
        </w:rPr>
        <w:t>смены, ψ</w:t>
      </w:r>
      <w:r w:rsidRPr="009C0131">
        <w:rPr>
          <w:sz w:val="28"/>
          <w:szCs w:val="28"/>
          <w:vertAlign w:val="subscript"/>
        </w:rPr>
        <w:t xml:space="preserve">пер </w:t>
      </w:r>
      <w:r>
        <w:rPr>
          <w:sz w:val="28"/>
          <w:szCs w:val="28"/>
        </w:rPr>
        <w:t>= 0,6</w:t>
      </w:r>
      <w:r w:rsidRPr="009C0131">
        <w:rPr>
          <w:sz w:val="28"/>
          <w:szCs w:val="28"/>
        </w:rPr>
        <w:t>;</w:t>
      </w:r>
    </w:p>
    <w:p w:rsidR="00603E75" w:rsidRDefault="00603E75" w:rsidP="00603E75">
      <w:pPr>
        <w:ind w:left="900" w:right="180" w:hanging="360"/>
        <w:jc w:val="both"/>
        <w:rPr>
          <w:sz w:val="28"/>
          <w:szCs w:val="28"/>
        </w:rPr>
      </w:pPr>
      <w:r>
        <w:rPr>
          <w:sz w:val="28"/>
          <w:szCs w:val="28"/>
        </w:rPr>
        <w:t xml:space="preserve">     </w:t>
      </w:r>
      <w:r w:rsidRPr="003912AF">
        <w:rPr>
          <w:sz w:val="28"/>
          <w:szCs w:val="28"/>
        </w:rPr>
        <w:t xml:space="preserve"> </w:t>
      </w:r>
      <w:r>
        <w:rPr>
          <w:sz w:val="28"/>
          <w:szCs w:val="28"/>
        </w:rPr>
        <w:t xml:space="preserve"> </w:t>
      </w:r>
      <w:r w:rsidRPr="009C0131">
        <w:rPr>
          <w:sz w:val="28"/>
          <w:szCs w:val="28"/>
          <w:lang w:val="en-US"/>
        </w:rPr>
        <w:t>m</w:t>
      </w:r>
      <w:r w:rsidRPr="009C0131">
        <w:rPr>
          <w:sz w:val="28"/>
          <w:szCs w:val="28"/>
        </w:rPr>
        <w:t xml:space="preserve"> - </w:t>
      </w:r>
      <w:proofErr w:type="gramStart"/>
      <w:r w:rsidRPr="009C0131">
        <w:rPr>
          <w:sz w:val="28"/>
          <w:szCs w:val="28"/>
        </w:rPr>
        <w:t>коэффициент</w:t>
      </w:r>
      <w:proofErr w:type="gramEnd"/>
      <w:r w:rsidRPr="009C0131">
        <w:rPr>
          <w:sz w:val="28"/>
          <w:szCs w:val="28"/>
        </w:rPr>
        <w:t xml:space="preserve"> неравномерности прибытия автомобилей по </w:t>
      </w:r>
      <w:r>
        <w:rPr>
          <w:sz w:val="28"/>
          <w:szCs w:val="28"/>
        </w:rPr>
        <w:t xml:space="preserve">      </w:t>
      </w:r>
    </w:p>
    <w:p w:rsidR="00603E75" w:rsidRPr="009C0131" w:rsidRDefault="00603E75" w:rsidP="00603E75">
      <w:pPr>
        <w:ind w:left="900" w:right="180" w:hanging="360"/>
        <w:jc w:val="both"/>
        <w:rPr>
          <w:sz w:val="28"/>
          <w:szCs w:val="28"/>
        </w:rPr>
      </w:pPr>
      <w:r>
        <w:rPr>
          <w:sz w:val="28"/>
          <w:szCs w:val="28"/>
        </w:rPr>
        <w:t xml:space="preserve">       </w:t>
      </w:r>
      <w:r w:rsidRPr="009C0131">
        <w:rPr>
          <w:sz w:val="28"/>
          <w:szCs w:val="28"/>
        </w:rPr>
        <w:t>отношению</w:t>
      </w:r>
      <w:r w:rsidRPr="00F74B01">
        <w:rPr>
          <w:sz w:val="28"/>
          <w:szCs w:val="28"/>
        </w:rPr>
        <w:t xml:space="preserve">  </w:t>
      </w:r>
      <w:r w:rsidRPr="009C0131">
        <w:rPr>
          <w:sz w:val="28"/>
          <w:szCs w:val="28"/>
        </w:rPr>
        <w:t xml:space="preserve"> к </w:t>
      </w:r>
      <w:r w:rsidRPr="00F74B01">
        <w:rPr>
          <w:sz w:val="28"/>
          <w:szCs w:val="28"/>
        </w:rPr>
        <w:t xml:space="preserve">  </w:t>
      </w:r>
      <w:r w:rsidRPr="009C0131">
        <w:rPr>
          <w:sz w:val="28"/>
          <w:szCs w:val="28"/>
        </w:rPr>
        <w:t xml:space="preserve">их </w:t>
      </w:r>
      <w:r w:rsidRPr="00F74B01">
        <w:rPr>
          <w:sz w:val="28"/>
          <w:szCs w:val="28"/>
        </w:rPr>
        <w:t xml:space="preserve">  </w:t>
      </w:r>
      <w:r w:rsidRPr="009C0131">
        <w:rPr>
          <w:sz w:val="28"/>
          <w:szCs w:val="28"/>
        </w:rPr>
        <w:t xml:space="preserve">среднечасовому </w:t>
      </w:r>
      <w:r w:rsidRPr="00F74B01">
        <w:rPr>
          <w:sz w:val="28"/>
          <w:szCs w:val="28"/>
        </w:rPr>
        <w:t xml:space="preserve">  </w:t>
      </w:r>
      <w:r w:rsidRPr="009C0131">
        <w:rPr>
          <w:sz w:val="28"/>
          <w:szCs w:val="28"/>
        </w:rPr>
        <w:t>кол</w:t>
      </w:r>
      <w:r w:rsidRPr="009C0131">
        <w:rPr>
          <w:sz w:val="28"/>
          <w:szCs w:val="28"/>
        </w:rPr>
        <w:t>и</w:t>
      </w:r>
      <w:r w:rsidRPr="009C0131">
        <w:rPr>
          <w:sz w:val="28"/>
          <w:szCs w:val="28"/>
        </w:rPr>
        <w:t xml:space="preserve">честву, </w:t>
      </w:r>
      <w:r w:rsidRPr="00F74B01">
        <w:rPr>
          <w:sz w:val="28"/>
          <w:szCs w:val="28"/>
        </w:rPr>
        <w:t xml:space="preserve"> </w:t>
      </w:r>
      <w:r w:rsidRPr="009C0131">
        <w:rPr>
          <w:sz w:val="28"/>
          <w:szCs w:val="28"/>
          <w:lang w:val="en-US"/>
        </w:rPr>
        <w:t>m</w:t>
      </w:r>
      <w:r>
        <w:rPr>
          <w:sz w:val="28"/>
          <w:szCs w:val="28"/>
        </w:rPr>
        <w:t xml:space="preserve"> = 1,5</w:t>
      </w:r>
      <w:r w:rsidRPr="009C0131">
        <w:rPr>
          <w:sz w:val="28"/>
          <w:szCs w:val="28"/>
        </w:rPr>
        <w:t>;</w:t>
      </w:r>
    </w:p>
    <w:p w:rsidR="00603E75" w:rsidRPr="003912AF" w:rsidRDefault="00603E75" w:rsidP="00603E75">
      <w:pPr>
        <w:ind w:left="180" w:right="180" w:firstLine="540"/>
        <w:jc w:val="both"/>
        <w:rPr>
          <w:sz w:val="28"/>
          <w:szCs w:val="28"/>
        </w:rPr>
      </w:pPr>
      <w:r>
        <w:rPr>
          <w:sz w:val="28"/>
          <w:szCs w:val="28"/>
        </w:rPr>
        <w:t xml:space="preserve">  </w:t>
      </w:r>
      <w:r w:rsidRPr="003912AF">
        <w:rPr>
          <w:sz w:val="28"/>
          <w:szCs w:val="28"/>
        </w:rPr>
        <w:t xml:space="preserve"> </w:t>
      </w:r>
      <w:r>
        <w:rPr>
          <w:sz w:val="28"/>
          <w:szCs w:val="28"/>
        </w:rPr>
        <w:t xml:space="preserve">  </w:t>
      </w:r>
      <w:r w:rsidRPr="009C0131">
        <w:rPr>
          <w:sz w:val="28"/>
          <w:szCs w:val="28"/>
        </w:rPr>
        <w:t xml:space="preserve">τ - время </w:t>
      </w:r>
      <w:r w:rsidRPr="00F74B01">
        <w:rPr>
          <w:sz w:val="28"/>
          <w:szCs w:val="28"/>
        </w:rPr>
        <w:t xml:space="preserve"> </w:t>
      </w:r>
      <w:r w:rsidRPr="009C0131">
        <w:rPr>
          <w:sz w:val="28"/>
          <w:szCs w:val="28"/>
        </w:rPr>
        <w:t>загрузки</w:t>
      </w:r>
      <w:r w:rsidRPr="00F74B01">
        <w:rPr>
          <w:sz w:val="28"/>
          <w:szCs w:val="28"/>
        </w:rPr>
        <w:t xml:space="preserve"> </w:t>
      </w:r>
      <w:r w:rsidRPr="009C0131">
        <w:rPr>
          <w:sz w:val="28"/>
          <w:szCs w:val="28"/>
        </w:rPr>
        <w:t xml:space="preserve"> или </w:t>
      </w:r>
      <w:r w:rsidRPr="00F74B01">
        <w:rPr>
          <w:sz w:val="28"/>
          <w:szCs w:val="28"/>
        </w:rPr>
        <w:t xml:space="preserve"> </w:t>
      </w:r>
      <w:r w:rsidRPr="009C0131">
        <w:rPr>
          <w:sz w:val="28"/>
          <w:szCs w:val="28"/>
        </w:rPr>
        <w:t xml:space="preserve">разгрузки </w:t>
      </w:r>
      <w:r w:rsidRPr="00F74B01">
        <w:rPr>
          <w:sz w:val="28"/>
          <w:szCs w:val="28"/>
        </w:rPr>
        <w:t xml:space="preserve"> </w:t>
      </w:r>
      <w:r w:rsidRPr="009C0131">
        <w:rPr>
          <w:sz w:val="28"/>
          <w:szCs w:val="28"/>
        </w:rPr>
        <w:t xml:space="preserve">одного </w:t>
      </w:r>
      <w:r w:rsidRPr="00F74B01">
        <w:rPr>
          <w:sz w:val="28"/>
          <w:szCs w:val="28"/>
        </w:rPr>
        <w:t xml:space="preserve"> </w:t>
      </w:r>
      <w:r>
        <w:rPr>
          <w:sz w:val="28"/>
          <w:szCs w:val="28"/>
        </w:rPr>
        <w:t>автомобиля, τ = 0,5</w:t>
      </w:r>
      <w:r w:rsidRPr="009C0131">
        <w:rPr>
          <w:sz w:val="28"/>
          <w:szCs w:val="28"/>
        </w:rPr>
        <w:t xml:space="preserve"> ч.</w:t>
      </w:r>
    </w:p>
    <w:p w:rsidR="00603E75" w:rsidRPr="003912AF" w:rsidRDefault="00603E75" w:rsidP="00603E75">
      <w:pPr>
        <w:ind w:left="180" w:right="180" w:firstLine="540"/>
        <w:jc w:val="both"/>
        <w:rPr>
          <w:sz w:val="28"/>
          <w:szCs w:val="28"/>
        </w:rPr>
      </w:pPr>
    </w:p>
    <w:p w:rsidR="00603E75" w:rsidRPr="005D7F08" w:rsidRDefault="00603E75" w:rsidP="00603E75">
      <w:pPr>
        <w:ind w:right="180" w:firstLine="540"/>
        <w:jc w:val="both"/>
        <w:rPr>
          <w:sz w:val="28"/>
          <w:szCs w:val="28"/>
        </w:rPr>
      </w:pPr>
      <w:r w:rsidRPr="009C0131">
        <w:rPr>
          <w:sz w:val="28"/>
          <w:szCs w:val="28"/>
        </w:rPr>
        <w:t>Число автомашин, которые должны прибывать за сутки рассчитаем по фо</w:t>
      </w:r>
      <w:r w:rsidRPr="009C0131">
        <w:rPr>
          <w:sz w:val="28"/>
          <w:szCs w:val="28"/>
        </w:rPr>
        <w:t>р</w:t>
      </w:r>
      <w:r>
        <w:rPr>
          <w:sz w:val="28"/>
          <w:szCs w:val="28"/>
        </w:rPr>
        <w:t>муле</w:t>
      </w:r>
      <w:r w:rsidRPr="00F74B01">
        <w:rPr>
          <w:sz w:val="28"/>
          <w:szCs w:val="28"/>
        </w:rPr>
        <w:t xml:space="preserve"> </w:t>
      </w:r>
    </w:p>
    <w:p w:rsidR="00603E75" w:rsidRPr="005D7F08" w:rsidRDefault="00603E75" w:rsidP="00603E75">
      <w:pPr>
        <w:ind w:left="180" w:right="180" w:firstLine="540"/>
        <w:jc w:val="both"/>
        <w:rPr>
          <w:sz w:val="28"/>
          <w:szCs w:val="28"/>
        </w:rPr>
      </w:pPr>
      <w:r>
        <w:rPr>
          <w:sz w:val="28"/>
          <w:szCs w:val="28"/>
        </w:rPr>
        <w:t xml:space="preserve">                                        </w:t>
      </w:r>
      <w:r w:rsidRPr="008E3906">
        <w:rPr>
          <w:position w:val="-12"/>
          <w:sz w:val="28"/>
          <w:szCs w:val="28"/>
        </w:rPr>
        <w:object w:dxaOrig="1920" w:dyaOrig="360">
          <v:shape id="_x0000_i1074" type="#_x0000_t75" style="width:96.2pt;height:17.85pt" o:ole="">
            <v:imagedata r:id="rId127" o:title=""/>
          </v:shape>
          <o:OLEObject Type="Embed" ProgID="Equation.3" ShapeID="_x0000_i1074" DrawAspect="Content" ObjectID="_1528708964" r:id="rId128"/>
        </w:object>
      </w:r>
      <w:r w:rsidRPr="005D7F08">
        <w:rPr>
          <w:sz w:val="28"/>
          <w:szCs w:val="28"/>
        </w:rPr>
        <w:t xml:space="preserve">                              </w:t>
      </w:r>
      <w:r>
        <w:rPr>
          <w:sz w:val="28"/>
          <w:szCs w:val="28"/>
        </w:rPr>
        <w:t xml:space="preserve">               (2.5)</w:t>
      </w:r>
      <w:r w:rsidRPr="005D7F08">
        <w:rPr>
          <w:sz w:val="28"/>
          <w:szCs w:val="28"/>
        </w:rPr>
        <w:t xml:space="preserve">     </w:t>
      </w:r>
    </w:p>
    <w:p w:rsidR="00603E75" w:rsidRPr="005D7F08" w:rsidRDefault="00603E75" w:rsidP="00603E75">
      <w:pPr>
        <w:ind w:left="2800" w:right="21"/>
        <w:jc w:val="both"/>
        <w:rPr>
          <w:sz w:val="28"/>
          <w:szCs w:val="28"/>
        </w:rPr>
      </w:pPr>
    </w:p>
    <w:p w:rsidR="00603E75" w:rsidRPr="009C0131" w:rsidRDefault="00603E75" w:rsidP="00603E75">
      <w:pPr>
        <w:ind w:left="1080" w:right="180" w:hanging="540"/>
        <w:jc w:val="both"/>
        <w:rPr>
          <w:sz w:val="28"/>
          <w:szCs w:val="28"/>
        </w:rPr>
      </w:pPr>
      <w:r w:rsidRPr="009C0131">
        <w:rPr>
          <w:sz w:val="28"/>
          <w:szCs w:val="28"/>
        </w:rPr>
        <w:t>где</w:t>
      </w:r>
      <w:r>
        <w:rPr>
          <w:sz w:val="28"/>
          <w:szCs w:val="28"/>
        </w:rPr>
        <w:t xml:space="preserve"> </w:t>
      </w:r>
      <w:r w:rsidRPr="009C0131">
        <w:rPr>
          <w:sz w:val="28"/>
          <w:szCs w:val="28"/>
        </w:rPr>
        <w:t>G</w:t>
      </w:r>
      <w:r w:rsidRPr="009C0131">
        <w:rPr>
          <w:sz w:val="28"/>
          <w:szCs w:val="28"/>
          <w:vertAlign w:val="subscript"/>
          <w:lang w:val="en-US"/>
        </w:rPr>
        <w:t>a</w:t>
      </w:r>
      <w:r w:rsidRPr="009C0131">
        <w:rPr>
          <w:sz w:val="28"/>
          <w:szCs w:val="28"/>
        </w:rPr>
        <w:t xml:space="preserve"> - максимальное количество груза в сутки, перевозимого из </w:t>
      </w:r>
      <w:r>
        <w:rPr>
          <w:sz w:val="28"/>
          <w:szCs w:val="28"/>
        </w:rPr>
        <w:t xml:space="preserve">     </w:t>
      </w:r>
      <w:r w:rsidRPr="009C0131">
        <w:rPr>
          <w:sz w:val="28"/>
          <w:szCs w:val="28"/>
        </w:rPr>
        <w:t>холодил</w:t>
      </w:r>
      <w:r w:rsidRPr="009C0131">
        <w:rPr>
          <w:sz w:val="28"/>
          <w:szCs w:val="28"/>
        </w:rPr>
        <w:t>ь</w:t>
      </w:r>
      <w:r w:rsidRPr="009C0131">
        <w:rPr>
          <w:sz w:val="28"/>
          <w:szCs w:val="28"/>
        </w:rPr>
        <w:t>ника,</w:t>
      </w:r>
      <w:r w:rsidRPr="00134317">
        <w:rPr>
          <w:sz w:val="28"/>
          <w:szCs w:val="28"/>
        </w:rPr>
        <w:t xml:space="preserve"> </w:t>
      </w:r>
      <w:r w:rsidRPr="009C0131">
        <w:rPr>
          <w:sz w:val="28"/>
          <w:szCs w:val="28"/>
        </w:rPr>
        <w:t xml:space="preserve"> тонн;</w:t>
      </w:r>
    </w:p>
    <w:p w:rsidR="00603E75" w:rsidRPr="00134317" w:rsidRDefault="00603E75" w:rsidP="00603E75">
      <w:pPr>
        <w:ind w:right="180" w:firstLine="540"/>
        <w:jc w:val="both"/>
        <w:rPr>
          <w:sz w:val="28"/>
          <w:szCs w:val="28"/>
        </w:rPr>
      </w:pPr>
      <w:r>
        <w:rPr>
          <w:sz w:val="28"/>
          <w:szCs w:val="28"/>
        </w:rPr>
        <w:t xml:space="preserve">        </w:t>
      </w:r>
      <w:proofErr w:type="spellStart"/>
      <w:proofErr w:type="gramStart"/>
      <w:r w:rsidRPr="009C0131">
        <w:rPr>
          <w:sz w:val="28"/>
          <w:szCs w:val="28"/>
          <w:lang w:val="en-US"/>
        </w:rPr>
        <w:t>g</w:t>
      </w:r>
      <w:r w:rsidRPr="009C0131">
        <w:rPr>
          <w:sz w:val="28"/>
          <w:szCs w:val="28"/>
          <w:vertAlign w:val="subscript"/>
          <w:lang w:val="en-US"/>
        </w:rPr>
        <w:t>a</w:t>
      </w:r>
      <w:proofErr w:type="spellEnd"/>
      <w:proofErr w:type="gramEnd"/>
      <w:r w:rsidRPr="009C0131">
        <w:rPr>
          <w:sz w:val="28"/>
          <w:szCs w:val="28"/>
        </w:rPr>
        <w:t xml:space="preserve"> </w:t>
      </w:r>
      <w:r>
        <w:rPr>
          <w:sz w:val="28"/>
          <w:szCs w:val="28"/>
        </w:rPr>
        <w:t>–</w:t>
      </w:r>
      <w:r w:rsidRPr="009C0131">
        <w:rPr>
          <w:sz w:val="28"/>
          <w:szCs w:val="28"/>
        </w:rPr>
        <w:t xml:space="preserve"> грузоподъемность</w:t>
      </w:r>
      <w:r w:rsidRPr="00134317">
        <w:rPr>
          <w:sz w:val="28"/>
          <w:szCs w:val="28"/>
        </w:rPr>
        <w:t xml:space="preserve">  </w:t>
      </w:r>
      <w:r w:rsidRPr="009C0131">
        <w:rPr>
          <w:sz w:val="28"/>
          <w:szCs w:val="28"/>
        </w:rPr>
        <w:t xml:space="preserve"> автомобиля,</w:t>
      </w:r>
      <w:r w:rsidRPr="00134317">
        <w:rPr>
          <w:sz w:val="28"/>
          <w:szCs w:val="28"/>
        </w:rPr>
        <w:t xml:space="preserve"> </w:t>
      </w:r>
      <w:r w:rsidRPr="009C0131">
        <w:rPr>
          <w:sz w:val="28"/>
          <w:szCs w:val="28"/>
        </w:rPr>
        <w:t xml:space="preserve"> </w:t>
      </w:r>
      <w:proofErr w:type="spellStart"/>
      <w:r w:rsidRPr="009C0131">
        <w:rPr>
          <w:sz w:val="28"/>
          <w:szCs w:val="28"/>
        </w:rPr>
        <w:t>g</w:t>
      </w:r>
      <w:r w:rsidRPr="009C0131">
        <w:rPr>
          <w:sz w:val="28"/>
          <w:szCs w:val="28"/>
          <w:vertAlign w:val="subscript"/>
        </w:rPr>
        <w:t>a</w:t>
      </w:r>
      <w:proofErr w:type="spellEnd"/>
      <w:r>
        <w:rPr>
          <w:sz w:val="28"/>
          <w:szCs w:val="28"/>
        </w:rPr>
        <w:t xml:space="preserve"> = 3 т</w:t>
      </w:r>
      <w:r w:rsidRPr="00134317">
        <w:rPr>
          <w:sz w:val="28"/>
          <w:szCs w:val="28"/>
        </w:rPr>
        <w:t xml:space="preserve"> ;</w:t>
      </w:r>
    </w:p>
    <w:p w:rsidR="00603E75" w:rsidRPr="00621D28" w:rsidRDefault="00603E75" w:rsidP="00603E75">
      <w:pPr>
        <w:ind w:left="993" w:right="180"/>
        <w:jc w:val="both"/>
        <w:rPr>
          <w:sz w:val="28"/>
          <w:szCs w:val="28"/>
        </w:rPr>
      </w:pPr>
      <w:r>
        <w:rPr>
          <w:sz w:val="28"/>
          <w:szCs w:val="28"/>
        </w:rPr>
        <w:t xml:space="preserve">  </w:t>
      </w:r>
      <w:r w:rsidRPr="009C0131">
        <w:rPr>
          <w:sz w:val="28"/>
          <w:szCs w:val="28"/>
        </w:rPr>
        <w:t>η</w:t>
      </w:r>
      <w:proofErr w:type="gramStart"/>
      <w:r w:rsidRPr="009C0131">
        <w:rPr>
          <w:sz w:val="28"/>
          <w:szCs w:val="28"/>
          <w:vertAlign w:val="subscript"/>
        </w:rPr>
        <w:t>исп</w:t>
      </w:r>
      <w:proofErr w:type="gramEnd"/>
      <w:r w:rsidRPr="009C0131">
        <w:rPr>
          <w:sz w:val="28"/>
          <w:szCs w:val="28"/>
        </w:rPr>
        <w:t xml:space="preserve"> </w:t>
      </w:r>
      <w:r>
        <w:rPr>
          <w:sz w:val="28"/>
          <w:szCs w:val="28"/>
        </w:rPr>
        <w:t>–</w:t>
      </w:r>
      <w:r w:rsidRPr="009C0131">
        <w:rPr>
          <w:sz w:val="28"/>
          <w:szCs w:val="28"/>
        </w:rPr>
        <w:t xml:space="preserve"> коэффициент</w:t>
      </w:r>
      <w:r w:rsidRPr="00134317">
        <w:rPr>
          <w:sz w:val="28"/>
          <w:szCs w:val="28"/>
        </w:rPr>
        <w:t xml:space="preserve">  </w:t>
      </w:r>
      <w:r w:rsidRPr="009C0131">
        <w:rPr>
          <w:sz w:val="28"/>
          <w:szCs w:val="28"/>
        </w:rPr>
        <w:t xml:space="preserve"> </w:t>
      </w:r>
      <w:r w:rsidRPr="00134317">
        <w:rPr>
          <w:sz w:val="28"/>
          <w:szCs w:val="28"/>
        </w:rPr>
        <w:t xml:space="preserve"> </w:t>
      </w:r>
      <w:r w:rsidRPr="009C0131">
        <w:rPr>
          <w:sz w:val="28"/>
          <w:szCs w:val="28"/>
        </w:rPr>
        <w:t xml:space="preserve">использования </w:t>
      </w:r>
      <w:r w:rsidRPr="00134317">
        <w:rPr>
          <w:sz w:val="28"/>
          <w:szCs w:val="28"/>
        </w:rPr>
        <w:t xml:space="preserve">   </w:t>
      </w:r>
      <w:r w:rsidRPr="009C0131">
        <w:rPr>
          <w:sz w:val="28"/>
          <w:szCs w:val="28"/>
        </w:rPr>
        <w:t xml:space="preserve">грузоподъемности </w:t>
      </w:r>
      <w:r w:rsidRPr="00134317">
        <w:rPr>
          <w:sz w:val="28"/>
          <w:szCs w:val="28"/>
        </w:rPr>
        <w:t xml:space="preserve">  </w:t>
      </w:r>
      <w:r>
        <w:rPr>
          <w:sz w:val="28"/>
          <w:szCs w:val="28"/>
        </w:rPr>
        <w:t xml:space="preserve">            автомобиля, η = 0,7</w:t>
      </w:r>
      <w:r w:rsidRPr="009C0131">
        <w:rPr>
          <w:sz w:val="28"/>
          <w:szCs w:val="28"/>
        </w:rPr>
        <w:t>.</w:t>
      </w:r>
    </w:p>
    <w:p w:rsidR="00603E75" w:rsidRPr="00621D28" w:rsidRDefault="00603E75" w:rsidP="00603E75">
      <w:pPr>
        <w:ind w:right="180" w:firstLine="720"/>
        <w:jc w:val="both"/>
        <w:rPr>
          <w:sz w:val="28"/>
          <w:szCs w:val="28"/>
        </w:rPr>
      </w:pPr>
    </w:p>
    <w:p w:rsidR="00603E75" w:rsidRPr="00134317" w:rsidRDefault="00603E75" w:rsidP="00603E75">
      <w:pPr>
        <w:ind w:right="180" w:firstLine="540"/>
        <w:jc w:val="both"/>
        <w:rPr>
          <w:sz w:val="28"/>
          <w:szCs w:val="28"/>
        </w:rPr>
      </w:pPr>
      <w:r w:rsidRPr="009C0131">
        <w:rPr>
          <w:sz w:val="28"/>
          <w:szCs w:val="28"/>
        </w:rPr>
        <w:t>Максимальное</w:t>
      </w:r>
      <w:r w:rsidRPr="00134317">
        <w:rPr>
          <w:sz w:val="28"/>
          <w:szCs w:val="28"/>
        </w:rPr>
        <w:t xml:space="preserve">  </w:t>
      </w:r>
      <w:r w:rsidRPr="009C0131">
        <w:rPr>
          <w:sz w:val="28"/>
          <w:szCs w:val="28"/>
        </w:rPr>
        <w:t xml:space="preserve"> количество </w:t>
      </w:r>
      <w:r w:rsidRPr="00134317">
        <w:rPr>
          <w:sz w:val="28"/>
          <w:szCs w:val="28"/>
        </w:rPr>
        <w:t xml:space="preserve">  </w:t>
      </w:r>
      <w:r w:rsidRPr="009C0131">
        <w:rPr>
          <w:sz w:val="28"/>
          <w:szCs w:val="28"/>
        </w:rPr>
        <w:t xml:space="preserve">груза </w:t>
      </w:r>
      <w:r w:rsidRPr="00134317">
        <w:rPr>
          <w:sz w:val="28"/>
          <w:szCs w:val="28"/>
        </w:rPr>
        <w:t xml:space="preserve"> </w:t>
      </w:r>
      <w:r w:rsidRPr="009C0131">
        <w:rPr>
          <w:sz w:val="28"/>
          <w:szCs w:val="28"/>
        </w:rPr>
        <w:t xml:space="preserve">в </w:t>
      </w:r>
      <w:r w:rsidRPr="00134317">
        <w:rPr>
          <w:sz w:val="28"/>
          <w:szCs w:val="28"/>
        </w:rPr>
        <w:t xml:space="preserve"> </w:t>
      </w:r>
      <w:r w:rsidRPr="009C0131">
        <w:rPr>
          <w:sz w:val="28"/>
          <w:szCs w:val="28"/>
        </w:rPr>
        <w:t xml:space="preserve">сутки, перевозимого </w:t>
      </w:r>
      <w:r w:rsidRPr="00134317">
        <w:rPr>
          <w:sz w:val="28"/>
          <w:szCs w:val="28"/>
        </w:rPr>
        <w:t xml:space="preserve"> </w:t>
      </w:r>
      <w:r w:rsidRPr="009C0131">
        <w:rPr>
          <w:sz w:val="28"/>
          <w:szCs w:val="28"/>
        </w:rPr>
        <w:t xml:space="preserve">из </w:t>
      </w:r>
      <w:r w:rsidRPr="00134317">
        <w:rPr>
          <w:sz w:val="28"/>
          <w:szCs w:val="28"/>
        </w:rPr>
        <w:t xml:space="preserve"> </w:t>
      </w:r>
      <w:r w:rsidRPr="009C0131">
        <w:rPr>
          <w:sz w:val="28"/>
          <w:szCs w:val="28"/>
        </w:rPr>
        <w:t>холодильника</w:t>
      </w:r>
      <w:r>
        <w:rPr>
          <w:sz w:val="28"/>
          <w:szCs w:val="28"/>
        </w:rPr>
        <w:t xml:space="preserve"> </w:t>
      </w:r>
      <w:proofErr w:type="spellStart"/>
      <w:r w:rsidRPr="009C0131">
        <w:rPr>
          <w:sz w:val="28"/>
          <w:szCs w:val="28"/>
          <w:lang w:val="en-US"/>
        </w:rPr>
        <w:t>G</w:t>
      </w:r>
      <w:r w:rsidRPr="009C0131">
        <w:rPr>
          <w:sz w:val="28"/>
          <w:szCs w:val="28"/>
          <w:vertAlign w:val="subscript"/>
          <w:lang w:val="en-US"/>
        </w:rPr>
        <w:t>a</w:t>
      </w:r>
      <w:proofErr w:type="spellEnd"/>
      <w:r w:rsidRPr="009C0131">
        <w:rPr>
          <w:sz w:val="28"/>
          <w:szCs w:val="28"/>
        </w:rPr>
        <w:t xml:space="preserve"> </w:t>
      </w:r>
      <w:r>
        <w:rPr>
          <w:sz w:val="28"/>
          <w:szCs w:val="28"/>
        </w:rPr>
        <w:t>, т, рассчитаем</w:t>
      </w:r>
      <w:r w:rsidRPr="00134317">
        <w:rPr>
          <w:sz w:val="28"/>
          <w:szCs w:val="28"/>
        </w:rPr>
        <w:t xml:space="preserve"> </w:t>
      </w:r>
      <w:r>
        <w:rPr>
          <w:sz w:val="28"/>
          <w:szCs w:val="28"/>
        </w:rPr>
        <w:t xml:space="preserve"> по</w:t>
      </w:r>
      <w:r w:rsidRPr="00134317">
        <w:rPr>
          <w:sz w:val="28"/>
          <w:szCs w:val="28"/>
        </w:rPr>
        <w:t xml:space="preserve"> </w:t>
      </w:r>
      <w:r>
        <w:rPr>
          <w:sz w:val="28"/>
          <w:szCs w:val="28"/>
        </w:rPr>
        <w:t xml:space="preserve"> формуле</w:t>
      </w:r>
      <w:r w:rsidRPr="005D7F08">
        <w:rPr>
          <w:sz w:val="28"/>
          <w:szCs w:val="28"/>
        </w:rPr>
        <w:t xml:space="preserve"> </w:t>
      </w:r>
    </w:p>
    <w:p w:rsidR="00603E75" w:rsidRPr="009C0131" w:rsidRDefault="00603E75" w:rsidP="00603E75">
      <w:pPr>
        <w:ind w:left="180" w:right="180" w:firstLine="540"/>
        <w:jc w:val="both"/>
        <w:rPr>
          <w:sz w:val="28"/>
          <w:szCs w:val="28"/>
        </w:rPr>
      </w:pPr>
    </w:p>
    <w:p w:rsidR="00603E75" w:rsidRPr="00B63949" w:rsidRDefault="00603E75" w:rsidP="00603E75">
      <w:pPr>
        <w:ind w:left="2800" w:right="21"/>
        <w:jc w:val="both"/>
        <w:rPr>
          <w:sz w:val="28"/>
          <w:szCs w:val="28"/>
        </w:rPr>
      </w:pPr>
      <w:r w:rsidRPr="00DA2B30">
        <w:rPr>
          <w:position w:val="-12"/>
          <w:sz w:val="28"/>
          <w:szCs w:val="28"/>
        </w:rPr>
        <w:object w:dxaOrig="2400" w:dyaOrig="360">
          <v:shape id="_x0000_i1075" type="#_x0000_t75" style="width:119.8pt;height:17.85pt" o:ole="">
            <v:imagedata r:id="rId129" o:title=""/>
          </v:shape>
          <o:OLEObject Type="Embed" ProgID="Equation.3" ShapeID="_x0000_i1075" DrawAspect="Content" ObjectID="_1528708965" r:id="rId130"/>
        </w:object>
      </w:r>
      <w:r w:rsidRPr="00B63949">
        <w:rPr>
          <w:sz w:val="28"/>
          <w:szCs w:val="28"/>
        </w:rPr>
        <w:t xml:space="preserve">                                            </w:t>
      </w:r>
      <w:r>
        <w:rPr>
          <w:sz w:val="28"/>
          <w:szCs w:val="28"/>
        </w:rPr>
        <w:t xml:space="preserve">       (2.6)</w:t>
      </w:r>
      <w:r w:rsidRPr="00B63949">
        <w:rPr>
          <w:sz w:val="28"/>
          <w:szCs w:val="28"/>
        </w:rPr>
        <w:t xml:space="preserve">                     </w:t>
      </w:r>
    </w:p>
    <w:p w:rsidR="00603E75" w:rsidRDefault="00603E75" w:rsidP="00603E75">
      <w:pPr>
        <w:ind w:left="2800" w:right="21"/>
        <w:jc w:val="both"/>
        <w:rPr>
          <w:sz w:val="28"/>
          <w:szCs w:val="28"/>
        </w:rPr>
      </w:pPr>
      <w:r w:rsidRPr="00DA2B30">
        <w:rPr>
          <w:position w:val="-12"/>
          <w:sz w:val="28"/>
          <w:szCs w:val="28"/>
        </w:rPr>
        <w:object w:dxaOrig="2540" w:dyaOrig="360">
          <v:shape id="_x0000_i1076" type="#_x0000_t75" style="width:126.7pt;height:17.85pt" o:ole="">
            <v:imagedata r:id="rId131" o:title=""/>
          </v:shape>
          <o:OLEObject Type="Embed" ProgID="Equation.3" ShapeID="_x0000_i1076" DrawAspect="Content" ObjectID="_1528708966" r:id="rId132"/>
        </w:object>
      </w:r>
      <w:r w:rsidRPr="005D7F08">
        <w:rPr>
          <w:sz w:val="28"/>
          <w:szCs w:val="28"/>
        </w:rPr>
        <w:t xml:space="preserve">                           </w:t>
      </w:r>
      <w:r>
        <w:rPr>
          <w:sz w:val="28"/>
          <w:szCs w:val="28"/>
        </w:rPr>
        <w:t xml:space="preserve">                   </w:t>
      </w:r>
      <w:r w:rsidRPr="00603E75">
        <w:rPr>
          <w:sz w:val="28"/>
          <w:szCs w:val="28"/>
        </w:rPr>
        <w:t xml:space="preserve"> </w:t>
      </w:r>
      <w:r>
        <w:rPr>
          <w:sz w:val="28"/>
          <w:szCs w:val="28"/>
        </w:rPr>
        <w:t xml:space="preserve">  (2.7)</w:t>
      </w:r>
      <w:r w:rsidRPr="005D7F08">
        <w:rPr>
          <w:sz w:val="28"/>
          <w:szCs w:val="28"/>
        </w:rPr>
        <w:t xml:space="preserve">     </w:t>
      </w:r>
    </w:p>
    <w:p w:rsidR="00603E75" w:rsidRDefault="00603E75" w:rsidP="00603E75">
      <w:pPr>
        <w:ind w:left="2800" w:right="21"/>
        <w:jc w:val="both"/>
        <w:rPr>
          <w:sz w:val="28"/>
          <w:szCs w:val="28"/>
        </w:rPr>
      </w:pPr>
      <w:r w:rsidRPr="00DA2B30">
        <w:rPr>
          <w:position w:val="-12"/>
          <w:sz w:val="28"/>
          <w:szCs w:val="28"/>
        </w:rPr>
        <w:object w:dxaOrig="2580" w:dyaOrig="360">
          <v:shape id="_x0000_i1077" type="#_x0000_t75" style="width:129pt;height:17.85pt" o:ole="">
            <v:imagedata r:id="rId133" o:title=""/>
          </v:shape>
          <o:OLEObject Type="Embed" ProgID="Equation.3" ShapeID="_x0000_i1077" DrawAspect="Content" ObjectID="_1528708967" r:id="rId134"/>
        </w:object>
      </w:r>
      <w:r w:rsidRPr="00B63949">
        <w:rPr>
          <w:sz w:val="28"/>
          <w:szCs w:val="28"/>
        </w:rPr>
        <w:t xml:space="preserve">                  </w:t>
      </w:r>
      <w:r>
        <w:rPr>
          <w:sz w:val="28"/>
          <w:szCs w:val="28"/>
        </w:rPr>
        <w:t xml:space="preserve">                            </w:t>
      </w:r>
      <w:r w:rsidRPr="00603E75">
        <w:rPr>
          <w:sz w:val="28"/>
          <w:szCs w:val="28"/>
        </w:rPr>
        <w:t xml:space="preserve"> </w:t>
      </w:r>
      <w:r>
        <w:rPr>
          <w:sz w:val="28"/>
          <w:szCs w:val="28"/>
        </w:rPr>
        <w:t xml:space="preserve"> (2.8)</w:t>
      </w:r>
      <w:r w:rsidRPr="00B63949">
        <w:rPr>
          <w:sz w:val="28"/>
          <w:szCs w:val="28"/>
        </w:rPr>
        <w:t xml:space="preserve">    </w:t>
      </w:r>
    </w:p>
    <w:p w:rsidR="00603E75" w:rsidRPr="00B63949" w:rsidRDefault="00603E75" w:rsidP="00603E75">
      <w:pPr>
        <w:ind w:left="2800" w:right="21"/>
        <w:jc w:val="both"/>
        <w:rPr>
          <w:sz w:val="28"/>
          <w:szCs w:val="28"/>
        </w:rPr>
      </w:pPr>
    </w:p>
    <w:p w:rsidR="00603E75" w:rsidRPr="009C0131" w:rsidRDefault="00603E75" w:rsidP="00603E75">
      <w:pPr>
        <w:ind w:right="180" w:firstLine="540"/>
        <w:jc w:val="both"/>
        <w:rPr>
          <w:sz w:val="28"/>
          <w:szCs w:val="28"/>
        </w:rPr>
      </w:pPr>
      <w:r>
        <w:rPr>
          <w:sz w:val="28"/>
          <w:szCs w:val="28"/>
        </w:rPr>
        <w:t>где</w:t>
      </w:r>
      <w:proofErr w:type="gramStart"/>
      <w:r>
        <w:rPr>
          <w:sz w:val="28"/>
          <w:szCs w:val="28"/>
        </w:rPr>
        <w:t xml:space="preserve"> </w:t>
      </w:r>
      <w:r w:rsidRPr="009C0131">
        <w:rPr>
          <w:sz w:val="28"/>
          <w:szCs w:val="28"/>
        </w:rPr>
        <w:t xml:space="preserve"> Е</w:t>
      </w:r>
      <w:proofErr w:type="gramEnd"/>
      <w:r w:rsidRPr="009C0131">
        <w:rPr>
          <w:sz w:val="28"/>
          <w:szCs w:val="28"/>
        </w:rPr>
        <w:t xml:space="preserve"> </w:t>
      </w:r>
      <w:r>
        <w:rPr>
          <w:sz w:val="28"/>
          <w:szCs w:val="28"/>
        </w:rPr>
        <w:t>–</w:t>
      </w:r>
      <w:r w:rsidRPr="009C0131">
        <w:rPr>
          <w:sz w:val="28"/>
          <w:szCs w:val="28"/>
        </w:rPr>
        <w:t xml:space="preserve"> емкость</w:t>
      </w:r>
      <w:r w:rsidRPr="00134317">
        <w:rPr>
          <w:sz w:val="28"/>
          <w:szCs w:val="28"/>
        </w:rPr>
        <w:t xml:space="preserve"> </w:t>
      </w:r>
      <w:r w:rsidRPr="009C0131">
        <w:rPr>
          <w:sz w:val="28"/>
          <w:szCs w:val="28"/>
        </w:rPr>
        <w:t>холодильника,</w:t>
      </w:r>
      <w:r w:rsidRPr="00134317">
        <w:rPr>
          <w:sz w:val="28"/>
          <w:szCs w:val="28"/>
        </w:rPr>
        <w:t xml:space="preserve"> </w:t>
      </w:r>
      <w:r w:rsidRPr="009C0131">
        <w:rPr>
          <w:sz w:val="28"/>
          <w:szCs w:val="28"/>
        </w:rPr>
        <w:t xml:space="preserve"> тонн;</w:t>
      </w:r>
    </w:p>
    <w:p w:rsidR="00603E75" w:rsidRPr="009C0131" w:rsidRDefault="00603E75" w:rsidP="00603E75">
      <w:pPr>
        <w:ind w:right="180" w:firstLine="360"/>
        <w:jc w:val="both"/>
        <w:rPr>
          <w:sz w:val="28"/>
          <w:szCs w:val="28"/>
        </w:rPr>
      </w:pPr>
      <w:r>
        <w:rPr>
          <w:sz w:val="28"/>
          <w:szCs w:val="28"/>
        </w:rPr>
        <w:t xml:space="preserve">      </w:t>
      </w:r>
      <w:r w:rsidRPr="00E56AE4">
        <w:rPr>
          <w:sz w:val="28"/>
          <w:szCs w:val="28"/>
        </w:rPr>
        <w:t xml:space="preserve">   </w:t>
      </w:r>
      <w:r>
        <w:rPr>
          <w:sz w:val="28"/>
          <w:szCs w:val="28"/>
        </w:rPr>
        <w:t xml:space="preserve"> </w:t>
      </w:r>
      <w:r w:rsidRPr="009C0131">
        <w:rPr>
          <w:sz w:val="28"/>
          <w:szCs w:val="28"/>
        </w:rPr>
        <w:t>В – оборачиваемост</w:t>
      </w:r>
      <w:r>
        <w:rPr>
          <w:sz w:val="28"/>
          <w:szCs w:val="28"/>
        </w:rPr>
        <w:t>ь, В = 6</w:t>
      </w:r>
      <w:r w:rsidRPr="009C0131">
        <w:rPr>
          <w:sz w:val="28"/>
          <w:szCs w:val="28"/>
        </w:rPr>
        <w:t>;</w:t>
      </w:r>
    </w:p>
    <w:p w:rsidR="00603E75" w:rsidRPr="009C0131" w:rsidRDefault="00603E75" w:rsidP="00603E75">
      <w:pPr>
        <w:ind w:right="180" w:firstLine="360"/>
        <w:jc w:val="both"/>
        <w:rPr>
          <w:sz w:val="28"/>
          <w:szCs w:val="28"/>
        </w:rPr>
      </w:pPr>
      <w:r>
        <w:rPr>
          <w:sz w:val="28"/>
          <w:szCs w:val="28"/>
        </w:rPr>
        <w:t xml:space="preserve">   </w:t>
      </w:r>
      <w:r w:rsidRPr="00E56AE4">
        <w:rPr>
          <w:sz w:val="28"/>
          <w:szCs w:val="28"/>
        </w:rPr>
        <w:t xml:space="preserve">   </w:t>
      </w:r>
      <w:r>
        <w:rPr>
          <w:sz w:val="28"/>
          <w:szCs w:val="28"/>
        </w:rPr>
        <w:t xml:space="preserve">    </w:t>
      </w:r>
      <w:r w:rsidRPr="005E4003">
        <w:rPr>
          <w:position w:val="-12"/>
          <w:sz w:val="28"/>
          <w:szCs w:val="28"/>
        </w:rPr>
        <w:object w:dxaOrig="480" w:dyaOrig="360">
          <v:shape id="_x0000_i1078" type="#_x0000_t75" style="width:24.2pt;height:17.85pt" o:ole="">
            <v:imagedata r:id="rId135" o:title=""/>
          </v:shape>
          <o:OLEObject Type="Embed" ProgID="Equation.3" ShapeID="_x0000_i1078" DrawAspect="Content" ObjectID="_1528708968" r:id="rId136"/>
        </w:object>
      </w:r>
      <w:r w:rsidRPr="009C0131">
        <w:rPr>
          <w:sz w:val="28"/>
          <w:szCs w:val="28"/>
        </w:rPr>
        <w:t xml:space="preserve"> </w:t>
      </w:r>
      <w:r>
        <w:rPr>
          <w:sz w:val="28"/>
          <w:szCs w:val="28"/>
        </w:rPr>
        <w:t>–</w:t>
      </w:r>
      <w:r w:rsidRPr="009C0131">
        <w:rPr>
          <w:sz w:val="28"/>
          <w:szCs w:val="28"/>
        </w:rPr>
        <w:t xml:space="preserve"> коэффициент</w:t>
      </w:r>
      <w:r w:rsidRPr="00134317">
        <w:rPr>
          <w:sz w:val="28"/>
          <w:szCs w:val="28"/>
        </w:rPr>
        <w:t xml:space="preserve"> </w:t>
      </w:r>
      <w:r w:rsidRPr="009C0131">
        <w:rPr>
          <w:sz w:val="28"/>
          <w:szCs w:val="28"/>
        </w:rPr>
        <w:t xml:space="preserve"> неравномерности </w:t>
      </w:r>
      <w:r w:rsidRPr="00134317">
        <w:rPr>
          <w:sz w:val="28"/>
          <w:szCs w:val="28"/>
        </w:rPr>
        <w:t xml:space="preserve"> </w:t>
      </w:r>
      <w:r w:rsidRPr="009C0131">
        <w:rPr>
          <w:sz w:val="28"/>
          <w:szCs w:val="28"/>
        </w:rPr>
        <w:t xml:space="preserve">выпуска </w:t>
      </w:r>
      <w:r w:rsidRPr="00134317">
        <w:rPr>
          <w:sz w:val="28"/>
          <w:szCs w:val="28"/>
        </w:rPr>
        <w:t xml:space="preserve"> </w:t>
      </w:r>
      <w:r w:rsidRPr="009C0131">
        <w:rPr>
          <w:sz w:val="28"/>
          <w:szCs w:val="28"/>
        </w:rPr>
        <w:t>груза,</w:t>
      </w:r>
      <w:r w:rsidRPr="00134317">
        <w:rPr>
          <w:sz w:val="28"/>
          <w:szCs w:val="28"/>
        </w:rPr>
        <w:t xml:space="preserve"> </w:t>
      </w:r>
      <w:r>
        <w:rPr>
          <w:sz w:val="28"/>
          <w:szCs w:val="28"/>
        </w:rPr>
        <w:t xml:space="preserve"> </w:t>
      </w:r>
      <w:r w:rsidRPr="00DA2B30">
        <w:rPr>
          <w:position w:val="-12"/>
          <w:sz w:val="28"/>
          <w:szCs w:val="28"/>
        </w:rPr>
        <w:object w:dxaOrig="480" w:dyaOrig="360">
          <v:shape id="_x0000_i1079" type="#_x0000_t75" style="width:24.2pt;height:17.85pt" o:ole="">
            <v:imagedata r:id="rId135" o:title=""/>
          </v:shape>
          <o:OLEObject Type="Embed" ProgID="Equation.3" ShapeID="_x0000_i1079" DrawAspect="Content" ObjectID="_1528708969" r:id="rId137"/>
        </w:object>
      </w:r>
      <w:r>
        <w:rPr>
          <w:sz w:val="28"/>
          <w:szCs w:val="28"/>
        </w:rPr>
        <w:t xml:space="preserve"> = 1,2</w:t>
      </w:r>
      <w:r w:rsidRPr="009C0131">
        <w:rPr>
          <w:sz w:val="28"/>
          <w:szCs w:val="28"/>
        </w:rPr>
        <w:t>;</w:t>
      </w:r>
    </w:p>
    <w:p w:rsidR="00603E75" w:rsidRDefault="00603E75" w:rsidP="00603E75">
      <w:pPr>
        <w:ind w:right="180" w:firstLine="360"/>
        <w:jc w:val="both"/>
        <w:rPr>
          <w:sz w:val="28"/>
          <w:szCs w:val="28"/>
        </w:rPr>
      </w:pPr>
      <w:r>
        <w:rPr>
          <w:sz w:val="28"/>
          <w:szCs w:val="28"/>
        </w:rPr>
        <w:t xml:space="preserve">     </w:t>
      </w:r>
      <w:r w:rsidRPr="00603E75">
        <w:rPr>
          <w:sz w:val="28"/>
          <w:szCs w:val="28"/>
        </w:rPr>
        <w:t xml:space="preserve">   </w:t>
      </w:r>
      <w:r>
        <w:rPr>
          <w:sz w:val="28"/>
          <w:szCs w:val="28"/>
        </w:rPr>
        <w:t xml:space="preserve">  </w:t>
      </w:r>
      <w:r w:rsidRPr="00DA2B30">
        <w:rPr>
          <w:position w:val="-12"/>
          <w:sz w:val="28"/>
          <w:szCs w:val="28"/>
        </w:rPr>
        <w:object w:dxaOrig="460" w:dyaOrig="360">
          <v:shape id="_x0000_i1080" type="#_x0000_t75" style="width:23.05pt;height:17.85pt" o:ole="">
            <v:imagedata r:id="rId138" o:title=""/>
          </v:shape>
          <o:OLEObject Type="Embed" ProgID="Equation.3" ShapeID="_x0000_i1080" DrawAspect="Content" ObjectID="_1528708970" r:id="rId139"/>
        </w:object>
      </w:r>
      <w:r>
        <w:rPr>
          <w:sz w:val="28"/>
          <w:szCs w:val="28"/>
        </w:rPr>
        <w:t>–</w:t>
      </w:r>
      <w:r w:rsidRPr="009C0131">
        <w:rPr>
          <w:sz w:val="28"/>
          <w:szCs w:val="28"/>
        </w:rPr>
        <w:t xml:space="preserve"> коэффициент</w:t>
      </w:r>
      <w:r w:rsidRPr="00134317">
        <w:rPr>
          <w:sz w:val="28"/>
          <w:szCs w:val="28"/>
        </w:rPr>
        <w:t xml:space="preserve"> </w:t>
      </w:r>
      <w:r w:rsidRPr="009C0131">
        <w:rPr>
          <w:sz w:val="28"/>
          <w:szCs w:val="28"/>
        </w:rPr>
        <w:t xml:space="preserve"> неравномерности</w:t>
      </w:r>
      <w:r w:rsidRPr="00134317">
        <w:rPr>
          <w:sz w:val="28"/>
          <w:szCs w:val="28"/>
        </w:rPr>
        <w:t xml:space="preserve"> </w:t>
      </w:r>
      <w:r w:rsidRPr="009C0131">
        <w:rPr>
          <w:sz w:val="28"/>
          <w:szCs w:val="28"/>
        </w:rPr>
        <w:t xml:space="preserve"> поступления </w:t>
      </w:r>
      <w:r w:rsidRPr="00134317">
        <w:rPr>
          <w:sz w:val="28"/>
          <w:szCs w:val="28"/>
        </w:rPr>
        <w:t xml:space="preserve"> </w:t>
      </w:r>
      <w:r w:rsidRPr="009C0131">
        <w:rPr>
          <w:sz w:val="28"/>
          <w:szCs w:val="28"/>
        </w:rPr>
        <w:t xml:space="preserve">груза, </w:t>
      </w:r>
      <w:r w:rsidRPr="00DA2B30">
        <w:rPr>
          <w:position w:val="-12"/>
          <w:sz w:val="28"/>
          <w:szCs w:val="28"/>
        </w:rPr>
        <w:object w:dxaOrig="460" w:dyaOrig="360">
          <v:shape id="_x0000_i1081" type="#_x0000_t75" style="width:23.05pt;height:17.85pt" o:ole="">
            <v:imagedata r:id="rId140" o:title=""/>
          </v:shape>
          <o:OLEObject Type="Embed" ProgID="Equation.3" ShapeID="_x0000_i1081" DrawAspect="Content" ObjectID="_1528708971" r:id="rId141"/>
        </w:object>
      </w:r>
      <w:r>
        <w:rPr>
          <w:sz w:val="28"/>
          <w:szCs w:val="28"/>
        </w:rPr>
        <w:t>=2</w:t>
      </w:r>
      <w:r w:rsidRPr="009C0131">
        <w:rPr>
          <w:sz w:val="28"/>
          <w:szCs w:val="28"/>
        </w:rPr>
        <w:t>.</w:t>
      </w:r>
    </w:p>
    <w:p w:rsidR="00603E75" w:rsidRDefault="00603E75" w:rsidP="00603E75">
      <w:pPr>
        <w:ind w:right="180" w:firstLine="360"/>
        <w:jc w:val="both"/>
        <w:rPr>
          <w:sz w:val="28"/>
          <w:szCs w:val="28"/>
        </w:rPr>
      </w:pPr>
    </w:p>
    <w:p w:rsidR="00603E75" w:rsidRDefault="00603E75" w:rsidP="00603E75">
      <w:pPr>
        <w:ind w:left="2800" w:right="21"/>
        <w:jc w:val="both"/>
        <w:rPr>
          <w:sz w:val="28"/>
          <w:szCs w:val="28"/>
        </w:rPr>
      </w:pPr>
      <w:r w:rsidRPr="00DA2B30">
        <w:rPr>
          <w:position w:val="-12"/>
          <w:sz w:val="28"/>
          <w:szCs w:val="28"/>
        </w:rPr>
        <w:object w:dxaOrig="3060" w:dyaOrig="360">
          <v:shape id="_x0000_i1082" type="#_x0000_t75" style="width:153.2pt;height:17.85pt" o:ole="">
            <v:imagedata r:id="rId142" o:title=""/>
          </v:shape>
          <o:OLEObject Type="Embed" ProgID="Equation.3" ShapeID="_x0000_i1082" DrawAspect="Content" ObjectID="_1528708972" r:id="rId143"/>
        </w:object>
      </w:r>
      <w:r w:rsidRPr="00932B26">
        <w:rPr>
          <w:sz w:val="28"/>
          <w:szCs w:val="28"/>
        </w:rPr>
        <w:t xml:space="preserve"> </w:t>
      </w:r>
      <w:r>
        <w:rPr>
          <w:sz w:val="28"/>
          <w:szCs w:val="28"/>
        </w:rPr>
        <w:t xml:space="preserve">        </w:t>
      </w:r>
      <w:r w:rsidRPr="009C0131">
        <w:rPr>
          <w:sz w:val="28"/>
          <w:szCs w:val="28"/>
        </w:rPr>
        <w:t xml:space="preserve">         </w:t>
      </w:r>
      <w:r>
        <w:rPr>
          <w:sz w:val="28"/>
          <w:szCs w:val="28"/>
        </w:rPr>
        <w:t xml:space="preserve">                            </w:t>
      </w:r>
    </w:p>
    <w:p w:rsidR="00603E75" w:rsidRDefault="00603E75" w:rsidP="00603E75">
      <w:pPr>
        <w:ind w:right="180" w:firstLine="360"/>
        <w:jc w:val="both"/>
        <w:rPr>
          <w:sz w:val="28"/>
          <w:szCs w:val="28"/>
        </w:rPr>
      </w:pPr>
      <w:r>
        <w:rPr>
          <w:sz w:val="28"/>
          <w:szCs w:val="28"/>
        </w:rPr>
        <w:t xml:space="preserve">                                   </w:t>
      </w:r>
      <w:r w:rsidRPr="00DA2B30">
        <w:rPr>
          <w:position w:val="-12"/>
          <w:sz w:val="28"/>
          <w:szCs w:val="28"/>
        </w:rPr>
        <w:object w:dxaOrig="2960" w:dyaOrig="360">
          <v:shape id="_x0000_i1083" type="#_x0000_t75" style="width:148.05pt;height:17.85pt" o:ole="">
            <v:imagedata r:id="rId144" o:title=""/>
          </v:shape>
          <o:OLEObject Type="Embed" ProgID="Equation.3" ShapeID="_x0000_i1083" DrawAspect="Content" ObjectID="_1528708973" r:id="rId145"/>
        </w:object>
      </w:r>
      <w:r>
        <w:rPr>
          <w:sz w:val="28"/>
          <w:szCs w:val="28"/>
        </w:rPr>
        <w:t>,</w:t>
      </w:r>
    </w:p>
    <w:p w:rsidR="00603E75" w:rsidRDefault="00603E75" w:rsidP="00603E75">
      <w:pPr>
        <w:ind w:right="180" w:firstLine="360"/>
        <w:jc w:val="both"/>
        <w:rPr>
          <w:sz w:val="28"/>
          <w:szCs w:val="28"/>
        </w:rPr>
      </w:pPr>
      <w:r>
        <w:rPr>
          <w:sz w:val="28"/>
          <w:szCs w:val="28"/>
        </w:rPr>
        <w:t xml:space="preserve">                                   </w:t>
      </w:r>
      <w:r w:rsidRPr="00DA2B30">
        <w:rPr>
          <w:position w:val="-12"/>
          <w:sz w:val="28"/>
          <w:szCs w:val="28"/>
        </w:rPr>
        <w:object w:dxaOrig="3080" w:dyaOrig="360">
          <v:shape id="_x0000_i1084" type="#_x0000_t75" style="width:153.8pt;height:17.85pt" o:ole="">
            <v:imagedata r:id="rId146" o:title=""/>
          </v:shape>
          <o:OLEObject Type="Embed" ProgID="Equation.3" ShapeID="_x0000_i1084" DrawAspect="Content" ObjectID="_1528708974" r:id="rId147"/>
        </w:object>
      </w:r>
    </w:p>
    <w:p w:rsidR="00603E75" w:rsidRPr="005E4003" w:rsidRDefault="00603E75" w:rsidP="00603E75">
      <w:pPr>
        <w:ind w:right="180" w:firstLine="360"/>
        <w:jc w:val="both"/>
        <w:rPr>
          <w:sz w:val="28"/>
          <w:szCs w:val="28"/>
        </w:rPr>
      </w:pPr>
      <w:r>
        <w:rPr>
          <w:sz w:val="28"/>
          <w:szCs w:val="28"/>
        </w:rPr>
        <w:t xml:space="preserve">                                    </w:t>
      </w:r>
      <w:r w:rsidRPr="005E4003">
        <w:rPr>
          <w:position w:val="-12"/>
          <w:sz w:val="28"/>
          <w:szCs w:val="28"/>
        </w:rPr>
        <w:object w:dxaOrig="2500" w:dyaOrig="360">
          <v:shape id="_x0000_i1085" type="#_x0000_t75" style="width:125pt;height:17.85pt" o:ole="">
            <v:imagedata r:id="rId148" o:title=""/>
          </v:shape>
          <o:OLEObject Type="Embed" ProgID="Equation.3" ShapeID="_x0000_i1085" DrawAspect="Content" ObjectID="_1528708975" r:id="rId149"/>
        </w:object>
      </w:r>
    </w:p>
    <w:p w:rsidR="00603E75" w:rsidRPr="00DA2B30" w:rsidRDefault="00603E75" w:rsidP="00603E75">
      <w:pPr>
        <w:ind w:left="2800" w:right="180"/>
        <w:jc w:val="both"/>
        <w:rPr>
          <w:sz w:val="28"/>
          <w:szCs w:val="28"/>
        </w:rPr>
      </w:pPr>
    </w:p>
    <w:p w:rsidR="00603E75" w:rsidRDefault="00603E75" w:rsidP="00603E75">
      <w:pPr>
        <w:ind w:left="140" w:right="180" w:firstLine="400"/>
        <w:jc w:val="both"/>
        <w:rPr>
          <w:sz w:val="28"/>
          <w:szCs w:val="28"/>
        </w:rPr>
      </w:pPr>
      <w:r>
        <w:rPr>
          <w:sz w:val="28"/>
          <w:szCs w:val="28"/>
        </w:rPr>
        <w:t>П</w:t>
      </w:r>
      <w:r w:rsidRPr="009C0131">
        <w:rPr>
          <w:sz w:val="28"/>
          <w:szCs w:val="28"/>
        </w:rPr>
        <w:t xml:space="preserve">ринимаем </w:t>
      </w:r>
      <w:proofErr w:type="spellStart"/>
      <w:r w:rsidRPr="009C0131">
        <w:rPr>
          <w:sz w:val="28"/>
          <w:szCs w:val="28"/>
          <w:lang w:val="en-US"/>
        </w:rPr>
        <w:t>n</w:t>
      </w:r>
      <w:r w:rsidRPr="009C0131">
        <w:rPr>
          <w:sz w:val="28"/>
          <w:szCs w:val="28"/>
          <w:vertAlign w:val="subscript"/>
          <w:lang w:val="en-US"/>
        </w:rPr>
        <w:t>a</w:t>
      </w:r>
      <w:proofErr w:type="spellEnd"/>
      <w:r>
        <w:rPr>
          <w:sz w:val="28"/>
          <w:szCs w:val="28"/>
        </w:rPr>
        <w:t xml:space="preserve"> =84 автомобиля</w:t>
      </w:r>
      <w:r w:rsidRPr="009C0131">
        <w:rPr>
          <w:sz w:val="28"/>
          <w:szCs w:val="28"/>
        </w:rPr>
        <w:t xml:space="preserve"> </w:t>
      </w:r>
      <w:r w:rsidRPr="000B7A3D">
        <w:rPr>
          <w:sz w:val="28"/>
          <w:szCs w:val="28"/>
        </w:rPr>
        <w:t xml:space="preserve"> </w:t>
      </w:r>
      <w:r w:rsidRPr="009C0131">
        <w:rPr>
          <w:sz w:val="28"/>
          <w:szCs w:val="28"/>
        </w:rPr>
        <w:t xml:space="preserve">в </w:t>
      </w:r>
      <w:r w:rsidRPr="000B7A3D">
        <w:rPr>
          <w:sz w:val="28"/>
          <w:szCs w:val="28"/>
        </w:rPr>
        <w:t xml:space="preserve"> </w:t>
      </w:r>
      <w:r w:rsidRPr="009C0131">
        <w:rPr>
          <w:sz w:val="28"/>
          <w:szCs w:val="28"/>
        </w:rPr>
        <w:t>сутки.</w:t>
      </w:r>
    </w:p>
    <w:p w:rsidR="00603E75" w:rsidRDefault="00603E75" w:rsidP="00603E75">
      <w:pPr>
        <w:ind w:left="140" w:right="180" w:firstLine="400"/>
        <w:jc w:val="both"/>
        <w:rPr>
          <w:sz w:val="28"/>
          <w:szCs w:val="28"/>
        </w:rPr>
      </w:pPr>
    </w:p>
    <w:p w:rsidR="00603E75" w:rsidRDefault="00603E75" w:rsidP="00603E75">
      <w:pPr>
        <w:ind w:left="140" w:right="180" w:firstLine="40"/>
        <w:jc w:val="both"/>
        <w:rPr>
          <w:sz w:val="28"/>
          <w:szCs w:val="28"/>
        </w:rPr>
      </w:pPr>
      <w:r>
        <w:rPr>
          <w:sz w:val="28"/>
          <w:szCs w:val="28"/>
        </w:rPr>
        <w:t xml:space="preserve">                                       </w:t>
      </w:r>
      <w:r w:rsidRPr="008E3906">
        <w:rPr>
          <w:position w:val="-12"/>
          <w:sz w:val="28"/>
          <w:szCs w:val="28"/>
        </w:rPr>
        <w:object w:dxaOrig="3360" w:dyaOrig="360">
          <v:shape id="_x0000_i1086" type="#_x0000_t75" style="width:168.2pt;height:17.85pt" o:ole="">
            <v:imagedata r:id="rId150" o:title=""/>
          </v:shape>
          <o:OLEObject Type="Embed" ProgID="Equation.3" ShapeID="_x0000_i1086" DrawAspect="Content" ObjectID="_1528708976" r:id="rId151"/>
        </w:object>
      </w:r>
    </w:p>
    <w:p w:rsidR="00603E75" w:rsidRDefault="00603E75" w:rsidP="00603E75">
      <w:pPr>
        <w:ind w:left="140" w:right="180" w:firstLine="40"/>
        <w:jc w:val="both"/>
        <w:rPr>
          <w:sz w:val="28"/>
          <w:szCs w:val="28"/>
        </w:rPr>
      </w:pPr>
    </w:p>
    <w:p w:rsidR="00603E75" w:rsidRDefault="00603E75" w:rsidP="00603E75">
      <w:pPr>
        <w:ind w:right="180" w:firstLine="540"/>
        <w:jc w:val="both"/>
        <w:rPr>
          <w:sz w:val="28"/>
          <w:szCs w:val="28"/>
        </w:rPr>
      </w:pPr>
      <w:r w:rsidRPr="009C0131">
        <w:rPr>
          <w:sz w:val="28"/>
          <w:szCs w:val="28"/>
        </w:rPr>
        <w:t>Принимаем</w:t>
      </w:r>
      <w:r>
        <w:rPr>
          <w:sz w:val="28"/>
          <w:szCs w:val="28"/>
        </w:rPr>
        <w:t xml:space="preserve"> </w:t>
      </w:r>
      <w:r w:rsidRPr="009C0131">
        <w:rPr>
          <w:sz w:val="28"/>
          <w:szCs w:val="28"/>
        </w:rPr>
        <w:t xml:space="preserve"> длину</w:t>
      </w:r>
      <w:r>
        <w:rPr>
          <w:sz w:val="28"/>
          <w:szCs w:val="28"/>
        </w:rPr>
        <w:t xml:space="preserve"> </w:t>
      </w:r>
      <w:r w:rsidRPr="009C0131">
        <w:rPr>
          <w:sz w:val="28"/>
          <w:szCs w:val="28"/>
        </w:rPr>
        <w:t xml:space="preserve"> автомобильной</w:t>
      </w:r>
      <w:r>
        <w:rPr>
          <w:sz w:val="28"/>
          <w:szCs w:val="28"/>
        </w:rPr>
        <w:t xml:space="preserve"> </w:t>
      </w:r>
      <w:r w:rsidRPr="009C0131">
        <w:rPr>
          <w:sz w:val="28"/>
          <w:szCs w:val="28"/>
        </w:rPr>
        <w:t xml:space="preserve"> платформы</w:t>
      </w:r>
      <w:r>
        <w:rPr>
          <w:sz w:val="28"/>
          <w:szCs w:val="28"/>
        </w:rPr>
        <w:t xml:space="preserve"> </w:t>
      </w:r>
      <w:r w:rsidRPr="009C0131">
        <w:rPr>
          <w:sz w:val="28"/>
          <w:szCs w:val="28"/>
        </w:rPr>
        <w:t xml:space="preserve"> </w:t>
      </w:r>
      <w:r>
        <w:rPr>
          <w:sz w:val="28"/>
          <w:szCs w:val="28"/>
        </w:rPr>
        <w:t xml:space="preserve"> </w:t>
      </w:r>
      <w:r w:rsidRPr="009C0131">
        <w:rPr>
          <w:sz w:val="28"/>
          <w:szCs w:val="28"/>
        </w:rPr>
        <w:t xml:space="preserve"> </w:t>
      </w:r>
      <w:proofErr w:type="spellStart"/>
      <w:r w:rsidRPr="009C0131">
        <w:rPr>
          <w:sz w:val="28"/>
          <w:szCs w:val="28"/>
        </w:rPr>
        <w:t>L</w:t>
      </w:r>
      <w:r w:rsidRPr="009C0131">
        <w:rPr>
          <w:sz w:val="28"/>
          <w:szCs w:val="28"/>
          <w:vertAlign w:val="subscript"/>
        </w:rPr>
        <w:t>a</w:t>
      </w:r>
      <w:proofErr w:type="spellEnd"/>
      <w:r w:rsidRPr="009C0131">
        <w:rPr>
          <w:sz w:val="28"/>
          <w:szCs w:val="28"/>
        </w:rPr>
        <w:t xml:space="preserve"> = </w:t>
      </w:r>
      <w:r>
        <w:rPr>
          <w:sz w:val="28"/>
          <w:szCs w:val="28"/>
        </w:rPr>
        <w:t xml:space="preserve">15 </w:t>
      </w:r>
      <w:r w:rsidRPr="009C0131">
        <w:rPr>
          <w:sz w:val="28"/>
          <w:szCs w:val="28"/>
        </w:rPr>
        <w:t>м.</w:t>
      </w:r>
    </w:p>
    <w:p w:rsidR="00603E75" w:rsidRPr="003F6BDA" w:rsidRDefault="00603E75" w:rsidP="00603E75">
      <w:pPr>
        <w:ind w:right="180" w:firstLine="540"/>
        <w:jc w:val="both"/>
        <w:rPr>
          <w:sz w:val="28"/>
          <w:szCs w:val="28"/>
        </w:rPr>
      </w:pPr>
      <w:r w:rsidRPr="009C0131">
        <w:rPr>
          <w:sz w:val="28"/>
          <w:szCs w:val="28"/>
        </w:rPr>
        <w:t>Длину железнодорожной платформы</w:t>
      </w:r>
      <w:r>
        <w:rPr>
          <w:sz w:val="28"/>
          <w:szCs w:val="28"/>
        </w:rPr>
        <w:t xml:space="preserve"> </w:t>
      </w:r>
      <w:r w:rsidRPr="00B91220">
        <w:rPr>
          <w:i/>
          <w:sz w:val="28"/>
          <w:szCs w:val="28"/>
          <w:lang w:val="en-US"/>
        </w:rPr>
        <w:t>L</w:t>
      </w:r>
      <w:proofErr w:type="spellStart"/>
      <w:r w:rsidRPr="00B91220">
        <w:rPr>
          <w:i/>
          <w:sz w:val="28"/>
          <w:szCs w:val="28"/>
          <w:vertAlign w:val="subscript"/>
        </w:rPr>
        <w:t>жд</w:t>
      </w:r>
      <w:proofErr w:type="spellEnd"/>
      <w:proofErr w:type="gramStart"/>
      <w:r>
        <w:rPr>
          <w:sz w:val="28"/>
          <w:szCs w:val="28"/>
          <w:vertAlign w:val="subscript"/>
        </w:rPr>
        <w:t xml:space="preserve"> </w:t>
      </w:r>
      <w:r>
        <w:rPr>
          <w:sz w:val="28"/>
          <w:szCs w:val="28"/>
        </w:rPr>
        <w:t>,</w:t>
      </w:r>
      <w:proofErr w:type="gramEnd"/>
      <w:r>
        <w:rPr>
          <w:sz w:val="28"/>
          <w:szCs w:val="28"/>
        </w:rPr>
        <w:t xml:space="preserve"> </w:t>
      </w:r>
      <w:r w:rsidRPr="009C0131">
        <w:rPr>
          <w:sz w:val="28"/>
          <w:szCs w:val="28"/>
        </w:rPr>
        <w:t>м</w:t>
      </w:r>
      <w:r>
        <w:rPr>
          <w:sz w:val="28"/>
          <w:szCs w:val="28"/>
        </w:rPr>
        <w:t>,</w:t>
      </w:r>
      <w:r w:rsidRPr="009C0131">
        <w:rPr>
          <w:sz w:val="28"/>
          <w:szCs w:val="28"/>
          <w:vertAlign w:val="subscript"/>
        </w:rPr>
        <w:t xml:space="preserve"> </w:t>
      </w:r>
      <w:r>
        <w:rPr>
          <w:sz w:val="28"/>
          <w:szCs w:val="28"/>
        </w:rPr>
        <w:t xml:space="preserve">рассчитаем по формуле </w:t>
      </w:r>
      <w:r w:rsidRPr="00B607AB">
        <w:rPr>
          <w:sz w:val="28"/>
          <w:szCs w:val="28"/>
        </w:rPr>
        <w:t>[</w:t>
      </w:r>
      <w:r>
        <w:rPr>
          <w:sz w:val="28"/>
          <w:szCs w:val="28"/>
        </w:rPr>
        <w:t>32</w:t>
      </w:r>
      <w:r w:rsidRPr="00B607AB">
        <w:rPr>
          <w:sz w:val="28"/>
          <w:szCs w:val="28"/>
        </w:rPr>
        <w:t>]</w:t>
      </w:r>
      <w:r>
        <w:rPr>
          <w:sz w:val="28"/>
          <w:szCs w:val="28"/>
        </w:rPr>
        <w:t xml:space="preserve"> :  </w:t>
      </w:r>
    </w:p>
    <w:p w:rsidR="00603E75" w:rsidRDefault="00603E75" w:rsidP="00603E75">
      <w:pPr>
        <w:ind w:left="2800" w:right="21"/>
        <w:rPr>
          <w:sz w:val="28"/>
          <w:szCs w:val="28"/>
        </w:rPr>
      </w:pPr>
      <w:r>
        <w:rPr>
          <w:sz w:val="28"/>
          <w:szCs w:val="28"/>
        </w:rPr>
        <w:t xml:space="preserve">  </w:t>
      </w:r>
      <w:r w:rsidRPr="006806CA">
        <w:rPr>
          <w:position w:val="-24"/>
          <w:sz w:val="28"/>
          <w:szCs w:val="28"/>
          <w:lang w:val="en-US"/>
        </w:rPr>
        <w:object w:dxaOrig="2060" w:dyaOrig="639">
          <v:shape id="_x0000_i1087" type="#_x0000_t75" style="width:103.1pt;height:31.7pt" o:ole="">
            <v:imagedata r:id="rId152" o:title=""/>
          </v:shape>
          <o:OLEObject Type="Embed" ProgID="Equation.3" ShapeID="_x0000_i1087" DrawAspect="Content" ObjectID="_1528708977" r:id="rId153"/>
        </w:object>
      </w:r>
      <w:r>
        <w:rPr>
          <w:sz w:val="28"/>
          <w:szCs w:val="28"/>
        </w:rPr>
        <w:t>,                                                     (2.9)</w:t>
      </w:r>
    </w:p>
    <w:p w:rsidR="00603E75" w:rsidRPr="003F6BDA" w:rsidRDefault="00603E75" w:rsidP="00603E75">
      <w:pPr>
        <w:ind w:left="2800" w:right="21"/>
        <w:jc w:val="both"/>
        <w:rPr>
          <w:sz w:val="28"/>
          <w:szCs w:val="28"/>
        </w:rPr>
      </w:pPr>
    </w:p>
    <w:p w:rsidR="00603E75" w:rsidRPr="009C0131" w:rsidRDefault="00603E75" w:rsidP="00603E75">
      <w:pPr>
        <w:ind w:right="180" w:firstLine="540"/>
        <w:jc w:val="both"/>
        <w:rPr>
          <w:sz w:val="28"/>
          <w:szCs w:val="28"/>
        </w:rPr>
      </w:pPr>
      <w:r>
        <w:rPr>
          <w:sz w:val="28"/>
          <w:szCs w:val="28"/>
        </w:rPr>
        <w:t xml:space="preserve">где  </w:t>
      </w:r>
      <w:r w:rsidRPr="009C0131">
        <w:rPr>
          <w:sz w:val="28"/>
          <w:szCs w:val="28"/>
        </w:rPr>
        <w:t xml:space="preserve"> </w:t>
      </w:r>
      <w:proofErr w:type="spellStart"/>
      <w:proofErr w:type="gramStart"/>
      <w:r w:rsidRPr="006806CA">
        <w:rPr>
          <w:i/>
          <w:sz w:val="28"/>
          <w:szCs w:val="28"/>
        </w:rPr>
        <w:t>n</w:t>
      </w:r>
      <w:proofErr w:type="gramEnd"/>
      <w:r w:rsidRPr="006806CA">
        <w:rPr>
          <w:i/>
          <w:sz w:val="28"/>
          <w:szCs w:val="28"/>
          <w:vertAlign w:val="subscript"/>
        </w:rPr>
        <w:t>ваг</w:t>
      </w:r>
      <w:proofErr w:type="spellEnd"/>
      <w:r w:rsidRPr="009C0131">
        <w:rPr>
          <w:sz w:val="28"/>
          <w:szCs w:val="28"/>
          <w:vertAlign w:val="subscript"/>
        </w:rPr>
        <w:t xml:space="preserve"> </w:t>
      </w:r>
      <w:r>
        <w:rPr>
          <w:sz w:val="28"/>
          <w:szCs w:val="28"/>
        </w:rPr>
        <w:t>–</w:t>
      </w:r>
      <w:r w:rsidRPr="009C0131">
        <w:rPr>
          <w:sz w:val="28"/>
          <w:szCs w:val="28"/>
        </w:rPr>
        <w:t xml:space="preserve"> число</w:t>
      </w:r>
      <w:r>
        <w:rPr>
          <w:sz w:val="28"/>
          <w:szCs w:val="28"/>
        </w:rPr>
        <w:t xml:space="preserve"> </w:t>
      </w:r>
      <w:r w:rsidRPr="009C0131">
        <w:rPr>
          <w:sz w:val="28"/>
          <w:szCs w:val="28"/>
        </w:rPr>
        <w:t>вагонов, которые должны прибывать</w:t>
      </w:r>
      <w:r>
        <w:rPr>
          <w:sz w:val="28"/>
          <w:szCs w:val="28"/>
        </w:rPr>
        <w:t xml:space="preserve"> </w:t>
      </w:r>
      <w:r w:rsidRPr="009C0131">
        <w:rPr>
          <w:sz w:val="28"/>
          <w:szCs w:val="28"/>
        </w:rPr>
        <w:t>за сутки;</w:t>
      </w:r>
    </w:p>
    <w:p w:rsidR="00603E75" w:rsidRPr="009C0131" w:rsidRDefault="00603E75" w:rsidP="00603E75">
      <w:pPr>
        <w:ind w:right="180" w:firstLine="900"/>
        <w:jc w:val="both"/>
        <w:rPr>
          <w:sz w:val="28"/>
          <w:szCs w:val="28"/>
        </w:rPr>
      </w:pPr>
      <w:r>
        <w:rPr>
          <w:i/>
          <w:sz w:val="28"/>
          <w:szCs w:val="28"/>
        </w:rPr>
        <w:t xml:space="preserve">   </w:t>
      </w:r>
      <w:proofErr w:type="gramStart"/>
      <w:r w:rsidRPr="006806CA">
        <w:rPr>
          <w:i/>
          <w:sz w:val="28"/>
          <w:szCs w:val="28"/>
          <w:lang w:val="en-US"/>
        </w:rPr>
        <w:t>l</w:t>
      </w:r>
      <w:r w:rsidRPr="006806CA">
        <w:rPr>
          <w:i/>
          <w:sz w:val="28"/>
          <w:szCs w:val="28"/>
          <w:vertAlign w:val="subscript"/>
        </w:rPr>
        <w:t>ваг</w:t>
      </w:r>
      <w:proofErr w:type="gramEnd"/>
      <w:r w:rsidRPr="009C0131">
        <w:rPr>
          <w:sz w:val="28"/>
          <w:szCs w:val="28"/>
          <w:vertAlign w:val="subscript"/>
        </w:rPr>
        <w:t xml:space="preserve"> </w:t>
      </w:r>
      <w:r>
        <w:rPr>
          <w:sz w:val="28"/>
          <w:szCs w:val="28"/>
        </w:rPr>
        <w:t>–</w:t>
      </w:r>
      <w:r w:rsidRPr="009C0131">
        <w:rPr>
          <w:sz w:val="28"/>
          <w:szCs w:val="28"/>
        </w:rPr>
        <w:t xml:space="preserve"> длинна</w:t>
      </w:r>
      <w:r>
        <w:rPr>
          <w:sz w:val="28"/>
          <w:szCs w:val="28"/>
        </w:rPr>
        <w:t xml:space="preserve"> </w:t>
      </w:r>
      <w:r w:rsidRPr="009C0131">
        <w:rPr>
          <w:sz w:val="28"/>
          <w:szCs w:val="28"/>
        </w:rPr>
        <w:t xml:space="preserve"> вагона, м, </w:t>
      </w:r>
      <w:r w:rsidRPr="006806CA">
        <w:rPr>
          <w:i/>
          <w:sz w:val="28"/>
          <w:szCs w:val="28"/>
          <w:lang w:val="en-US"/>
        </w:rPr>
        <w:t>l</w:t>
      </w:r>
      <w:r w:rsidRPr="006806CA">
        <w:rPr>
          <w:i/>
          <w:sz w:val="28"/>
          <w:szCs w:val="28"/>
          <w:vertAlign w:val="subscript"/>
        </w:rPr>
        <w:t>ваг</w:t>
      </w:r>
      <w:r w:rsidRPr="009C0131">
        <w:rPr>
          <w:sz w:val="28"/>
          <w:szCs w:val="28"/>
          <w:vertAlign w:val="subscript"/>
        </w:rPr>
        <w:t xml:space="preserve"> </w:t>
      </w:r>
      <w:r>
        <w:rPr>
          <w:sz w:val="28"/>
          <w:szCs w:val="28"/>
        </w:rPr>
        <w:t xml:space="preserve">= 20 </w:t>
      </w:r>
      <w:r w:rsidRPr="009C0131">
        <w:rPr>
          <w:sz w:val="28"/>
          <w:szCs w:val="28"/>
        </w:rPr>
        <w:t>м;</w:t>
      </w:r>
    </w:p>
    <w:p w:rsidR="00603E75" w:rsidRPr="009C0131" w:rsidRDefault="00603E75" w:rsidP="00603E75">
      <w:pPr>
        <w:ind w:right="180" w:firstLine="900"/>
        <w:jc w:val="both"/>
        <w:rPr>
          <w:sz w:val="28"/>
          <w:szCs w:val="28"/>
        </w:rPr>
      </w:pPr>
      <w:r w:rsidRPr="00E56AE4">
        <w:rPr>
          <w:i/>
          <w:sz w:val="28"/>
          <w:szCs w:val="28"/>
        </w:rPr>
        <w:t xml:space="preserve"> </w:t>
      </w:r>
      <w:r>
        <w:rPr>
          <w:i/>
          <w:sz w:val="28"/>
          <w:szCs w:val="28"/>
        </w:rPr>
        <w:t xml:space="preserve">  </w:t>
      </w:r>
      <w:proofErr w:type="gramStart"/>
      <w:r w:rsidRPr="006806CA">
        <w:rPr>
          <w:i/>
          <w:sz w:val="28"/>
          <w:szCs w:val="28"/>
          <w:lang w:val="en-US"/>
        </w:rPr>
        <w:t>m</w:t>
      </w:r>
      <w:r w:rsidRPr="006806CA">
        <w:rPr>
          <w:i/>
          <w:sz w:val="28"/>
          <w:szCs w:val="28"/>
          <w:vertAlign w:val="subscript"/>
        </w:rPr>
        <w:t>ваг</w:t>
      </w:r>
      <w:proofErr w:type="gramEnd"/>
      <w:r w:rsidRPr="009C0131">
        <w:rPr>
          <w:sz w:val="28"/>
          <w:szCs w:val="28"/>
          <w:vertAlign w:val="subscript"/>
        </w:rPr>
        <w:t xml:space="preserve"> </w:t>
      </w:r>
      <w:r w:rsidRPr="009C0131">
        <w:rPr>
          <w:sz w:val="28"/>
          <w:szCs w:val="28"/>
        </w:rPr>
        <w:t xml:space="preserve">- коэффициент </w:t>
      </w:r>
      <w:r>
        <w:rPr>
          <w:sz w:val="28"/>
          <w:szCs w:val="28"/>
        </w:rPr>
        <w:t xml:space="preserve"> </w:t>
      </w:r>
      <w:r w:rsidRPr="009C0131">
        <w:rPr>
          <w:sz w:val="28"/>
          <w:szCs w:val="28"/>
        </w:rPr>
        <w:t xml:space="preserve">неравномерности </w:t>
      </w:r>
      <w:r>
        <w:rPr>
          <w:sz w:val="28"/>
          <w:szCs w:val="28"/>
        </w:rPr>
        <w:t xml:space="preserve"> </w:t>
      </w:r>
      <w:r w:rsidRPr="009C0131">
        <w:rPr>
          <w:sz w:val="28"/>
          <w:szCs w:val="28"/>
        </w:rPr>
        <w:t>подачи</w:t>
      </w:r>
      <w:r>
        <w:rPr>
          <w:sz w:val="28"/>
          <w:szCs w:val="28"/>
        </w:rPr>
        <w:t xml:space="preserve"> </w:t>
      </w:r>
      <w:r w:rsidRPr="009C0131">
        <w:rPr>
          <w:sz w:val="28"/>
          <w:szCs w:val="28"/>
        </w:rPr>
        <w:t xml:space="preserve"> вагонов, </w:t>
      </w:r>
      <w:r w:rsidRPr="006806CA">
        <w:rPr>
          <w:i/>
          <w:sz w:val="28"/>
          <w:szCs w:val="28"/>
          <w:lang w:val="en-US"/>
        </w:rPr>
        <w:t>m</w:t>
      </w:r>
      <w:r w:rsidRPr="009C0131">
        <w:rPr>
          <w:sz w:val="28"/>
          <w:szCs w:val="28"/>
        </w:rPr>
        <w:t xml:space="preserve"> = 1.5;</w:t>
      </w:r>
    </w:p>
    <w:p w:rsidR="00603E75" w:rsidRPr="003F6BDA" w:rsidRDefault="00603E75" w:rsidP="00603E75">
      <w:pPr>
        <w:ind w:right="180" w:firstLine="900"/>
        <w:jc w:val="both"/>
        <w:rPr>
          <w:sz w:val="28"/>
          <w:szCs w:val="28"/>
        </w:rPr>
      </w:pPr>
      <w:r w:rsidRPr="00E56AE4">
        <w:rPr>
          <w:i/>
          <w:sz w:val="28"/>
          <w:szCs w:val="28"/>
        </w:rPr>
        <w:t xml:space="preserve"> </w:t>
      </w:r>
      <w:r>
        <w:rPr>
          <w:i/>
          <w:sz w:val="28"/>
          <w:szCs w:val="28"/>
        </w:rPr>
        <w:t xml:space="preserve">  </w:t>
      </w:r>
      <w:proofErr w:type="gramStart"/>
      <w:r w:rsidRPr="006806CA">
        <w:rPr>
          <w:i/>
          <w:sz w:val="28"/>
          <w:szCs w:val="28"/>
        </w:rPr>
        <w:t>П</w:t>
      </w:r>
      <w:proofErr w:type="gramEnd"/>
      <w:r w:rsidRPr="009C0131">
        <w:rPr>
          <w:sz w:val="28"/>
          <w:szCs w:val="28"/>
        </w:rPr>
        <w:t xml:space="preserve"> - чис</w:t>
      </w:r>
      <w:r>
        <w:rPr>
          <w:sz w:val="28"/>
          <w:szCs w:val="28"/>
        </w:rPr>
        <w:t xml:space="preserve">ло подач вагонов в сутки, </w:t>
      </w:r>
      <w:r w:rsidRPr="006806CA">
        <w:rPr>
          <w:i/>
          <w:sz w:val="28"/>
          <w:szCs w:val="28"/>
        </w:rPr>
        <w:t>П</w:t>
      </w:r>
      <w:r>
        <w:rPr>
          <w:sz w:val="28"/>
          <w:szCs w:val="28"/>
        </w:rPr>
        <w:t xml:space="preserve"> = 1-4</w:t>
      </w:r>
      <w:r w:rsidRPr="00A43B49">
        <w:rPr>
          <w:sz w:val="28"/>
          <w:szCs w:val="28"/>
        </w:rPr>
        <w:t>.</w:t>
      </w:r>
      <w:r>
        <w:rPr>
          <w:sz w:val="28"/>
          <w:szCs w:val="28"/>
        </w:rPr>
        <w:t xml:space="preserve"> </w:t>
      </w:r>
    </w:p>
    <w:p w:rsidR="00603E75" w:rsidRDefault="00603E75" w:rsidP="00603E75">
      <w:pPr>
        <w:ind w:right="180" w:firstLine="540"/>
        <w:jc w:val="both"/>
        <w:rPr>
          <w:sz w:val="28"/>
          <w:szCs w:val="28"/>
        </w:rPr>
      </w:pPr>
      <w:r w:rsidRPr="009C0131">
        <w:rPr>
          <w:sz w:val="28"/>
          <w:szCs w:val="28"/>
        </w:rPr>
        <w:t>Число</w:t>
      </w:r>
      <w:r>
        <w:rPr>
          <w:sz w:val="28"/>
          <w:szCs w:val="28"/>
        </w:rPr>
        <w:t xml:space="preserve"> </w:t>
      </w:r>
      <w:r w:rsidRPr="009C0131">
        <w:rPr>
          <w:sz w:val="28"/>
          <w:szCs w:val="28"/>
        </w:rPr>
        <w:t>вагонов</w:t>
      </w:r>
      <w:r>
        <w:rPr>
          <w:sz w:val="28"/>
          <w:szCs w:val="28"/>
        </w:rPr>
        <w:t xml:space="preserve"> </w:t>
      </w:r>
      <w:r w:rsidRPr="009529B7">
        <w:rPr>
          <w:i/>
          <w:sz w:val="28"/>
          <w:szCs w:val="28"/>
          <w:lang w:val="en-US"/>
        </w:rPr>
        <w:t>n</w:t>
      </w:r>
      <w:r w:rsidRPr="009529B7">
        <w:rPr>
          <w:i/>
          <w:sz w:val="28"/>
          <w:szCs w:val="28"/>
          <w:vertAlign w:val="subscript"/>
        </w:rPr>
        <w:t>ваг</w:t>
      </w:r>
      <w:r w:rsidRPr="009C0131">
        <w:rPr>
          <w:sz w:val="28"/>
          <w:szCs w:val="28"/>
        </w:rPr>
        <w:t>,</w:t>
      </w:r>
      <w:r>
        <w:rPr>
          <w:sz w:val="28"/>
          <w:szCs w:val="28"/>
        </w:rPr>
        <w:t xml:space="preserve"> шт., </w:t>
      </w:r>
      <w:r w:rsidRPr="009C0131">
        <w:rPr>
          <w:sz w:val="28"/>
          <w:szCs w:val="28"/>
        </w:rPr>
        <w:t>которые должны</w:t>
      </w:r>
      <w:r>
        <w:rPr>
          <w:sz w:val="28"/>
          <w:szCs w:val="28"/>
        </w:rPr>
        <w:t xml:space="preserve"> прибывать </w:t>
      </w:r>
      <w:r w:rsidRPr="009C0131">
        <w:rPr>
          <w:sz w:val="28"/>
          <w:szCs w:val="28"/>
        </w:rPr>
        <w:t>за сутки</w:t>
      </w:r>
      <w:r>
        <w:rPr>
          <w:sz w:val="28"/>
          <w:szCs w:val="28"/>
        </w:rPr>
        <w:t xml:space="preserve"> </w:t>
      </w:r>
      <w:r w:rsidRPr="009C0131">
        <w:rPr>
          <w:sz w:val="28"/>
          <w:szCs w:val="28"/>
        </w:rPr>
        <w:t>рассчитаем</w:t>
      </w:r>
      <w:r>
        <w:rPr>
          <w:sz w:val="28"/>
          <w:szCs w:val="28"/>
        </w:rPr>
        <w:t xml:space="preserve"> </w:t>
      </w:r>
      <w:r w:rsidRPr="009C0131">
        <w:rPr>
          <w:sz w:val="28"/>
          <w:szCs w:val="28"/>
        </w:rPr>
        <w:t>по фо</w:t>
      </w:r>
      <w:r w:rsidRPr="009C0131">
        <w:rPr>
          <w:sz w:val="28"/>
          <w:szCs w:val="28"/>
        </w:rPr>
        <w:t>р</w:t>
      </w:r>
      <w:r>
        <w:rPr>
          <w:sz w:val="28"/>
          <w:szCs w:val="28"/>
        </w:rPr>
        <w:t xml:space="preserve">муле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Default="00603E75" w:rsidP="00603E75">
      <w:pPr>
        <w:ind w:right="180" w:firstLine="540"/>
        <w:jc w:val="both"/>
        <w:rPr>
          <w:sz w:val="28"/>
          <w:szCs w:val="28"/>
        </w:rPr>
      </w:pPr>
    </w:p>
    <w:p w:rsidR="00603E75" w:rsidRDefault="00603E75" w:rsidP="00603E75">
      <w:pPr>
        <w:ind w:left="2800" w:right="21"/>
        <w:rPr>
          <w:sz w:val="28"/>
          <w:szCs w:val="28"/>
        </w:rPr>
      </w:pPr>
      <w:r>
        <w:rPr>
          <w:sz w:val="28"/>
          <w:szCs w:val="28"/>
        </w:rPr>
        <w:t xml:space="preserve">    </w:t>
      </w:r>
      <w:r w:rsidRPr="00247C29">
        <w:rPr>
          <w:position w:val="-30"/>
          <w:sz w:val="28"/>
          <w:szCs w:val="28"/>
        </w:rPr>
        <w:object w:dxaOrig="1600" w:dyaOrig="700">
          <v:shape id="_x0000_i1088" type="#_x0000_t75" style="width:80.05pt;height:35.15pt" o:ole="">
            <v:imagedata r:id="rId154" o:title=""/>
          </v:shape>
          <o:OLEObject Type="Embed" ProgID="Equation.3" ShapeID="_x0000_i1088" DrawAspect="Content" ObjectID="_1528708978" r:id="rId155"/>
        </w:object>
      </w:r>
      <w:r w:rsidRPr="009C0131">
        <w:rPr>
          <w:sz w:val="28"/>
          <w:szCs w:val="28"/>
        </w:rPr>
        <w:t>,</w:t>
      </w:r>
      <w:r>
        <w:rPr>
          <w:sz w:val="28"/>
          <w:szCs w:val="28"/>
        </w:rPr>
        <w:t xml:space="preserve">            </w:t>
      </w:r>
      <w:r w:rsidRPr="009C0131">
        <w:rPr>
          <w:sz w:val="28"/>
          <w:szCs w:val="28"/>
        </w:rPr>
        <w:t xml:space="preserve">       </w:t>
      </w:r>
      <w:r>
        <w:rPr>
          <w:sz w:val="28"/>
          <w:szCs w:val="28"/>
        </w:rPr>
        <w:t xml:space="preserve">    </w:t>
      </w:r>
      <w:r w:rsidRPr="009C0131">
        <w:rPr>
          <w:sz w:val="28"/>
          <w:szCs w:val="28"/>
        </w:rPr>
        <w:t xml:space="preserve">    </w:t>
      </w:r>
      <w:r>
        <w:rPr>
          <w:sz w:val="28"/>
          <w:szCs w:val="28"/>
        </w:rPr>
        <w:t xml:space="preserve">                           </w:t>
      </w:r>
      <w:r w:rsidRPr="009C0131">
        <w:rPr>
          <w:sz w:val="28"/>
          <w:szCs w:val="28"/>
        </w:rPr>
        <w:t xml:space="preserve"> </w:t>
      </w:r>
      <w:r>
        <w:rPr>
          <w:sz w:val="28"/>
          <w:szCs w:val="28"/>
        </w:rPr>
        <w:t>(</w:t>
      </w:r>
      <w:r w:rsidRPr="00603E75">
        <w:rPr>
          <w:sz w:val="28"/>
          <w:szCs w:val="28"/>
        </w:rPr>
        <w:t>2.</w:t>
      </w:r>
      <w:r>
        <w:rPr>
          <w:sz w:val="28"/>
          <w:szCs w:val="28"/>
        </w:rPr>
        <w:t>10)</w:t>
      </w:r>
    </w:p>
    <w:p w:rsidR="00603E75" w:rsidRDefault="00603E75" w:rsidP="00603E75">
      <w:pPr>
        <w:ind w:left="2800" w:right="21"/>
        <w:rPr>
          <w:sz w:val="28"/>
          <w:szCs w:val="28"/>
        </w:rPr>
      </w:pPr>
    </w:p>
    <w:p w:rsidR="00603E75" w:rsidRPr="009C0131" w:rsidRDefault="00603E75" w:rsidP="00603E75">
      <w:pPr>
        <w:ind w:left="1080" w:right="180" w:hanging="540"/>
        <w:jc w:val="both"/>
        <w:rPr>
          <w:sz w:val="28"/>
          <w:szCs w:val="28"/>
        </w:rPr>
      </w:pPr>
      <w:r>
        <w:rPr>
          <w:sz w:val="28"/>
          <w:szCs w:val="28"/>
        </w:rPr>
        <w:t>где</w:t>
      </w:r>
      <w:r w:rsidRPr="009C0131">
        <w:rPr>
          <w:sz w:val="28"/>
          <w:szCs w:val="28"/>
        </w:rPr>
        <w:t xml:space="preserve"> </w:t>
      </w:r>
      <w:proofErr w:type="spellStart"/>
      <w:proofErr w:type="gramStart"/>
      <w:r w:rsidRPr="006806CA">
        <w:rPr>
          <w:i/>
          <w:sz w:val="28"/>
          <w:szCs w:val="28"/>
        </w:rPr>
        <w:t>G</w:t>
      </w:r>
      <w:proofErr w:type="gramEnd"/>
      <w:r w:rsidRPr="006806CA">
        <w:rPr>
          <w:i/>
          <w:sz w:val="28"/>
          <w:szCs w:val="28"/>
          <w:vertAlign w:val="subscript"/>
        </w:rPr>
        <w:t>жд</w:t>
      </w:r>
      <w:proofErr w:type="spellEnd"/>
      <w:r w:rsidRPr="009C0131">
        <w:rPr>
          <w:sz w:val="28"/>
          <w:szCs w:val="28"/>
        </w:rPr>
        <w:t xml:space="preserve"> - максимальное количество груза в сутки, перевозимого из </w:t>
      </w:r>
      <w:r>
        <w:rPr>
          <w:sz w:val="28"/>
          <w:szCs w:val="28"/>
        </w:rPr>
        <w:t xml:space="preserve"> </w:t>
      </w:r>
      <w:r w:rsidRPr="00E56AE4">
        <w:rPr>
          <w:sz w:val="28"/>
          <w:szCs w:val="28"/>
        </w:rPr>
        <w:t xml:space="preserve">    </w:t>
      </w:r>
      <w:r w:rsidRPr="009C0131">
        <w:rPr>
          <w:sz w:val="28"/>
          <w:szCs w:val="28"/>
        </w:rPr>
        <w:t>холодил</w:t>
      </w:r>
      <w:r w:rsidRPr="009C0131">
        <w:rPr>
          <w:sz w:val="28"/>
          <w:szCs w:val="28"/>
        </w:rPr>
        <w:t>ь</w:t>
      </w:r>
      <w:r w:rsidRPr="009C0131">
        <w:rPr>
          <w:sz w:val="28"/>
          <w:szCs w:val="28"/>
        </w:rPr>
        <w:t>ника, тонн;</w:t>
      </w:r>
    </w:p>
    <w:p w:rsidR="00603E75" w:rsidRDefault="00603E75" w:rsidP="00603E75">
      <w:pPr>
        <w:ind w:left="-180" w:right="180" w:firstLine="1080"/>
        <w:jc w:val="both"/>
        <w:rPr>
          <w:sz w:val="28"/>
          <w:szCs w:val="28"/>
        </w:rPr>
      </w:pPr>
      <w:r>
        <w:rPr>
          <w:i/>
          <w:sz w:val="28"/>
          <w:szCs w:val="28"/>
        </w:rPr>
        <w:t xml:space="preserve">   </w:t>
      </w:r>
      <w:proofErr w:type="gramStart"/>
      <w:r w:rsidRPr="006806CA">
        <w:rPr>
          <w:i/>
          <w:sz w:val="28"/>
          <w:szCs w:val="28"/>
          <w:lang w:val="en-US"/>
        </w:rPr>
        <w:t>g</w:t>
      </w:r>
      <w:r w:rsidRPr="006806CA">
        <w:rPr>
          <w:i/>
          <w:sz w:val="28"/>
          <w:szCs w:val="28"/>
          <w:vertAlign w:val="subscript"/>
        </w:rPr>
        <w:t>ваг</w:t>
      </w:r>
      <w:proofErr w:type="gramEnd"/>
      <w:r w:rsidRPr="009C0131">
        <w:rPr>
          <w:sz w:val="28"/>
          <w:szCs w:val="28"/>
        </w:rPr>
        <w:t xml:space="preserve"> - грузоподъемность вагона, </w:t>
      </w:r>
      <w:proofErr w:type="spellStart"/>
      <w:r w:rsidRPr="006806CA">
        <w:rPr>
          <w:i/>
          <w:sz w:val="28"/>
          <w:szCs w:val="28"/>
        </w:rPr>
        <w:t>g</w:t>
      </w:r>
      <w:r w:rsidRPr="006806CA">
        <w:rPr>
          <w:i/>
          <w:sz w:val="28"/>
          <w:szCs w:val="28"/>
          <w:vertAlign w:val="subscript"/>
        </w:rPr>
        <w:t>ваг</w:t>
      </w:r>
      <w:proofErr w:type="spellEnd"/>
      <w:r w:rsidRPr="009C0131">
        <w:rPr>
          <w:sz w:val="28"/>
          <w:szCs w:val="28"/>
          <w:vertAlign w:val="subscript"/>
        </w:rPr>
        <w:t xml:space="preserve"> </w:t>
      </w:r>
      <w:r>
        <w:rPr>
          <w:sz w:val="28"/>
          <w:szCs w:val="28"/>
        </w:rPr>
        <w:t>= 40 тонн</w:t>
      </w:r>
      <w:r w:rsidRPr="00980C39">
        <w:rPr>
          <w:sz w:val="28"/>
          <w:szCs w:val="28"/>
        </w:rPr>
        <w:t>.</w:t>
      </w:r>
    </w:p>
    <w:p w:rsidR="00603E75" w:rsidRPr="00621D28" w:rsidRDefault="00603E75" w:rsidP="00603E75">
      <w:pPr>
        <w:ind w:left="993" w:right="180"/>
        <w:jc w:val="both"/>
        <w:rPr>
          <w:sz w:val="28"/>
          <w:szCs w:val="28"/>
        </w:rPr>
      </w:pPr>
      <w:r>
        <w:rPr>
          <w:sz w:val="28"/>
          <w:szCs w:val="28"/>
        </w:rPr>
        <w:t xml:space="preserve">  η</w:t>
      </w:r>
      <w:proofErr w:type="gramStart"/>
      <w:r w:rsidRPr="007E331F">
        <w:rPr>
          <w:i/>
          <w:sz w:val="28"/>
          <w:szCs w:val="28"/>
          <w:vertAlign w:val="subscript"/>
        </w:rPr>
        <w:t>исп</w:t>
      </w:r>
      <w:proofErr w:type="gramEnd"/>
      <w:r>
        <w:rPr>
          <w:sz w:val="28"/>
          <w:szCs w:val="28"/>
        </w:rPr>
        <w:t xml:space="preserve"> - </w:t>
      </w:r>
      <w:r w:rsidRPr="009C0131">
        <w:rPr>
          <w:sz w:val="28"/>
          <w:szCs w:val="28"/>
        </w:rPr>
        <w:t>коэффициент</w:t>
      </w:r>
      <w:r w:rsidRPr="00134317">
        <w:rPr>
          <w:sz w:val="28"/>
          <w:szCs w:val="28"/>
        </w:rPr>
        <w:t xml:space="preserve">  </w:t>
      </w:r>
      <w:r w:rsidRPr="009C0131">
        <w:rPr>
          <w:sz w:val="28"/>
          <w:szCs w:val="28"/>
        </w:rPr>
        <w:t xml:space="preserve"> </w:t>
      </w:r>
      <w:r w:rsidRPr="00134317">
        <w:rPr>
          <w:sz w:val="28"/>
          <w:szCs w:val="28"/>
        </w:rPr>
        <w:t xml:space="preserve"> </w:t>
      </w:r>
      <w:r w:rsidRPr="009C0131">
        <w:rPr>
          <w:sz w:val="28"/>
          <w:szCs w:val="28"/>
        </w:rPr>
        <w:t xml:space="preserve">использования </w:t>
      </w:r>
      <w:r w:rsidRPr="00134317">
        <w:rPr>
          <w:sz w:val="28"/>
          <w:szCs w:val="28"/>
        </w:rPr>
        <w:t xml:space="preserve">   </w:t>
      </w:r>
      <w:r w:rsidRPr="009C0131">
        <w:rPr>
          <w:sz w:val="28"/>
          <w:szCs w:val="28"/>
        </w:rPr>
        <w:t xml:space="preserve">грузоподъемности </w:t>
      </w:r>
      <w:r>
        <w:rPr>
          <w:sz w:val="28"/>
          <w:szCs w:val="28"/>
        </w:rPr>
        <w:t>вагона,   η = 0,75</w:t>
      </w:r>
      <w:r w:rsidRPr="009C0131">
        <w:rPr>
          <w:sz w:val="28"/>
          <w:szCs w:val="28"/>
        </w:rPr>
        <w:t>.</w:t>
      </w:r>
    </w:p>
    <w:p w:rsidR="00603E75" w:rsidRPr="007E331F" w:rsidRDefault="00603E75" w:rsidP="00603E75">
      <w:pPr>
        <w:ind w:left="-180" w:right="180" w:firstLine="1080"/>
        <w:jc w:val="both"/>
        <w:rPr>
          <w:sz w:val="28"/>
          <w:szCs w:val="28"/>
        </w:rPr>
      </w:pPr>
    </w:p>
    <w:p w:rsidR="00603E75" w:rsidRPr="00980C39" w:rsidRDefault="00603E75" w:rsidP="00603E75">
      <w:pPr>
        <w:ind w:right="180" w:firstLine="540"/>
        <w:jc w:val="both"/>
        <w:rPr>
          <w:sz w:val="28"/>
          <w:szCs w:val="28"/>
        </w:rPr>
      </w:pPr>
      <w:r w:rsidRPr="009C0131">
        <w:rPr>
          <w:sz w:val="28"/>
          <w:szCs w:val="28"/>
        </w:rPr>
        <w:t>Максимальное</w:t>
      </w:r>
      <w:r w:rsidRPr="00980C39">
        <w:rPr>
          <w:sz w:val="28"/>
          <w:szCs w:val="28"/>
        </w:rPr>
        <w:t xml:space="preserve"> </w:t>
      </w:r>
      <w:r w:rsidRPr="009C0131">
        <w:rPr>
          <w:sz w:val="28"/>
          <w:szCs w:val="28"/>
        </w:rPr>
        <w:t>количество</w:t>
      </w:r>
      <w:r w:rsidRPr="00980C39">
        <w:rPr>
          <w:sz w:val="28"/>
          <w:szCs w:val="28"/>
        </w:rPr>
        <w:t xml:space="preserve"> </w:t>
      </w:r>
      <w:r w:rsidRPr="009C0131">
        <w:rPr>
          <w:sz w:val="28"/>
          <w:szCs w:val="28"/>
        </w:rPr>
        <w:t>груза в сутки, поступающего</w:t>
      </w:r>
      <w:r w:rsidRPr="00980C39">
        <w:rPr>
          <w:sz w:val="28"/>
          <w:szCs w:val="28"/>
        </w:rPr>
        <w:t xml:space="preserve"> </w:t>
      </w:r>
      <w:r w:rsidRPr="009C0131">
        <w:rPr>
          <w:sz w:val="28"/>
          <w:szCs w:val="28"/>
        </w:rPr>
        <w:t>в холодильник</w:t>
      </w:r>
      <w:r w:rsidRPr="00980C39">
        <w:rPr>
          <w:sz w:val="28"/>
          <w:szCs w:val="28"/>
        </w:rPr>
        <w:t xml:space="preserve"> </w:t>
      </w:r>
      <w:r w:rsidRPr="009C0131">
        <w:rPr>
          <w:sz w:val="28"/>
          <w:szCs w:val="28"/>
        </w:rPr>
        <w:t>по железной</w:t>
      </w:r>
      <w:r w:rsidRPr="00980C39">
        <w:rPr>
          <w:sz w:val="28"/>
          <w:szCs w:val="28"/>
        </w:rPr>
        <w:t xml:space="preserve"> </w:t>
      </w:r>
      <w:r w:rsidRPr="009C0131">
        <w:rPr>
          <w:sz w:val="28"/>
          <w:szCs w:val="28"/>
        </w:rPr>
        <w:t xml:space="preserve">дороге </w:t>
      </w:r>
      <w:r w:rsidRPr="00BC629B">
        <w:rPr>
          <w:i/>
          <w:sz w:val="28"/>
          <w:szCs w:val="28"/>
          <w:lang w:val="en-US"/>
        </w:rPr>
        <w:t>G</w:t>
      </w:r>
      <w:proofErr w:type="spellStart"/>
      <w:r w:rsidRPr="00BC629B">
        <w:rPr>
          <w:i/>
          <w:sz w:val="28"/>
          <w:szCs w:val="28"/>
          <w:vertAlign w:val="subscript"/>
        </w:rPr>
        <w:t>жд</w:t>
      </w:r>
      <w:proofErr w:type="spellEnd"/>
      <w:r w:rsidRPr="009C0131">
        <w:rPr>
          <w:sz w:val="28"/>
          <w:szCs w:val="28"/>
        </w:rPr>
        <w:t>, т</w:t>
      </w:r>
      <w:r>
        <w:rPr>
          <w:sz w:val="28"/>
          <w:szCs w:val="28"/>
        </w:rPr>
        <w:t>, рассчитаем</w:t>
      </w:r>
      <w:r w:rsidRPr="00980C39">
        <w:rPr>
          <w:sz w:val="28"/>
          <w:szCs w:val="28"/>
        </w:rPr>
        <w:t xml:space="preserve"> </w:t>
      </w:r>
      <w:r>
        <w:rPr>
          <w:sz w:val="28"/>
          <w:szCs w:val="28"/>
        </w:rPr>
        <w:t>по</w:t>
      </w:r>
      <w:r w:rsidRPr="00980C39">
        <w:rPr>
          <w:sz w:val="28"/>
          <w:szCs w:val="28"/>
        </w:rPr>
        <w:t xml:space="preserve"> </w:t>
      </w:r>
      <w:r>
        <w:rPr>
          <w:sz w:val="28"/>
          <w:szCs w:val="28"/>
        </w:rPr>
        <w:t xml:space="preserve">формуле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Pr="002373C7" w:rsidRDefault="00603E75" w:rsidP="00603E75">
      <w:pPr>
        <w:ind w:left="180" w:right="180" w:firstLine="540"/>
        <w:jc w:val="both"/>
        <w:rPr>
          <w:sz w:val="20"/>
          <w:szCs w:val="20"/>
        </w:rPr>
      </w:pPr>
    </w:p>
    <w:p w:rsidR="00603E75" w:rsidRPr="002373C7" w:rsidRDefault="00603E75" w:rsidP="00603E75">
      <w:pPr>
        <w:ind w:left="1416" w:right="21"/>
        <w:jc w:val="center"/>
        <w:rPr>
          <w:sz w:val="20"/>
          <w:szCs w:val="20"/>
        </w:rPr>
      </w:pPr>
      <w:r>
        <w:rPr>
          <w:sz w:val="28"/>
          <w:szCs w:val="28"/>
        </w:rPr>
        <w:t xml:space="preserve">                            </w:t>
      </w:r>
      <w:r w:rsidRPr="00F14669">
        <w:rPr>
          <w:position w:val="-12"/>
          <w:sz w:val="28"/>
          <w:szCs w:val="28"/>
        </w:rPr>
        <w:object w:dxaOrig="1680" w:dyaOrig="360">
          <v:shape id="_x0000_i1089" type="#_x0000_t75" style="width:84.1pt;height:17.85pt" o:ole="">
            <v:imagedata r:id="rId156" o:title=""/>
          </v:shape>
          <o:OLEObject Type="Embed" ProgID="Equation.3" ShapeID="_x0000_i1089" DrawAspect="Content" ObjectID="_1528708979" r:id="rId157"/>
        </w:object>
      </w:r>
      <w:r w:rsidRPr="0067772A">
        <w:rPr>
          <w:sz w:val="28"/>
          <w:szCs w:val="28"/>
        </w:rPr>
        <w:t>,</w:t>
      </w:r>
      <w:r w:rsidRPr="009C0131">
        <w:rPr>
          <w:sz w:val="28"/>
          <w:szCs w:val="28"/>
        </w:rPr>
        <w:t xml:space="preserve">   </w:t>
      </w:r>
      <w:r>
        <w:rPr>
          <w:sz w:val="28"/>
          <w:szCs w:val="28"/>
        </w:rPr>
        <w:t xml:space="preserve">               </w:t>
      </w:r>
      <w:r w:rsidRPr="0067772A">
        <w:rPr>
          <w:sz w:val="28"/>
          <w:szCs w:val="28"/>
        </w:rPr>
        <w:t xml:space="preserve">    </w:t>
      </w:r>
      <w:r>
        <w:rPr>
          <w:sz w:val="28"/>
          <w:szCs w:val="28"/>
        </w:rPr>
        <w:t xml:space="preserve">        </w:t>
      </w:r>
      <w:r w:rsidRPr="009C0131">
        <w:rPr>
          <w:sz w:val="28"/>
          <w:szCs w:val="28"/>
        </w:rPr>
        <w:t xml:space="preserve">         </w:t>
      </w:r>
      <w:r>
        <w:rPr>
          <w:sz w:val="28"/>
          <w:szCs w:val="28"/>
        </w:rPr>
        <w:t xml:space="preserve">    </w:t>
      </w:r>
      <w:r w:rsidRPr="009C0131">
        <w:rPr>
          <w:sz w:val="28"/>
          <w:szCs w:val="28"/>
        </w:rPr>
        <w:t xml:space="preserve">   </w:t>
      </w:r>
      <w:r>
        <w:rPr>
          <w:sz w:val="28"/>
          <w:szCs w:val="28"/>
        </w:rPr>
        <w:t xml:space="preserve">  (</w:t>
      </w:r>
      <w:r>
        <w:rPr>
          <w:sz w:val="28"/>
          <w:szCs w:val="28"/>
          <w:lang w:val="en-US"/>
        </w:rPr>
        <w:t>2.</w:t>
      </w:r>
      <w:r>
        <w:rPr>
          <w:sz w:val="28"/>
          <w:szCs w:val="28"/>
        </w:rPr>
        <w:t>11)</w:t>
      </w:r>
    </w:p>
    <w:p w:rsidR="00603E75" w:rsidRPr="009C0131" w:rsidRDefault="00603E75" w:rsidP="00603E75">
      <w:pPr>
        <w:ind w:right="180" w:firstLine="540"/>
        <w:rPr>
          <w:sz w:val="28"/>
          <w:szCs w:val="28"/>
        </w:rPr>
      </w:pPr>
      <w:r>
        <w:rPr>
          <w:sz w:val="28"/>
          <w:szCs w:val="28"/>
        </w:rPr>
        <w:t xml:space="preserve">                                         </w:t>
      </w:r>
      <w:r w:rsidRPr="00F14669">
        <w:rPr>
          <w:position w:val="-12"/>
          <w:sz w:val="28"/>
          <w:szCs w:val="28"/>
        </w:rPr>
        <w:object w:dxaOrig="2280" w:dyaOrig="360">
          <v:shape id="_x0000_i1090" type="#_x0000_t75" style="width:114.05pt;height:17.85pt" o:ole="">
            <v:imagedata r:id="rId158" o:title=""/>
          </v:shape>
          <o:OLEObject Type="Embed" ProgID="Equation.3" ShapeID="_x0000_i1090" DrawAspect="Content" ObjectID="_1528708980" r:id="rId159"/>
        </w:object>
      </w:r>
      <w:r>
        <w:rPr>
          <w:sz w:val="28"/>
          <w:szCs w:val="28"/>
        </w:rPr>
        <w:t>,</w:t>
      </w:r>
    </w:p>
    <w:p w:rsidR="00603E75" w:rsidRPr="002373C7" w:rsidRDefault="00603E75" w:rsidP="00603E75">
      <w:pPr>
        <w:ind w:left="2124" w:right="180"/>
        <w:jc w:val="both"/>
        <w:rPr>
          <w:sz w:val="20"/>
          <w:szCs w:val="20"/>
        </w:rPr>
      </w:pPr>
    </w:p>
    <w:p w:rsidR="00603E75" w:rsidRDefault="00603E75" w:rsidP="00603E75">
      <w:pPr>
        <w:ind w:right="180"/>
        <w:rPr>
          <w:sz w:val="28"/>
          <w:szCs w:val="28"/>
        </w:rPr>
      </w:pPr>
      <w:r>
        <w:rPr>
          <w:sz w:val="28"/>
          <w:szCs w:val="28"/>
        </w:rPr>
        <w:t xml:space="preserve">                                                  </w:t>
      </w:r>
      <w:r w:rsidRPr="00EE2B01">
        <w:rPr>
          <w:position w:val="-28"/>
          <w:sz w:val="28"/>
          <w:szCs w:val="28"/>
        </w:rPr>
        <w:object w:dxaOrig="2140" w:dyaOrig="660">
          <v:shape id="_x0000_i1091" type="#_x0000_t75" style="width:107.15pt;height:32.85pt" o:ole="">
            <v:imagedata r:id="rId160" o:title=""/>
          </v:shape>
          <o:OLEObject Type="Embed" ProgID="Equation.3" ShapeID="_x0000_i1091" DrawAspect="Content" ObjectID="_1528708981" r:id="rId161"/>
        </w:object>
      </w:r>
    </w:p>
    <w:p w:rsidR="00603E75" w:rsidRPr="002373C7" w:rsidRDefault="00603E75" w:rsidP="00603E75">
      <w:pPr>
        <w:ind w:left="2800" w:right="180"/>
        <w:jc w:val="both"/>
        <w:rPr>
          <w:sz w:val="20"/>
          <w:szCs w:val="20"/>
        </w:rPr>
      </w:pPr>
    </w:p>
    <w:p w:rsidR="00603E75" w:rsidRDefault="00603E75" w:rsidP="00603E75">
      <w:pPr>
        <w:ind w:right="180" w:firstLine="40"/>
        <w:jc w:val="both"/>
        <w:rPr>
          <w:sz w:val="28"/>
          <w:szCs w:val="28"/>
        </w:rPr>
      </w:pPr>
      <w:r w:rsidRPr="009C0131">
        <w:rPr>
          <w:sz w:val="28"/>
          <w:szCs w:val="28"/>
        </w:rPr>
        <w:t xml:space="preserve">принимаем </w:t>
      </w:r>
      <w:proofErr w:type="gramStart"/>
      <w:r w:rsidRPr="001415A8">
        <w:rPr>
          <w:i/>
          <w:sz w:val="28"/>
          <w:szCs w:val="28"/>
          <w:lang w:val="en-US"/>
        </w:rPr>
        <w:t>n</w:t>
      </w:r>
      <w:proofErr w:type="gramEnd"/>
      <w:r w:rsidRPr="001415A8">
        <w:rPr>
          <w:i/>
          <w:sz w:val="28"/>
          <w:szCs w:val="28"/>
          <w:vertAlign w:val="subscript"/>
        </w:rPr>
        <w:t>ваг</w:t>
      </w:r>
      <w:r>
        <w:rPr>
          <w:sz w:val="28"/>
          <w:szCs w:val="28"/>
        </w:rPr>
        <w:t xml:space="preserve"> = 3 вагона</w:t>
      </w:r>
      <w:r w:rsidRPr="009C0131">
        <w:rPr>
          <w:sz w:val="28"/>
          <w:szCs w:val="28"/>
        </w:rPr>
        <w:t xml:space="preserve"> в сутки.</w:t>
      </w:r>
    </w:p>
    <w:p w:rsidR="00603E75" w:rsidRPr="002373C7" w:rsidRDefault="00603E75" w:rsidP="00603E75">
      <w:pPr>
        <w:ind w:left="140" w:right="180" w:firstLine="40"/>
        <w:jc w:val="both"/>
        <w:rPr>
          <w:sz w:val="28"/>
          <w:szCs w:val="28"/>
        </w:rPr>
      </w:pPr>
    </w:p>
    <w:p w:rsidR="00603E75" w:rsidRDefault="00603E75" w:rsidP="00603E75">
      <w:pPr>
        <w:ind w:left="140" w:right="180" w:firstLine="560"/>
        <w:rPr>
          <w:sz w:val="28"/>
          <w:szCs w:val="28"/>
        </w:rPr>
      </w:pPr>
      <w:r>
        <w:rPr>
          <w:sz w:val="28"/>
          <w:szCs w:val="28"/>
        </w:rPr>
        <w:t xml:space="preserve">                                         </w:t>
      </w:r>
      <w:r w:rsidRPr="006806CA">
        <w:rPr>
          <w:position w:val="-24"/>
          <w:sz w:val="28"/>
          <w:szCs w:val="28"/>
          <w:lang w:val="en-US"/>
        </w:rPr>
        <w:object w:dxaOrig="2060" w:dyaOrig="620">
          <v:shape id="_x0000_i1092" type="#_x0000_t75" style="width:103.1pt;height:31.1pt" o:ole="">
            <v:imagedata r:id="rId162" o:title=""/>
          </v:shape>
          <o:OLEObject Type="Embed" ProgID="Equation.3" ShapeID="_x0000_i1092" DrawAspect="Content" ObjectID="_1528708982" r:id="rId163"/>
        </w:object>
      </w:r>
    </w:p>
    <w:p w:rsidR="00603E75" w:rsidRPr="00413705" w:rsidRDefault="00603E75" w:rsidP="00603E75">
      <w:pPr>
        <w:ind w:left="140" w:right="180" w:firstLine="560"/>
        <w:rPr>
          <w:sz w:val="28"/>
          <w:szCs w:val="28"/>
        </w:rPr>
      </w:pPr>
    </w:p>
    <w:p w:rsidR="00603E75" w:rsidRDefault="00603E75" w:rsidP="00603E75">
      <w:pPr>
        <w:ind w:right="180" w:firstLine="540"/>
        <w:jc w:val="both"/>
        <w:rPr>
          <w:sz w:val="28"/>
          <w:szCs w:val="28"/>
        </w:rPr>
      </w:pPr>
      <w:r w:rsidRPr="009C0131">
        <w:rPr>
          <w:sz w:val="28"/>
          <w:szCs w:val="28"/>
        </w:rPr>
        <w:t>Принимаем длину железнодорожной платформы такой, чтобы желе</w:t>
      </w:r>
      <w:proofErr w:type="gramStart"/>
      <w:r w:rsidRPr="009C0131">
        <w:rPr>
          <w:sz w:val="28"/>
          <w:szCs w:val="28"/>
        </w:rPr>
        <w:t>з</w:t>
      </w:r>
      <w:r>
        <w:rPr>
          <w:sz w:val="28"/>
          <w:szCs w:val="28"/>
        </w:rPr>
        <w:t>-</w:t>
      </w:r>
      <w:proofErr w:type="gramEnd"/>
      <w:r>
        <w:rPr>
          <w:sz w:val="28"/>
          <w:szCs w:val="28"/>
        </w:rPr>
        <w:t xml:space="preserve"> </w:t>
      </w:r>
      <w:proofErr w:type="spellStart"/>
      <w:r w:rsidRPr="009C0131">
        <w:rPr>
          <w:sz w:val="28"/>
          <w:szCs w:val="28"/>
        </w:rPr>
        <w:t>нодорожная</w:t>
      </w:r>
      <w:proofErr w:type="spellEnd"/>
      <w:r w:rsidRPr="009C0131">
        <w:rPr>
          <w:sz w:val="28"/>
          <w:szCs w:val="28"/>
        </w:rPr>
        <w:t xml:space="preserve"> </w:t>
      </w:r>
      <w:r>
        <w:rPr>
          <w:sz w:val="28"/>
          <w:szCs w:val="28"/>
        </w:rPr>
        <w:t xml:space="preserve"> </w:t>
      </w:r>
      <w:r w:rsidRPr="009C0131">
        <w:rPr>
          <w:sz w:val="28"/>
          <w:szCs w:val="28"/>
        </w:rPr>
        <w:t>платформа</w:t>
      </w:r>
      <w:r>
        <w:rPr>
          <w:sz w:val="28"/>
          <w:szCs w:val="28"/>
        </w:rPr>
        <w:t xml:space="preserve"> </w:t>
      </w:r>
      <w:r w:rsidRPr="009C0131">
        <w:rPr>
          <w:sz w:val="28"/>
          <w:szCs w:val="28"/>
        </w:rPr>
        <w:t>могла</w:t>
      </w:r>
      <w:r>
        <w:rPr>
          <w:sz w:val="28"/>
          <w:szCs w:val="28"/>
        </w:rPr>
        <w:t xml:space="preserve"> </w:t>
      </w:r>
      <w:r w:rsidRPr="009C0131">
        <w:rPr>
          <w:sz w:val="28"/>
          <w:szCs w:val="28"/>
        </w:rPr>
        <w:t>вместить</w:t>
      </w:r>
      <w:r>
        <w:rPr>
          <w:sz w:val="28"/>
          <w:szCs w:val="28"/>
        </w:rPr>
        <w:t xml:space="preserve"> </w:t>
      </w:r>
      <w:r w:rsidRPr="009C0131">
        <w:rPr>
          <w:sz w:val="28"/>
          <w:szCs w:val="28"/>
        </w:rPr>
        <w:t xml:space="preserve">за один </w:t>
      </w:r>
      <w:r>
        <w:rPr>
          <w:sz w:val="28"/>
          <w:szCs w:val="28"/>
        </w:rPr>
        <w:t xml:space="preserve">раз секцию, состоящую из пяти </w:t>
      </w:r>
      <w:r w:rsidRPr="009C0131">
        <w:rPr>
          <w:sz w:val="28"/>
          <w:szCs w:val="28"/>
        </w:rPr>
        <w:t>ваг</w:t>
      </w:r>
      <w:r w:rsidRPr="009C0131">
        <w:rPr>
          <w:sz w:val="28"/>
          <w:szCs w:val="28"/>
        </w:rPr>
        <w:t>о</w:t>
      </w:r>
      <w:r w:rsidRPr="009C0131">
        <w:rPr>
          <w:sz w:val="28"/>
          <w:szCs w:val="28"/>
        </w:rPr>
        <w:t xml:space="preserve">нов, то есть </w:t>
      </w:r>
      <w:proofErr w:type="spellStart"/>
      <w:r w:rsidRPr="001415A8">
        <w:rPr>
          <w:i/>
          <w:sz w:val="28"/>
          <w:szCs w:val="28"/>
        </w:rPr>
        <w:t>L</w:t>
      </w:r>
      <w:r w:rsidRPr="001415A8">
        <w:rPr>
          <w:i/>
          <w:sz w:val="28"/>
          <w:szCs w:val="28"/>
          <w:vertAlign w:val="subscript"/>
        </w:rPr>
        <w:t>жд</w:t>
      </w:r>
      <w:proofErr w:type="spellEnd"/>
      <w:r>
        <w:rPr>
          <w:sz w:val="28"/>
          <w:szCs w:val="28"/>
        </w:rPr>
        <w:t xml:space="preserve"> = 114</w:t>
      </w:r>
      <w:r w:rsidRPr="009C0131">
        <w:rPr>
          <w:sz w:val="28"/>
          <w:szCs w:val="28"/>
        </w:rPr>
        <w:t xml:space="preserve"> м.</w:t>
      </w:r>
    </w:p>
    <w:p w:rsidR="00603E75" w:rsidRPr="00E46D93" w:rsidRDefault="00603E75" w:rsidP="00603E75">
      <w:pPr>
        <w:tabs>
          <w:tab w:val="left" w:pos="6555"/>
        </w:tabs>
        <w:ind w:left="142" w:right="-283" w:firstLine="142"/>
        <w:rPr>
          <w:sz w:val="28"/>
          <w:szCs w:val="28"/>
        </w:rPr>
      </w:pPr>
      <w:r>
        <w:rPr>
          <w:sz w:val="28"/>
          <w:szCs w:val="28"/>
        </w:rPr>
        <w:tab/>
      </w:r>
    </w:p>
    <w:p w:rsidR="00603E75" w:rsidRDefault="00603E75" w:rsidP="00603E75">
      <w:pPr>
        <w:tabs>
          <w:tab w:val="left" w:pos="9923"/>
        </w:tabs>
        <w:ind w:left="142" w:right="-283" w:firstLine="142"/>
        <w:rPr>
          <w:sz w:val="32"/>
          <w:szCs w:val="32"/>
        </w:rPr>
      </w:pPr>
      <w:r>
        <w:rPr>
          <w:noProof/>
          <w:sz w:val="32"/>
          <w:szCs w:val="32"/>
          <w:lang w:eastAsia="ru-RU"/>
        </w:rPr>
        <w:drawing>
          <wp:inline distT="0" distB="0" distL="0" distR="0">
            <wp:extent cx="5932805" cy="286004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4" cstate="print"/>
                    <a:srcRect/>
                    <a:stretch>
                      <a:fillRect/>
                    </a:stretch>
                  </pic:blipFill>
                  <pic:spPr bwMode="auto">
                    <a:xfrm>
                      <a:off x="0" y="0"/>
                      <a:ext cx="5932805" cy="2860040"/>
                    </a:xfrm>
                    <a:prstGeom prst="rect">
                      <a:avLst/>
                    </a:prstGeom>
                    <a:noFill/>
                    <a:ln w="9525">
                      <a:noFill/>
                      <a:miter lim="800000"/>
                      <a:headEnd/>
                      <a:tailEnd/>
                    </a:ln>
                  </pic:spPr>
                </pic:pic>
              </a:graphicData>
            </a:graphic>
          </wp:inline>
        </w:drawing>
      </w:r>
    </w:p>
    <w:p w:rsidR="00603E75" w:rsidRPr="00462B78" w:rsidRDefault="00603E75" w:rsidP="00603E75">
      <w:pPr>
        <w:tabs>
          <w:tab w:val="left" w:pos="9923"/>
        </w:tabs>
        <w:ind w:left="142" w:right="-283" w:firstLine="142"/>
        <w:rPr>
          <w:sz w:val="32"/>
          <w:szCs w:val="32"/>
        </w:rPr>
      </w:pPr>
    </w:p>
    <w:p w:rsidR="00603E75" w:rsidRPr="00603E75" w:rsidRDefault="00603E75" w:rsidP="00603E75">
      <w:pPr>
        <w:ind w:right="180" w:firstLine="540"/>
        <w:jc w:val="both"/>
        <w:rPr>
          <w:sz w:val="28"/>
          <w:szCs w:val="28"/>
        </w:rPr>
      </w:pPr>
      <w:r>
        <w:rPr>
          <w:sz w:val="28"/>
          <w:szCs w:val="28"/>
        </w:rPr>
        <w:t>Рисунок 2.1 Планировка холодильника</w:t>
      </w:r>
    </w:p>
    <w:p w:rsidR="00603E75" w:rsidRPr="00603E75" w:rsidRDefault="00603E75" w:rsidP="00603E75">
      <w:pPr>
        <w:ind w:right="180" w:firstLine="540"/>
        <w:jc w:val="both"/>
        <w:rPr>
          <w:sz w:val="28"/>
          <w:szCs w:val="28"/>
        </w:rPr>
      </w:pPr>
    </w:p>
    <w:p w:rsidR="00603E75" w:rsidRPr="00E46D93" w:rsidRDefault="00603E75" w:rsidP="00603E75">
      <w:pPr>
        <w:tabs>
          <w:tab w:val="left" w:pos="9923"/>
        </w:tabs>
        <w:ind w:left="142" w:right="-283" w:firstLine="142"/>
        <w:rPr>
          <w:sz w:val="28"/>
          <w:szCs w:val="28"/>
          <w:vertAlign w:val="superscript"/>
        </w:rPr>
      </w:pPr>
      <w:r w:rsidRPr="00E46D93">
        <w:rPr>
          <w:sz w:val="28"/>
          <w:szCs w:val="28"/>
        </w:rPr>
        <w:t xml:space="preserve">1- камера </w:t>
      </w:r>
      <w:r>
        <w:rPr>
          <w:sz w:val="28"/>
          <w:szCs w:val="28"/>
        </w:rPr>
        <w:t>хранения мороженых продуктов.……</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720</w:t>
      </w:r>
      <w:r w:rsidRPr="00E46D93">
        <w:rPr>
          <w:sz w:val="28"/>
          <w:szCs w:val="28"/>
        </w:rPr>
        <w:t xml:space="preserve"> 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sidRPr="00E46D93">
        <w:rPr>
          <w:sz w:val="28"/>
          <w:szCs w:val="28"/>
        </w:rPr>
        <w:t xml:space="preserve">2- камера </w:t>
      </w:r>
      <w:r>
        <w:rPr>
          <w:sz w:val="28"/>
          <w:szCs w:val="28"/>
        </w:rPr>
        <w:t>хранения мороженых продуктов.……</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720</w:t>
      </w:r>
      <w:r w:rsidRPr="00E46D93">
        <w:rPr>
          <w:sz w:val="28"/>
          <w:szCs w:val="28"/>
        </w:rPr>
        <w:t xml:space="preserve"> 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sidRPr="00E46D93">
        <w:rPr>
          <w:sz w:val="28"/>
          <w:szCs w:val="28"/>
        </w:rPr>
        <w:t xml:space="preserve">3- камера </w:t>
      </w:r>
      <w:r>
        <w:rPr>
          <w:sz w:val="28"/>
          <w:szCs w:val="28"/>
        </w:rPr>
        <w:t>с универсальным режимом.……</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216</w:t>
      </w:r>
      <w:r w:rsidRPr="00E46D93">
        <w:rPr>
          <w:sz w:val="28"/>
          <w:szCs w:val="28"/>
        </w:rPr>
        <w:t xml:space="preserve"> 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sidRPr="00E46D93">
        <w:rPr>
          <w:sz w:val="28"/>
          <w:szCs w:val="28"/>
        </w:rPr>
        <w:t xml:space="preserve">4- камера </w:t>
      </w:r>
      <w:r>
        <w:rPr>
          <w:sz w:val="28"/>
          <w:szCs w:val="28"/>
        </w:rPr>
        <w:t>хранения охлажденных продуктов.…...</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360</w:t>
      </w:r>
      <w:r w:rsidRPr="00E46D93">
        <w:rPr>
          <w:sz w:val="28"/>
          <w:szCs w:val="28"/>
        </w:rPr>
        <w:t xml:space="preserve"> 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sidRPr="00E46D93">
        <w:rPr>
          <w:sz w:val="28"/>
          <w:szCs w:val="28"/>
        </w:rPr>
        <w:t xml:space="preserve">5- </w:t>
      </w:r>
      <w:r>
        <w:rPr>
          <w:sz w:val="28"/>
          <w:szCs w:val="28"/>
        </w:rPr>
        <w:t>экспедиция………………………….…………...</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r>
        <w:rPr>
          <w:sz w:val="28"/>
          <w:szCs w:val="28"/>
        </w:rPr>
        <w:t>72</w:t>
      </w:r>
      <w:r w:rsidRPr="00E46D93">
        <w:rPr>
          <w:sz w:val="28"/>
          <w:szCs w:val="28"/>
        </w:rPr>
        <w:t xml:space="preserve"> м</w:t>
      </w:r>
      <w:proofErr w:type="gramStart"/>
      <w:r w:rsidRPr="00E46D93">
        <w:rPr>
          <w:sz w:val="28"/>
          <w:szCs w:val="28"/>
          <w:vertAlign w:val="superscript"/>
        </w:rPr>
        <w:t>2</w:t>
      </w:r>
      <w:proofErr w:type="gramEnd"/>
    </w:p>
    <w:p w:rsidR="00603E75" w:rsidRPr="00E46D93" w:rsidRDefault="00603E75" w:rsidP="00603E75">
      <w:pPr>
        <w:tabs>
          <w:tab w:val="left" w:pos="9923"/>
        </w:tabs>
        <w:ind w:left="142" w:right="-283" w:firstLine="142"/>
        <w:rPr>
          <w:sz w:val="28"/>
          <w:szCs w:val="28"/>
        </w:rPr>
      </w:pPr>
      <w:r w:rsidRPr="00E46D93">
        <w:rPr>
          <w:sz w:val="28"/>
          <w:szCs w:val="28"/>
        </w:rPr>
        <w:t xml:space="preserve">6- </w:t>
      </w:r>
      <w:r>
        <w:rPr>
          <w:sz w:val="28"/>
          <w:szCs w:val="28"/>
        </w:rPr>
        <w:t>камера заморозки…………………………………………..….</w:t>
      </w:r>
      <w:r w:rsidRPr="00462B78">
        <w:rPr>
          <w:sz w:val="28"/>
          <w:szCs w:val="28"/>
        </w:rPr>
        <w:t xml:space="preserve"> </w:t>
      </w:r>
      <w:r w:rsidRPr="00E46D93">
        <w:rPr>
          <w:sz w:val="28"/>
          <w:szCs w:val="28"/>
          <w:lang w:val="en-US"/>
        </w:rPr>
        <w:t>F</w:t>
      </w:r>
      <w:r w:rsidRPr="00E46D93">
        <w:rPr>
          <w:sz w:val="28"/>
          <w:szCs w:val="28"/>
        </w:rPr>
        <w:t>стр.=</w:t>
      </w:r>
      <w:r>
        <w:rPr>
          <w:sz w:val="28"/>
          <w:szCs w:val="28"/>
        </w:rPr>
        <w:t>72</w:t>
      </w:r>
      <w:r w:rsidRPr="00E46D93">
        <w:rPr>
          <w:sz w:val="28"/>
          <w:szCs w:val="28"/>
        </w:rPr>
        <w:t xml:space="preserve"> м</w:t>
      </w:r>
      <w:proofErr w:type="gramStart"/>
      <w:r w:rsidRPr="00E46D93">
        <w:rPr>
          <w:sz w:val="28"/>
          <w:szCs w:val="28"/>
          <w:vertAlign w:val="superscript"/>
        </w:rPr>
        <w:t>2</w:t>
      </w:r>
      <w:proofErr w:type="gramEnd"/>
    </w:p>
    <w:p w:rsidR="00603E75" w:rsidRDefault="00603E75" w:rsidP="00603E75">
      <w:pPr>
        <w:tabs>
          <w:tab w:val="left" w:pos="9923"/>
        </w:tabs>
        <w:ind w:left="142" w:right="-283" w:firstLine="142"/>
        <w:rPr>
          <w:sz w:val="28"/>
          <w:szCs w:val="28"/>
          <w:vertAlign w:val="superscript"/>
        </w:rPr>
      </w:pPr>
      <w:r w:rsidRPr="00E46D93">
        <w:rPr>
          <w:sz w:val="28"/>
          <w:szCs w:val="28"/>
        </w:rPr>
        <w:t xml:space="preserve">7- </w:t>
      </w:r>
      <w:r>
        <w:rPr>
          <w:sz w:val="28"/>
          <w:szCs w:val="28"/>
        </w:rPr>
        <w:t>камера заморозки……………………………………………...</w:t>
      </w:r>
      <w:r w:rsidRPr="00462B78">
        <w:rPr>
          <w:sz w:val="28"/>
          <w:szCs w:val="28"/>
        </w:rPr>
        <w:t xml:space="preserve"> </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72</w:t>
      </w:r>
      <w:r w:rsidRPr="00E46D93">
        <w:rPr>
          <w:sz w:val="28"/>
          <w:szCs w:val="28"/>
        </w:rPr>
        <w:t xml:space="preserve"> 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sidRPr="00E46D93">
        <w:rPr>
          <w:sz w:val="28"/>
          <w:szCs w:val="28"/>
        </w:rPr>
        <w:t xml:space="preserve">8- камера </w:t>
      </w:r>
      <w:r>
        <w:rPr>
          <w:sz w:val="28"/>
          <w:szCs w:val="28"/>
        </w:rPr>
        <w:t>хранения охлажденных продуктов.…...</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 xml:space="preserve">216 </w:t>
      </w:r>
      <w:r w:rsidRPr="00E46D93">
        <w:rPr>
          <w:sz w:val="28"/>
          <w:szCs w:val="28"/>
        </w:rPr>
        <w:t>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sidRPr="00E46D93">
        <w:rPr>
          <w:sz w:val="28"/>
          <w:szCs w:val="28"/>
        </w:rPr>
        <w:t xml:space="preserve">9- камера </w:t>
      </w:r>
      <w:r>
        <w:rPr>
          <w:sz w:val="28"/>
          <w:szCs w:val="28"/>
        </w:rPr>
        <w:t>с универсальным режимом………….</w:t>
      </w:r>
      <w:r w:rsidRPr="00E46D93">
        <w:rPr>
          <w:sz w:val="28"/>
          <w:szCs w:val="28"/>
        </w:rPr>
        <w:t xml:space="preserve"> …………</w:t>
      </w:r>
      <w:r>
        <w:rPr>
          <w:sz w:val="28"/>
          <w:szCs w:val="28"/>
        </w:rPr>
        <w:t>.</w:t>
      </w:r>
      <w:r w:rsidRPr="00E46D93">
        <w:rPr>
          <w:sz w:val="28"/>
          <w:szCs w:val="28"/>
        </w:rPr>
        <w:t>……</w:t>
      </w:r>
      <w:r w:rsidRPr="00E46D93">
        <w:rPr>
          <w:sz w:val="28"/>
          <w:szCs w:val="28"/>
          <w:lang w:val="en-US"/>
        </w:rPr>
        <w:t>F</w:t>
      </w:r>
      <w:r w:rsidRPr="00E46D93">
        <w:rPr>
          <w:sz w:val="28"/>
          <w:szCs w:val="28"/>
        </w:rPr>
        <w:t>стр.=</w:t>
      </w:r>
      <w:r>
        <w:rPr>
          <w:sz w:val="28"/>
          <w:szCs w:val="28"/>
        </w:rPr>
        <w:t xml:space="preserve">432 </w:t>
      </w:r>
      <w:r w:rsidRPr="00E46D93">
        <w:rPr>
          <w:sz w:val="28"/>
          <w:szCs w:val="28"/>
        </w:rPr>
        <w:t>м</w:t>
      </w:r>
      <w:proofErr w:type="gramStart"/>
      <w:r w:rsidRPr="00E46D93">
        <w:rPr>
          <w:sz w:val="28"/>
          <w:szCs w:val="28"/>
          <w:vertAlign w:val="superscript"/>
        </w:rPr>
        <w:t>2</w:t>
      </w:r>
      <w:proofErr w:type="gramEnd"/>
    </w:p>
    <w:p w:rsidR="00603E75" w:rsidRPr="00E46D93" w:rsidRDefault="00603E75" w:rsidP="00603E75">
      <w:pPr>
        <w:tabs>
          <w:tab w:val="left" w:pos="9923"/>
        </w:tabs>
        <w:ind w:left="142" w:right="-283" w:firstLine="142"/>
        <w:rPr>
          <w:sz w:val="28"/>
          <w:szCs w:val="28"/>
        </w:rPr>
      </w:pPr>
      <w:r w:rsidRPr="00E46D93">
        <w:rPr>
          <w:sz w:val="28"/>
          <w:szCs w:val="28"/>
        </w:rPr>
        <w:t xml:space="preserve">10- камера </w:t>
      </w:r>
      <w:r>
        <w:rPr>
          <w:sz w:val="28"/>
          <w:szCs w:val="28"/>
        </w:rPr>
        <w:t>хранения мороженых продуктов.……</w:t>
      </w:r>
      <w:r w:rsidRPr="00E46D93">
        <w:rPr>
          <w:sz w:val="28"/>
          <w:szCs w:val="28"/>
        </w:rPr>
        <w:t>……</w:t>
      </w:r>
      <w:r>
        <w:rPr>
          <w:sz w:val="28"/>
          <w:szCs w:val="28"/>
        </w:rPr>
        <w:t>.</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144</w:t>
      </w:r>
      <w:r w:rsidRPr="00E46D93">
        <w:rPr>
          <w:sz w:val="28"/>
          <w:szCs w:val="28"/>
        </w:rPr>
        <w:t xml:space="preserve"> м</w:t>
      </w:r>
      <w:r w:rsidRPr="00E46D93">
        <w:rPr>
          <w:sz w:val="28"/>
          <w:szCs w:val="28"/>
          <w:vertAlign w:val="superscript"/>
        </w:rPr>
        <w:t>2</w:t>
      </w:r>
    </w:p>
    <w:p w:rsidR="00603E75" w:rsidRPr="00E46D93" w:rsidRDefault="00603E75" w:rsidP="00603E75">
      <w:pPr>
        <w:tabs>
          <w:tab w:val="left" w:pos="9923"/>
        </w:tabs>
        <w:ind w:left="142" w:right="-283" w:firstLine="142"/>
        <w:rPr>
          <w:sz w:val="28"/>
          <w:szCs w:val="28"/>
        </w:rPr>
      </w:pPr>
      <w:r>
        <w:rPr>
          <w:sz w:val="28"/>
          <w:szCs w:val="28"/>
        </w:rPr>
        <w:t xml:space="preserve">11- </w:t>
      </w:r>
      <w:r w:rsidRPr="00E46D93">
        <w:rPr>
          <w:sz w:val="28"/>
          <w:szCs w:val="28"/>
        </w:rPr>
        <w:t xml:space="preserve">камера </w:t>
      </w:r>
      <w:r>
        <w:rPr>
          <w:sz w:val="28"/>
          <w:szCs w:val="28"/>
        </w:rPr>
        <w:t xml:space="preserve">хранения </w:t>
      </w:r>
      <w:proofErr w:type="gramStart"/>
      <w:r>
        <w:rPr>
          <w:sz w:val="28"/>
          <w:szCs w:val="28"/>
        </w:rPr>
        <w:t>мороженных</w:t>
      </w:r>
      <w:proofErr w:type="gramEnd"/>
      <w:r>
        <w:rPr>
          <w:sz w:val="28"/>
          <w:szCs w:val="28"/>
        </w:rPr>
        <w:t xml:space="preserve"> продуктов.……</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720</w:t>
      </w:r>
      <w:r w:rsidRPr="00E46D93">
        <w:rPr>
          <w:sz w:val="28"/>
          <w:szCs w:val="28"/>
        </w:rPr>
        <w:t xml:space="preserve"> м</w:t>
      </w:r>
      <w:r w:rsidRPr="00E46D93">
        <w:rPr>
          <w:sz w:val="28"/>
          <w:szCs w:val="28"/>
          <w:vertAlign w:val="superscript"/>
        </w:rPr>
        <w:t>2</w:t>
      </w:r>
    </w:p>
    <w:p w:rsidR="00603E75" w:rsidRPr="00462B78" w:rsidRDefault="00603E75" w:rsidP="00603E75">
      <w:pPr>
        <w:tabs>
          <w:tab w:val="left" w:pos="9923"/>
        </w:tabs>
        <w:ind w:left="142" w:right="-283" w:firstLine="142"/>
        <w:rPr>
          <w:sz w:val="28"/>
          <w:szCs w:val="28"/>
        </w:rPr>
      </w:pPr>
      <w:r w:rsidRPr="00E46D93">
        <w:rPr>
          <w:sz w:val="28"/>
          <w:szCs w:val="28"/>
        </w:rPr>
        <w:t xml:space="preserve">12- камера </w:t>
      </w:r>
      <w:r>
        <w:rPr>
          <w:sz w:val="28"/>
          <w:szCs w:val="28"/>
        </w:rPr>
        <w:t xml:space="preserve">хранения </w:t>
      </w:r>
      <w:proofErr w:type="gramStart"/>
      <w:r>
        <w:rPr>
          <w:sz w:val="28"/>
          <w:szCs w:val="28"/>
        </w:rPr>
        <w:t>мороженных</w:t>
      </w:r>
      <w:proofErr w:type="gramEnd"/>
      <w:r>
        <w:rPr>
          <w:sz w:val="28"/>
          <w:szCs w:val="28"/>
        </w:rPr>
        <w:t xml:space="preserve"> продуктов.………</w:t>
      </w:r>
      <w:r w:rsidRPr="00E46D93">
        <w:rPr>
          <w:sz w:val="28"/>
          <w:szCs w:val="28"/>
        </w:rPr>
        <w:t>…</w:t>
      </w:r>
      <w:r>
        <w:rPr>
          <w:sz w:val="28"/>
          <w:szCs w:val="28"/>
        </w:rPr>
        <w:t>.</w:t>
      </w:r>
      <w:r w:rsidRPr="00E46D93">
        <w:rPr>
          <w:sz w:val="28"/>
          <w:szCs w:val="28"/>
        </w:rPr>
        <w:t>………</w:t>
      </w:r>
      <w:r w:rsidRPr="00E46D93">
        <w:rPr>
          <w:sz w:val="28"/>
          <w:szCs w:val="28"/>
          <w:lang w:val="en-US"/>
        </w:rPr>
        <w:t>F</w:t>
      </w:r>
      <w:r w:rsidRPr="00E46D93">
        <w:rPr>
          <w:sz w:val="28"/>
          <w:szCs w:val="28"/>
        </w:rPr>
        <w:t>стр</w:t>
      </w:r>
      <w:proofErr w:type="gramStart"/>
      <w:r w:rsidRPr="00E46D93">
        <w:rPr>
          <w:sz w:val="28"/>
          <w:szCs w:val="28"/>
        </w:rPr>
        <w:t>.=</w:t>
      </w:r>
      <w:proofErr w:type="gramEnd"/>
      <w:r>
        <w:rPr>
          <w:sz w:val="28"/>
          <w:szCs w:val="28"/>
        </w:rPr>
        <w:t>720м</w:t>
      </w:r>
      <w:r w:rsidRPr="00E46D93">
        <w:rPr>
          <w:sz w:val="28"/>
          <w:szCs w:val="28"/>
          <w:vertAlign w:val="superscript"/>
        </w:rPr>
        <w:t>2</w:t>
      </w:r>
    </w:p>
    <w:p w:rsidR="00603E75" w:rsidRPr="002373C7" w:rsidRDefault="00603E75" w:rsidP="00603E75">
      <w:pPr>
        <w:tabs>
          <w:tab w:val="left" w:pos="1260"/>
        </w:tabs>
        <w:ind w:firstLine="360"/>
        <w:rPr>
          <w:sz w:val="28"/>
          <w:szCs w:val="28"/>
        </w:rPr>
      </w:pPr>
    </w:p>
    <w:p w:rsidR="00603E75" w:rsidRDefault="00603E75" w:rsidP="00603E75">
      <w:pPr>
        <w:ind w:left="540" w:right="180"/>
        <w:rPr>
          <w:b/>
          <w:sz w:val="28"/>
          <w:szCs w:val="28"/>
        </w:rPr>
      </w:pPr>
    </w:p>
    <w:p w:rsidR="00603E75" w:rsidRPr="009458B2" w:rsidRDefault="00603E75" w:rsidP="00603E75">
      <w:pPr>
        <w:ind w:left="540" w:right="180"/>
        <w:rPr>
          <w:b/>
          <w:sz w:val="28"/>
          <w:szCs w:val="28"/>
        </w:rPr>
      </w:pPr>
      <w:r w:rsidRPr="009458B2">
        <w:rPr>
          <w:b/>
          <w:sz w:val="28"/>
          <w:szCs w:val="28"/>
        </w:rPr>
        <w:lastRenderedPageBreak/>
        <w:t>2.2 Выбор строительной конструкции здания и расчет толщины теплоизоляционн</w:t>
      </w:r>
      <w:r w:rsidRPr="009458B2">
        <w:rPr>
          <w:b/>
          <w:sz w:val="28"/>
          <w:szCs w:val="28"/>
        </w:rPr>
        <w:t>о</w:t>
      </w:r>
      <w:r w:rsidRPr="009458B2">
        <w:rPr>
          <w:b/>
          <w:sz w:val="28"/>
          <w:szCs w:val="28"/>
        </w:rPr>
        <w:t>го слоя ограждений</w:t>
      </w:r>
    </w:p>
    <w:p w:rsidR="00603E75" w:rsidRPr="002373C7" w:rsidRDefault="00603E75" w:rsidP="00603E75">
      <w:pPr>
        <w:ind w:left="180" w:right="180" w:firstLine="540"/>
        <w:jc w:val="center"/>
        <w:rPr>
          <w:sz w:val="28"/>
          <w:szCs w:val="28"/>
        </w:rPr>
      </w:pPr>
    </w:p>
    <w:p w:rsidR="00603E75" w:rsidRPr="00095DD8" w:rsidRDefault="00603E75" w:rsidP="00603E75">
      <w:pPr>
        <w:tabs>
          <w:tab w:val="left" w:pos="9900"/>
        </w:tabs>
        <w:ind w:right="21" w:firstLine="540"/>
        <w:jc w:val="both"/>
        <w:rPr>
          <w:sz w:val="28"/>
          <w:szCs w:val="28"/>
        </w:rPr>
      </w:pPr>
      <w:r w:rsidRPr="00095DD8">
        <w:rPr>
          <w:sz w:val="28"/>
          <w:szCs w:val="28"/>
        </w:rPr>
        <w:t>Принимаем, что здание холодильника - каркас</w:t>
      </w:r>
      <w:r>
        <w:rPr>
          <w:sz w:val="28"/>
          <w:szCs w:val="28"/>
        </w:rPr>
        <w:t xml:space="preserve">ного типа из </w:t>
      </w:r>
      <w:proofErr w:type="spellStart"/>
      <w:r>
        <w:rPr>
          <w:sz w:val="28"/>
          <w:szCs w:val="28"/>
        </w:rPr>
        <w:t>унифиц</w:t>
      </w:r>
      <w:proofErr w:type="gramStart"/>
      <w:r>
        <w:rPr>
          <w:sz w:val="28"/>
          <w:szCs w:val="28"/>
        </w:rPr>
        <w:t>и</w:t>
      </w:r>
      <w:proofErr w:type="spellEnd"/>
      <w:r>
        <w:rPr>
          <w:sz w:val="28"/>
          <w:szCs w:val="28"/>
        </w:rPr>
        <w:t>-</w:t>
      </w:r>
      <w:proofErr w:type="gramEnd"/>
      <w:r>
        <w:rPr>
          <w:sz w:val="28"/>
          <w:szCs w:val="28"/>
        </w:rPr>
        <w:t xml:space="preserve"> </w:t>
      </w:r>
      <w:proofErr w:type="spellStart"/>
      <w:r>
        <w:rPr>
          <w:sz w:val="28"/>
          <w:szCs w:val="28"/>
        </w:rPr>
        <w:t>рованных</w:t>
      </w:r>
      <w:proofErr w:type="spellEnd"/>
      <w:r>
        <w:rPr>
          <w:sz w:val="28"/>
          <w:szCs w:val="28"/>
        </w:rPr>
        <w:t xml:space="preserve"> сборных </w:t>
      </w:r>
      <w:r w:rsidRPr="00095DD8">
        <w:rPr>
          <w:sz w:val="28"/>
          <w:szCs w:val="28"/>
        </w:rPr>
        <w:t>железоб</w:t>
      </w:r>
      <w:r w:rsidRPr="00095DD8">
        <w:rPr>
          <w:sz w:val="28"/>
          <w:szCs w:val="28"/>
        </w:rPr>
        <w:t>е</w:t>
      </w:r>
      <w:r>
        <w:rPr>
          <w:sz w:val="28"/>
          <w:szCs w:val="28"/>
        </w:rPr>
        <w:t>тонных</w:t>
      </w:r>
      <w:r w:rsidRPr="00095DD8">
        <w:rPr>
          <w:sz w:val="28"/>
          <w:szCs w:val="28"/>
        </w:rPr>
        <w:t xml:space="preserve"> э</w:t>
      </w:r>
      <w:r>
        <w:rPr>
          <w:sz w:val="28"/>
          <w:szCs w:val="28"/>
        </w:rPr>
        <w:t xml:space="preserve">лементов; колонны сечением  400х400 мм, стропильные балки односкатные </w:t>
      </w:r>
      <w:r w:rsidRPr="00095DD8">
        <w:rPr>
          <w:sz w:val="28"/>
          <w:szCs w:val="28"/>
        </w:rPr>
        <w:t>длиной 12 м и выс</w:t>
      </w:r>
      <w:r w:rsidRPr="00095DD8">
        <w:rPr>
          <w:sz w:val="28"/>
          <w:szCs w:val="28"/>
        </w:rPr>
        <w:t>о</w:t>
      </w:r>
      <w:r w:rsidRPr="00095DD8">
        <w:rPr>
          <w:sz w:val="28"/>
          <w:szCs w:val="28"/>
        </w:rPr>
        <w:t xml:space="preserve">той 890 мм. Высота камер до низа балки 6 м. Покрытие </w:t>
      </w:r>
      <w:proofErr w:type="spellStart"/>
      <w:r w:rsidRPr="00095DD8">
        <w:rPr>
          <w:sz w:val="28"/>
          <w:szCs w:val="28"/>
        </w:rPr>
        <w:t>бесчердачного</w:t>
      </w:r>
      <w:proofErr w:type="spellEnd"/>
      <w:r w:rsidRPr="00095DD8">
        <w:rPr>
          <w:sz w:val="28"/>
          <w:szCs w:val="28"/>
        </w:rPr>
        <w:t xml:space="preserve"> типа. Кровельные плиты  дли</w:t>
      </w:r>
      <w:r>
        <w:rPr>
          <w:sz w:val="28"/>
          <w:szCs w:val="28"/>
        </w:rPr>
        <w:t xml:space="preserve">ной </w:t>
      </w:r>
      <w:r w:rsidRPr="00095DD8">
        <w:rPr>
          <w:sz w:val="28"/>
          <w:szCs w:val="28"/>
        </w:rPr>
        <w:t>6 м и</w:t>
      </w:r>
      <w:r>
        <w:rPr>
          <w:sz w:val="28"/>
          <w:szCs w:val="28"/>
        </w:rPr>
        <w:t xml:space="preserve"> толщиной </w:t>
      </w:r>
      <w:r w:rsidRPr="00095DD8">
        <w:rPr>
          <w:sz w:val="28"/>
          <w:szCs w:val="28"/>
        </w:rPr>
        <w:t>полки 220 мм. Полы с</w:t>
      </w:r>
      <w:r>
        <w:rPr>
          <w:sz w:val="28"/>
          <w:szCs w:val="28"/>
        </w:rPr>
        <w:t xml:space="preserve"> </w:t>
      </w:r>
      <w:proofErr w:type="spellStart"/>
      <w:r w:rsidRPr="00095DD8">
        <w:rPr>
          <w:sz w:val="28"/>
          <w:szCs w:val="28"/>
        </w:rPr>
        <w:t>электрообогре</w:t>
      </w:r>
      <w:r w:rsidRPr="00095DD8">
        <w:rPr>
          <w:sz w:val="28"/>
          <w:szCs w:val="28"/>
        </w:rPr>
        <w:t>в</w:t>
      </w:r>
      <w:r w:rsidRPr="00095DD8">
        <w:rPr>
          <w:sz w:val="28"/>
          <w:szCs w:val="28"/>
        </w:rPr>
        <w:t>ом</w:t>
      </w:r>
      <w:proofErr w:type="spellEnd"/>
      <w:r>
        <w:rPr>
          <w:sz w:val="28"/>
          <w:szCs w:val="28"/>
        </w:rPr>
        <w:t xml:space="preserve"> </w:t>
      </w:r>
      <w:r w:rsidRPr="00095DD8">
        <w:rPr>
          <w:sz w:val="28"/>
          <w:szCs w:val="28"/>
        </w:rPr>
        <w:t xml:space="preserve">грунта. </w:t>
      </w:r>
    </w:p>
    <w:p w:rsidR="00603E75" w:rsidRPr="00095DD8" w:rsidRDefault="00603E75" w:rsidP="00603E75">
      <w:pPr>
        <w:ind w:right="21" w:firstLine="540"/>
        <w:jc w:val="both"/>
        <w:rPr>
          <w:sz w:val="28"/>
          <w:szCs w:val="28"/>
        </w:rPr>
      </w:pPr>
      <w:r w:rsidRPr="00095DD8">
        <w:rPr>
          <w:sz w:val="28"/>
          <w:szCs w:val="28"/>
        </w:rPr>
        <w:t>Принимаем, что</w:t>
      </w:r>
      <w:r>
        <w:rPr>
          <w:sz w:val="28"/>
          <w:szCs w:val="28"/>
        </w:rPr>
        <w:t xml:space="preserve"> </w:t>
      </w:r>
      <w:r w:rsidRPr="00095DD8">
        <w:rPr>
          <w:sz w:val="28"/>
          <w:szCs w:val="28"/>
        </w:rPr>
        <w:t>все</w:t>
      </w:r>
      <w:r>
        <w:rPr>
          <w:sz w:val="28"/>
          <w:szCs w:val="28"/>
        </w:rPr>
        <w:t xml:space="preserve"> наружные стены здания выполнены из </w:t>
      </w:r>
      <w:r w:rsidRPr="00095DD8">
        <w:rPr>
          <w:sz w:val="28"/>
          <w:szCs w:val="28"/>
        </w:rPr>
        <w:t>вертикальных железобетонных панелей конструкции с утепл</w:t>
      </w:r>
      <w:r w:rsidRPr="00095DD8">
        <w:rPr>
          <w:sz w:val="28"/>
          <w:szCs w:val="28"/>
        </w:rPr>
        <w:t>и</w:t>
      </w:r>
      <w:r w:rsidRPr="00095DD8">
        <w:rPr>
          <w:sz w:val="28"/>
          <w:szCs w:val="28"/>
        </w:rPr>
        <w:t xml:space="preserve">телем из </w:t>
      </w:r>
      <w:proofErr w:type="spellStart"/>
      <w:r>
        <w:rPr>
          <w:sz w:val="28"/>
          <w:szCs w:val="28"/>
        </w:rPr>
        <w:t>пенополиуретана</w:t>
      </w:r>
      <w:proofErr w:type="spellEnd"/>
      <w:r w:rsidRPr="00095DD8">
        <w:rPr>
          <w:sz w:val="28"/>
          <w:szCs w:val="28"/>
        </w:rPr>
        <w:t xml:space="preserve">. </w:t>
      </w:r>
    </w:p>
    <w:p w:rsidR="00603E75" w:rsidRPr="00095DD8" w:rsidRDefault="00603E75" w:rsidP="00603E75">
      <w:pPr>
        <w:ind w:right="21" w:firstLine="540"/>
        <w:jc w:val="both"/>
        <w:rPr>
          <w:sz w:val="28"/>
          <w:szCs w:val="28"/>
        </w:rPr>
      </w:pPr>
      <w:r w:rsidRPr="00095DD8">
        <w:rPr>
          <w:sz w:val="28"/>
          <w:szCs w:val="28"/>
        </w:rPr>
        <w:t xml:space="preserve">Для расчета толщины теплоизоляционного слоя ограждений необходимо знать температуру воздуха внутри камер, а для наружных стен - еще и среднегодовую температуру наружного воздуха. Среднегодовую </w:t>
      </w:r>
      <w:proofErr w:type="spellStart"/>
      <w:r w:rsidRPr="00095DD8">
        <w:rPr>
          <w:sz w:val="28"/>
          <w:szCs w:val="28"/>
        </w:rPr>
        <w:t>темпера</w:t>
      </w:r>
      <w:r>
        <w:rPr>
          <w:sz w:val="28"/>
          <w:szCs w:val="28"/>
        </w:rPr>
        <w:t>-</w:t>
      </w:r>
      <w:r w:rsidRPr="00095DD8">
        <w:rPr>
          <w:sz w:val="28"/>
          <w:szCs w:val="28"/>
        </w:rPr>
        <w:t>туру</w:t>
      </w:r>
      <w:proofErr w:type="spellEnd"/>
      <w:r w:rsidRPr="00095DD8">
        <w:rPr>
          <w:sz w:val="28"/>
          <w:szCs w:val="28"/>
        </w:rPr>
        <w:t xml:space="preserve"> н</w:t>
      </w:r>
      <w:r w:rsidRPr="00095DD8">
        <w:rPr>
          <w:sz w:val="28"/>
          <w:szCs w:val="28"/>
        </w:rPr>
        <w:t>а</w:t>
      </w:r>
      <w:r w:rsidRPr="00095DD8">
        <w:rPr>
          <w:sz w:val="28"/>
          <w:szCs w:val="28"/>
        </w:rPr>
        <w:t>ружного во</w:t>
      </w:r>
      <w:r>
        <w:rPr>
          <w:sz w:val="28"/>
          <w:szCs w:val="28"/>
        </w:rPr>
        <w:t>здуха принимаем для г. Тайшет</w:t>
      </w:r>
      <w:r w:rsidRPr="00095DD8">
        <w:rPr>
          <w:sz w:val="28"/>
          <w:szCs w:val="28"/>
        </w:rPr>
        <w:t xml:space="preserve"> </w:t>
      </w:r>
      <w:r>
        <w:rPr>
          <w:sz w:val="28"/>
          <w:szCs w:val="28"/>
        </w:rPr>
        <w:t>равной 0,2</w:t>
      </w:r>
      <w:proofErr w:type="gramStart"/>
      <w:r w:rsidRPr="00095DD8">
        <w:rPr>
          <w:sz w:val="28"/>
          <w:szCs w:val="28"/>
        </w:rPr>
        <w:t>°С</w:t>
      </w:r>
      <w:proofErr w:type="gramEnd"/>
      <w:r w:rsidRPr="00095DD8">
        <w:rPr>
          <w:sz w:val="28"/>
          <w:szCs w:val="28"/>
        </w:rPr>
        <w:t xml:space="preserve">, </w:t>
      </w:r>
    </w:p>
    <w:p w:rsidR="00603E75" w:rsidRPr="00095DD8" w:rsidRDefault="00603E75" w:rsidP="00603E75">
      <w:pPr>
        <w:ind w:right="21" w:firstLine="540"/>
        <w:jc w:val="both"/>
        <w:rPr>
          <w:sz w:val="28"/>
          <w:szCs w:val="28"/>
        </w:rPr>
      </w:pPr>
      <w:r w:rsidRPr="00095DD8">
        <w:rPr>
          <w:sz w:val="28"/>
          <w:szCs w:val="28"/>
        </w:rPr>
        <w:t xml:space="preserve">Толщину теплоизоляционного слоя ограждения рассчитываем для всех камер. </w:t>
      </w:r>
    </w:p>
    <w:p w:rsidR="00603E75" w:rsidRDefault="00603E75" w:rsidP="00603E75">
      <w:pPr>
        <w:ind w:right="180" w:firstLine="540"/>
        <w:rPr>
          <w:b/>
          <w:sz w:val="28"/>
          <w:szCs w:val="28"/>
        </w:rPr>
      </w:pPr>
    </w:p>
    <w:p w:rsidR="00603E75" w:rsidRDefault="00603E75" w:rsidP="00603E75">
      <w:pPr>
        <w:ind w:right="180" w:firstLine="540"/>
        <w:rPr>
          <w:b/>
          <w:sz w:val="28"/>
          <w:szCs w:val="28"/>
        </w:rPr>
      </w:pPr>
    </w:p>
    <w:p w:rsidR="00603E75" w:rsidRDefault="00603E75" w:rsidP="00603E75">
      <w:pPr>
        <w:ind w:right="180" w:firstLine="540"/>
        <w:rPr>
          <w:sz w:val="28"/>
          <w:szCs w:val="28"/>
        </w:rPr>
      </w:pPr>
      <w:r w:rsidRPr="009325AE">
        <w:rPr>
          <w:sz w:val="28"/>
          <w:szCs w:val="28"/>
        </w:rPr>
        <w:t xml:space="preserve">Покрытие охлаждаемых камер. </w:t>
      </w:r>
    </w:p>
    <w:p w:rsidR="00603E75" w:rsidRPr="009325AE" w:rsidRDefault="00603E75" w:rsidP="00603E75">
      <w:pPr>
        <w:ind w:right="180" w:firstLine="540"/>
        <w:rPr>
          <w:sz w:val="28"/>
          <w:szCs w:val="28"/>
        </w:rPr>
      </w:pPr>
    </w:p>
    <w:p w:rsidR="00603E75" w:rsidRPr="003F6BDA" w:rsidRDefault="00603E75" w:rsidP="00603E75">
      <w:pPr>
        <w:ind w:right="180"/>
        <w:rPr>
          <w:sz w:val="28"/>
          <w:szCs w:val="28"/>
        </w:rPr>
      </w:pPr>
      <w:r>
        <w:rPr>
          <w:sz w:val="28"/>
          <w:szCs w:val="28"/>
        </w:rPr>
        <w:t xml:space="preserve">  Таблица 2.1</w:t>
      </w:r>
      <w:r w:rsidRPr="00095DD8">
        <w:rPr>
          <w:sz w:val="28"/>
          <w:szCs w:val="28"/>
        </w:rPr>
        <w:t>Состав покрытия охлаждаемых помещений</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00"/>
        <w:gridCol w:w="2880"/>
        <w:gridCol w:w="1440"/>
        <w:gridCol w:w="1260"/>
        <w:gridCol w:w="900"/>
      </w:tblGrid>
      <w:tr w:rsidR="00603E75" w:rsidRPr="004F4D67" w:rsidTr="001A7656">
        <w:trPr>
          <w:trHeight w:val="1042"/>
        </w:trPr>
        <w:tc>
          <w:tcPr>
            <w:tcW w:w="1800" w:type="dxa"/>
            <w:vMerge w:val="restart"/>
            <w:shd w:val="clear" w:color="auto" w:fill="auto"/>
            <w:vAlign w:val="center"/>
          </w:tcPr>
          <w:p w:rsidR="00603E75" w:rsidRPr="004F4D67" w:rsidRDefault="00603E75" w:rsidP="001A7656">
            <w:pPr>
              <w:tabs>
                <w:tab w:val="center" w:pos="4677"/>
                <w:tab w:val="right" w:pos="9355"/>
              </w:tabs>
              <w:ind w:right="180"/>
              <w:jc w:val="center"/>
            </w:pPr>
            <w:r>
              <w:rPr>
                <w:noProof/>
                <w:szCs w:val="28"/>
                <w:lang w:eastAsia="ru-RU"/>
              </w:rPr>
              <w:drawing>
                <wp:inline distT="0" distB="0" distL="0" distR="0">
                  <wp:extent cx="1089660" cy="1221740"/>
                  <wp:effectExtent l="19050" t="0" r="0" b="0"/>
                  <wp:docPr id="70" name="Рисунок 70" descr="Документ2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Документ2в"/>
                          <pic:cNvPicPr>
                            <a:picLocks noChangeAspect="1" noChangeArrowheads="1"/>
                          </pic:cNvPicPr>
                        </pic:nvPicPr>
                        <pic:blipFill>
                          <a:blip r:embed="rId165" cstate="print"/>
                          <a:srcRect t="4619" b="6079"/>
                          <a:stretch>
                            <a:fillRect/>
                          </a:stretch>
                        </pic:blipFill>
                        <pic:spPr bwMode="auto">
                          <a:xfrm>
                            <a:off x="0" y="0"/>
                            <a:ext cx="1089660" cy="1221740"/>
                          </a:xfrm>
                          <a:prstGeom prst="rect">
                            <a:avLst/>
                          </a:prstGeom>
                          <a:noFill/>
                          <a:ln w="9525">
                            <a:noFill/>
                            <a:miter lim="800000"/>
                            <a:headEnd/>
                            <a:tailEnd/>
                          </a:ln>
                        </pic:spPr>
                      </pic:pic>
                    </a:graphicData>
                  </a:graphic>
                </wp:inline>
              </w:drawing>
            </w:r>
          </w:p>
        </w:tc>
        <w:tc>
          <w:tcPr>
            <w:tcW w:w="900" w:type="dxa"/>
            <w:shd w:val="clear" w:color="auto" w:fill="auto"/>
            <w:vAlign w:val="center"/>
          </w:tcPr>
          <w:p w:rsidR="00603E75" w:rsidRDefault="00603E75" w:rsidP="001A7656">
            <w:pPr>
              <w:tabs>
                <w:tab w:val="center" w:pos="4677"/>
                <w:tab w:val="right" w:pos="9355"/>
              </w:tabs>
              <w:ind w:left="-108" w:right="-108" w:hanging="28"/>
              <w:jc w:val="center"/>
            </w:pPr>
            <w:r w:rsidRPr="004F4D67">
              <w:t>№</w:t>
            </w:r>
          </w:p>
          <w:p w:rsidR="00603E75" w:rsidRPr="004F4D67" w:rsidRDefault="00603E75" w:rsidP="001A7656">
            <w:pPr>
              <w:tabs>
                <w:tab w:val="center" w:pos="4677"/>
                <w:tab w:val="right" w:pos="9355"/>
              </w:tabs>
              <w:ind w:right="180"/>
              <w:jc w:val="center"/>
            </w:pPr>
            <w:r w:rsidRPr="004F4D67">
              <w:t>слоя</w:t>
            </w:r>
          </w:p>
        </w:tc>
        <w:tc>
          <w:tcPr>
            <w:tcW w:w="2880" w:type="dxa"/>
            <w:shd w:val="clear" w:color="auto" w:fill="auto"/>
            <w:vAlign w:val="center"/>
          </w:tcPr>
          <w:p w:rsidR="00603E75" w:rsidRDefault="00603E75" w:rsidP="001A7656">
            <w:pPr>
              <w:tabs>
                <w:tab w:val="center" w:pos="4677"/>
                <w:tab w:val="right" w:pos="9355"/>
              </w:tabs>
              <w:ind w:right="-288" w:hanging="108"/>
              <w:jc w:val="center"/>
            </w:pPr>
            <w:r w:rsidRPr="004F4D67">
              <w:t>Наименование</w:t>
            </w:r>
            <w:r>
              <w:t xml:space="preserve"> и </w:t>
            </w:r>
          </w:p>
          <w:p w:rsidR="00603E75" w:rsidRPr="004F4D67" w:rsidRDefault="00603E75" w:rsidP="001A7656">
            <w:pPr>
              <w:tabs>
                <w:tab w:val="center" w:pos="4677"/>
                <w:tab w:val="right" w:pos="9355"/>
              </w:tabs>
              <w:ind w:right="-288" w:hanging="108"/>
              <w:jc w:val="center"/>
            </w:pPr>
            <w:r w:rsidRPr="004F4D67">
              <w:t>м</w:t>
            </w:r>
            <w:r w:rsidRPr="004F4D67">
              <w:t>а</w:t>
            </w:r>
            <w:r w:rsidRPr="004F4D67">
              <w:t>териал слоя</w:t>
            </w:r>
          </w:p>
        </w:tc>
        <w:tc>
          <w:tcPr>
            <w:tcW w:w="1440" w:type="dxa"/>
            <w:shd w:val="clear" w:color="auto" w:fill="auto"/>
            <w:vAlign w:val="center"/>
          </w:tcPr>
          <w:p w:rsidR="00603E75" w:rsidRDefault="00603E75" w:rsidP="001A7656">
            <w:pPr>
              <w:tabs>
                <w:tab w:val="left" w:pos="1224"/>
                <w:tab w:val="center" w:pos="4677"/>
                <w:tab w:val="right" w:pos="9355"/>
              </w:tabs>
              <w:ind w:firstLine="72"/>
              <w:jc w:val="center"/>
            </w:pPr>
            <w:r w:rsidRPr="004F4D67">
              <w:t>Толщина</w:t>
            </w:r>
          </w:p>
          <w:p w:rsidR="00603E75" w:rsidRPr="004F4D67" w:rsidRDefault="00603E75" w:rsidP="001A7656">
            <w:pPr>
              <w:tabs>
                <w:tab w:val="left" w:pos="1224"/>
                <w:tab w:val="center" w:pos="4677"/>
                <w:tab w:val="right" w:pos="9355"/>
              </w:tabs>
              <w:ind w:firstLine="72"/>
              <w:jc w:val="center"/>
            </w:pPr>
            <w:r w:rsidRPr="004F4D67">
              <w:t xml:space="preserve">δ, </w:t>
            </w:r>
            <w:proofErr w:type="gramStart"/>
            <w:r w:rsidRPr="004F4D67">
              <w:t>м</w:t>
            </w:r>
            <w:proofErr w:type="gramEnd"/>
          </w:p>
        </w:tc>
        <w:tc>
          <w:tcPr>
            <w:tcW w:w="1260" w:type="dxa"/>
            <w:shd w:val="clear" w:color="auto" w:fill="auto"/>
          </w:tcPr>
          <w:p w:rsidR="00603E75" w:rsidRPr="004F4D67" w:rsidRDefault="00603E75" w:rsidP="001A7656">
            <w:pPr>
              <w:tabs>
                <w:tab w:val="left" w:pos="1872"/>
                <w:tab w:val="center" w:pos="4677"/>
                <w:tab w:val="right" w:pos="9355"/>
              </w:tabs>
              <w:ind w:right="-108" w:hanging="108"/>
              <w:jc w:val="center"/>
            </w:pPr>
            <w:proofErr w:type="spellStart"/>
            <w:r w:rsidRPr="004F4D67">
              <w:t>Коэффи</w:t>
            </w:r>
            <w:r>
              <w:t>-</w:t>
            </w:r>
            <w:r w:rsidRPr="004F4D67">
              <w:t>циен</w:t>
            </w:r>
            <w:r>
              <w:t>т</w:t>
            </w:r>
            <w:proofErr w:type="spellEnd"/>
            <w:r>
              <w:t xml:space="preserve"> те</w:t>
            </w:r>
            <w:proofErr w:type="gramStart"/>
            <w:r w:rsidRPr="004F4D67">
              <w:t>п</w:t>
            </w:r>
            <w:r>
              <w:t>-</w:t>
            </w:r>
            <w:proofErr w:type="gramEnd"/>
            <w:r>
              <w:t xml:space="preserve">       </w:t>
            </w:r>
            <w:proofErr w:type="spellStart"/>
            <w:r w:rsidRPr="004F4D67">
              <w:t>лопровод</w:t>
            </w:r>
            <w:proofErr w:type="spellEnd"/>
            <w:r>
              <w:t xml:space="preserve">-       </w:t>
            </w:r>
            <w:proofErr w:type="spellStart"/>
            <w:r w:rsidRPr="004F4D67">
              <w:t>ности</w:t>
            </w:r>
            <w:proofErr w:type="spellEnd"/>
            <w:r>
              <w:t xml:space="preserve"> </w:t>
            </w:r>
            <w:r w:rsidRPr="004F4D67">
              <w:t>λ,</w:t>
            </w:r>
            <w:r>
              <w:t xml:space="preserve"> </w:t>
            </w:r>
            <w:r w:rsidRPr="004F4D67">
              <w:t>Вт/(м*К)</w:t>
            </w:r>
          </w:p>
        </w:tc>
        <w:tc>
          <w:tcPr>
            <w:tcW w:w="900" w:type="dxa"/>
            <w:shd w:val="clear" w:color="auto" w:fill="auto"/>
            <w:vAlign w:val="bottom"/>
          </w:tcPr>
          <w:p w:rsidR="00603E75" w:rsidRPr="004F4D67" w:rsidRDefault="00603E75" w:rsidP="001A7656">
            <w:pPr>
              <w:tabs>
                <w:tab w:val="center" w:pos="4677"/>
                <w:tab w:val="right" w:pos="9355"/>
              </w:tabs>
              <w:ind w:right="180" w:hanging="108"/>
              <w:jc w:val="center"/>
            </w:pPr>
            <w:r w:rsidRPr="008D0F87">
              <w:rPr>
                <w:position w:val="-72"/>
              </w:rPr>
              <w:object w:dxaOrig="1440" w:dyaOrig="1600">
                <v:shape id="_x0000_i1093" type="#_x0000_t75" style="width:38.6pt;height:53pt" o:ole="">
                  <v:imagedata r:id="rId166" o:title=""/>
                </v:shape>
                <o:OLEObject Type="Embed" ProgID="Equation.3" ShapeID="_x0000_i1093" DrawAspect="Content" ObjectID="_1528708983" r:id="rId167"/>
              </w:object>
            </w:r>
          </w:p>
        </w:tc>
      </w:tr>
      <w:tr w:rsidR="00603E75" w:rsidRPr="004F4D67" w:rsidTr="001A7656">
        <w:tc>
          <w:tcPr>
            <w:tcW w:w="1800" w:type="dxa"/>
            <w:vMerge/>
            <w:shd w:val="clear" w:color="auto" w:fill="auto"/>
            <w:vAlign w:val="center"/>
          </w:tcPr>
          <w:p w:rsidR="00603E75" w:rsidRPr="004F4D67" w:rsidRDefault="00603E75" w:rsidP="001A7656">
            <w:pPr>
              <w:tabs>
                <w:tab w:val="center" w:pos="4677"/>
                <w:tab w:val="right" w:pos="9355"/>
              </w:tabs>
              <w:ind w:right="180"/>
              <w:jc w:val="center"/>
            </w:pPr>
          </w:p>
        </w:tc>
        <w:tc>
          <w:tcPr>
            <w:tcW w:w="900" w:type="dxa"/>
            <w:shd w:val="clear" w:color="auto" w:fill="auto"/>
            <w:vAlign w:val="center"/>
          </w:tcPr>
          <w:p w:rsidR="00603E75" w:rsidRPr="004F4D67" w:rsidRDefault="00603E75" w:rsidP="001A7656">
            <w:pPr>
              <w:tabs>
                <w:tab w:val="center" w:pos="4677"/>
                <w:tab w:val="right" w:pos="9355"/>
              </w:tabs>
              <w:ind w:right="180"/>
              <w:jc w:val="center"/>
            </w:pPr>
            <w:r w:rsidRPr="004F4D67">
              <w:t>1</w:t>
            </w:r>
          </w:p>
        </w:tc>
        <w:tc>
          <w:tcPr>
            <w:tcW w:w="2880" w:type="dxa"/>
            <w:shd w:val="clear" w:color="auto" w:fill="auto"/>
            <w:vAlign w:val="center"/>
          </w:tcPr>
          <w:p w:rsidR="00603E75" w:rsidRPr="004F4D67" w:rsidRDefault="00603E75" w:rsidP="001A7656">
            <w:pPr>
              <w:tabs>
                <w:tab w:val="center" w:pos="4677"/>
                <w:tab w:val="right" w:pos="9355"/>
              </w:tabs>
              <w:ind w:right="180"/>
              <w:jc w:val="center"/>
            </w:pPr>
            <w:r w:rsidRPr="004F4D67">
              <w:t xml:space="preserve">5 слоев </w:t>
            </w:r>
            <w:proofErr w:type="spellStart"/>
            <w:r w:rsidRPr="004F4D67">
              <w:t>гидроизола</w:t>
            </w:r>
            <w:proofErr w:type="spellEnd"/>
            <w:r w:rsidRPr="004F4D67">
              <w:t xml:space="preserve"> на битумной мастике</w:t>
            </w:r>
          </w:p>
        </w:tc>
        <w:tc>
          <w:tcPr>
            <w:tcW w:w="1440" w:type="dxa"/>
            <w:shd w:val="clear" w:color="auto" w:fill="auto"/>
            <w:vAlign w:val="center"/>
          </w:tcPr>
          <w:p w:rsidR="00603E75" w:rsidRPr="004F4D67" w:rsidRDefault="00603E75" w:rsidP="001A7656">
            <w:pPr>
              <w:tabs>
                <w:tab w:val="center" w:pos="4677"/>
                <w:tab w:val="right" w:pos="9355"/>
              </w:tabs>
              <w:ind w:right="180"/>
              <w:jc w:val="center"/>
            </w:pPr>
            <w:r>
              <w:t>0,</w:t>
            </w:r>
            <w:r w:rsidRPr="004F4D67">
              <w:t>012</w:t>
            </w:r>
          </w:p>
        </w:tc>
        <w:tc>
          <w:tcPr>
            <w:tcW w:w="1260" w:type="dxa"/>
            <w:shd w:val="clear" w:color="auto" w:fill="auto"/>
            <w:vAlign w:val="center"/>
          </w:tcPr>
          <w:p w:rsidR="00603E75" w:rsidRPr="004F4D67" w:rsidRDefault="00603E75" w:rsidP="001A7656">
            <w:pPr>
              <w:tabs>
                <w:tab w:val="left" w:pos="1692"/>
                <w:tab w:val="center" w:pos="4677"/>
                <w:tab w:val="right" w:pos="9355"/>
              </w:tabs>
              <w:ind w:hanging="108"/>
              <w:jc w:val="center"/>
            </w:pPr>
            <w:r>
              <w:t>0,</w:t>
            </w:r>
            <w:r w:rsidRPr="004F4D67">
              <w:t>3</w:t>
            </w:r>
          </w:p>
        </w:tc>
        <w:tc>
          <w:tcPr>
            <w:tcW w:w="900" w:type="dxa"/>
            <w:vMerge w:val="restart"/>
            <w:shd w:val="clear" w:color="auto" w:fill="auto"/>
            <w:vAlign w:val="center"/>
          </w:tcPr>
          <w:p w:rsidR="00603E75" w:rsidRPr="004F4D67" w:rsidRDefault="00603E75" w:rsidP="001A7656">
            <w:pPr>
              <w:tabs>
                <w:tab w:val="center" w:pos="4677"/>
                <w:tab w:val="right" w:pos="9355"/>
              </w:tabs>
              <w:jc w:val="center"/>
            </w:pPr>
            <w:r>
              <w:t>0,</w:t>
            </w:r>
            <w:r w:rsidRPr="004F4D67">
              <w:t>079</w:t>
            </w:r>
          </w:p>
        </w:tc>
      </w:tr>
      <w:tr w:rsidR="00603E75" w:rsidRPr="004F4D67" w:rsidTr="001A7656">
        <w:tc>
          <w:tcPr>
            <w:tcW w:w="1800" w:type="dxa"/>
            <w:vMerge/>
            <w:shd w:val="clear" w:color="auto" w:fill="auto"/>
            <w:vAlign w:val="center"/>
          </w:tcPr>
          <w:p w:rsidR="00603E75" w:rsidRPr="004F4D67" w:rsidRDefault="00603E75" w:rsidP="001A7656">
            <w:pPr>
              <w:tabs>
                <w:tab w:val="center" w:pos="4677"/>
                <w:tab w:val="right" w:pos="9355"/>
              </w:tabs>
              <w:ind w:right="180"/>
              <w:jc w:val="center"/>
            </w:pPr>
          </w:p>
        </w:tc>
        <w:tc>
          <w:tcPr>
            <w:tcW w:w="900" w:type="dxa"/>
            <w:shd w:val="clear" w:color="auto" w:fill="auto"/>
            <w:vAlign w:val="center"/>
          </w:tcPr>
          <w:p w:rsidR="00603E75" w:rsidRPr="004F4D67" w:rsidRDefault="00603E75" w:rsidP="001A7656">
            <w:pPr>
              <w:tabs>
                <w:tab w:val="center" w:pos="4677"/>
                <w:tab w:val="right" w:pos="9355"/>
              </w:tabs>
              <w:ind w:left="-108" w:right="-108"/>
              <w:jc w:val="center"/>
            </w:pPr>
            <w:r w:rsidRPr="004F4D67">
              <w:t>2</w:t>
            </w:r>
          </w:p>
        </w:tc>
        <w:tc>
          <w:tcPr>
            <w:tcW w:w="2880" w:type="dxa"/>
            <w:shd w:val="clear" w:color="auto" w:fill="auto"/>
            <w:vAlign w:val="center"/>
          </w:tcPr>
          <w:p w:rsidR="00603E75" w:rsidRPr="004F4D67" w:rsidRDefault="00603E75" w:rsidP="001A7656">
            <w:pPr>
              <w:tabs>
                <w:tab w:val="center" w:pos="4677"/>
                <w:tab w:val="right" w:pos="9355"/>
              </w:tabs>
              <w:ind w:right="180"/>
              <w:jc w:val="center"/>
            </w:pPr>
            <w:r w:rsidRPr="004F4D67">
              <w:t>Стяжка из бетона по м</w:t>
            </w:r>
            <w:r w:rsidRPr="004F4D67">
              <w:t>е</w:t>
            </w:r>
            <w:r w:rsidRPr="004F4D67">
              <w:t>таллической сетке</w:t>
            </w:r>
          </w:p>
        </w:tc>
        <w:tc>
          <w:tcPr>
            <w:tcW w:w="1440" w:type="dxa"/>
            <w:shd w:val="clear" w:color="auto" w:fill="auto"/>
            <w:vAlign w:val="center"/>
          </w:tcPr>
          <w:p w:rsidR="00603E75" w:rsidRPr="004F4D67" w:rsidRDefault="00603E75" w:rsidP="001A7656">
            <w:pPr>
              <w:tabs>
                <w:tab w:val="center" w:pos="4677"/>
                <w:tab w:val="right" w:pos="9355"/>
              </w:tabs>
              <w:ind w:right="180"/>
              <w:jc w:val="center"/>
            </w:pPr>
            <w:r>
              <w:t>0,</w:t>
            </w:r>
            <w:r w:rsidRPr="004F4D67">
              <w:t>040</w:t>
            </w:r>
          </w:p>
        </w:tc>
        <w:tc>
          <w:tcPr>
            <w:tcW w:w="1260" w:type="dxa"/>
            <w:shd w:val="clear" w:color="auto" w:fill="auto"/>
            <w:vAlign w:val="center"/>
          </w:tcPr>
          <w:p w:rsidR="00603E75" w:rsidRPr="004F4D67" w:rsidRDefault="00603E75" w:rsidP="001A7656">
            <w:pPr>
              <w:tabs>
                <w:tab w:val="center" w:pos="4677"/>
                <w:tab w:val="right" w:pos="9355"/>
              </w:tabs>
              <w:ind w:right="180"/>
              <w:jc w:val="center"/>
            </w:pPr>
            <w:r>
              <w:t>1,</w:t>
            </w:r>
            <w:r w:rsidRPr="004F4D67">
              <w:t>86</w:t>
            </w:r>
          </w:p>
        </w:tc>
        <w:tc>
          <w:tcPr>
            <w:tcW w:w="900" w:type="dxa"/>
            <w:vMerge/>
            <w:shd w:val="clear" w:color="auto" w:fill="auto"/>
            <w:vAlign w:val="center"/>
          </w:tcPr>
          <w:p w:rsidR="00603E75" w:rsidRPr="004F4D67" w:rsidRDefault="00603E75" w:rsidP="001A7656">
            <w:pPr>
              <w:tabs>
                <w:tab w:val="center" w:pos="4677"/>
                <w:tab w:val="right" w:pos="9355"/>
              </w:tabs>
              <w:ind w:right="180"/>
              <w:jc w:val="center"/>
            </w:pPr>
          </w:p>
        </w:tc>
      </w:tr>
      <w:tr w:rsidR="00603E75" w:rsidRPr="004F4D67" w:rsidTr="001A7656">
        <w:tc>
          <w:tcPr>
            <w:tcW w:w="1800" w:type="dxa"/>
            <w:vMerge/>
            <w:shd w:val="clear" w:color="auto" w:fill="auto"/>
            <w:vAlign w:val="center"/>
          </w:tcPr>
          <w:p w:rsidR="00603E75" w:rsidRPr="004F4D67" w:rsidRDefault="00603E75" w:rsidP="001A7656">
            <w:pPr>
              <w:tabs>
                <w:tab w:val="center" w:pos="4677"/>
                <w:tab w:val="right" w:pos="9355"/>
              </w:tabs>
              <w:ind w:right="180"/>
              <w:jc w:val="center"/>
            </w:pPr>
          </w:p>
        </w:tc>
        <w:tc>
          <w:tcPr>
            <w:tcW w:w="900" w:type="dxa"/>
            <w:shd w:val="clear" w:color="auto" w:fill="auto"/>
            <w:vAlign w:val="center"/>
          </w:tcPr>
          <w:p w:rsidR="00603E75" w:rsidRPr="004F4D67" w:rsidRDefault="00603E75" w:rsidP="001A7656">
            <w:pPr>
              <w:tabs>
                <w:tab w:val="center" w:pos="4677"/>
                <w:tab w:val="right" w:pos="9355"/>
              </w:tabs>
              <w:ind w:right="180"/>
              <w:jc w:val="center"/>
            </w:pPr>
            <w:r w:rsidRPr="004F4D67">
              <w:t>3</w:t>
            </w:r>
          </w:p>
        </w:tc>
        <w:tc>
          <w:tcPr>
            <w:tcW w:w="2880" w:type="dxa"/>
            <w:shd w:val="clear" w:color="auto" w:fill="auto"/>
            <w:vAlign w:val="center"/>
          </w:tcPr>
          <w:p w:rsidR="00603E75" w:rsidRPr="004F4D67" w:rsidRDefault="00603E75" w:rsidP="001A7656">
            <w:pPr>
              <w:tabs>
                <w:tab w:val="center" w:pos="4677"/>
                <w:tab w:val="right" w:pos="9355"/>
              </w:tabs>
              <w:ind w:right="180"/>
              <w:jc w:val="center"/>
            </w:pPr>
            <w:proofErr w:type="spellStart"/>
            <w:r w:rsidRPr="004F4D67">
              <w:t>Пароизоляция</w:t>
            </w:r>
            <w:proofErr w:type="spellEnd"/>
            <w:r w:rsidRPr="004F4D67">
              <w:t xml:space="preserve"> (слой   пе</w:t>
            </w:r>
            <w:r w:rsidRPr="004F4D67">
              <w:t>р</w:t>
            </w:r>
            <w:r w:rsidRPr="004F4D67">
              <w:t>гамина)</w:t>
            </w:r>
          </w:p>
        </w:tc>
        <w:tc>
          <w:tcPr>
            <w:tcW w:w="1440" w:type="dxa"/>
            <w:shd w:val="clear" w:color="auto" w:fill="auto"/>
            <w:vAlign w:val="center"/>
          </w:tcPr>
          <w:p w:rsidR="00603E75" w:rsidRPr="004F4D67" w:rsidRDefault="00603E75" w:rsidP="001A7656">
            <w:pPr>
              <w:tabs>
                <w:tab w:val="center" w:pos="4677"/>
                <w:tab w:val="right" w:pos="9355"/>
              </w:tabs>
              <w:ind w:right="180"/>
              <w:jc w:val="center"/>
            </w:pPr>
            <w:r>
              <w:t>0,</w:t>
            </w:r>
            <w:r w:rsidRPr="004F4D67">
              <w:t>001</w:t>
            </w:r>
          </w:p>
        </w:tc>
        <w:tc>
          <w:tcPr>
            <w:tcW w:w="1260" w:type="dxa"/>
            <w:shd w:val="clear" w:color="auto" w:fill="auto"/>
            <w:vAlign w:val="center"/>
          </w:tcPr>
          <w:p w:rsidR="00603E75" w:rsidRPr="004F4D67" w:rsidRDefault="00603E75" w:rsidP="001A7656">
            <w:pPr>
              <w:tabs>
                <w:tab w:val="center" w:pos="4677"/>
                <w:tab w:val="right" w:pos="9355"/>
              </w:tabs>
              <w:ind w:right="180"/>
              <w:jc w:val="center"/>
            </w:pPr>
            <w:r>
              <w:t>0,</w:t>
            </w:r>
            <w:r w:rsidRPr="004F4D67">
              <w:t>15</w:t>
            </w:r>
          </w:p>
        </w:tc>
        <w:tc>
          <w:tcPr>
            <w:tcW w:w="900" w:type="dxa"/>
            <w:vMerge/>
            <w:shd w:val="clear" w:color="auto" w:fill="auto"/>
            <w:vAlign w:val="center"/>
          </w:tcPr>
          <w:p w:rsidR="00603E75" w:rsidRPr="004F4D67" w:rsidRDefault="00603E75" w:rsidP="001A7656">
            <w:pPr>
              <w:tabs>
                <w:tab w:val="center" w:pos="4677"/>
                <w:tab w:val="right" w:pos="9355"/>
              </w:tabs>
              <w:ind w:right="180"/>
              <w:jc w:val="center"/>
            </w:pPr>
          </w:p>
        </w:tc>
      </w:tr>
      <w:tr w:rsidR="00603E75" w:rsidRPr="004F4D67" w:rsidTr="001A7656">
        <w:tc>
          <w:tcPr>
            <w:tcW w:w="1800" w:type="dxa"/>
            <w:vMerge/>
            <w:shd w:val="clear" w:color="auto" w:fill="auto"/>
            <w:vAlign w:val="center"/>
          </w:tcPr>
          <w:p w:rsidR="00603E75" w:rsidRPr="004F4D67" w:rsidRDefault="00603E75" w:rsidP="001A7656">
            <w:pPr>
              <w:tabs>
                <w:tab w:val="center" w:pos="4677"/>
                <w:tab w:val="right" w:pos="9355"/>
              </w:tabs>
              <w:ind w:right="180"/>
              <w:jc w:val="center"/>
            </w:pPr>
          </w:p>
        </w:tc>
        <w:tc>
          <w:tcPr>
            <w:tcW w:w="900" w:type="dxa"/>
            <w:shd w:val="clear" w:color="auto" w:fill="auto"/>
            <w:vAlign w:val="center"/>
          </w:tcPr>
          <w:p w:rsidR="00603E75" w:rsidRPr="004F4D67" w:rsidRDefault="00603E75" w:rsidP="001A7656">
            <w:pPr>
              <w:tabs>
                <w:tab w:val="center" w:pos="4677"/>
                <w:tab w:val="right" w:pos="9355"/>
              </w:tabs>
              <w:ind w:right="180"/>
              <w:jc w:val="center"/>
            </w:pPr>
            <w:r w:rsidRPr="004F4D67">
              <w:t>4</w:t>
            </w:r>
          </w:p>
        </w:tc>
        <w:tc>
          <w:tcPr>
            <w:tcW w:w="2880" w:type="dxa"/>
            <w:shd w:val="clear" w:color="auto" w:fill="auto"/>
            <w:vAlign w:val="center"/>
          </w:tcPr>
          <w:p w:rsidR="00603E75" w:rsidRPr="004F4D67" w:rsidRDefault="00603E75" w:rsidP="001A7656">
            <w:pPr>
              <w:tabs>
                <w:tab w:val="center" w:pos="4677"/>
                <w:tab w:val="right" w:pos="9355"/>
              </w:tabs>
              <w:ind w:right="180"/>
              <w:jc w:val="center"/>
            </w:pPr>
            <w:r w:rsidRPr="004F4D67">
              <w:t>Теплоизоляция из пенопласта полистирольного ПСБ-</w:t>
            </w:r>
            <w:r>
              <w:t>С</w:t>
            </w:r>
          </w:p>
        </w:tc>
        <w:tc>
          <w:tcPr>
            <w:tcW w:w="1440" w:type="dxa"/>
            <w:shd w:val="clear" w:color="auto" w:fill="auto"/>
            <w:vAlign w:val="center"/>
          </w:tcPr>
          <w:p w:rsidR="00603E75" w:rsidRDefault="00603E75" w:rsidP="001A7656">
            <w:pPr>
              <w:tabs>
                <w:tab w:val="center" w:pos="4677"/>
                <w:tab w:val="right" w:pos="9355"/>
              </w:tabs>
              <w:ind w:left="-108" w:right="-108" w:hanging="115"/>
              <w:jc w:val="center"/>
            </w:pPr>
            <w:r w:rsidRPr="004F4D67">
              <w:t>Требуе</w:t>
            </w:r>
            <w:r w:rsidRPr="004F4D67">
              <w:t>т</w:t>
            </w:r>
            <w:r w:rsidRPr="004F4D67">
              <w:t>ся</w:t>
            </w:r>
          </w:p>
          <w:p w:rsidR="00603E75" w:rsidRPr="004F4D67" w:rsidRDefault="00603E75" w:rsidP="001A7656">
            <w:pPr>
              <w:tabs>
                <w:tab w:val="center" w:pos="4677"/>
                <w:tab w:val="right" w:pos="9355"/>
              </w:tabs>
              <w:ind w:left="-108" w:right="-108" w:hanging="115"/>
              <w:jc w:val="center"/>
            </w:pPr>
            <w:r w:rsidRPr="004F4D67">
              <w:t>определить</w:t>
            </w:r>
          </w:p>
        </w:tc>
        <w:tc>
          <w:tcPr>
            <w:tcW w:w="1260" w:type="dxa"/>
            <w:shd w:val="clear" w:color="auto" w:fill="auto"/>
            <w:vAlign w:val="center"/>
          </w:tcPr>
          <w:p w:rsidR="00603E75" w:rsidRPr="004F4D67" w:rsidRDefault="00603E75" w:rsidP="001A7656">
            <w:pPr>
              <w:tabs>
                <w:tab w:val="center" w:pos="4677"/>
                <w:tab w:val="right" w:pos="9355"/>
              </w:tabs>
              <w:ind w:right="180"/>
              <w:jc w:val="center"/>
            </w:pPr>
            <w:r>
              <w:t>0,</w:t>
            </w:r>
            <w:r w:rsidRPr="004F4D67">
              <w:t>05</w:t>
            </w:r>
          </w:p>
        </w:tc>
        <w:tc>
          <w:tcPr>
            <w:tcW w:w="900" w:type="dxa"/>
            <w:vMerge/>
            <w:shd w:val="clear" w:color="auto" w:fill="auto"/>
            <w:vAlign w:val="center"/>
          </w:tcPr>
          <w:p w:rsidR="00603E75" w:rsidRPr="004F4D67" w:rsidRDefault="00603E75" w:rsidP="001A7656">
            <w:pPr>
              <w:tabs>
                <w:tab w:val="center" w:pos="4677"/>
                <w:tab w:val="right" w:pos="9355"/>
              </w:tabs>
              <w:ind w:right="180"/>
              <w:jc w:val="center"/>
            </w:pPr>
          </w:p>
        </w:tc>
      </w:tr>
      <w:tr w:rsidR="00603E75" w:rsidRPr="004F4D67" w:rsidTr="001A7656">
        <w:trPr>
          <w:trHeight w:val="443"/>
        </w:trPr>
        <w:tc>
          <w:tcPr>
            <w:tcW w:w="1800" w:type="dxa"/>
            <w:vMerge/>
            <w:shd w:val="clear" w:color="auto" w:fill="auto"/>
            <w:vAlign w:val="center"/>
          </w:tcPr>
          <w:p w:rsidR="00603E75" w:rsidRPr="004F4D67" w:rsidRDefault="00603E75" w:rsidP="001A7656">
            <w:pPr>
              <w:tabs>
                <w:tab w:val="center" w:pos="4677"/>
                <w:tab w:val="right" w:pos="9355"/>
              </w:tabs>
              <w:ind w:right="180"/>
              <w:jc w:val="center"/>
            </w:pPr>
          </w:p>
        </w:tc>
        <w:tc>
          <w:tcPr>
            <w:tcW w:w="900" w:type="dxa"/>
            <w:shd w:val="clear" w:color="auto" w:fill="auto"/>
            <w:vAlign w:val="center"/>
          </w:tcPr>
          <w:p w:rsidR="00603E75" w:rsidRPr="004F4D67" w:rsidRDefault="00603E75" w:rsidP="001A7656">
            <w:pPr>
              <w:tabs>
                <w:tab w:val="center" w:pos="4677"/>
                <w:tab w:val="right" w:pos="9355"/>
              </w:tabs>
              <w:ind w:right="180"/>
              <w:jc w:val="center"/>
            </w:pPr>
            <w:r w:rsidRPr="004F4D67">
              <w:t>5</w:t>
            </w:r>
          </w:p>
        </w:tc>
        <w:tc>
          <w:tcPr>
            <w:tcW w:w="2880" w:type="dxa"/>
            <w:shd w:val="clear" w:color="auto" w:fill="auto"/>
            <w:vAlign w:val="center"/>
          </w:tcPr>
          <w:p w:rsidR="00603E75" w:rsidRPr="004F4D67" w:rsidRDefault="00603E75" w:rsidP="001A7656">
            <w:pPr>
              <w:tabs>
                <w:tab w:val="center" w:pos="4677"/>
                <w:tab w:val="right" w:pos="9355"/>
              </w:tabs>
              <w:ind w:right="180"/>
              <w:jc w:val="center"/>
            </w:pPr>
            <w:r w:rsidRPr="004F4D67">
              <w:t>Железобетонная плита покрытия</w:t>
            </w:r>
          </w:p>
        </w:tc>
        <w:tc>
          <w:tcPr>
            <w:tcW w:w="1440" w:type="dxa"/>
            <w:shd w:val="clear" w:color="auto" w:fill="auto"/>
            <w:vAlign w:val="center"/>
          </w:tcPr>
          <w:p w:rsidR="00603E75" w:rsidRPr="004F4D67" w:rsidRDefault="00603E75" w:rsidP="001A7656">
            <w:pPr>
              <w:tabs>
                <w:tab w:val="center" w:pos="4677"/>
                <w:tab w:val="right" w:pos="9355"/>
              </w:tabs>
              <w:ind w:right="180"/>
              <w:jc w:val="center"/>
            </w:pPr>
            <w:r>
              <w:t>0,</w:t>
            </w:r>
            <w:r w:rsidRPr="004F4D67">
              <w:t>035</w:t>
            </w:r>
          </w:p>
        </w:tc>
        <w:tc>
          <w:tcPr>
            <w:tcW w:w="1260" w:type="dxa"/>
            <w:shd w:val="clear" w:color="auto" w:fill="auto"/>
            <w:vAlign w:val="center"/>
          </w:tcPr>
          <w:p w:rsidR="00603E75" w:rsidRPr="004F4D67" w:rsidRDefault="00603E75" w:rsidP="001A7656">
            <w:pPr>
              <w:tabs>
                <w:tab w:val="center" w:pos="4677"/>
                <w:tab w:val="right" w:pos="9355"/>
              </w:tabs>
              <w:ind w:right="180"/>
              <w:jc w:val="center"/>
            </w:pPr>
            <w:r>
              <w:t>2,</w:t>
            </w:r>
            <w:r w:rsidRPr="004F4D67">
              <w:t>04</w:t>
            </w:r>
          </w:p>
        </w:tc>
        <w:tc>
          <w:tcPr>
            <w:tcW w:w="900" w:type="dxa"/>
            <w:vMerge/>
            <w:shd w:val="clear" w:color="auto" w:fill="auto"/>
            <w:vAlign w:val="center"/>
          </w:tcPr>
          <w:p w:rsidR="00603E75" w:rsidRPr="004F4D67" w:rsidRDefault="00603E75" w:rsidP="001A7656">
            <w:pPr>
              <w:tabs>
                <w:tab w:val="center" w:pos="4677"/>
                <w:tab w:val="right" w:pos="9355"/>
              </w:tabs>
              <w:ind w:right="180"/>
              <w:jc w:val="center"/>
            </w:pPr>
          </w:p>
        </w:tc>
      </w:tr>
    </w:tbl>
    <w:p w:rsidR="00603E75" w:rsidRPr="00270FF2" w:rsidRDefault="00603E75" w:rsidP="00603E75">
      <w:pPr>
        <w:ind w:left="180" w:right="180" w:firstLine="540"/>
        <w:jc w:val="center"/>
        <w:rPr>
          <w:b/>
          <w:szCs w:val="28"/>
        </w:rPr>
      </w:pPr>
    </w:p>
    <w:p w:rsidR="00603E75" w:rsidRPr="008712A7" w:rsidRDefault="00603E75" w:rsidP="00603E75">
      <w:pPr>
        <w:ind w:right="21" w:firstLine="540"/>
        <w:jc w:val="both"/>
        <w:rPr>
          <w:sz w:val="28"/>
          <w:szCs w:val="28"/>
        </w:rPr>
      </w:pPr>
      <w:r w:rsidRPr="00095DD8">
        <w:rPr>
          <w:sz w:val="28"/>
          <w:szCs w:val="28"/>
        </w:rPr>
        <w:t xml:space="preserve">В </w:t>
      </w:r>
      <w:r>
        <w:rPr>
          <w:sz w:val="28"/>
          <w:szCs w:val="28"/>
        </w:rPr>
        <w:t xml:space="preserve">качестве </w:t>
      </w:r>
      <w:r w:rsidRPr="00095DD8">
        <w:rPr>
          <w:sz w:val="28"/>
          <w:szCs w:val="28"/>
        </w:rPr>
        <w:t>расчетной конструкции</w:t>
      </w:r>
      <w:r>
        <w:rPr>
          <w:sz w:val="28"/>
          <w:szCs w:val="28"/>
        </w:rPr>
        <w:t xml:space="preserve"> принимаем конструкцию покрытия </w:t>
      </w:r>
      <w:r w:rsidRPr="00095DD8">
        <w:rPr>
          <w:sz w:val="28"/>
          <w:szCs w:val="28"/>
        </w:rPr>
        <w:t xml:space="preserve">в </w:t>
      </w:r>
      <w:r>
        <w:rPr>
          <w:sz w:val="28"/>
          <w:szCs w:val="28"/>
        </w:rPr>
        <w:t xml:space="preserve">камере хранения </w:t>
      </w:r>
      <w:proofErr w:type="gramStart"/>
      <w:r>
        <w:rPr>
          <w:sz w:val="28"/>
          <w:szCs w:val="28"/>
        </w:rPr>
        <w:t>мороженной</w:t>
      </w:r>
      <w:proofErr w:type="gramEnd"/>
      <w:r>
        <w:rPr>
          <w:sz w:val="28"/>
          <w:szCs w:val="28"/>
        </w:rPr>
        <w:t xml:space="preserve"> продукции. Требуемый </w:t>
      </w:r>
      <w:r w:rsidRPr="00095DD8">
        <w:rPr>
          <w:sz w:val="28"/>
          <w:szCs w:val="28"/>
        </w:rPr>
        <w:t>коэффициент</w:t>
      </w:r>
      <w:r>
        <w:rPr>
          <w:sz w:val="28"/>
          <w:szCs w:val="28"/>
        </w:rPr>
        <w:t xml:space="preserve"> теплопередачи </w:t>
      </w:r>
      <w:r w:rsidRPr="00095DD8">
        <w:rPr>
          <w:sz w:val="28"/>
          <w:szCs w:val="28"/>
        </w:rPr>
        <w:t xml:space="preserve">покрытия </w:t>
      </w:r>
      <w:r w:rsidRPr="00095DD8">
        <w:rPr>
          <w:position w:val="-14"/>
          <w:sz w:val="28"/>
          <w:szCs w:val="28"/>
        </w:rPr>
        <w:object w:dxaOrig="500" w:dyaOrig="480">
          <v:shape id="_x0000_i1094" type="#_x0000_t75" style="width:24.75pt;height:24.2pt" o:ole="">
            <v:imagedata r:id="rId168" o:title=""/>
          </v:shape>
          <o:OLEObject Type="Embed" ProgID="Equation.3" ShapeID="_x0000_i1094" DrawAspect="Content" ObjectID="_1528708984" r:id="rId169"/>
        </w:object>
      </w:r>
      <w:r>
        <w:rPr>
          <w:sz w:val="28"/>
          <w:szCs w:val="28"/>
        </w:rPr>
        <w:t>=0,2</w:t>
      </w:r>
      <w:r w:rsidRPr="00DE4193">
        <w:rPr>
          <w:sz w:val="28"/>
          <w:szCs w:val="28"/>
        </w:rPr>
        <w:t>2</w:t>
      </w:r>
      <w:r w:rsidRPr="00095DD8">
        <w:rPr>
          <w:sz w:val="28"/>
          <w:szCs w:val="28"/>
        </w:rPr>
        <w:t xml:space="preserve"> Вт/(м</w:t>
      </w:r>
      <w:proofErr w:type="gramStart"/>
      <w:r w:rsidRPr="00095DD8">
        <w:rPr>
          <w:sz w:val="28"/>
          <w:szCs w:val="28"/>
          <w:vertAlign w:val="superscript"/>
        </w:rPr>
        <w:t>2</w:t>
      </w:r>
      <w:proofErr w:type="gramEnd"/>
      <w:r>
        <w:rPr>
          <w:sz w:val="28"/>
          <w:szCs w:val="28"/>
        </w:rPr>
        <w:t xml:space="preserve">·К), [32]. Коэффициент </w:t>
      </w:r>
      <w:r w:rsidRPr="00095DD8">
        <w:rPr>
          <w:sz w:val="28"/>
          <w:szCs w:val="28"/>
        </w:rPr>
        <w:t xml:space="preserve">теплоотдачи для </w:t>
      </w:r>
      <w:r>
        <w:rPr>
          <w:sz w:val="28"/>
          <w:szCs w:val="28"/>
        </w:rPr>
        <w:t xml:space="preserve">внутренней поверхности </w:t>
      </w:r>
      <w:r w:rsidRPr="00095DD8">
        <w:rPr>
          <w:sz w:val="28"/>
          <w:szCs w:val="28"/>
        </w:rPr>
        <w:t xml:space="preserve">принимаем  </w:t>
      </w:r>
      <w:r w:rsidRPr="00095DD8">
        <w:rPr>
          <w:position w:val="-14"/>
          <w:sz w:val="28"/>
          <w:szCs w:val="28"/>
        </w:rPr>
        <w:object w:dxaOrig="360" w:dyaOrig="440">
          <v:shape id="_x0000_i1095" type="#_x0000_t75" style="width:17.85pt;height:21.9pt" o:ole="">
            <v:imagedata r:id="rId170" o:title=""/>
          </v:shape>
          <o:OLEObject Type="Embed" ProgID="Equation.3" ShapeID="_x0000_i1095" DrawAspect="Content" ObjectID="_1528708985" r:id="rId171"/>
        </w:object>
      </w:r>
      <w:r>
        <w:rPr>
          <w:sz w:val="28"/>
          <w:szCs w:val="28"/>
        </w:rPr>
        <w:t>=</w:t>
      </w:r>
      <w:r w:rsidRPr="00DE4193">
        <w:rPr>
          <w:sz w:val="28"/>
          <w:szCs w:val="28"/>
        </w:rPr>
        <w:t>9</w:t>
      </w:r>
      <w:r>
        <w:rPr>
          <w:sz w:val="28"/>
          <w:szCs w:val="28"/>
        </w:rPr>
        <w:t xml:space="preserve"> </w:t>
      </w:r>
      <w:r w:rsidRPr="00095DD8">
        <w:rPr>
          <w:sz w:val="28"/>
          <w:szCs w:val="28"/>
        </w:rPr>
        <w:t>Вт/(м</w:t>
      </w:r>
      <w:proofErr w:type="gramStart"/>
      <w:r w:rsidRPr="00095DD8">
        <w:rPr>
          <w:sz w:val="28"/>
          <w:szCs w:val="28"/>
          <w:vertAlign w:val="superscript"/>
        </w:rPr>
        <w:t>2</w:t>
      </w:r>
      <w:proofErr w:type="gramEnd"/>
      <w:r>
        <w:rPr>
          <w:sz w:val="28"/>
          <w:szCs w:val="28"/>
        </w:rPr>
        <w:t>·</w:t>
      </w:r>
      <w:r w:rsidRPr="00095DD8">
        <w:rPr>
          <w:sz w:val="28"/>
          <w:szCs w:val="28"/>
        </w:rPr>
        <w:t>К),</w:t>
      </w:r>
    </w:p>
    <w:p w:rsidR="00603E75" w:rsidRPr="00095DD8" w:rsidRDefault="00603E75" w:rsidP="00603E75">
      <w:pPr>
        <w:ind w:right="21"/>
        <w:jc w:val="both"/>
        <w:rPr>
          <w:sz w:val="28"/>
          <w:szCs w:val="28"/>
        </w:rPr>
      </w:pPr>
      <w:r w:rsidRPr="00095DD8">
        <w:rPr>
          <w:sz w:val="28"/>
          <w:szCs w:val="28"/>
        </w:rPr>
        <w:t xml:space="preserve"> </w:t>
      </w:r>
      <w:r w:rsidRPr="00095DD8">
        <w:rPr>
          <w:position w:val="-14"/>
          <w:sz w:val="28"/>
          <w:szCs w:val="28"/>
        </w:rPr>
        <w:object w:dxaOrig="360" w:dyaOrig="440">
          <v:shape id="_x0000_i1096" type="#_x0000_t75" style="width:17.85pt;height:21.9pt" o:ole="">
            <v:imagedata r:id="rId172" o:title=""/>
          </v:shape>
          <o:OLEObject Type="Embed" ProgID="Equation.3" ShapeID="_x0000_i1096" DrawAspect="Content" ObjectID="_1528708986" r:id="rId173"/>
        </w:object>
      </w:r>
      <w:r>
        <w:rPr>
          <w:sz w:val="28"/>
          <w:szCs w:val="28"/>
        </w:rPr>
        <w:t xml:space="preserve">=23 </w:t>
      </w:r>
      <w:r w:rsidRPr="00095DD8">
        <w:rPr>
          <w:sz w:val="28"/>
          <w:szCs w:val="28"/>
        </w:rPr>
        <w:t>Вт/(м</w:t>
      </w:r>
      <w:proofErr w:type="gramStart"/>
      <w:r w:rsidRPr="00095DD8">
        <w:rPr>
          <w:sz w:val="28"/>
          <w:szCs w:val="28"/>
          <w:vertAlign w:val="superscript"/>
        </w:rPr>
        <w:t>2</w:t>
      </w:r>
      <w:proofErr w:type="gramEnd"/>
      <w:r>
        <w:rPr>
          <w:sz w:val="28"/>
          <w:szCs w:val="28"/>
        </w:rPr>
        <w:t>·</w:t>
      </w:r>
      <w:r w:rsidRPr="00095DD8">
        <w:rPr>
          <w:sz w:val="28"/>
          <w:szCs w:val="28"/>
        </w:rPr>
        <w:t>К),  [</w:t>
      </w:r>
      <w:r>
        <w:rPr>
          <w:sz w:val="28"/>
          <w:szCs w:val="28"/>
        </w:rPr>
        <w:t>32</w:t>
      </w:r>
      <w:r w:rsidRPr="00095DD8">
        <w:rPr>
          <w:sz w:val="28"/>
          <w:szCs w:val="28"/>
        </w:rPr>
        <w:t>].</w:t>
      </w:r>
    </w:p>
    <w:p w:rsidR="00603E75" w:rsidRDefault="00603E75" w:rsidP="00603E75">
      <w:pPr>
        <w:ind w:firstLine="540"/>
        <w:jc w:val="both"/>
        <w:rPr>
          <w:sz w:val="28"/>
          <w:szCs w:val="28"/>
        </w:rPr>
      </w:pPr>
      <w:r w:rsidRPr="00095DD8">
        <w:rPr>
          <w:sz w:val="28"/>
          <w:szCs w:val="28"/>
        </w:rPr>
        <w:lastRenderedPageBreak/>
        <w:t>Необходимую</w:t>
      </w:r>
      <w:r>
        <w:rPr>
          <w:sz w:val="28"/>
          <w:szCs w:val="28"/>
        </w:rPr>
        <w:t xml:space="preserve"> </w:t>
      </w:r>
      <w:r w:rsidRPr="00095DD8">
        <w:rPr>
          <w:sz w:val="28"/>
          <w:szCs w:val="28"/>
        </w:rPr>
        <w:t>толщину теплоизоляционного</w:t>
      </w:r>
      <w:r>
        <w:rPr>
          <w:sz w:val="28"/>
          <w:szCs w:val="28"/>
        </w:rPr>
        <w:t xml:space="preserve"> </w:t>
      </w:r>
      <w:r w:rsidRPr="00095DD8">
        <w:rPr>
          <w:sz w:val="28"/>
          <w:szCs w:val="28"/>
        </w:rPr>
        <w:t xml:space="preserve">слоя </w:t>
      </w:r>
      <w:r w:rsidRPr="00095DD8">
        <w:rPr>
          <w:position w:val="-14"/>
          <w:sz w:val="28"/>
          <w:szCs w:val="28"/>
        </w:rPr>
        <w:object w:dxaOrig="520" w:dyaOrig="480">
          <v:shape id="_x0000_i1097" type="#_x0000_t75" style="width:25.9pt;height:24.2pt" o:ole="">
            <v:imagedata r:id="rId174" o:title=""/>
          </v:shape>
          <o:OLEObject Type="Embed" ProgID="Equation.3" ShapeID="_x0000_i1097" DrawAspect="Content" ObjectID="_1528708987" r:id="rId175"/>
        </w:object>
      </w:r>
      <w:r>
        <w:rPr>
          <w:sz w:val="28"/>
          <w:szCs w:val="28"/>
        </w:rPr>
        <w:t xml:space="preserve">, </w:t>
      </w:r>
      <w:proofErr w:type="gramStart"/>
      <w:r>
        <w:rPr>
          <w:sz w:val="28"/>
          <w:szCs w:val="28"/>
        </w:rPr>
        <w:t>м</w:t>
      </w:r>
      <w:proofErr w:type="gramEnd"/>
      <w:r>
        <w:rPr>
          <w:sz w:val="28"/>
          <w:szCs w:val="28"/>
        </w:rPr>
        <w:t xml:space="preserve">, </w:t>
      </w:r>
      <w:r w:rsidRPr="00095DD8">
        <w:rPr>
          <w:sz w:val="28"/>
          <w:szCs w:val="28"/>
        </w:rPr>
        <w:t>рассчитаем по фо</w:t>
      </w:r>
      <w:r w:rsidRPr="00095DD8">
        <w:rPr>
          <w:sz w:val="28"/>
          <w:szCs w:val="28"/>
        </w:rPr>
        <w:t>р</w:t>
      </w:r>
      <w:r w:rsidRPr="00095DD8">
        <w:rPr>
          <w:sz w:val="28"/>
          <w:szCs w:val="28"/>
        </w:rPr>
        <w:t>муле</w:t>
      </w:r>
      <w:r>
        <w:rPr>
          <w:sz w:val="28"/>
          <w:szCs w:val="28"/>
        </w:rPr>
        <w:t xml:space="preserve"> (12) [32</w:t>
      </w:r>
      <w:r w:rsidRPr="007425D1">
        <w:rPr>
          <w:sz w:val="28"/>
          <w:szCs w:val="28"/>
        </w:rPr>
        <w:t>]</w:t>
      </w:r>
      <w:r>
        <w:rPr>
          <w:sz w:val="28"/>
          <w:szCs w:val="28"/>
        </w:rPr>
        <w:t>:</w:t>
      </w:r>
    </w:p>
    <w:p w:rsidR="00603E75" w:rsidRPr="007425D1" w:rsidRDefault="00603E75" w:rsidP="00603E75">
      <w:pPr>
        <w:ind w:firstLine="540"/>
        <w:jc w:val="both"/>
        <w:rPr>
          <w:sz w:val="28"/>
          <w:szCs w:val="28"/>
        </w:rPr>
      </w:pPr>
    </w:p>
    <w:p w:rsidR="00603E75" w:rsidRPr="00095DD8" w:rsidRDefault="00603E75" w:rsidP="00603E75">
      <w:pPr>
        <w:jc w:val="right"/>
        <w:rPr>
          <w:sz w:val="28"/>
          <w:szCs w:val="28"/>
        </w:rPr>
      </w:pPr>
      <w:r w:rsidRPr="00095DD8">
        <w:rPr>
          <w:position w:val="-50"/>
          <w:sz w:val="28"/>
          <w:szCs w:val="28"/>
        </w:rPr>
        <w:object w:dxaOrig="4060" w:dyaOrig="1120">
          <v:shape id="_x0000_i1098" type="#_x0000_t75" style="width:202.75pt;height:55.85pt" o:ole="">
            <v:imagedata r:id="rId176" o:title=""/>
          </v:shape>
          <o:OLEObject Type="Embed" ProgID="Equation.3" ShapeID="_x0000_i1098" DrawAspect="Content" ObjectID="_1528708988" r:id="rId177"/>
        </w:object>
      </w:r>
      <w:r w:rsidRPr="00095DD8">
        <w:rPr>
          <w:sz w:val="28"/>
          <w:szCs w:val="28"/>
        </w:rPr>
        <w:t xml:space="preserve">             </w:t>
      </w:r>
      <w:r>
        <w:rPr>
          <w:sz w:val="28"/>
          <w:szCs w:val="28"/>
        </w:rPr>
        <w:t xml:space="preserve">               (</w:t>
      </w:r>
      <w:r w:rsidRPr="00603E75">
        <w:rPr>
          <w:sz w:val="28"/>
          <w:szCs w:val="28"/>
        </w:rPr>
        <w:t>2.</w:t>
      </w:r>
      <w:r>
        <w:rPr>
          <w:sz w:val="28"/>
          <w:szCs w:val="28"/>
        </w:rPr>
        <w:t>12</w:t>
      </w:r>
      <w:r w:rsidRPr="00095DD8">
        <w:rPr>
          <w:sz w:val="28"/>
          <w:szCs w:val="28"/>
        </w:rPr>
        <w:t>)</w:t>
      </w:r>
    </w:p>
    <w:p w:rsidR="00603E75" w:rsidRPr="003F6BDA" w:rsidRDefault="00603E75" w:rsidP="00603E75">
      <w:pPr>
        <w:ind w:left="2800" w:right="21"/>
        <w:jc w:val="both"/>
        <w:rPr>
          <w:sz w:val="28"/>
          <w:szCs w:val="28"/>
        </w:rPr>
      </w:pPr>
    </w:p>
    <w:p w:rsidR="00603E75" w:rsidRPr="00095DD8" w:rsidRDefault="00603E75" w:rsidP="00603E75">
      <w:pPr>
        <w:tabs>
          <w:tab w:val="left" w:pos="9900"/>
        </w:tabs>
        <w:ind w:left="1080" w:right="21" w:hanging="540"/>
        <w:jc w:val="both"/>
        <w:rPr>
          <w:sz w:val="28"/>
          <w:szCs w:val="28"/>
        </w:rPr>
      </w:pPr>
      <w:r>
        <w:rPr>
          <w:sz w:val="28"/>
          <w:szCs w:val="28"/>
        </w:rPr>
        <w:t>г</w:t>
      </w:r>
      <w:r w:rsidRPr="00095DD8">
        <w:rPr>
          <w:sz w:val="28"/>
          <w:szCs w:val="28"/>
        </w:rPr>
        <w:t>де</w:t>
      </w:r>
      <w:r>
        <w:rPr>
          <w:sz w:val="28"/>
          <w:szCs w:val="28"/>
        </w:rPr>
        <w:t>:</w:t>
      </w:r>
      <w:r w:rsidRPr="00095DD8">
        <w:rPr>
          <w:position w:val="-12"/>
          <w:sz w:val="28"/>
          <w:szCs w:val="28"/>
        </w:rPr>
        <w:object w:dxaOrig="340" w:dyaOrig="360">
          <v:shape id="_x0000_i1099" type="#_x0000_t75" style="width:17.3pt;height:17.85pt" o:ole="">
            <v:imagedata r:id="rId178" o:title=""/>
          </v:shape>
          <o:OLEObject Type="Embed" ProgID="Equation.3" ShapeID="_x0000_i1099" DrawAspect="Content" ObjectID="_1528708989" r:id="rId179"/>
        </w:object>
      </w:r>
      <w:r>
        <w:rPr>
          <w:sz w:val="28"/>
          <w:szCs w:val="28"/>
        </w:rPr>
        <w:t xml:space="preserve">- коэффициент </w:t>
      </w:r>
      <w:r w:rsidRPr="00095DD8">
        <w:rPr>
          <w:sz w:val="28"/>
          <w:szCs w:val="28"/>
        </w:rPr>
        <w:t>теплопр</w:t>
      </w:r>
      <w:r>
        <w:rPr>
          <w:sz w:val="28"/>
          <w:szCs w:val="28"/>
        </w:rPr>
        <w:t xml:space="preserve">оводности изоляционного </w:t>
      </w:r>
      <w:r w:rsidRPr="00095DD8">
        <w:rPr>
          <w:sz w:val="28"/>
          <w:szCs w:val="28"/>
        </w:rPr>
        <w:t xml:space="preserve">слоя  конструкции, </w:t>
      </w:r>
      <w:proofErr w:type="gramStart"/>
      <w:r w:rsidRPr="00095DD8">
        <w:rPr>
          <w:sz w:val="28"/>
          <w:szCs w:val="28"/>
        </w:rPr>
        <w:t>Вт</w:t>
      </w:r>
      <w:proofErr w:type="gramEnd"/>
      <w:r w:rsidRPr="00095DD8">
        <w:rPr>
          <w:sz w:val="28"/>
          <w:szCs w:val="28"/>
        </w:rPr>
        <w:t>/(</w:t>
      </w:r>
      <w:proofErr w:type="spellStart"/>
      <w:r w:rsidRPr="00095DD8">
        <w:rPr>
          <w:sz w:val="28"/>
          <w:szCs w:val="28"/>
        </w:rPr>
        <w:t>м</w:t>
      </w:r>
      <w:r>
        <w:rPr>
          <w:sz w:val="28"/>
          <w:szCs w:val="28"/>
        </w:rPr>
        <w:t>·</w:t>
      </w:r>
      <w:r w:rsidRPr="00095DD8">
        <w:rPr>
          <w:sz w:val="28"/>
          <w:szCs w:val="28"/>
        </w:rPr>
        <w:t>К</w:t>
      </w:r>
      <w:proofErr w:type="spellEnd"/>
      <w:r w:rsidRPr="00095DD8">
        <w:rPr>
          <w:sz w:val="28"/>
          <w:szCs w:val="28"/>
        </w:rPr>
        <w:t xml:space="preserve">); </w:t>
      </w:r>
    </w:p>
    <w:p w:rsidR="00603E75" w:rsidRPr="00095DD8" w:rsidRDefault="00603E75" w:rsidP="00603E75">
      <w:pPr>
        <w:ind w:left="180" w:right="180" w:firstLine="900"/>
        <w:jc w:val="both"/>
        <w:rPr>
          <w:sz w:val="28"/>
          <w:szCs w:val="28"/>
        </w:rPr>
      </w:pPr>
      <w:r w:rsidRPr="00095DD8">
        <w:rPr>
          <w:position w:val="-14"/>
          <w:sz w:val="28"/>
          <w:szCs w:val="28"/>
        </w:rPr>
        <w:object w:dxaOrig="500" w:dyaOrig="480">
          <v:shape id="_x0000_i1100" type="#_x0000_t75" style="width:24.75pt;height:24.2pt" o:ole="">
            <v:imagedata r:id="rId168" o:title=""/>
          </v:shape>
          <o:OLEObject Type="Embed" ProgID="Equation.3" ShapeID="_x0000_i1100" DrawAspect="Content" ObjectID="_1528708990" r:id="rId180"/>
        </w:object>
      </w:r>
      <w:r>
        <w:rPr>
          <w:sz w:val="28"/>
          <w:szCs w:val="28"/>
        </w:rPr>
        <w:t xml:space="preserve">- требуемый коэффициент </w:t>
      </w:r>
      <w:r w:rsidRPr="00095DD8">
        <w:rPr>
          <w:sz w:val="28"/>
          <w:szCs w:val="28"/>
        </w:rPr>
        <w:t>теплопередачи, Вт/(м</w:t>
      </w:r>
      <w:proofErr w:type="gramStart"/>
      <w:r w:rsidRPr="00095DD8">
        <w:rPr>
          <w:sz w:val="28"/>
          <w:szCs w:val="28"/>
          <w:vertAlign w:val="superscript"/>
        </w:rPr>
        <w:t>2</w:t>
      </w:r>
      <w:proofErr w:type="gramEnd"/>
      <w:r>
        <w:rPr>
          <w:sz w:val="28"/>
          <w:szCs w:val="28"/>
        </w:rPr>
        <w:t>·</w:t>
      </w:r>
      <w:r w:rsidRPr="00095DD8">
        <w:rPr>
          <w:sz w:val="28"/>
          <w:szCs w:val="28"/>
        </w:rPr>
        <w:t>К);</w:t>
      </w:r>
    </w:p>
    <w:p w:rsidR="00603E75" w:rsidRDefault="00603E75" w:rsidP="00603E75">
      <w:pPr>
        <w:tabs>
          <w:tab w:val="left" w:pos="360"/>
          <w:tab w:val="left" w:pos="10080"/>
        </w:tabs>
        <w:ind w:left="1080" w:right="-159"/>
        <w:jc w:val="both"/>
        <w:rPr>
          <w:sz w:val="28"/>
          <w:szCs w:val="28"/>
        </w:rPr>
      </w:pPr>
      <w:r w:rsidRPr="00095DD8">
        <w:rPr>
          <w:position w:val="-14"/>
          <w:sz w:val="28"/>
          <w:szCs w:val="28"/>
        </w:rPr>
        <w:object w:dxaOrig="380" w:dyaOrig="440">
          <v:shape id="_x0000_i1101" type="#_x0000_t75" style="width:19pt;height:21.9pt" o:ole="">
            <v:imagedata r:id="rId181" o:title=""/>
          </v:shape>
          <o:OLEObject Type="Embed" ProgID="Equation.3" ShapeID="_x0000_i1101" DrawAspect="Content" ObjectID="_1528708991" r:id="rId182"/>
        </w:object>
      </w:r>
      <w:r w:rsidRPr="00095DD8">
        <w:rPr>
          <w:sz w:val="28"/>
          <w:szCs w:val="28"/>
        </w:rPr>
        <w:t>- коэффициент  теплоотдачи с наружной стороны ограждения,  Вт/(м</w:t>
      </w:r>
      <w:proofErr w:type="gramStart"/>
      <w:r w:rsidRPr="00095DD8">
        <w:rPr>
          <w:sz w:val="28"/>
          <w:szCs w:val="28"/>
          <w:vertAlign w:val="superscript"/>
        </w:rPr>
        <w:t>2</w:t>
      </w:r>
      <w:proofErr w:type="gramEnd"/>
      <w:r>
        <w:rPr>
          <w:sz w:val="28"/>
          <w:szCs w:val="28"/>
        </w:rPr>
        <w:t>·</w:t>
      </w:r>
      <w:r w:rsidRPr="00095DD8">
        <w:rPr>
          <w:sz w:val="28"/>
          <w:szCs w:val="28"/>
        </w:rPr>
        <w:t>К);</w:t>
      </w:r>
    </w:p>
    <w:p w:rsidR="00603E75" w:rsidRPr="00095DD8" w:rsidRDefault="00603E75" w:rsidP="00603E75">
      <w:pPr>
        <w:tabs>
          <w:tab w:val="left" w:pos="360"/>
          <w:tab w:val="left" w:pos="10080"/>
        </w:tabs>
        <w:ind w:left="1080" w:right="-159"/>
        <w:jc w:val="both"/>
        <w:rPr>
          <w:sz w:val="28"/>
          <w:szCs w:val="28"/>
        </w:rPr>
      </w:pPr>
      <w:r w:rsidRPr="00095DD8">
        <w:rPr>
          <w:position w:val="-14"/>
          <w:sz w:val="28"/>
          <w:szCs w:val="28"/>
        </w:rPr>
        <w:object w:dxaOrig="300" w:dyaOrig="440">
          <v:shape id="_x0000_i1102" type="#_x0000_t75" style="width:15pt;height:21.9pt" o:ole="">
            <v:imagedata r:id="rId183" o:title=""/>
          </v:shape>
          <o:OLEObject Type="Embed" ProgID="Equation.3" ShapeID="_x0000_i1102" DrawAspect="Content" ObjectID="_1528708992" r:id="rId184"/>
        </w:object>
      </w:r>
      <w:r w:rsidRPr="00095DD8">
        <w:rPr>
          <w:sz w:val="28"/>
          <w:szCs w:val="28"/>
        </w:rPr>
        <w:t xml:space="preserve">- толщина </w:t>
      </w:r>
      <w:proofErr w:type="spellStart"/>
      <w:r w:rsidRPr="00095DD8">
        <w:rPr>
          <w:sz w:val="28"/>
          <w:szCs w:val="28"/>
          <w:lang w:val="en-US"/>
        </w:rPr>
        <w:t>i</w:t>
      </w:r>
      <w:proofErr w:type="spellEnd"/>
      <w:r w:rsidRPr="00095DD8">
        <w:rPr>
          <w:sz w:val="28"/>
          <w:szCs w:val="28"/>
        </w:rPr>
        <w:t xml:space="preserve">-го слоя  конструкции  ограждения, </w:t>
      </w:r>
      <w:proofErr w:type="gramStart"/>
      <w:r w:rsidRPr="00095DD8">
        <w:rPr>
          <w:sz w:val="28"/>
          <w:szCs w:val="28"/>
        </w:rPr>
        <w:t>м</w:t>
      </w:r>
      <w:proofErr w:type="gramEnd"/>
      <w:r w:rsidRPr="00095DD8">
        <w:rPr>
          <w:sz w:val="28"/>
          <w:szCs w:val="28"/>
        </w:rPr>
        <w:t>;</w:t>
      </w:r>
    </w:p>
    <w:p w:rsidR="00603E75" w:rsidRPr="00095DD8" w:rsidRDefault="00603E75" w:rsidP="00603E75">
      <w:pPr>
        <w:ind w:left="1080" w:right="21"/>
        <w:jc w:val="both"/>
        <w:rPr>
          <w:sz w:val="28"/>
          <w:szCs w:val="28"/>
        </w:rPr>
      </w:pPr>
      <w:r w:rsidRPr="00095DD8">
        <w:rPr>
          <w:position w:val="-14"/>
          <w:sz w:val="28"/>
          <w:szCs w:val="28"/>
        </w:rPr>
        <w:object w:dxaOrig="300" w:dyaOrig="440">
          <v:shape id="_x0000_i1103" type="#_x0000_t75" style="width:15pt;height:21.9pt" o:ole="">
            <v:imagedata r:id="rId185" o:title=""/>
          </v:shape>
          <o:OLEObject Type="Embed" ProgID="Equation.3" ShapeID="_x0000_i1103" DrawAspect="Content" ObjectID="_1528708993" r:id="rId186"/>
        </w:object>
      </w:r>
      <w:r w:rsidRPr="00095DD8">
        <w:rPr>
          <w:sz w:val="28"/>
          <w:szCs w:val="28"/>
        </w:rPr>
        <w:t xml:space="preserve">- коэффициент  теплопроводности </w:t>
      </w:r>
      <w:proofErr w:type="spellStart"/>
      <w:r w:rsidRPr="00095DD8">
        <w:rPr>
          <w:sz w:val="28"/>
          <w:szCs w:val="28"/>
          <w:lang w:val="en-US"/>
        </w:rPr>
        <w:t>i</w:t>
      </w:r>
      <w:proofErr w:type="spellEnd"/>
      <w:r w:rsidRPr="00095DD8">
        <w:rPr>
          <w:sz w:val="28"/>
          <w:szCs w:val="28"/>
        </w:rPr>
        <w:t>-го слоя  конструкции  ограждения, Вт/(м</w:t>
      </w:r>
      <w:proofErr w:type="gramStart"/>
      <w:r w:rsidRPr="00095DD8">
        <w:rPr>
          <w:sz w:val="28"/>
          <w:szCs w:val="28"/>
          <w:vertAlign w:val="superscript"/>
        </w:rPr>
        <w:t>2</w:t>
      </w:r>
      <w:proofErr w:type="gramEnd"/>
      <w:r>
        <w:rPr>
          <w:sz w:val="28"/>
          <w:szCs w:val="28"/>
        </w:rPr>
        <w:t>·</w:t>
      </w:r>
      <w:r w:rsidRPr="00095DD8">
        <w:rPr>
          <w:sz w:val="28"/>
          <w:szCs w:val="28"/>
        </w:rPr>
        <w:t>К);</w:t>
      </w:r>
    </w:p>
    <w:p w:rsidR="00603E75" w:rsidRPr="00095DD8" w:rsidRDefault="00603E75" w:rsidP="00603E75">
      <w:pPr>
        <w:ind w:left="1080" w:right="-159"/>
        <w:jc w:val="both"/>
        <w:rPr>
          <w:sz w:val="28"/>
          <w:szCs w:val="28"/>
        </w:rPr>
      </w:pPr>
      <w:r w:rsidRPr="00095DD8">
        <w:rPr>
          <w:position w:val="-14"/>
          <w:sz w:val="28"/>
          <w:szCs w:val="28"/>
        </w:rPr>
        <w:object w:dxaOrig="360" w:dyaOrig="440">
          <v:shape id="_x0000_i1104" type="#_x0000_t75" style="width:17.85pt;height:21.9pt" o:ole="">
            <v:imagedata r:id="rId170" o:title=""/>
          </v:shape>
          <o:OLEObject Type="Embed" ProgID="Equation.3" ShapeID="_x0000_i1104" DrawAspect="Content" ObjectID="_1528708994" r:id="rId187"/>
        </w:object>
      </w:r>
      <w:r w:rsidRPr="00095DD8">
        <w:rPr>
          <w:sz w:val="28"/>
          <w:szCs w:val="28"/>
        </w:rPr>
        <w:t>- коэффициент теплоотдачи с внутренней стороны ограждения, Вт/(м</w:t>
      </w:r>
      <w:proofErr w:type="gramStart"/>
      <w:r w:rsidRPr="00095DD8">
        <w:rPr>
          <w:sz w:val="28"/>
          <w:szCs w:val="28"/>
          <w:vertAlign w:val="superscript"/>
        </w:rPr>
        <w:t>2</w:t>
      </w:r>
      <w:proofErr w:type="gramEnd"/>
      <w:r>
        <w:rPr>
          <w:sz w:val="28"/>
          <w:szCs w:val="28"/>
          <w:vertAlign w:val="superscript"/>
        </w:rPr>
        <w:t>·</w:t>
      </w:r>
      <w:r w:rsidRPr="00095DD8">
        <w:rPr>
          <w:sz w:val="28"/>
          <w:szCs w:val="28"/>
        </w:rPr>
        <w:t>К).</w:t>
      </w:r>
    </w:p>
    <w:p w:rsidR="00603E75" w:rsidRPr="00095DD8" w:rsidRDefault="00603E75" w:rsidP="00603E75">
      <w:pPr>
        <w:ind w:right="180"/>
        <w:jc w:val="both"/>
        <w:rPr>
          <w:sz w:val="28"/>
          <w:szCs w:val="28"/>
        </w:rPr>
      </w:pPr>
    </w:p>
    <w:p w:rsidR="00603E75" w:rsidRPr="00095DD8" w:rsidRDefault="00603E75" w:rsidP="00603E75">
      <w:pPr>
        <w:ind w:right="180" w:firstLine="380"/>
        <w:jc w:val="center"/>
        <w:rPr>
          <w:sz w:val="28"/>
          <w:szCs w:val="28"/>
        </w:rPr>
      </w:pPr>
      <w:r w:rsidRPr="00095DD8">
        <w:rPr>
          <w:position w:val="-30"/>
          <w:sz w:val="28"/>
          <w:szCs w:val="28"/>
        </w:rPr>
        <w:object w:dxaOrig="4580" w:dyaOrig="720">
          <v:shape id="_x0000_i1105" type="#_x0000_t75" style="width:229.25pt;height:36.3pt" o:ole="">
            <v:imagedata r:id="rId188" o:title=""/>
          </v:shape>
          <o:OLEObject Type="Embed" ProgID="Equation.3" ShapeID="_x0000_i1105" DrawAspect="Content" ObjectID="_1528708995" r:id="rId189"/>
        </w:object>
      </w:r>
    </w:p>
    <w:p w:rsidR="00603E75" w:rsidRPr="003F6BDA" w:rsidRDefault="00603E75" w:rsidP="00603E75">
      <w:pPr>
        <w:ind w:left="180" w:right="180" w:firstLine="380"/>
        <w:jc w:val="center"/>
        <w:rPr>
          <w:sz w:val="28"/>
          <w:szCs w:val="28"/>
        </w:rPr>
      </w:pPr>
    </w:p>
    <w:p w:rsidR="00603E75" w:rsidRPr="007425D1" w:rsidRDefault="00603E75" w:rsidP="00603E75">
      <w:pPr>
        <w:ind w:right="21" w:firstLine="540"/>
        <w:rPr>
          <w:sz w:val="28"/>
          <w:szCs w:val="28"/>
        </w:rPr>
      </w:pPr>
      <w:r w:rsidRPr="00095DD8">
        <w:rPr>
          <w:sz w:val="28"/>
          <w:szCs w:val="28"/>
        </w:rPr>
        <w:t xml:space="preserve">Принимаем толщину изоляционного слоя </w:t>
      </w:r>
      <w:r w:rsidRPr="00DE4193">
        <w:rPr>
          <w:sz w:val="28"/>
          <w:szCs w:val="28"/>
        </w:rPr>
        <w:t>225</w:t>
      </w:r>
      <w:r w:rsidRPr="00095DD8">
        <w:rPr>
          <w:sz w:val="28"/>
          <w:szCs w:val="28"/>
        </w:rPr>
        <w:t xml:space="preserve"> мм</w:t>
      </w:r>
      <w:r>
        <w:rPr>
          <w:sz w:val="28"/>
          <w:szCs w:val="28"/>
        </w:rPr>
        <w:t>.</w:t>
      </w:r>
      <w:r w:rsidRPr="007425D1">
        <w:rPr>
          <w:sz w:val="28"/>
          <w:szCs w:val="28"/>
        </w:rPr>
        <w:t xml:space="preserve"> </w:t>
      </w:r>
    </w:p>
    <w:p w:rsidR="00603E75" w:rsidRPr="003F6BDA" w:rsidRDefault="00603E75" w:rsidP="00603E75">
      <w:pPr>
        <w:ind w:right="21" w:firstLine="540"/>
        <w:jc w:val="center"/>
        <w:rPr>
          <w:sz w:val="28"/>
          <w:szCs w:val="28"/>
        </w:rPr>
      </w:pPr>
    </w:p>
    <w:p w:rsidR="00603E75" w:rsidRPr="009325AE" w:rsidRDefault="00603E75" w:rsidP="00603E75">
      <w:pPr>
        <w:ind w:right="180" w:firstLine="540"/>
        <w:jc w:val="both"/>
        <w:rPr>
          <w:sz w:val="28"/>
          <w:szCs w:val="28"/>
        </w:rPr>
      </w:pPr>
      <w:r w:rsidRPr="009325AE">
        <w:rPr>
          <w:sz w:val="28"/>
          <w:szCs w:val="28"/>
        </w:rPr>
        <w:t xml:space="preserve"> Полы охлаждаемых помещений. </w:t>
      </w:r>
    </w:p>
    <w:p w:rsidR="00603E75" w:rsidRPr="003F6BDA" w:rsidRDefault="00603E75" w:rsidP="00603E75">
      <w:pPr>
        <w:ind w:right="180" w:firstLine="540"/>
        <w:jc w:val="both"/>
        <w:rPr>
          <w:sz w:val="28"/>
          <w:szCs w:val="28"/>
        </w:rPr>
      </w:pPr>
    </w:p>
    <w:p w:rsidR="00603E75" w:rsidRDefault="00603E75" w:rsidP="00603E75">
      <w:pPr>
        <w:ind w:right="180" w:firstLine="540"/>
        <w:jc w:val="both"/>
        <w:rPr>
          <w:sz w:val="28"/>
          <w:szCs w:val="28"/>
        </w:rPr>
      </w:pPr>
      <w:r w:rsidRPr="00095DD8">
        <w:rPr>
          <w:sz w:val="28"/>
          <w:szCs w:val="28"/>
        </w:rPr>
        <w:t xml:space="preserve">Теплоизоляцию полов всех камер принимаем </w:t>
      </w:r>
      <w:proofErr w:type="gramStart"/>
      <w:r w:rsidRPr="00095DD8">
        <w:rPr>
          <w:sz w:val="28"/>
          <w:szCs w:val="28"/>
        </w:rPr>
        <w:t>одинаковой</w:t>
      </w:r>
      <w:proofErr w:type="gramEnd"/>
      <w:r>
        <w:rPr>
          <w:sz w:val="28"/>
          <w:szCs w:val="28"/>
        </w:rPr>
        <w:t>. Состав пола показан в таблице 2.</w:t>
      </w:r>
      <w:r w:rsidRPr="00095DD8">
        <w:rPr>
          <w:sz w:val="28"/>
          <w:szCs w:val="28"/>
        </w:rPr>
        <w:t>2. В качестве расчетной конструкции принимаем конструкцию пола в камерах хранения морож</w:t>
      </w:r>
      <w:r w:rsidRPr="00095DD8">
        <w:rPr>
          <w:sz w:val="28"/>
          <w:szCs w:val="28"/>
        </w:rPr>
        <w:t>е</w:t>
      </w:r>
      <w:r w:rsidRPr="00095DD8">
        <w:rPr>
          <w:sz w:val="28"/>
          <w:szCs w:val="28"/>
        </w:rPr>
        <w:t>ны</w:t>
      </w:r>
      <w:r>
        <w:rPr>
          <w:sz w:val="28"/>
          <w:szCs w:val="28"/>
        </w:rPr>
        <w:t xml:space="preserve">х продуктов </w:t>
      </w:r>
      <w:r w:rsidRPr="00095DD8">
        <w:rPr>
          <w:sz w:val="28"/>
          <w:szCs w:val="28"/>
        </w:rPr>
        <w:t xml:space="preserve"> </w:t>
      </w:r>
      <w:r w:rsidRPr="00095DD8">
        <w:rPr>
          <w:position w:val="-14"/>
          <w:sz w:val="28"/>
          <w:szCs w:val="28"/>
        </w:rPr>
        <w:object w:dxaOrig="260" w:dyaOrig="440">
          <v:shape id="_x0000_i1106" type="#_x0000_t75" style="width:13.25pt;height:21.9pt" o:ole="">
            <v:imagedata r:id="rId190" o:title=""/>
          </v:shape>
          <o:OLEObject Type="Embed" ProgID="Equation.3" ShapeID="_x0000_i1106" DrawAspect="Content" ObjectID="_1528708996" r:id="rId191"/>
        </w:object>
      </w:r>
      <w:r>
        <w:rPr>
          <w:sz w:val="28"/>
          <w:szCs w:val="28"/>
        </w:rPr>
        <w:t>= -20</w:t>
      </w:r>
      <w:r w:rsidRPr="00095DD8">
        <w:rPr>
          <w:sz w:val="28"/>
          <w:szCs w:val="28"/>
        </w:rPr>
        <w:t>°С.</w:t>
      </w:r>
    </w:p>
    <w:p w:rsidR="00603E75" w:rsidRDefault="00603E75" w:rsidP="00603E75">
      <w:pPr>
        <w:ind w:right="180"/>
        <w:rPr>
          <w:sz w:val="28"/>
          <w:szCs w:val="28"/>
        </w:rPr>
      </w:pPr>
      <w:r>
        <w:rPr>
          <w:sz w:val="28"/>
          <w:szCs w:val="28"/>
        </w:rPr>
        <w:t xml:space="preserve"> </w:t>
      </w: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Default="00603E75" w:rsidP="00603E75">
      <w:pPr>
        <w:ind w:right="180"/>
        <w:rPr>
          <w:sz w:val="28"/>
          <w:szCs w:val="28"/>
        </w:rPr>
      </w:pPr>
    </w:p>
    <w:p w:rsidR="00603E75" w:rsidRPr="003F6BDA" w:rsidRDefault="00603E75" w:rsidP="00603E75">
      <w:pPr>
        <w:ind w:right="180"/>
        <w:rPr>
          <w:sz w:val="28"/>
          <w:szCs w:val="28"/>
        </w:rPr>
      </w:pPr>
      <w:r>
        <w:rPr>
          <w:sz w:val="28"/>
          <w:szCs w:val="28"/>
        </w:rPr>
        <w:t xml:space="preserve">  </w:t>
      </w:r>
      <w:r w:rsidRPr="00095DD8">
        <w:rPr>
          <w:sz w:val="28"/>
          <w:szCs w:val="28"/>
        </w:rPr>
        <w:t xml:space="preserve">Таблица </w:t>
      </w:r>
      <w:r>
        <w:rPr>
          <w:sz w:val="28"/>
          <w:szCs w:val="28"/>
        </w:rPr>
        <w:t>2.</w:t>
      </w:r>
      <w:r w:rsidRPr="00095DD8">
        <w:rPr>
          <w:sz w:val="28"/>
          <w:szCs w:val="28"/>
        </w:rPr>
        <w:t>2Состав пола охлаждаемых помещений</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1980"/>
        <w:gridCol w:w="1440"/>
        <w:gridCol w:w="1260"/>
        <w:gridCol w:w="1260"/>
      </w:tblGrid>
      <w:tr w:rsidR="00603E75" w:rsidRPr="007C1CEA" w:rsidTr="001A7656">
        <w:tc>
          <w:tcPr>
            <w:tcW w:w="2160" w:type="dxa"/>
            <w:vMerge w:val="restart"/>
            <w:shd w:val="clear" w:color="auto" w:fill="auto"/>
            <w:vAlign w:val="center"/>
          </w:tcPr>
          <w:p w:rsidR="00603E75" w:rsidRPr="007C1CEA" w:rsidRDefault="00603E75" w:rsidP="001A7656">
            <w:pPr>
              <w:tabs>
                <w:tab w:val="center" w:pos="4677"/>
                <w:tab w:val="right" w:pos="9355"/>
              </w:tabs>
              <w:ind w:right="180"/>
              <w:jc w:val="center"/>
            </w:pPr>
            <w:r>
              <w:rPr>
                <w:noProof/>
                <w:szCs w:val="28"/>
                <w:lang w:eastAsia="ru-RU"/>
              </w:rPr>
              <w:lastRenderedPageBreak/>
              <w:drawing>
                <wp:inline distT="0" distB="0" distL="0" distR="0">
                  <wp:extent cx="1170305" cy="1931035"/>
                  <wp:effectExtent l="19050" t="0" r="0" b="0"/>
                  <wp:docPr id="85" name="Рисунок 85" descr="Документ3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Документ3а"/>
                          <pic:cNvPicPr>
                            <a:picLocks noChangeAspect="1" noChangeArrowheads="1"/>
                          </pic:cNvPicPr>
                        </pic:nvPicPr>
                        <pic:blipFill>
                          <a:blip r:embed="rId192" cstate="print">
                            <a:lum bright="6000" contrast="40000"/>
                          </a:blip>
                          <a:srcRect/>
                          <a:stretch>
                            <a:fillRect/>
                          </a:stretch>
                        </pic:blipFill>
                        <pic:spPr bwMode="auto">
                          <a:xfrm>
                            <a:off x="0" y="0"/>
                            <a:ext cx="1170305" cy="1931035"/>
                          </a:xfrm>
                          <a:prstGeom prst="rect">
                            <a:avLst/>
                          </a:prstGeom>
                          <a:noFill/>
                          <a:ln w="9525">
                            <a:noFill/>
                            <a:miter lim="800000"/>
                            <a:headEnd/>
                            <a:tailEnd/>
                          </a:ln>
                        </pic:spPr>
                      </pic:pic>
                    </a:graphicData>
                  </a:graphic>
                </wp:inline>
              </w:drawing>
            </w:r>
          </w:p>
        </w:tc>
        <w:tc>
          <w:tcPr>
            <w:tcW w:w="900" w:type="dxa"/>
            <w:shd w:val="clear" w:color="auto" w:fill="auto"/>
            <w:vAlign w:val="center"/>
          </w:tcPr>
          <w:p w:rsidR="00603E75" w:rsidRDefault="00603E75" w:rsidP="001A7656">
            <w:pPr>
              <w:tabs>
                <w:tab w:val="center" w:pos="4677"/>
                <w:tab w:val="right" w:pos="9355"/>
              </w:tabs>
              <w:ind w:left="-108" w:right="-108"/>
              <w:jc w:val="center"/>
            </w:pPr>
            <w:r w:rsidRPr="007C1CEA">
              <w:t>№</w:t>
            </w:r>
            <w:r>
              <w:t xml:space="preserve"> </w:t>
            </w:r>
          </w:p>
          <w:p w:rsidR="00603E75" w:rsidRPr="007C1CEA" w:rsidRDefault="00603E75" w:rsidP="001A7656">
            <w:pPr>
              <w:tabs>
                <w:tab w:val="center" w:pos="4677"/>
                <w:tab w:val="right" w:pos="9355"/>
              </w:tabs>
              <w:ind w:left="-108" w:right="-108"/>
              <w:jc w:val="center"/>
            </w:pPr>
            <w:r w:rsidRPr="007C1CEA">
              <w:t>слоя</w:t>
            </w:r>
          </w:p>
        </w:tc>
        <w:tc>
          <w:tcPr>
            <w:tcW w:w="1980" w:type="dxa"/>
            <w:shd w:val="clear" w:color="auto" w:fill="auto"/>
            <w:vAlign w:val="center"/>
          </w:tcPr>
          <w:p w:rsidR="00603E75" w:rsidRPr="007C1CEA" w:rsidRDefault="00603E75" w:rsidP="001A7656">
            <w:pPr>
              <w:tabs>
                <w:tab w:val="left" w:pos="2772"/>
                <w:tab w:val="center" w:pos="4677"/>
                <w:tab w:val="right" w:pos="9355"/>
              </w:tabs>
              <w:ind w:left="-108" w:right="-108"/>
              <w:jc w:val="center"/>
            </w:pPr>
            <w:r w:rsidRPr="007C1CEA">
              <w:t>Наименование</w:t>
            </w:r>
            <w:r>
              <w:t xml:space="preserve"> и </w:t>
            </w:r>
            <w:r w:rsidRPr="007C1CEA">
              <w:t>м</w:t>
            </w:r>
            <w:r w:rsidRPr="007C1CEA">
              <w:t>а</w:t>
            </w:r>
            <w:r w:rsidRPr="007C1CEA">
              <w:t>териал</w:t>
            </w:r>
            <w:r>
              <w:t xml:space="preserve"> </w:t>
            </w:r>
            <w:r w:rsidRPr="007C1CEA">
              <w:t>слоя</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rsidRPr="007C1CEA">
              <w:t xml:space="preserve">Толщина δ, </w:t>
            </w:r>
            <w:proofErr w:type="gramStart"/>
            <w:r w:rsidRPr="007C1CEA">
              <w:t>м</w:t>
            </w:r>
            <w:proofErr w:type="gramEnd"/>
          </w:p>
        </w:tc>
        <w:tc>
          <w:tcPr>
            <w:tcW w:w="1260" w:type="dxa"/>
            <w:shd w:val="clear" w:color="auto" w:fill="auto"/>
          </w:tcPr>
          <w:p w:rsidR="00603E75" w:rsidRPr="007C1CEA" w:rsidRDefault="00603E75" w:rsidP="001A7656">
            <w:pPr>
              <w:tabs>
                <w:tab w:val="center" w:pos="4677"/>
                <w:tab w:val="right" w:pos="9355"/>
              </w:tabs>
              <w:ind w:left="-108" w:right="-108"/>
              <w:jc w:val="center"/>
            </w:pPr>
            <w:proofErr w:type="spellStart"/>
            <w:r w:rsidRPr="007C1CEA">
              <w:t>Коэфф</w:t>
            </w:r>
            <w:proofErr w:type="gramStart"/>
            <w:r w:rsidRPr="007C1CEA">
              <w:t>и</w:t>
            </w:r>
            <w:proofErr w:type="spellEnd"/>
            <w:r>
              <w:t>-</w:t>
            </w:r>
            <w:proofErr w:type="gramEnd"/>
            <w:r>
              <w:t xml:space="preserve">  </w:t>
            </w:r>
            <w:proofErr w:type="spellStart"/>
            <w:r w:rsidRPr="007C1CEA">
              <w:t>циент</w:t>
            </w:r>
            <w:proofErr w:type="spellEnd"/>
            <w:r>
              <w:t>-</w:t>
            </w:r>
            <w:r w:rsidRPr="007C1CEA">
              <w:t xml:space="preserve"> </w:t>
            </w:r>
            <w:proofErr w:type="spellStart"/>
            <w:r w:rsidRPr="007C1CEA">
              <w:t>теплопро</w:t>
            </w:r>
            <w:proofErr w:type="spellEnd"/>
            <w:r>
              <w:t xml:space="preserve">- </w:t>
            </w:r>
            <w:r w:rsidRPr="007C1CEA">
              <w:t>водности</w:t>
            </w:r>
            <w:r>
              <w:t xml:space="preserve">    </w:t>
            </w:r>
            <w:r w:rsidRPr="007C1CEA">
              <w:t xml:space="preserve"> λ, Вт/(м*К)</w:t>
            </w:r>
          </w:p>
        </w:tc>
        <w:tc>
          <w:tcPr>
            <w:tcW w:w="1260" w:type="dxa"/>
            <w:shd w:val="clear" w:color="auto" w:fill="auto"/>
            <w:vAlign w:val="bottom"/>
          </w:tcPr>
          <w:p w:rsidR="00603E75" w:rsidRPr="008D0F87" w:rsidRDefault="00603E75" w:rsidP="001A7656">
            <w:pPr>
              <w:tabs>
                <w:tab w:val="center" w:pos="4677"/>
                <w:tab w:val="right" w:pos="9355"/>
              </w:tabs>
              <w:ind w:right="180"/>
              <w:jc w:val="center"/>
              <w:rPr>
                <w:sz w:val="16"/>
                <w:szCs w:val="16"/>
              </w:rPr>
            </w:pPr>
            <w:r w:rsidRPr="008D0F87">
              <w:rPr>
                <w:position w:val="-72"/>
                <w:sz w:val="16"/>
                <w:szCs w:val="16"/>
              </w:rPr>
              <w:object w:dxaOrig="1440" w:dyaOrig="1600">
                <v:shape id="_x0000_i1107" type="#_x0000_t75" style="width:56.45pt;height:62.2pt" o:ole="">
                  <v:imagedata r:id="rId166" o:title=""/>
                </v:shape>
                <o:OLEObject Type="Embed" ProgID="Equation.3" ShapeID="_x0000_i1107" DrawAspect="Content" ObjectID="_1528708997" r:id="rId193"/>
              </w:object>
            </w: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1</w:t>
            </w:r>
          </w:p>
        </w:tc>
        <w:tc>
          <w:tcPr>
            <w:tcW w:w="1980" w:type="dxa"/>
            <w:shd w:val="clear" w:color="auto" w:fill="auto"/>
            <w:vAlign w:val="center"/>
          </w:tcPr>
          <w:p w:rsidR="00603E75" w:rsidRPr="007C1CEA" w:rsidRDefault="00603E75" w:rsidP="001A7656">
            <w:pPr>
              <w:tabs>
                <w:tab w:val="center" w:pos="4677"/>
                <w:tab w:val="right" w:pos="9355"/>
              </w:tabs>
              <w:ind w:left="-108" w:right="-108"/>
            </w:pPr>
            <w:r w:rsidRPr="007C1CEA">
              <w:t xml:space="preserve">Монолитное </w:t>
            </w:r>
            <w:proofErr w:type="spellStart"/>
            <w:r w:rsidRPr="007C1CEA">
              <w:t>б</w:t>
            </w:r>
            <w:proofErr w:type="gramStart"/>
            <w:r w:rsidRPr="007C1CEA">
              <w:t>е</w:t>
            </w:r>
            <w:proofErr w:type="spellEnd"/>
            <w:r>
              <w:t>-</w:t>
            </w:r>
            <w:proofErr w:type="gramEnd"/>
            <w:r>
              <w:t xml:space="preserve"> </w:t>
            </w:r>
            <w:r w:rsidRPr="007C1CEA">
              <w:t>то</w:t>
            </w:r>
            <w:r w:rsidRPr="007C1CEA">
              <w:t>н</w:t>
            </w:r>
            <w:r w:rsidRPr="007C1CEA">
              <w:t>ное покрытие</w:t>
            </w:r>
            <w:r>
              <w:t xml:space="preserve"> </w:t>
            </w:r>
            <w:r w:rsidRPr="007C1CEA">
              <w:t>из тяжелого бет</w:t>
            </w:r>
            <w:r w:rsidRPr="007C1CEA">
              <w:t>о</w:t>
            </w:r>
            <w:r w:rsidRPr="007C1CEA">
              <w:t>на</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t>0,</w:t>
            </w:r>
            <w:r w:rsidRPr="007C1CEA">
              <w:t>040</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1,</w:t>
            </w:r>
            <w:r w:rsidRPr="007C1CEA">
              <w:t>86</w:t>
            </w:r>
          </w:p>
        </w:tc>
        <w:tc>
          <w:tcPr>
            <w:tcW w:w="1260" w:type="dxa"/>
            <w:vMerge w:val="restart"/>
            <w:shd w:val="clear" w:color="auto" w:fill="auto"/>
            <w:vAlign w:val="center"/>
          </w:tcPr>
          <w:p w:rsidR="00603E75" w:rsidRPr="007C1CEA" w:rsidRDefault="00603E75" w:rsidP="001A7656">
            <w:pPr>
              <w:tabs>
                <w:tab w:val="center" w:pos="4677"/>
                <w:tab w:val="right" w:pos="9355"/>
              </w:tabs>
              <w:ind w:left="-108" w:right="-108"/>
              <w:jc w:val="center"/>
            </w:pPr>
            <w:r>
              <w:t>2,</w:t>
            </w:r>
            <w:r w:rsidRPr="007C1CEA">
              <w:t>43</w:t>
            </w: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2</w:t>
            </w:r>
          </w:p>
        </w:tc>
        <w:tc>
          <w:tcPr>
            <w:tcW w:w="1980" w:type="dxa"/>
            <w:shd w:val="clear" w:color="auto" w:fill="auto"/>
            <w:vAlign w:val="center"/>
          </w:tcPr>
          <w:p w:rsidR="00603E75" w:rsidRPr="007C1CEA" w:rsidRDefault="00603E75" w:rsidP="001A7656">
            <w:pPr>
              <w:tabs>
                <w:tab w:val="center" w:pos="4677"/>
                <w:tab w:val="right" w:pos="9355"/>
              </w:tabs>
              <w:ind w:right="180"/>
            </w:pPr>
            <w:r w:rsidRPr="007C1CEA">
              <w:t>Армобетонная стя</w:t>
            </w:r>
            <w:r w:rsidRPr="007C1CEA">
              <w:t>ж</w:t>
            </w:r>
            <w:r w:rsidRPr="007C1CEA">
              <w:t>ка</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t>0,</w:t>
            </w:r>
            <w:r w:rsidRPr="007C1CEA">
              <w:t>080</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1,</w:t>
            </w:r>
            <w:r w:rsidRPr="007C1CEA">
              <w:t>86</w:t>
            </w:r>
          </w:p>
        </w:tc>
        <w:tc>
          <w:tcPr>
            <w:tcW w:w="1260" w:type="dxa"/>
            <w:vMerge/>
            <w:shd w:val="clear" w:color="auto" w:fill="auto"/>
            <w:vAlign w:val="center"/>
          </w:tcPr>
          <w:p w:rsidR="00603E75" w:rsidRPr="007C1CEA" w:rsidRDefault="00603E75" w:rsidP="001A7656">
            <w:pPr>
              <w:tabs>
                <w:tab w:val="center" w:pos="4677"/>
                <w:tab w:val="right" w:pos="9355"/>
              </w:tabs>
              <w:ind w:right="180"/>
              <w:jc w:val="center"/>
            </w:pP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3</w:t>
            </w:r>
          </w:p>
        </w:tc>
        <w:tc>
          <w:tcPr>
            <w:tcW w:w="1980" w:type="dxa"/>
            <w:shd w:val="clear" w:color="auto" w:fill="auto"/>
            <w:vAlign w:val="center"/>
          </w:tcPr>
          <w:p w:rsidR="00603E75" w:rsidRPr="007C1CEA" w:rsidRDefault="00603E75" w:rsidP="001A7656">
            <w:pPr>
              <w:tabs>
                <w:tab w:val="center" w:pos="4677"/>
                <w:tab w:val="right" w:pos="9355"/>
              </w:tabs>
              <w:ind w:right="180"/>
            </w:pPr>
            <w:proofErr w:type="spellStart"/>
            <w:r w:rsidRPr="007C1CEA">
              <w:t>Пароизоляция</w:t>
            </w:r>
            <w:proofErr w:type="spellEnd"/>
            <w:r w:rsidRPr="007C1CEA">
              <w:t xml:space="preserve"> (1 сло</w:t>
            </w:r>
            <w:r w:rsidRPr="007C1CEA">
              <w:t>й</w:t>
            </w:r>
            <w:r w:rsidRPr="007C1CEA">
              <w:t xml:space="preserve"> пергамина)</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t>0,</w:t>
            </w:r>
            <w:r w:rsidRPr="007C1CEA">
              <w:t>001</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0,</w:t>
            </w:r>
            <w:r w:rsidRPr="007C1CEA">
              <w:t>15</w:t>
            </w:r>
          </w:p>
        </w:tc>
        <w:tc>
          <w:tcPr>
            <w:tcW w:w="1260" w:type="dxa"/>
            <w:vMerge/>
            <w:shd w:val="clear" w:color="auto" w:fill="auto"/>
            <w:vAlign w:val="center"/>
          </w:tcPr>
          <w:p w:rsidR="00603E75" w:rsidRPr="007C1CEA" w:rsidRDefault="00603E75" w:rsidP="001A7656">
            <w:pPr>
              <w:tabs>
                <w:tab w:val="center" w:pos="4677"/>
                <w:tab w:val="right" w:pos="9355"/>
              </w:tabs>
              <w:ind w:right="180"/>
              <w:jc w:val="center"/>
            </w:pP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4</w:t>
            </w:r>
          </w:p>
        </w:tc>
        <w:tc>
          <w:tcPr>
            <w:tcW w:w="1980" w:type="dxa"/>
            <w:shd w:val="clear" w:color="auto" w:fill="auto"/>
            <w:vAlign w:val="center"/>
          </w:tcPr>
          <w:p w:rsidR="00603E75" w:rsidRPr="007C1CEA" w:rsidRDefault="00603E75" w:rsidP="001A7656">
            <w:pPr>
              <w:tabs>
                <w:tab w:val="center" w:pos="4677"/>
                <w:tab w:val="right" w:pos="9355"/>
              </w:tabs>
              <w:ind w:right="180"/>
            </w:pPr>
            <w:proofErr w:type="spellStart"/>
            <w:r w:rsidRPr="007C1CEA">
              <w:t>Плитная</w:t>
            </w:r>
            <w:proofErr w:type="spellEnd"/>
            <w:r>
              <w:t xml:space="preserve"> </w:t>
            </w:r>
            <w:r w:rsidRPr="007C1CEA">
              <w:t xml:space="preserve"> теплоизоляция (пенопласт п</w:t>
            </w:r>
            <w:proofErr w:type="gramStart"/>
            <w:r w:rsidRPr="007C1CEA">
              <w:t>о</w:t>
            </w:r>
            <w:r>
              <w:t>-</w:t>
            </w:r>
            <w:proofErr w:type="gramEnd"/>
            <w:r>
              <w:t xml:space="preserve"> </w:t>
            </w:r>
            <w:proofErr w:type="spellStart"/>
            <w:r w:rsidRPr="007C1CEA">
              <w:t>листирол</w:t>
            </w:r>
            <w:r w:rsidRPr="007C1CEA">
              <w:t>ь</w:t>
            </w:r>
            <w:r w:rsidRPr="007C1CEA">
              <w:t>ный</w:t>
            </w:r>
            <w:proofErr w:type="spellEnd"/>
            <w:r w:rsidRPr="007C1CEA">
              <w:t xml:space="preserve"> ПСБ-С)</w:t>
            </w:r>
          </w:p>
        </w:tc>
        <w:tc>
          <w:tcPr>
            <w:tcW w:w="1440" w:type="dxa"/>
            <w:shd w:val="clear" w:color="auto" w:fill="auto"/>
            <w:vAlign w:val="center"/>
          </w:tcPr>
          <w:p w:rsidR="00603E75" w:rsidRPr="007C1CEA" w:rsidRDefault="00603E75" w:rsidP="001A7656">
            <w:pPr>
              <w:tabs>
                <w:tab w:val="center" w:pos="4677"/>
                <w:tab w:val="right" w:pos="9355"/>
              </w:tabs>
              <w:ind w:left="-173" w:right="-108" w:firstLine="65"/>
              <w:jc w:val="center"/>
            </w:pPr>
            <w:r w:rsidRPr="007C1CEA">
              <w:t>Требуе</w:t>
            </w:r>
            <w:r w:rsidRPr="007C1CEA">
              <w:t>т</w:t>
            </w:r>
            <w:r w:rsidRPr="007C1CEA">
              <w:t xml:space="preserve">ся </w:t>
            </w:r>
            <w:r>
              <w:t xml:space="preserve">  </w:t>
            </w:r>
            <w:r w:rsidRPr="007C1CEA">
              <w:t>определить</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0,</w:t>
            </w:r>
            <w:r w:rsidRPr="007C1CEA">
              <w:t>05</w:t>
            </w:r>
          </w:p>
        </w:tc>
        <w:tc>
          <w:tcPr>
            <w:tcW w:w="1260" w:type="dxa"/>
            <w:vMerge/>
            <w:shd w:val="clear" w:color="auto" w:fill="auto"/>
            <w:vAlign w:val="center"/>
          </w:tcPr>
          <w:p w:rsidR="00603E75" w:rsidRPr="007C1CEA" w:rsidRDefault="00603E75" w:rsidP="001A7656">
            <w:pPr>
              <w:tabs>
                <w:tab w:val="center" w:pos="4677"/>
                <w:tab w:val="right" w:pos="9355"/>
              </w:tabs>
              <w:ind w:right="180"/>
              <w:jc w:val="center"/>
            </w:pP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5</w:t>
            </w:r>
          </w:p>
        </w:tc>
        <w:tc>
          <w:tcPr>
            <w:tcW w:w="1980" w:type="dxa"/>
            <w:shd w:val="clear" w:color="auto" w:fill="auto"/>
            <w:vAlign w:val="center"/>
          </w:tcPr>
          <w:p w:rsidR="00603E75" w:rsidRPr="007C1CEA" w:rsidRDefault="00603E75" w:rsidP="001A7656">
            <w:pPr>
              <w:tabs>
                <w:tab w:val="center" w:pos="4677"/>
                <w:tab w:val="right" w:pos="9355"/>
              </w:tabs>
              <w:ind w:right="180"/>
            </w:pPr>
            <w:proofErr w:type="spellStart"/>
            <w:r w:rsidRPr="007C1CEA">
              <w:t>Цементно-пе</w:t>
            </w:r>
            <w:proofErr w:type="gramStart"/>
            <w:r w:rsidRPr="007C1CEA">
              <w:t>с</w:t>
            </w:r>
            <w:proofErr w:type="spellEnd"/>
            <w:r>
              <w:t>-</w:t>
            </w:r>
            <w:proofErr w:type="gramEnd"/>
            <w:r>
              <w:t xml:space="preserve"> </w:t>
            </w:r>
            <w:proofErr w:type="spellStart"/>
            <w:r w:rsidRPr="007C1CEA">
              <w:t>чаный</w:t>
            </w:r>
            <w:proofErr w:type="spellEnd"/>
            <w:r w:rsidRPr="007C1CEA">
              <w:t xml:space="preserve"> ра</w:t>
            </w:r>
            <w:r w:rsidRPr="007C1CEA">
              <w:t>с</w:t>
            </w:r>
            <w:r w:rsidRPr="007C1CEA">
              <w:t>твор</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t>0,</w:t>
            </w:r>
            <w:r w:rsidRPr="007C1CEA">
              <w:t>025</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0,</w:t>
            </w:r>
            <w:r w:rsidRPr="007C1CEA">
              <w:t>98</w:t>
            </w:r>
          </w:p>
        </w:tc>
        <w:tc>
          <w:tcPr>
            <w:tcW w:w="1260" w:type="dxa"/>
            <w:vMerge/>
            <w:shd w:val="clear" w:color="auto" w:fill="auto"/>
            <w:vAlign w:val="center"/>
          </w:tcPr>
          <w:p w:rsidR="00603E75" w:rsidRPr="007C1CEA" w:rsidRDefault="00603E75" w:rsidP="001A7656">
            <w:pPr>
              <w:tabs>
                <w:tab w:val="center" w:pos="4677"/>
                <w:tab w:val="right" w:pos="9355"/>
              </w:tabs>
              <w:ind w:right="180"/>
              <w:jc w:val="center"/>
            </w:pP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6</w:t>
            </w:r>
          </w:p>
        </w:tc>
        <w:tc>
          <w:tcPr>
            <w:tcW w:w="1980" w:type="dxa"/>
            <w:shd w:val="clear" w:color="auto" w:fill="auto"/>
            <w:vAlign w:val="center"/>
          </w:tcPr>
          <w:p w:rsidR="00603E75" w:rsidRPr="007C1CEA" w:rsidRDefault="00603E75" w:rsidP="001A7656">
            <w:pPr>
              <w:tabs>
                <w:tab w:val="center" w:pos="4677"/>
                <w:tab w:val="right" w:pos="9355"/>
              </w:tabs>
              <w:ind w:right="180"/>
            </w:pPr>
            <w:r w:rsidRPr="007C1CEA">
              <w:t>Уплотненный песок</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t>1,35</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0,</w:t>
            </w:r>
            <w:r w:rsidRPr="007C1CEA">
              <w:t>58</w:t>
            </w:r>
          </w:p>
        </w:tc>
        <w:tc>
          <w:tcPr>
            <w:tcW w:w="1260" w:type="dxa"/>
            <w:vMerge/>
            <w:shd w:val="clear" w:color="auto" w:fill="auto"/>
            <w:vAlign w:val="center"/>
          </w:tcPr>
          <w:p w:rsidR="00603E75" w:rsidRPr="007C1CEA" w:rsidRDefault="00603E75" w:rsidP="001A7656">
            <w:pPr>
              <w:tabs>
                <w:tab w:val="center" w:pos="4677"/>
                <w:tab w:val="right" w:pos="9355"/>
              </w:tabs>
              <w:ind w:right="180"/>
              <w:jc w:val="center"/>
            </w:pPr>
          </w:p>
        </w:tc>
      </w:tr>
      <w:tr w:rsidR="00603E75" w:rsidRPr="007C1CEA" w:rsidTr="001A7656">
        <w:tc>
          <w:tcPr>
            <w:tcW w:w="2160" w:type="dxa"/>
            <w:vMerge/>
            <w:shd w:val="clear" w:color="auto" w:fill="auto"/>
            <w:vAlign w:val="center"/>
          </w:tcPr>
          <w:p w:rsidR="00603E75" w:rsidRPr="007C1CEA" w:rsidRDefault="00603E75" w:rsidP="001A7656">
            <w:pPr>
              <w:tabs>
                <w:tab w:val="center" w:pos="4677"/>
                <w:tab w:val="right" w:pos="9355"/>
              </w:tabs>
              <w:ind w:right="180"/>
              <w:jc w:val="center"/>
            </w:pPr>
          </w:p>
        </w:tc>
        <w:tc>
          <w:tcPr>
            <w:tcW w:w="900" w:type="dxa"/>
            <w:shd w:val="clear" w:color="auto" w:fill="auto"/>
            <w:vAlign w:val="center"/>
          </w:tcPr>
          <w:p w:rsidR="00603E75" w:rsidRPr="007C1CEA" w:rsidRDefault="00603E75" w:rsidP="001A7656">
            <w:pPr>
              <w:tabs>
                <w:tab w:val="center" w:pos="4677"/>
                <w:tab w:val="right" w:pos="9355"/>
              </w:tabs>
              <w:ind w:right="180"/>
              <w:jc w:val="center"/>
            </w:pPr>
            <w:r w:rsidRPr="007C1CEA">
              <w:t>7</w:t>
            </w:r>
          </w:p>
        </w:tc>
        <w:tc>
          <w:tcPr>
            <w:tcW w:w="1980" w:type="dxa"/>
            <w:shd w:val="clear" w:color="auto" w:fill="auto"/>
            <w:vAlign w:val="center"/>
          </w:tcPr>
          <w:p w:rsidR="00603E75" w:rsidRPr="007C1CEA" w:rsidRDefault="00603E75" w:rsidP="001A7656">
            <w:pPr>
              <w:tabs>
                <w:tab w:val="center" w:pos="4677"/>
                <w:tab w:val="right" w:pos="9355"/>
              </w:tabs>
              <w:ind w:right="-108"/>
            </w:pPr>
            <w:r w:rsidRPr="007C1CEA">
              <w:t>Бетонная подготовка</w:t>
            </w:r>
            <w:r>
              <w:t xml:space="preserve"> </w:t>
            </w:r>
            <w:r w:rsidRPr="007C1CEA">
              <w:t xml:space="preserve"> с </w:t>
            </w:r>
            <w:proofErr w:type="spellStart"/>
            <w:r w:rsidRPr="007C1CEA">
              <w:t>электр</w:t>
            </w:r>
            <w:proofErr w:type="gramStart"/>
            <w:r w:rsidRPr="007C1CEA">
              <w:t>о</w:t>
            </w:r>
            <w:proofErr w:type="spellEnd"/>
            <w:r>
              <w:t>-</w:t>
            </w:r>
            <w:proofErr w:type="gramEnd"/>
            <w:r>
              <w:t xml:space="preserve"> </w:t>
            </w:r>
            <w:r w:rsidRPr="007C1CEA">
              <w:t>нагревателями</w:t>
            </w:r>
          </w:p>
        </w:tc>
        <w:tc>
          <w:tcPr>
            <w:tcW w:w="1440" w:type="dxa"/>
            <w:shd w:val="clear" w:color="auto" w:fill="auto"/>
            <w:vAlign w:val="center"/>
          </w:tcPr>
          <w:p w:rsidR="00603E75" w:rsidRPr="007C1CEA" w:rsidRDefault="00603E75" w:rsidP="001A7656">
            <w:pPr>
              <w:tabs>
                <w:tab w:val="center" w:pos="4677"/>
                <w:tab w:val="right" w:pos="9355"/>
              </w:tabs>
              <w:ind w:right="180"/>
              <w:jc w:val="center"/>
            </w:pPr>
            <w:r>
              <w:t>—</w:t>
            </w:r>
          </w:p>
        </w:tc>
        <w:tc>
          <w:tcPr>
            <w:tcW w:w="1260" w:type="dxa"/>
            <w:shd w:val="clear" w:color="auto" w:fill="auto"/>
            <w:vAlign w:val="center"/>
          </w:tcPr>
          <w:p w:rsidR="00603E75" w:rsidRPr="007C1CEA" w:rsidRDefault="00603E75" w:rsidP="001A7656">
            <w:pPr>
              <w:tabs>
                <w:tab w:val="center" w:pos="4677"/>
                <w:tab w:val="right" w:pos="9355"/>
              </w:tabs>
              <w:ind w:right="180"/>
              <w:jc w:val="center"/>
            </w:pPr>
            <w:r>
              <w:t>—</w:t>
            </w:r>
          </w:p>
        </w:tc>
        <w:tc>
          <w:tcPr>
            <w:tcW w:w="1260" w:type="dxa"/>
            <w:vMerge/>
            <w:shd w:val="clear" w:color="auto" w:fill="auto"/>
            <w:vAlign w:val="center"/>
          </w:tcPr>
          <w:p w:rsidR="00603E75" w:rsidRPr="007C1CEA" w:rsidRDefault="00603E75" w:rsidP="001A7656">
            <w:pPr>
              <w:tabs>
                <w:tab w:val="center" w:pos="4677"/>
                <w:tab w:val="right" w:pos="9355"/>
              </w:tabs>
              <w:ind w:right="180"/>
              <w:jc w:val="center"/>
            </w:pPr>
          </w:p>
        </w:tc>
      </w:tr>
    </w:tbl>
    <w:p w:rsidR="00603E75" w:rsidRDefault="00603E75" w:rsidP="00603E75">
      <w:pPr>
        <w:rPr>
          <w:sz w:val="28"/>
          <w:szCs w:val="28"/>
        </w:rPr>
      </w:pPr>
    </w:p>
    <w:p w:rsidR="00603E75" w:rsidRDefault="00603E75" w:rsidP="00603E75">
      <w:pPr>
        <w:rPr>
          <w:sz w:val="28"/>
          <w:szCs w:val="28"/>
        </w:rPr>
      </w:pPr>
    </w:p>
    <w:p w:rsidR="00603E75" w:rsidRPr="00095DD8" w:rsidRDefault="00603E75" w:rsidP="00603E75">
      <w:pPr>
        <w:rPr>
          <w:sz w:val="28"/>
          <w:szCs w:val="28"/>
        </w:rPr>
      </w:pPr>
      <w:r>
        <w:rPr>
          <w:sz w:val="28"/>
          <w:szCs w:val="28"/>
        </w:rPr>
        <w:t xml:space="preserve">       Требуемый </w:t>
      </w:r>
      <w:r w:rsidRPr="00095DD8">
        <w:rPr>
          <w:sz w:val="28"/>
          <w:szCs w:val="28"/>
        </w:rPr>
        <w:t>коэффициент</w:t>
      </w:r>
      <w:r>
        <w:rPr>
          <w:sz w:val="28"/>
          <w:szCs w:val="28"/>
        </w:rPr>
        <w:t xml:space="preserve"> </w:t>
      </w:r>
      <w:r w:rsidRPr="00095DD8">
        <w:rPr>
          <w:sz w:val="28"/>
          <w:szCs w:val="28"/>
        </w:rPr>
        <w:t>теплопередачи</w:t>
      </w:r>
      <w:r>
        <w:rPr>
          <w:sz w:val="28"/>
          <w:szCs w:val="28"/>
        </w:rPr>
        <w:t xml:space="preserve"> </w:t>
      </w:r>
      <w:r w:rsidRPr="00095DD8">
        <w:rPr>
          <w:sz w:val="28"/>
          <w:szCs w:val="28"/>
        </w:rPr>
        <w:t>пола</w:t>
      </w:r>
      <w:r>
        <w:rPr>
          <w:sz w:val="28"/>
          <w:szCs w:val="28"/>
        </w:rPr>
        <w:t xml:space="preserve"> </w:t>
      </w:r>
      <w:r w:rsidRPr="00095DD8">
        <w:rPr>
          <w:position w:val="-14"/>
          <w:sz w:val="28"/>
          <w:szCs w:val="28"/>
        </w:rPr>
        <w:object w:dxaOrig="500" w:dyaOrig="480">
          <v:shape id="_x0000_i1108" type="#_x0000_t75" style="width:24.75pt;height:24.2pt" o:ole="">
            <v:imagedata r:id="rId168" o:title=""/>
          </v:shape>
          <o:OLEObject Type="Embed" ProgID="Equation.3" ShapeID="_x0000_i1108" DrawAspect="Content" ObjectID="_1528708998" r:id="rId194"/>
        </w:object>
      </w:r>
      <w:r>
        <w:rPr>
          <w:sz w:val="28"/>
          <w:szCs w:val="28"/>
        </w:rPr>
        <w:t>=0,21</w:t>
      </w:r>
      <w:r w:rsidRPr="00095DD8">
        <w:rPr>
          <w:sz w:val="28"/>
          <w:szCs w:val="28"/>
        </w:rPr>
        <w:t xml:space="preserve"> Вт/(м</w:t>
      </w:r>
      <w:proofErr w:type="gramStart"/>
      <w:r w:rsidRPr="00095DD8">
        <w:rPr>
          <w:sz w:val="28"/>
          <w:szCs w:val="28"/>
          <w:vertAlign w:val="superscript"/>
        </w:rPr>
        <w:t>2</w:t>
      </w:r>
      <w:proofErr w:type="gramEnd"/>
      <w:r>
        <w:rPr>
          <w:sz w:val="28"/>
          <w:szCs w:val="28"/>
        </w:rPr>
        <w:t>·К),</w:t>
      </w:r>
      <w:r w:rsidRPr="00095DD8">
        <w:rPr>
          <w:sz w:val="28"/>
          <w:szCs w:val="28"/>
        </w:rPr>
        <w:t xml:space="preserve"> [</w:t>
      </w:r>
      <w:r>
        <w:rPr>
          <w:sz w:val="28"/>
          <w:szCs w:val="28"/>
        </w:rPr>
        <w:t>27</w:t>
      </w:r>
      <w:r w:rsidRPr="00095DD8">
        <w:rPr>
          <w:sz w:val="28"/>
          <w:szCs w:val="28"/>
        </w:rPr>
        <w:t>]</w:t>
      </w:r>
      <w:r>
        <w:rPr>
          <w:sz w:val="28"/>
          <w:szCs w:val="28"/>
        </w:rPr>
        <w:t>:</w:t>
      </w:r>
    </w:p>
    <w:p w:rsidR="00603E75" w:rsidRDefault="00603E75" w:rsidP="00603E75">
      <w:pPr>
        <w:ind w:right="545" w:firstLine="540"/>
        <w:jc w:val="both"/>
        <w:rPr>
          <w:sz w:val="28"/>
          <w:szCs w:val="28"/>
        </w:rPr>
      </w:pPr>
      <w:r w:rsidRPr="00095DD8">
        <w:rPr>
          <w:sz w:val="28"/>
          <w:szCs w:val="28"/>
        </w:rPr>
        <w:t>Суммарное термическое сопротивление слоев конструкции (кроме теплоизоляции) прин</w:t>
      </w:r>
      <w:r w:rsidRPr="00095DD8">
        <w:rPr>
          <w:sz w:val="28"/>
          <w:szCs w:val="28"/>
        </w:rPr>
        <w:t>и</w:t>
      </w:r>
      <w:r w:rsidRPr="00095DD8">
        <w:rPr>
          <w:sz w:val="28"/>
          <w:szCs w:val="28"/>
        </w:rPr>
        <w:t xml:space="preserve">маем по таблице </w:t>
      </w:r>
      <w:r>
        <w:rPr>
          <w:sz w:val="28"/>
          <w:szCs w:val="28"/>
        </w:rPr>
        <w:t>2.</w:t>
      </w:r>
      <w:r w:rsidRPr="00095DD8">
        <w:rPr>
          <w:sz w:val="28"/>
          <w:szCs w:val="28"/>
        </w:rPr>
        <w:t>2</w:t>
      </w:r>
    </w:p>
    <w:p w:rsidR="00603E75" w:rsidRPr="00095DD8" w:rsidRDefault="00603E75" w:rsidP="00603E75">
      <w:pPr>
        <w:ind w:right="545" w:firstLine="360"/>
        <w:jc w:val="both"/>
        <w:rPr>
          <w:sz w:val="28"/>
          <w:szCs w:val="28"/>
        </w:rPr>
      </w:pPr>
    </w:p>
    <w:p w:rsidR="00603E75" w:rsidRPr="00603E75" w:rsidRDefault="00603E75" w:rsidP="00603E75">
      <w:pPr>
        <w:ind w:left="2800" w:right="545"/>
        <w:jc w:val="both"/>
        <w:rPr>
          <w:sz w:val="28"/>
          <w:szCs w:val="28"/>
        </w:rPr>
      </w:pPr>
      <w:r>
        <w:rPr>
          <w:sz w:val="28"/>
          <w:szCs w:val="28"/>
        </w:rPr>
        <w:t xml:space="preserve">    </w:t>
      </w:r>
      <w:r w:rsidRPr="001415A8">
        <w:rPr>
          <w:position w:val="-30"/>
          <w:sz w:val="28"/>
          <w:szCs w:val="28"/>
        </w:rPr>
        <w:object w:dxaOrig="1880" w:dyaOrig="700">
          <v:shape id="_x0000_i1109" type="#_x0000_t75" style="width:93.9pt;height:35.15pt" o:ole="">
            <v:imagedata r:id="rId195" o:title=""/>
          </v:shape>
          <o:OLEObject Type="Embed" ProgID="Equation.3" ShapeID="_x0000_i1109" DrawAspect="Content" ObjectID="_1528708999" r:id="rId196"/>
        </w:object>
      </w:r>
      <w:r w:rsidRPr="00095DD8">
        <w:rPr>
          <w:sz w:val="28"/>
          <w:szCs w:val="28"/>
        </w:rPr>
        <w:t>.</w:t>
      </w:r>
      <w:r w:rsidRPr="00603E75">
        <w:rPr>
          <w:sz w:val="28"/>
          <w:szCs w:val="28"/>
        </w:rPr>
        <w:tab/>
      </w:r>
      <w:r w:rsidRPr="00603E75">
        <w:rPr>
          <w:sz w:val="28"/>
          <w:szCs w:val="28"/>
        </w:rPr>
        <w:tab/>
      </w:r>
      <w:r w:rsidRPr="00603E75">
        <w:rPr>
          <w:sz w:val="28"/>
          <w:szCs w:val="28"/>
        </w:rPr>
        <w:tab/>
      </w:r>
      <w:r w:rsidRPr="00603E75">
        <w:rPr>
          <w:sz w:val="28"/>
          <w:szCs w:val="28"/>
        </w:rPr>
        <w:tab/>
        <w:t xml:space="preserve">    (2.13)</w:t>
      </w:r>
    </w:p>
    <w:p w:rsidR="00603E75" w:rsidRPr="00095DD8" w:rsidRDefault="00603E75" w:rsidP="00603E75">
      <w:pPr>
        <w:ind w:left="2800" w:right="545"/>
        <w:jc w:val="both"/>
        <w:rPr>
          <w:sz w:val="28"/>
          <w:szCs w:val="28"/>
        </w:rPr>
      </w:pPr>
    </w:p>
    <w:p w:rsidR="00603E75" w:rsidRPr="00095DD8" w:rsidRDefault="00603E75" w:rsidP="00603E75">
      <w:pPr>
        <w:ind w:right="21" w:firstLine="540"/>
        <w:jc w:val="both"/>
        <w:rPr>
          <w:sz w:val="28"/>
          <w:szCs w:val="28"/>
        </w:rPr>
      </w:pPr>
      <w:r w:rsidRPr="00095DD8">
        <w:rPr>
          <w:sz w:val="28"/>
          <w:szCs w:val="28"/>
        </w:rPr>
        <w:t>Коэффициент теплопроводности изоляционного слоя конструкции приним</w:t>
      </w:r>
      <w:r w:rsidRPr="00095DD8">
        <w:rPr>
          <w:sz w:val="28"/>
          <w:szCs w:val="28"/>
        </w:rPr>
        <w:t>а</w:t>
      </w:r>
      <w:r w:rsidRPr="00095DD8">
        <w:rPr>
          <w:sz w:val="28"/>
          <w:szCs w:val="28"/>
        </w:rPr>
        <w:t xml:space="preserve">ем по таблице </w:t>
      </w:r>
      <w:r>
        <w:rPr>
          <w:sz w:val="28"/>
          <w:szCs w:val="28"/>
        </w:rPr>
        <w:t>2.</w:t>
      </w:r>
      <w:r w:rsidRPr="00095DD8">
        <w:rPr>
          <w:sz w:val="28"/>
          <w:szCs w:val="28"/>
        </w:rPr>
        <w:t>2</w:t>
      </w:r>
      <w:r>
        <w:rPr>
          <w:sz w:val="28"/>
          <w:szCs w:val="28"/>
        </w:rPr>
        <w:t xml:space="preserve"> </w:t>
      </w:r>
      <w:r w:rsidRPr="001415A8">
        <w:rPr>
          <w:position w:val="-14"/>
          <w:sz w:val="28"/>
          <w:szCs w:val="28"/>
        </w:rPr>
        <w:object w:dxaOrig="1640" w:dyaOrig="380">
          <v:shape id="_x0000_i1110" type="#_x0000_t75" style="width:81.8pt;height:19pt" o:ole="">
            <v:imagedata r:id="rId197" o:title=""/>
          </v:shape>
          <o:OLEObject Type="Embed" ProgID="Equation.3" ShapeID="_x0000_i1110" DrawAspect="Content" ObjectID="_1528709000" r:id="rId198"/>
        </w:object>
      </w:r>
    </w:p>
    <w:p w:rsidR="00603E75" w:rsidRDefault="00603E75" w:rsidP="00603E75">
      <w:pPr>
        <w:ind w:right="545"/>
        <w:rPr>
          <w:sz w:val="28"/>
          <w:szCs w:val="28"/>
        </w:rPr>
      </w:pPr>
      <w:r>
        <w:rPr>
          <w:sz w:val="28"/>
          <w:szCs w:val="28"/>
        </w:rPr>
        <w:t xml:space="preserve">        </w:t>
      </w:r>
      <w:r w:rsidRPr="00095DD8">
        <w:rPr>
          <w:sz w:val="28"/>
          <w:szCs w:val="28"/>
        </w:rPr>
        <w:t>Требуемую</w:t>
      </w:r>
      <w:r>
        <w:rPr>
          <w:sz w:val="28"/>
          <w:szCs w:val="28"/>
        </w:rPr>
        <w:t xml:space="preserve"> </w:t>
      </w:r>
      <w:r w:rsidRPr="00095DD8">
        <w:rPr>
          <w:sz w:val="28"/>
          <w:szCs w:val="28"/>
        </w:rPr>
        <w:t>толщину изоляционного</w:t>
      </w:r>
      <w:r>
        <w:rPr>
          <w:sz w:val="28"/>
          <w:szCs w:val="28"/>
        </w:rPr>
        <w:t xml:space="preserve"> </w:t>
      </w:r>
      <w:r w:rsidRPr="00095DD8">
        <w:rPr>
          <w:sz w:val="28"/>
          <w:szCs w:val="28"/>
        </w:rPr>
        <w:t xml:space="preserve">слоя </w:t>
      </w:r>
      <w:r w:rsidRPr="00095DD8">
        <w:rPr>
          <w:position w:val="-14"/>
          <w:sz w:val="28"/>
          <w:szCs w:val="28"/>
        </w:rPr>
        <w:object w:dxaOrig="520" w:dyaOrig="480">
          <v:shape id="_x0000_i1111" type="#_x0000_t75" style="width:25.9pt;height:24.2pt" o:ole="">
            <v:imagedata r:id="rId174" o:title=""/>
          </v:shape>
          <o:OLEObject Type="Embed" ProgID="Equation.3" ShapeID="_x0000_i1111" DrawAspect="Content" ObjectID="_1528709001" r:id="rId199"/>
        </w:object>
      </w:r>
      <w:r w:rsidRPr="00095DD8">
        <w:rPr>
          <w:sz w:val="28"/>
          <w:szCs w:val="28"/>
        </w:rPr>
        <w:t xml:space="preserve">, </w:t>
      </w:r>
      <w:proofErr w:type="gramStart"/>
      <w:r w:rsidRPr="00095DD8">
        <w:rPr>
          <w:sz w:val="28"/>
          <w:szCs w:val="28"/>
        </w:rPr>
        <w:t>м</w:t>
      </w:r>
      <w:proofErr w:type="gramEnd"/>
      <w:r w:rsidRPr="00095DD8">
        <w:rPr>
          <w:sz w:val="28"/>
          <w:szCs w:val="28"/>
        </w:rPr>
        <w:t>,</w:t>
      </w:r>
      <w:r>
        <w:rPr>
          <w:sz w:val="28"/>
          <w:szCs w:val="28"/>
        </w:rPr>
        <w:t xml:space="preserve"> </w:t>
      </w:r>
      <w:r w:rsidRPr="00095DD8">
        <w:rPr>
          <w:sz w:val="28"/>
          <w:szCs w:val="28"/>
        </w:rPr>
        <w:t>рассчитаем по форм</w:t>
      </w:r>
      <w:r w:rsidRPr="00095DD8">
        <w:rPr>
          <w:sz w:val="28"/>
          <w:szCs w:val="28"/>
        </w:rPr>
        <w:t>у</w:t>
      </w:r>
      <w:r>
        <w:rPr>
          <w:sz w:val="28"/>
          <w:szCs w:val="28"/>
        </w:rPr>
        <w:t xml:space="preserve">ле (12)    </w:t>
      </w:r>
    </w:p>
    <w:p w:rsidR="00603E75" w:rsidRDefault="00603E75" w:rsidP="00603E75">
      <w:pPr>
        <w:ind w:right="545"/>
        <w:rPr>
          <w:sz w:val="28"/>
          <w:szCs w:val="28"/>
        </w:rPr>
      </w:pPr>
    </w:p>
    <w:p w:rsidR="00603E75" w:rsidRDefault="00603E75" w:rsidP="00603E75">
      <w:pPr>
        <w:ind w:right="545"/>
        <w:rPr>
          <w:sz w:val="28"/>
          <w:szCs w:val="28"/>
        </w:rPr>
      </w:pPr>
      <w:r>
        <w:rPr>
          <w:sz w:val="28"/>
          <w:szCs w:val="28"/>
        </w:rPr>
        <w:t xml:space="preserve">                                          </w:t>
      </w:r>
      <w:r w:rsidRPr="00095DD8">
        <w:rPr>
          <w:position w:val="-30"/>
          <w:sz w:val="28"/>
          <w:szCs w:val="28"/>
        </w:rPr>
        <w:object w:dxaOrig="3900" w:dyaOrig="720">
          <v:shape id="_x0000_i1112" type="#_x0000_t75" style="width:195.25pt;height:36.3pt" o:ole="">
            <v:imagedata r:id="rId200" o:title=""/>
          </v:shape>
          <o:OLEObject Type="Embed" ProgID="Equation.3" ShapeID="_x0000_i1112" DrawAspect="Content" ObjectID="_1528709002" r:id="rId201"/>
        </w:object>
      </w:r>
    </w:p>
    <w:p w:rsidR="00603E75" w:rsidRPr="00095DD8" w:rsidRDefault="00603E75" w:rsidP="00603E75">
      <w:pPr>
        <w:ind w:right="545"/>
        <w:rPr>
          <w:sz w:val="28"/>
          <w:szCs w:val="28"/>
        </w:rPr>
      </w:pPr>
    </w:p>
    <w:p w:rsidR="00603E75" w:rsidRPr="00095DD8" w:rsidRDefault="00603E75" w:rsidP="00603E75">
      <w:pPr>
        <w:ind w:left="180" w:right="180" w:firstLine="540"/>
        <w:jc w:val="both"/>
        <w:rPr>
          <w:sz w:val="28"/>
          <w:szCs w:val="28"/>
        </w:rPr>
      </w:pPr>
    </w:p>
    <w:p w:rsidR="00603E75" w:rsidRPr="00095DD8" w:rsidRDefault="00603E75" w:rsidP="00603E75">
      <w:pPr>
        <w:tabs>
          <w:tab w:val="left" w:pos="0"/>
        </w:tabs>
        <w:ind w:right="21" w:firstLine="540"/>
        <w:jc w:val="both"/>
        <w:rPr>
          <w:sz w:val="28"/>
          <w:szCs w:val="28"/>
        </w:rPr>
      </w:pPr>
      <w:r w:rsidRPr="00095DD8">
        <w:rPr>
          <w:sz w:val="28"/>
          <w:szCs w:val="28"/>
        </w:rPr>
        <w:lastRenderedPageBreak/>
        <w:t>Принимаем толщину</w:t>
      </w:r>
      <w:r>
        <w:rPr>
          <w:sz w:val="28"/>
          <w:szCs w:val="28"/>
        </w:rPr>
        <w:t xml:space="preserve"> </w:t>
      </w:r>
      <w:r w:rsidRPr="00095DD8">
        <w:rPr>
          <w:sz w:val="28"/>
          <w:szCs w:val="28"/>
        </w:rPr>
        <w:t xml:space="preserve">изоляционного слоя </w:t>
      </w:r>
      <w:r>
        <w:rPr>
          <w:sz w:val="28"/>
          <w:szCs w:val="28"/>
        </w:rPr>
        <w:t>150</w:t>
      </w:r>
      <w:r w:rsidRPr="00095DD8">
        <w:rPr>
          <w:sz w:val="28"/>
          <w:szCs w:val="28"/>
        </w:rPr>
        <w:t xml:space="preserve"> мм. Поскольку принятая толщина</w:t>
      </w:r>
      <w:r>
        <w:rPr>
          <w:sz w:val="28"/>
          <w:szCs w:val="28"/>
        </w:rPr>
        <w:t xml:space="preserve"> </w:t>
      </w:r>
      <w:r w:rsidRPr="00095DD8">
        <w:rPr>
          <w:sz w:val="28"/>
          <w:szCs w:val="28"/>
        </w:rPr>
        <w:t>теплоизоляции</w:t>
      </w:r>
      <w:r>
        <w:rPr>
          <w:sz w:val="28"/>
          <w:szCs w:val="28"/>
        </w:rPr>
        <w:t xml:space="preserve"> </w:t>
      </w:r>
      <w:r w:rsidRPr="00095DD8">
        <w:rPr>
          <w:sz w:val="28"/>
          <w:szCs w:val="28"/>
        </w:rPr>
        <w:t>о</w:t>
      </w:r>
      <w:r w:rsidRPr="00095DD8">
        <w:rPr>
          <w:sz w:val="28"/>
          <w:szCs w:val="28"/>
        </w:rPr>
        <w:t>т</w:t>
      </w:r>
      <w:r>
        <w:rPr>
          <w:sz w:val="28"/>
          <w:szCs w:val="28"/>
        </w:rPr>
        <w:t xml:space="preserve">личается от требуемой то </w:t>
      </w:r>
      <w:r w:rsidRPr="00095DD8">
        <w:rPr>
          <w:sz w:val="28"/>
          <w:szCs w:val="28"/>
        </w:rPr>
        <w:t>определяем действительное значение коэффициента теплопер</w:t>
      </w:r>
      <w:r w:rsidRPr="00095DD8">
        <w:rPr>
          <w:sz w:val="28"/>
          <w:szCs w:val="28"/>
        </w:rPr>
        <w:t>е</w:t>
      </w:r>
      <w:r w:rsidRPr="00095DD8">
        <w:rPr>
          <w:sz w:val="28"/>
          <w:szCs w:val="28"/>
        </w:rPr>
        <w:t xml:space="preserve">дачи </w:t>
      </w:r>
      <w:r w:rsidRPr="00095DD8">
        <w:rPr>
          <w:position w:val="-14"/>
          <w:sz w:val="28"/>
          <w:szCs w:val="28"/>
        </w:rPr>
        <w:object w:dxaOrig="360" w:dyaOrig="480">
          <v:shape id="_x0000_i1113" type="#_x0000_t75" style="width:17.85pt;height:24.2pt" o:ole="">
            <v:imagedata r:id="rId202" o:title=""/>
          </v:shape>
          <o:OLEObject Type="Embed" ProgID="Equation.3" ShapeID="_x0000_i1113" DrawAspect="Content" ObjectID="_1528709003" r:id="rId203"/>
        </w:object>
      </w:r>
      <w:r w:rsidRPr="00095DD8">
        <w:rPr>
          <w:sz w:val="28"/>
          <w:szCs w:val="28"/>
        </w:rPr>
        <w:t>, Вт/(м</w:t>
      </w:r>
      <w:proofErr w:type="gramStart"/>
      <w:r w:rsidRPr="00095DD8">
        <w:rPr>
          <w:sz w:val="28"/>
          <w:szCs w:val="28"/>
          <w:vertAlign w:val="superscript"/>
        </w:rPr>
        <w:t>2</w:t>
      </w:r>
      <w:proofErr w:type="gramEnd"/>
      <w:r>
        <w:rPr>
          <w:sz w:val="28"/>
          <w:szCs w:val="28"/>
        </w:rPr>
        <w:t>·К)</w:t>
      </w:r>
      <w:r w:rsidRPr="00095DD8">
        <w:rPr>
          <w:sz w:val="28"/>
          <w:szCs w:val="28"/>
        </w:rPr>
        <w:t>, по формуле</w:t>
      </w:r>
      <w:r>
        <w:rPr>
          <w:sz w:val="28"/>
          <w:szCs w:val="28"/>
        </w:rPr>
        <w:t xml:space="preserve"> (13):</w:t>
      </w:r>
    </w:p>
    <w:p w:rsidR="00603E75" w:rsidRPr="00095DD8" w:rsidRDefault="00603E75" w:rsidP="00603E75">
      <w:pPr>
        <w:tabs>
          <w:tab w:val="left" w:pos="0"/>
        </w:tabs>
        <w:ind w:right="180" w:firstLine="709"/>
        <w:jc w:val="both"/>
        <w:rPr>
          <w:sz w:val="28"/>
          <w:szCs w:val="28"/>
        </w:rPr>
      </w:pPr>
    </w:p>
    <w:p w:rsidR="00603E75" w:rsidRPr="00095DD8" w:rsidRDefault="00603E75" w:rsidP="00603E75">
      <w:pPr>
        <w:ind w:right="545"/>
        <w:jc w:val="center"/>
        <w:rPr>
          <w:sz w:val="28"/>
          <w:szCs w:val="28"/>
        </w:rPr>
      </w:pPr>
      <w:r w:rsidRPr="001415A8">
        <w:rPr>
          <w:position w:val="-62"/>
          <w:sz w:val="28"/>
          <w:szCs w:val="28"/>
        </w:rPr>
        <w:object w:dxaOrig="3180" w:dyaOrig="999">
          <v:shape id="_x0000_i1114" type="#_x0000_t75" style="width:159pt;height:49.55pt" o:ole="">
            <v:imagedata r:id="rId204" o:title=""/>
          </v:shape>
          <o:OLEObject Type="Embed" ProgID="Equation.3" ShapeID="_x0000_i1114" DrawAspect="Content" ObjectID="_1528709004" r:id="rId205"/>
        </w:object>
      </w:r>
    </w:p>
    <w:p w:rsidR="00603E75" w:rsidRPr="00095DD8" w:rsidRDefault="00603E75" w:rsidP="00603E75">
      <w:pPr>
        <w:ind w:right="180"/>
        <w:rPr>
          <w:sz w:val="28"/>
          <w:szCs w:val="28"/>
        </w:rPr>
      </w:pPr>
    </w:p>
    <w:p w:rsidR="00603E75" w:rsidRPr="009325AE" w:rsidRDefault="00603E75" w:rsidP="00603E75">
      <w:pPr>
        <w:ind w:right="180"/>
        <w:rPr>
          <w:sz w:val="28"/>
          <w:szCs w:val="28"/>
        </w:rPr>
      </w:pPr>
      <w:r w:rsidRPr="009325AE">
        <w:rPr>
          <w:sz w:val="28"/>
          <w:szCs w:val="28"/>
        </w:rPr>
        <w:t>Внутренние стены.</w:t>
      </w:r>
    </w:p>
    <w:p w:rsidR="00603E75" w:rsidRDefault="00603E75" w:rsidP="00603E75">
      <w:pPr>
        <w:ind w:right="21"/>
        <w:jc w:val="both"/>
        <w:rPr>
          <w:b/>
          <w:sz w:val="28"/>
          <w:szCs w:val="28"/>
        </w:rPr>
      </w:pPr>
      <w:r>
        <w:rPr>
          <w:b/>
          <w:sz w:val="28"/>
          <w:szCs w:val="28"/>
        </w:rPr>
        <w:t xml:space="preserve">     </w:t>
      </w:r>
    </w:p>
    <w:p w:rsidR="00603E75" w:rsidRDefault="00603E75" w:rsidP="00603E75">
      <w:pPr>
        <w:ind w:right="21"/>
        <w:jc w:val="both"/>
        <w:rPr>
          <w:sz w:val="28"/>
          <w:szCs w:val="28"/>
        </w:rPr>
      </w:pPr>
      <w:r>
        <w:rPr>
          <w:sz w:val="28"/>
          <w:szCs w:val="28"/>
        </w:rPr>
        <w:t xml:space="preserve">      </w:t>
      </w:r>
      <w:r w:rsidRPr="00095DD8">
        <w:rPr>
          <w:sz w:val="28"/>
          <w:szCs w:val="28"/>
        </w:rPr>
        <w:t>Принимаем, что</w:t>
      </w:r>
      <w:r>
        <w:rPr>
          <w:sz w:val="28"/>
          <w:szCs w:val="28"/>
        </w:rPr>
        <w:t xml:space="preserve"> </w:t>
      </w:r>
      <w:r w:rsidRPr="00095DD8">
        <w:rPr>
          <w:sz w:val="28"/>
          <w:szCs w:val="28"/>
        </w:rPr>
        <w:t xml:space="preserve">стены </w:t>
      </w:r>
      <w:r>
        <w:rPr>
          <w:sz w:val="28"/>
          <w:szCs w:val="28"/>
        </w:rPr>
        <w:t xml:space="preserve">между </w:t>
      </w:r>
      <w:r w:rsidRPr="00095DD8">
        <w:rPr>
          <w:sz w:val="28"/>
          <w:szCs w:val="28"/>
        </w:rPr>
        <w:t>охлаждаемыми помещениями</w:t>
      </w:r>
      <w:r>
        <w:rPr>
          <w:sz w:val="28"/>
          <w:szCs w:val="28"/>
        </w:rPr>
        <w:t xml:space="preserve"> </w:t>
      </w:r>
      <w:r w:rsidRPr="00095DD8">
        <w:rPr>
          <w:sz w:val="28"/>
          <w:szCs w:val="28"/>
        </w:rPr>
        <w:t>и грузовым к</w:t>
      </w:r>
      <w:r w:rsidRPr="00095DD8">
        <w:rPr>
          <w:sz w:val="28"/>
          <w:szCs w:val="28"/>
        </w:rPr>
        <w:t>о</w:t>
      </w:r>
      <w:r w:rsidRPr="00095DD8">
        <w:rPr>
          <w:sz w:val="28"/>
          <w:szCs w:val="28"/>
        </w:rPr>
        <w:t>ридором выполнены</w:t>
      </w:r>
      <w:r>
        <w:rPr>
          <w:sz w:val="28"/>
          <w:szCs w:val="28"/>
        </w:rPr>
        <w:t xml:space="preserve"> </w:t>
      </w:r>
      <w:r w:rsidRPr="00095DD8">
        <w:rPr>
          <w:sz w:val="28"/>
          <w:szCs w:val="28"/>
        </w:rPr>
        <w:t>из керамзитобетонных панелей 240 мм</w:t>
      </w:r>
      <w:r>
        <w:rPr>
          <w:sz w:val="28"/>
          <w:szCs w:val="28"/>
        </w:rPr>
        <w:t xml:space="preserve"> </w:t>
      </w:r>
      <w:r w:rsidRPr="00095DD8">
        <w:rPr>
          <w:sz w:val="28"/>
          <w:szCs w:val="28"/>
        </w:rPr>
        <w:t>с</w:t>
      </w:r>
      <w:r>
        <w:rPr>
          <w:sz w:val="28"/>
          <w:szCs w:val="28"/>
        </w:rPr>
        <w:t xml:space="preserve"> </w:t>
      </w:r>
      <w:r w:rsidRPr="00095DD8">
        <w:rPr>
          <w:sz w:val="28"/>
          <w:szCs w:val="28"/>
        </w:rPr>
        <w:t xml:space="preserve">теплоизоляцией из </w:t>
      </w:r>
      <w:r>
        <w:rPr>
          <w:sz w:val="28"/>
          <w:szCs w:val="28"/>
        </w:rPr>
        <w:t>ППУ</w:t>
      </w:r>
      <w:r w:rsidRPr="00095DD8">
        <w:rPr>
          <w:sz w:val="28"/>
          <w:szCs w:val="28"/>
        </w:rPr>
        <w:t>. Состав внутренней стены пок</w:t>
      </w:r>
      <w:r w:rsidRPr="00095DD8">
        <w:rPr>
          <w:sz w:val="28"/>
          <w:szCs w:val="28"/>
        </w:rPr>
        <w:t>а</w:t>
      </w:r>
      <w:r>
        <w:rPr>
          <w:sz w:val="28"/>
          <w:szCs w:val="28"/>
        </w:rPr>
        <w:t xml:space="preserve">зан </w:t>
      </w:r>
      <w:r w:rsidRPr="00095DD8">
        <w:rPr>
          <w:sz w:val="28"/>
          <w:szCs w:val="28"/>
        </w:rPr>
        <w:t>в</w:t>
      </w:r>
      <w:r>
        <w:rPr>
          <w:sz w:val="28"/>
          <w:szCs w:val="28"/>
        </w:rPr>
        <w:t xml:space="preserve"> таблице 2.3.</w:t>
      </w:r>
    </w:p>
    <w:p w:rsidR="00603E75" w:rsidRPr="00886416" w:rsidRDefault="00603E75" w:rsidP="00603E75">
      <w:pPr>
        <w:ind w:right="21"/>
        <w:jc w:val="both"/>
        <w:rPr>
          <w:b/>
          <w:sz w:val="28"/>
          <w:szCs w:val="28"/>
        </w:rPr>
      </w:pPr>
    </w:p>
    <w:p w:rsidR="00603E75" w:rsidRPr="00AF51AB" w:rsidRDefault="00603E75" w:rsidP="00603E75">
      <w:pPr>
        <w:ind w:right="180"/>
        <w:rPr>
          <w:sz w:val="28"/>
          <w:szCs w:val="28"/>
        </w:rPr>
      </w:pPr>
      <w:r w:rsidRPr="00095DD8">
        <w:rPr>
          <w:sz w:val="28"/>
          <w:szCs w:val="28"/>
        </w:rPr>
        <w:t>Табл</w:t>
      </w:r>
      <w:r>
        <w:rPr>
          <w:sz w:val="28"/>
          <w:szCs w:val="28"/>
        </w:rPr>
        <w:t>ица 2.3</w:t>
      </w:r>
      <w:r w:rsidRPr="00095DD8">
        <w:rPr>
          <w:sz w:val="28"/>
          <w:szCs w:val="28"/>
        </w:rPr>
        <w:t>Состав внутренней стеновой панели</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0"/>
        <w:gridCol w:w="2520"/>
        <w:gridCol w:w="1260"/>
        <w:gridCol w:w="1260"/>
        <w:gridCol w:w="1080"/>
      </w:tblGrid>
      <w:tr w:rsidR="00603E75" w:rsidRPr="00CA310D" w:rsidTr="001A7656">
        <w:tc>
          <w:tcPr>
            <w:tcW w:w="1980" w:type="dxa"/>
            <w:vMerge w:val="restart"/>
            <w:shd w:val="clear" w:color="auto" w:fill="auto"/>
            <w:vAlign w:val="center"/>
          </w:tcPr>
          <w:p w:rsidR="00603E75" w:rsidRPr="00CA310D" w:rsidRDefault="00603E75" w:rsidP="001A7656">
            <w:pPr>
              <w:tabs>
                <w:tab w:val="center" w:pos="4677"/>
                <w:tab w:val="right" w:pos="9355"/>
              </w:tabs>
              <w:ind w:right="180"/>
              <w:jc w:val="center"/>
            </w:pPr>
            <w:r>
              <w:rPr>
                <w:noProof/>
                <w:szCs w:val="28"/>
                <w:lang w:eastAsia="ru-RU"/>
              </w:rPr>
              <w:drawing>
                <wp:inline distT="0" distB="0" distL="0" distR="0">
                  <wp:extent cx="1104900" cy="1514475"/>
                  <wp:effectExtent l="19050" t="0" r="0" b="0"/>
                  <wp:docPr id="94" name="Рисунок 94" descr="Внутреняя%20перегор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Внутреняя%20перегородка"/>
                          <pic:cNvPicPr>
                            <a:picLocks noChangeAspect="1" noChangeArrowheads="1"/>
                          </pic:cNvPicPr>
                        </pic:nvPicPr>
                        <pic:blipFill>
                          <a:blip r:embed="rId206" cstate="print"/>
                          <a:srcRect/>
                          <a:stretch>
                            <a:fillRect/>
                          </a:stretch>
                        </pic:blipFill>
                        <pic:spPr bwMode="auto">
                          <a:xfrm>
                            <a:off x="0" y="0"/>
                            <a:ext cx="1104900" cy="1514475"/>
                          </a:xfrm>
                          <a:prstGeom prst="rect">
                            <a:avLst/>
                          </a:prstGeom>
                          <a:noFill/>
                          <a:ln w="9525">
                            <a:noFill/>
                            <a:miter lim="800000"/>
                            <a:headEnd/>
                            <a:tailEnd/>
                          </a:ln>
                        </pic:spPr>
                      </pic:pic>
                    </a:graphicData>
                  </a:graphic>
                </wp:inline>
              </w:drawing>
            </w:r>
          </w:p>
        </w:tc>
        <w:tc>
          <w:tcPr>
            <w:tcW w:w="900" w:type="dxa"/>
            <w:shd w:val="clear" w:color="auto" w:fill="auto"/>
            <w:vAlign w:val="center"/>
          </w:tcPr>
          <w:p w:rsidR="00603E75" w:rsidRDefault="00603E75" w:rsidP="001A7656">
            <w:pPr>
              <w:tabs>
                <w:tab w:val="center" w:pos="4677"/>
                <w:tab w:val="right" w:pos="9355"/>
              </w:tabs>
              <w:ind w:right="180"/>
              <w:jc w:val="center"/>
            </w:pPr>
            <w:r w:rsidRPr="00CA310D">
              <w:t>№</w:t>
            </w:r>
          </w:p>
          <w:p w:rsidR="00603E75" w:rsidRPr="00CA310D" w:rsidRDefault="00603E75" w:rsidP="001A7656">
            <w:pPr>
              <w:tabs>
                <w:tab w:val="center" w:pos="4677"/>
                <w:tab w:val="right" w:pos="9355"/>
              </w:tabs>
              <w:ind w:right="180"/>
              <w:jc w:val="center"/>
            </w:pPr>
            <w:r w:rsidRPr="00CA310D">
              <w:t>сл</w:t>
            </w:r>
            <w:r>
              <w:t>оя</w:t>
            </w:r>
          </w:p>
        </w:tc>
        <w:tc>
          <w:tcPr>
            <w:tcW w:w="2520" w:type="dxa"/>
            <w:shd w:val="clear" w:color="auto" w:fill="auto"/>
            <w:vAlign w:val="center"/>
          </w:tcPr>
          <w:p w:rsidR="00603E75" w:rsidRPr="00CA310D" w:rsidRDefault="00603E75" w:rsidP="001A7656">
            <w:pPr>
              <w:tabs>
                <w:tab w:val="center" w:pos="4677"/>
                <w:tab w:val="right" w:pos="9355"/>
              </w:tabs>
              <w:ind w:right="180"/>
              <w:jc w:val="center"/>
            </w:pPr>
            <w:r w:rsidRPr="00CA310D">
              <w:t xml:space="preserve">Наименование </w:t>
            </w:r>
            <w:r>
              <w:t xml:space="preserve">и </w:t>
            </w:r>
            <w:r w:rsidRPr="00CA310D">
              <w:t>м</w:t>
            </w:r>
            <w:r w:rsidRPr="00CA310D">
              <w:t>а</w:t>
            </w:r>
            <w:r w:rsidRPr="00CA310D">
              <w:t>териал слоя</w:t>
            </w:r>
          </w:p>
        </w:tc>
        <w:tc>
          <w:tcPr>
            <w:tcW w:w="1260" w:type="dxa"/>
            <w:shd w:val="clear" w:color="auto" w:fill="auto"/>
            <w:vAlign w:val="center"/>
          </w:tcPr>
          <w:p w:rsidR="00603E75" w:rsidRPr="00CA310D" w:rsidRDefault="00603E75" w:rsidP="001A7656">
            <w:pPr>
              <w:tabs>
                <w:tab w:val="center" w:pos="4677"/>
                <w:tab w:val="right" w:pos="9355"/>
              </w:tabs>
              <w:ind w:right="-108"/>
              <w:jc w:val="center"/>
            </w:pPr>
            <w:r w:rsidRPr="00CA310D">
              <w:t>Толщина</w:t>
            </w:r>
            <w:r>
              <w:t xml:space="preserve"> </w:t>
            </w:r>
            <w:r w:rsidRPr="00CA310D">
              <w:t xml:space="preserve">δ, </w:t>
            </w:r>
            <w:proofErr w:type="gramStart"/>
            <w:r w:rsidRPr="00CA310D">
              <w:t>м</w:t>
            </w:r>
            <w:proofErr w:type="gramEnd"/>
          </w:p>
        </w:tc>
        <w:tc>
          <w:tcPr>
            <w:tcW w:w="1260" w:type="dxa"/>
            <w:shd w:val="clear" w:color="auto" w:fill="auto"/>
          </w:tcPr>
          <w:p w:rsidR="00603E75" w:rsidRPr="00CA310D" w:rsidRDefault="00603E75" w:rsidP="001A7656">
            <w:pPr>
              <w:tabs>
                <w:tab w:val="center" w:pos="4677"/>
                <w:tab w:val="right" w:pos="9355"/>
              </w:tabs>
              <w:ind w:left="-108" w:right="-108"/>
              <w:jc w:val="center"/>
            </w:pPr>
            <w:proofErr w:type="spellStart"/>
            <w:r w:rsidRPr="00CA310D">
              <w:t>Коэфф</w:t>
            </w:r>
            <w:proofErr w:type="gramStart"/>
            <w:r w:rsidRPr="00CA310D">
              <w:t>и</w:t>
            </w:r>
            <w:proofErr w:type="spellEnd"/>
            <w:r>
              <w:t>-</w:t>
            </w:r>
            <w:proofErr w:type="gramEnd"/>
            <w:r>
              <w:t xml:space="preserve">   </w:t>
            </w:r>
            <w:proofErr w:type="spellStart"/>
            <w:r w:rsidRPr="00CA310D">
              <w:t>циент</w:t>
            </w:r>
            <w:proofErr w:type="spellEnd"/>
            <w:r w:rsidRPr="00CA310D">
              <w:t xml:space="preserve"> </w:t>
            </w:r>
            <w:r>
              <w:t xml:space="preserve"> </w:t>
            </w:r>
            <w:proofErr w:type="spellStart"/>
            <w:r w:rsidRPr="00CA310D">
              <w:t>теплопро</w:t>
            </w:r>
            <w:proofErr w:type="spellEnd"/>
            <w:r>
              <w:t xml:space="preserve">- </w:t>
            </w:r>
            <w:r w:rsidRPr="00CA310D">
              <w:t>водности</w:t>
            </w:r>
            <w:r>
              <w:t xml:space="preserve">    </w:t>
            </w:r>
            <w:r w:rsidRPr="00CA310D">
              <w:t xml:space="preserve"> λ, Вт/(м*К)</w:t>
            </w:r>
          </w:p>
        </w:tc>
        <w:tc>
          <w:tcPr>
            <w:tcW w:w="1080" w:type="dxa"/>
            <w:shd w:val="clear" w:color="auto" w:fill="auto"/>
            <w:vAlign w:val="bottom"/>
          </w:tcPr>
          <w:p w:rsidR="00603E75" w:rsidRPr="00CA310D" w:rsidRDefault="00603E75" w:rsidP="001A7656">
            <w:pPr>
              <w:tabs>
                <w:tab w:val="center" w:pos="4677"/>
                <w:tab w:val="right" w:pos="9355"/>
              </w:tabs>
              <w:ind w:right="180"/>
              <w:jc w:val="center"/>
            </w:pPr>
            <w:r w:rsidRPr="008D0F87">
              <w:rPr>
                <w:position w:val="-72"/>
              </w:rPr>
              <w:object w:dxaOrig="1440" w:dyaOrig="1600">
                <v:shape id="_x0000_i1115" type="#_x0000_t75" style="width:44.35pt;height:50.1pt" o:ole="">
                  <v:imagedata r:id="rId166" o:title=""/>
                </v:shape>
                <o:OLEObject Type="Embed" ProgID="Equation.3" ShapeID="_x0000_i1115" DrawAspect="Content" ObjectID="_1528709005" r:id="rId207"/>
              </w:object>
            </w:r>
          </w:p>
        </w:tc>
      </w:tr>
      <w:tr w:rsidR="00603E75" w:rsidRPr="00CA310D" w:rsidTr="001A7656">
        <w:tc>
          <w:tcPr>
            <w:tcW w:w="1980" w:type="dxa"/>
            <w:vMerge/>
            <w:shd w:val="clear" w:color="auto" w:fill="auto"/>
            <w:vAlign w:val="center"/>
          </w:tcPr>
          <w:p w:rsidR="00603E75" w:rsidRPr="00CA310D" w:rsidRDefault="00603E75" w:rsidP="001A7656">
            <w:pPr>
              <w:tabs>
                <w:tab w:val="center" w:pos="4677"/>
                <w:tab w:val="right" w:pos="9355"/>
              </w:tabs>
              <w:ind w:right="180"/>
              <w:jc w:val="center"/>
            </w:pPr>
          </w:p>
        </w:tc>
        <w:tc>
          <w:tcPr>
            <w:tcW w:w="900" w:type="dxa"/>
            <w:shd w:val="clear" w:color="auto" w:fill="auto"/>
            <w:vAlign w:val="center"/>
          </w:tcPr>
          <w:p w:rsidR="00603E75" w:rsidRPr="00CA310D" w:rsidRDefault="00603E75" w:rsidP="001A7656">
            <w:pPr>
              <w:tabs>
                <w:tab w:val="center" w:pos="4677"/>
                <w:tab w:val="right" w:pos="9355"/>
              </w:tabs>
              <w:ind w:right="180"/>
              <w:jc w:val="center"/>
            </w:pPr>
            <w:r w:rsidRPr="00CA310D">
              <w:t>1</w:t>
            </w:r>
          </w:p>
        </w:tc>
        <w:tc>
          <w:tcPr>
            <w:tcW w:w="2520" w:type="dxa"/>
            <w:shd w:val="clear" w:color="auto" w:fill="auto"/>
            <w:vAlign w:val="center"/>
          </w:tcPr>
          <w:p w:rsidR="00603E75" w:rsidRPr="00CA310D" w:rsidRDefault="00603E75" w:rsidP="001A7656">
            <w:pPr>
              <w:tabs>
                <w:tab w:val="center" w:pos="4677"/>
                <w:tab w:val="right" w:pos="9355"/>
              </w:tabs>
              <w:ind w:right="-108"/>
            </w:pPr>
            <w:r w:rsidRPr="00CA310D">
              <w:t xml:space="preserve">Панель из </w:t>
            </w:r>
            <w:proofErr w:type="spellStart"/>
            <w:r w:rsidRPr="00CA310D">
              <w:t>керамзит</w:t>
            </w:r>
            <w:proofErr w:type="gramStart"/>
            <w:r w:rsidRPr="00CA310D">
              <w:t>о</w:t>
            </w:r>
            <w:proofErr w:type="spellEnd"/>
            <w:r>
              <w:t>-</w:t>
            </w:r>
            <w:proofErr w:type="gramEnd"/>
            <w:r>
              <w:t xml:space="preserve"> </w:t>
            </w:r>
            <w:r w:rsidRPr="00CA310D">
              <w:t>б</w:t>
            </w:r>
            <w:r w:rsidRPr="00CA310D">
              <w:t>е</w:t>
            </w:r>
            <w:r w:rsidRPr="00CA310D">
              <w:t>тона (ρ = 1100кг/м</w:t>
            </w:r>
            <w:r w:rsidRPr="008D0F87">
              <w:rPr>
                <w:vertAlign w:val="superscript"/>
              </w:rPr>
              <w:t>3</w:t>
            </w:r>
            <w:r w:rsidRPr="00CA310D">
              <w:t>)</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240</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47</w:t>
            </w:r>
          </w:p>
        </w:tc>
        <w:tc>
          <w:tcPr>
            <w:tcW w:w="1080" w:type="dxa"/>
            <w:vMerge w:val="restart"/>
            <w:shd w:val="clear" w:color="auto" w:fill="auto"/>
            <w:vAlign w:val="center"/>
          </w:tcPr>
          <w:p w:rsidR="00603E75" w:rsidRPr="00CA310D" w:rsidRDefault="00603E75" w:rsidP="001A7656">
            <w:pPr>
              <w:tabs>
                <w:tab w:val="center" w:pos="4677"/>
                <w:tab w:val="right" w:pos="9355"/>
              </w:tabs>
              <w:ind w:left="-80" w:right="-108"/>
              <w:jc w:val="center"/>
            </w:pPr>
            <w:r>
              <w:t>0,</w:t>
            </w:r>
            <w:r w:rsidRPr="00CA310D">
              <w:t>543</w:t>
            </w:r>
          </w:p>
        </w:tc>
      </w:tr>
      <w:tr w:rsidR="00603E75" w:rsidRPr="00CA310D" w:rsidTr="001A7656">
        <w:tc>
          <w:tcPr>
            <w:tcW w:w="1980" w:type="dxa"/>
            <w:vMerge/>
            <w:shd w:val="clear" w:color="auto" w:fill="auto"/>
            <w:vAlign w:val="center"/>
          </w:tcPr>
          <w:p w:rsidR="00603E75" w:rsidRPr="00CA310D" w:rsidRDefault="00603E75" w:rsidP="001A7656">
            <w:pPr>
              <w:tabs>
                <w:tab w:val="center" w:pos="4677"/>
                <w:tab w:val="right" w:pos="9355"/>
              </w:tabs>
              <w:ind w:right="180"/>
              <w:jc w:val="center"/>
            </w:pPr>
          </w:p>
        </w:tc>
        <w:tc>
          <w:tcPr>
            <w:tcW w:w="900" w:type="dxa"/>
            <w:shd w:val="clear" w:color="auto" w:fill="auto"/>
            <w:vAlign w:val="center"/>
          </w:tcPr>
          <w:p w:rsidR="00603E75" w:rsidRPr="00CA310D" w:rsidRDefault="00603E75" w:rsidP="001A7656">
            <w:pPr>
              <w:tabs>
                <w:tab w:val="center" w:pos="4677"/>
                <w:tab w:val="right" w:pos="9355"/>
              </w:tabs>
              <w:ind w:right="180"/>
              <w:jc w:val="center"/>
            </w:pPr>
            <w:r w:rsidRPr="00CA310D">
              <w:t>2</w:t>
            </w:r>
          </w:p>
        </w:tc>
        <w:tc>
          <w:tcPr>
            <w:tcW w:w="2520" w:type="dxa"/>
            <w:shd w:val="clear" w:color="auto" w:fill="auto"/>
            <w:vAlign w:val="center"/>
          </w:tcPr>
          <w:p w:rsidR="00603E75" w:rsidRPr="00CA310D" w:rsidRDefault="00603E75" w:rsidP="001A7656">
            <w:pPr>
              <w:tabs>
                <w:tab w:val="center" w:pos="4677"/>
                <w:tab w:val="right" w:pos="9355"/>
              </w:tabs>
              <w:ind w:right="180"/>
            </w:pPr>
            <w:proofErr w:type="spellStart"/>
            <w:r w:rsidRPr="00CA310D">
              <w:t>Пароизоляция</w:t>
            </w:r>
            <w:proofErr w:type="spellEnd"/>
            <w:r w:rsidRPr="00CA310D">
              <w:t xml:space="preserve"> (2 слоя </w:t>
            </w:r>
            <w:proofErr w:type="spellStart"/>
            <w:r w:rsidRPr="00CA310D">
              <w:t>гидроизола</w:t>
            </w:r>
            <w:proofErr w:type="spellEnd"/>
            <w:r w:rsidRPr="00CA310D">
              <w:t xml:space="preserve"> на битумной мастике)</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004</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30</w:t>
            </w:r>
          </w:p>
        </w:tc>
        <w:tc>
          <w:tcPr>
            <w:tcW w:w="1080" w:type="dxa"/>
            <w:vMerge/>
            <w:shd w:val="clear" w:color="auto" w:fill="auto"/>
            <w:vAlign w:val="center"/>
          </w:tcPr>
          <w:p w:rsidR="00603E75" w:rsidRPr="00CA310D" w:rsidRDefault="00603E75" w:rsidP="001A7656">
            <w:pPr>
              <w:tabs>
                <w:tab w:val="center" w:pos="4677"/>
                <w:tab w:val="right" w:pos="9355"/>
              </w:tabs>
              <w:ind w:right="180"/>
              <w:jc w:val="center"/>
            </w:pPr>
          </w:p>
        </w:tc>
      </w:tr>
      <w:tr w:rsidR="00603E75" w:rsidRPr="00CA310D" w:rsidTr="001A7656">
        <w:tc>
          <w:tcPr>
            <w:tcW w:w="1980" w:type="dxa"/>
            <w:vMerge/>
            <w:shd w:val="clear" w:color="auto" w:fill="auto"/>
            <w:vAlign w:val="center"/>
          </w:tcPr>
          <w:p w:rsidR="00603E75" w:rsidRPr="00CA310D" w:rsidRDefault="00603E75" w:rsidP="001A7656">
            <w:pPr>
              <w:tabs>
                <w:tab w:val="center" w:pos="4677"/>
                <w:tab w:val="right" w:pos="9355"/>
              </w:tabs>
              <w:ind w:right="180"/>
              <w:jc w:val="center"/>
            </w:pPr>
          </w:p>
        </w:tc>
        <w:tc>
          <w:tcPr>
            <w:tcW w:w="900" w:type="dxa"/>
            <w:shd w:val="clear" w:color="auto" w:fill="auto"/>
            <w:vAlign w:val="center"/>
          </w:tcPr>
          <w:p w:rsidR="00603E75" w:rsidRPr="00CA310D" w:rsidRDefault="00603E75" w:rsidP="001A7656">
            <w:pPr>
              <w:tabs>
                <w:tab w:val="center" w:pos="4677"/>
                <w:tab w:val="right" w:pos="9355"/>
              </w:tabs>
              <w:ind w:right="180"/>
              <w:jc w:val="center"/>
            </w:pPr>
            <w:r w:rsidRPr="00CA310D">
              <w:t>3</w:t>
            </w:r>
          </w:p>
        </w:tc>
        <w:tc>
          <w:tcPr>
            <w:tcW w:w="2520" w:type="dxa"/>
            <w:shd w:val="clear" w:color="auto" w:fill="auto"/>
            <w:vAlign w:val="center"/>
          </w:tcPr>
          <w:p w:rsidR="00603E75" w:rsidRPr="00CA310D" w:rsidRDefault="00603E75" w:rsidP="001A7656">
            <w:pPr>
              <w:tabs>
                <w:tab w:val="center" w:pos="4677"/>
                <w:tab w:val="right" w:pos="9355"/>
              </w:tabs>
              <w:ind w:right="-108"/>
            </w:pPr>
            <w:r>
              <w:t xml:space="preserve">Теплоизоляция из </w:t>
            </w:r>
            <w:proofErr w:type="spellStart"/>
            <w:r w:rsidRPr="00CA310D">
              <w:t>п</w:t>
            </w:r>
            <w:proofErr w:type="gramStart"/>
            <w:r w:rsidRPr="00CA310D">
              <w:t>е</w:t>
            </w:r>
            <w:proofErr w:type="spellEnd"/>
            <w:r>
              <w:t>-</w:t>
            </w:r>
            <w:proofErr w:type="gramEnd"/>
            <w:r>
              <w:t xml:space="preserve"> </w:t>
            </w:r>
            <w:proofErr w:type="spellStart"/>
            <w:r w:rsidRPr="00CA310D">
              <w:t>нопласта</w:t>
            </w:r>
            <w:proofErr w:type="spellEnd"/>
            <w:r>
              <w:t xml:space="preserve"> </w:t>
            </w:r>
            <w:proofErr w:type="spellStart"/>
            <w:r w:rsidRPr="00CA310D">
              <w:t>полистироль</w:t>
            </w:r>
            <w:proofErr w:type="spellEnd"/>
            <w:r>
              <w:t xml:space="preserve"> </w:t>
            </w:r>
            <w:proofErr w:type="spellStart"/>
            <w:r w:rsidRPr="00CA310D">
              <w:t>ного</w:t>
            </w:r>
            <w:proofErr w:type="spellEnd"/>
            <w:r w:rsidRPr="00CA310D">
              <w:t xml:space="preserve"> ПСБ-С</w:t>
            </w:r>
          </w:p>
        </w:tc>
        <w:tc>
          <w:tcPr>
            <w:tcW w:w="1260" w:type="dxa"/>
            <w:shd w:val="clear" w:color="auto" w:fill="auto"/>
            <w:vAlign w:val="center"/>
          </w:tcPr>
          <w:p w:rsidR="00603E75" w:rsidRPr="00CA310D" w:rsidRDefault="00603E75" w:rsidP="001A7656">
            <w:pPr>
              <w:tabs>
                <w:tab w:val="center" w:pos="4677"/>
                <w:tab w:val="right" w:pos="9355"/>
              </w:tabs>
              <w:ind w:left="-173" w:right="-168"/>
              <w:jc w:val="center"/>
            </w:pPr>
            <w:r w:rsidRPr="00CA310D">
              <w:t>Требуе</w:t>
            </w:r>
            <w:r w:rsidRPr="00CA310D">
              <w:t>т</w:t>
            </w:r>
            <w:r w:rsidRPr="00CA310D">
              <w:t>ся</w:t>
            </w:r>
            <w:r>
              <w:t xml:space="preserve">     </w:t>
            </w:r>
            <w:r w:rsidRPr="00CA310D">
              <w:t xml:space="preserve"> определить</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05</w:t>
            </w:r>
          </w:p>
        </w:tc>
        <w:tc>
          <w:tcPr>
            <w:tcW w:w="1080" w:type="dxa"/>
            <w:vMerge/>
            <w:shd w:val="clear" w:color="auto" w:fill="auto"/>
            <w:vAlign w:val="center"/>
          </w:tcPr>
          <w:p w:rsidR="00603E75" w:rsidRPr="00CA310D" w:rsidRDefault="00603E75" w:rsidP="001A7656">
            <w:pPr>
              <w:tabs>
                <w:tab w:val="center" w:pos="4677"/>
                <w:tab w:val="right" w:pos="9355"/>
              </w:tabs>
              <w:ind w:right="180"/>
              <w:jc w:val="center"/>
            </w:pPr>
          </w:p>
        </w:tc>
      </w:tr>
      <w:tr w:rsidR="00603E75" w:rsidRPr="00CA310D" w:rsidTr="001A7656">
        <w:tc>
          <w:tcPr>
            <w:tcW w:w="1980" w:type="dxa"/>
            <w:vMerge/>
            <w:shd w:val="clear" w:color="auto" w:fill="auto"/>
            <w:vAlign w:val="center"/>
          </w:tcPr>
          <w:p w:rsidR="00603E75" w:rsidRPr="00CA310D" w:rsidRDefault="00603E75" w:rsidP="001A7656">
            <w:pPr>
              <w:tabs>
                <w:tab w:val="center" w:pos="4677"/>
                <w:tab w:val="right" w:pos="9355"/>
              </w:tabs>
              <w:ind w:right="180"/>
              <w:jc w:val="center"/>
            </w:pPr>
          </w:p>
        </w:tc>
        <w:tc>
          <w:tcPr>
            <w:tcW w:w="900" w:type="dxa"/>
            <w:shd w:val="clear" w:color="auto" w:fill="auto"/>
            <w:vAlign w:val="center"/>
          </w:tcPr>
          <w:p w:rsidR="00603E75" w:rsidRPr="00CA310D" w:rsidRDefault="00603E75" w:rsidP="001A7656">
            <w:pPr>
              <w:tabs>
                <w:tab w:val="center" w:pos="4677"/>
                <w:tab w:val="right" w:pos="9355"/>
              </w:tabs>
              <w:ind w:right="180"/>
              <w:jc w:val="center"/>
            </w:pPr>
            <w:r w:rsidRPr="00CA310D">
              <w:t>4</w:t>
            </w:r>
          </w:p>
        </w:tc>
        <w:tc>
          <w:tcPr>
            <w:tcW w:w="2520" w:type="dxa"/>
            <w:shd w:val="clear" w:color="auto" w:fill="auto"/>
            <w:vAlign w:val="center"/>
          </w:tcPr>
          <w:p w:rsidR="00603E75" w:rsidRPr="00CA310D" w:rsidRDefault="00603E75" w:rsidP="001A7656">
            <w:pPr>
              <w:tabs>
                <w:tab w:val="center" w:pos="4677"/>
                <w:tab w:val="right" w:pos="9355"/>
              </w:tabs>
              <w:ind w:right="-108"/>
            </w:pPr>
            <w:r w:rsidRPr="00CA310D">
              <w:t xml:space="preserve">Штукатурка сложным раствором по </w:t>
            </w:r>
            <w:r>
              <w:t>метал</w:t>
            </w:r>
            <w:proofErr w:type="gramStart"/>
            <w:r>
              <w:t>и-</w:t>
            </w:r>
            <w:proofErr w:type="gramEnd"/>
            <w:r>
              <w:t xml:space="preserve"> </w:t>
            </w:r>
            <w:r w:rsidRPr="00CA310D">
              <w:t>ч</w:t>
            </w:r>
            <w:r w:rsidRPr="00CA310D">
              <w:t>е</w:t>
            </w:r>
            <w:r w:rsidRPr="00CA310D">
              <w:t>ской сетке</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020</w:t>
            </w:r>
          </w:p>
        </w:tc>
        <w:tc>
          <w:tcPr>
            <w:tcW w:w="1260" w:type="dxa"/>
            <w:shd w:val="clear" w:color="auto" w:fill="auto"/>
            <w:vAlign w:val="center"/>
          </w:tcPr>
          <w:p w:rsidR="00603E75" w:rsidRPr="00CA310D" w:rsidRDefault="00603E75" w:rsidP="001A7656">
            <w:pPr>
              <w:tabs>
                <w:tab w:val="center" w:pos="4677"/>
                <w:tab w:val="right" w:pos="9355"/>
              </w:tabs>
              <w:ind w:right="180"/>
              <w:jc w:val="center"/>
            </w:pPr>
            <w:r>
              <w:t>0,</w:t>
            </w:r>
            <w:r w:rsidRPr="00CA310D">
              <w:t>98</w:t>
            </w:r>
          </w:p>
        </w:tc>
        <w:tc>
          <w:tcPr>
            <w:tcW w:w="1080" w:type="dxa"/>
            <w:vMerge/>
            <w:shd w:val="clear" w:color="auto" w:fill="auto"/>
            <w:vAlign w:val="center"/>
          </w:tcPr>
          <w:p w:rsidR="00603E75" w:rsidRPr="00CA310D" w:rsidRDefault="00603E75" w:rsidP="001A7656">
            <w:pPr>
              <w:tabs>
                <w:tab w:val="center" w:pos="4677"/>
                <w:tab w:val="right" w:pos="9355"/>
              </w:tabs>
              <w:ind w:right="180"/>
              <w:jc w:val="center"/>
            </w:pPr>
          </w:p>
        </w:tc>
      </w:tr>
    </w:tbl>
    <w:p w:rsidR="00603E75" w:rsidRDefault="00603E75" w:rsidP="00603E75">
      <w:pPr>
        <w:ind w:right="180"/>
        <w:rPr>
          <w:sz w:val="28"/>
          <w:szCs w:val="28"/>
        </w:rPr>
      </w:pPr>
    </w:p>
    <w:p w:rsidR="00603E75" w:rsidRDefault="00603E75" w:rsidP="00603E75">
      <w:pPr>
        <w:ind w:right="180"/>
        <w:rPr>
          <w:sz w:val="28"/>
          <w:szCs w:val="28"/>
        </w:rPr>
      </w:pPr>
    </w:p>
    <w:p w:rsidR="00603E75" w:rsidRPr="009325AE" w:rsidRDefault="00603E75" w:rsidP="00603E75">
      <w:pPr>
        <w:ind w:right="180"/>
        <w:rPr>
          <w:color w:val="FF00FF"/>
          <w:sz w:val="28"/>
          <w:szCs w:val="28"/>
        </w:rPr>
      </w:pPr>
      <w:r w:rsidRPr="009325AE">
        <w:rPr>
          <w:sz w:val="28"/>
          <w:szCs w:val="28"/>
        </w:rPr>
        <w:t>Внутренние перегородки.</w:t>
      </w:r>
    </w:p>
    <w:p w:rsidR="00603E75" w:rsidRPr="00095DD8" w:rsidRDefault="00603E75" w:rsidP="00603E75">
      <w:pPr>
        <w:ind w:left="140" w:right="180" w:firstLine="560"/>
        <w:rPr>
          <w:sz w:val="28"/>
          <w:szCs w:val="28"/>
        </w:rPr>
      </w:pPr>
    </w:p>
    <w:p w:rsidR="00603E75" w:rsidRDefault="00603E75" w:rsidP="00603E75">
      <w:pPr>
        <w:ind w:right="21" w:firstLine="540"/>
        <w:jc w:val="both"/>
        <w:rPr>
          <w:sz w:val="28"/>
          <w:szCs w:val="28"/>
        </w:rPr>
      </w:pPr>
      <w:r w:rsidRPr="00095DD8">
        <w:rPr>
          <w:sz w:val="28"/>
          <w:szCs w:val="28"/>
        </w:rPr>
        <w:t>Принимаем, что все внутренние</w:t>
      </w:r>
      <w:r>
        <w:rPr>
          <w:sz w:val="28"/>
          <w:szCs w:val="28"/>
        </w:rPr>
        <w:t xml:space="preserve"> </w:t>
      </w:r>
      <w:r w:rsidRPr="00095DD8">
        <w:rPr>
          <w:sz w:val="28"/>
          <w:szCs w:val="28"/>
        </w:rPr>
        <w:t>перегородки между</w:t>
      </w:r>
      <w:r>
        <w:rPr>
          <w:sz w:val="28"/>
          <w:szCs w:val="28"/>
        </w:rPr>
        <w:t xml:space="preserve"> </w:t>
      </w:r>
      <w:r w:rsidRPr="00095DD8">
        <w:rPr>
          <w:sz w:val="28"/>
          <w:szCs w:val="28"/>
        </w:rPr>
        <w:t xml:space="preserve">камерами выполнены </w:t>
      </w:r>
      <w:r>
        <w:rPr>
          <w:sz w:val="28"/>
          <w:szCs w:val="28"/>
        </w:rPr>
        <w:t xml:space="preserve"> </w:t>
      </w:r>
      <w:r w:rsidRPr="00095DD8">
        <w:rPr>
          <w:sz w:val="28"/>
          <w:szCs w:val="28"/>
        </w:rPr>
        <w:t xml:space="preserve">железобетонными толщиной </w:t>
      </w:r>
      <w:r>
        <w:rPr>
          <w:sz w:val="28"/>
          <w:szCs w:val="28"/>
        </w:rPr>
        <w:t xml:space="preserve">80 мм с засыпным материалом из </w:t>
      </w:r>
      <w:proofErr w:type="spellStart"/>
      <w:r>
        <w:rPr>
          <w:sz w:val="28"/>
          <w:szCs w:val="28"/>
        </w:rPr>
        <w:t>пенополиуретана</w:t>
      </w:r>
      <w:proofErr w:type="spellEnd"/>
      <w:r w:rsidRPr="00095DD8">
        <w:rPr>
          <w:sz w:val="28"/>
          <w:szCs w:val="28"/>
        </w:rPr>
        <w:t>. Состав</w:t>
      </w:r>
      <w:r>
        <w:rPr>
          <w:sz w:val="28"/>
          <w:szCs w:val="28"/>
        </w:rPr>
        <w:t xml:space="preserve"> стены показан </w:t>
      </w:r>
      <w:r w:rsidRPr="00095DD8">
        <w:rPr>
          <w:sz w:val="28"/>
          <w:szCs w:val="28"/>
        </w:rPr>
        <w:t xml:space="preserve">в таблице </w:t>
      </w:r>
      <w:r>
        <w:rPr>
          <w:sz w:val="28"/>
          <w:szCs w:val="28"/>
        </w:rPr>
        <w:t>2.4</w:t>
      </w:r>
      <w:r w:rsidRPr="00095DD8">
        <w:rPr>
          <w:sz w:val="28"/>
          <w:szCs w:val="28"/>
        </w:rPr>
        <w:t>. Толщину т</w:t>
      </w:r>
      <w:r w:rsidRPr="00095DD8">
        <w:rPr>
          <w:sz w:val="28"/>
          <w:szCs w:val="28"/>
        </w:rPr>
        <w:t>е</w:t>
      </w:r>
      <w:r w:rsidRPr="00095DD8">
        <w:rPr>
          <w:sz w:val="28"/>
          <w:szCs w:val="28"/>
        </w:rPr>
        <w:t xml:space="preserve">плоизоляционного </w:t>
      </w:r>
      <w:r>
        <w:rPr>
          <w:sz w:val="28"/>
          <w:szCs w:val="28"/>
        </w:rPr>
        <w:t xml:space="preserve">слоя </w:t>
      </w:r>
      <w:r w:rsidRPr="00095DD8">
        <w:rPr>
          <w:sz w:val="28"/>
          <w:szCs w:val="28"/>
        </w:rPr>
        <w:t>принимаем в</w:t>
      </w:r>
      <w:r>
        <w:rPr>
          <w:sz w:val="28"/>
          <w:szCs w:val="28"/>
        </w:rPr>
        <w:t xml:space="preserve"> </w:t>
      </w:r>
      <w:r w:rsidRPr="00095DD8">
        <w:rPr>
          <w:sz w:val="28"/>
          <w:szCs w:val="28"/>
        </w:rPr>
        <w:t>зависимости от</w:t>
      </w:r>
      <w:r>
        <w:rPr>
          <w:sz w:val="28"/>
          <w:szCs w:val="28"/>
        </w:rPr>
        <w:t xml:space="preserve"> </w:t>
      </w:r>
      <w:r w:rsidRPr="00095DD8">
        <w:rPr>
          <w:sz w:val="28"/>
          <w:szCs w:val="28"/>
        </w:rPr>
        <w:t>температур в камерах разделяемых перегородкой.</w:t>
      </w:r>
    </w:p>
    <w:p w:rsidR="00603E75" w:rsidRDefault="00603E75" w:rsidP="00603E75">
      <w:pPr>
        <w:ind w:right="21" w:firstLine="540"/>
        <w:jc w:val="both"/>
        <w:rPr>
          <w:sz w:val="28"/>
          <w:szCs w:val="28"/>
        </w:rPr>
      </w:pPr>
    </w:p>
    <w:p w:rsidR="00603E75" w:rsidRDefault="00603E75" w:rsidP="00603E75">
      <w:pPr>
        <w:ind w:right="21" w:firstLine="540"/>
        <w:jc w:val="both"/>
        <w:rPr>
          <w:sz w:val="28"/>
          <w:szCs w:val="28"/>
        </w:rPr>
      </w:pPr>
    </w:p>
    <w:p w:rsidR="00603E75" w:rsidRDefault="00603E75" w:rsidP="00603E75">
      <w:pPr>
        <w:ind w:right="21" w:firstLine="540"/>
        <w:jc w:val="both"/>
        <w:rPr>
          <w:sz w:val="28"/>
          <w:szCs w:val="28"/>
        </w:rPr>
      </w:pPr>
    </w:p>
    <w:p w:rsidR="00603E75" w:rsidRDefault="00603E75" w:rsidP="00603E75">
      <w:pPr>
        <w:ind w:right="21" w:firstLine="540"/>
        <w:jc w:val="both"/>
        <w:rPr>
          <w:sz w:val="28"/>
          <w:szCs w:val="28"/>
        </w:rPr>
      </w:pPr>
    </w:p>
    <w:p w:rsidR="00603E75" w:rsidRDefault="00603E75" w:rsidP="00603E75">
      <w:pPr>
        <w:ind w:right="21" w:firstLine="540"/>
        <w:jc w:val="both"/>
        <w:rPr>
          <w:sz w:val="28"/>
          <w:szCs w:val="28"/>
        </w:rPr>
      </w:pPr>
    </w:p>
    <w:p w:rsidR="00603E75" w:rsidRPr="00F41F0A" w:rsidRDefault="00603E75" w:rsidP="00603E75">
      <w:pPr>
        <w:ind w:right="180"/>
        <w:rPr>
          <w:sz w:val="28"/>
          <w:szCs w:val="28"/>
        </w:rPr>
      </w:pPr>
      <w:r>
        <w:rPr>
          <w:sz w:val="28"/>
          <w:szCs w:val="28"/>
        </w:rPr>
        <w:t xml:space="preserve">   Таблица </w:t>
      </w:r>
      <w:r>
        <w:rPr>
          <w:sz w:val="28"/>
          <w:szCs w:val="28"/>
          <w:lang w:val="en-US"/>
        </w:rPr>
        <w:t>2.</w:t>
      </w:r>
      <w:r>
        <w:rPr>
          <w:sz w:val="28"/>
          <w:szCs w:val="28"/>
        </w:rPr>
        <w:t>4Состав внутренней перегородки</w:t>
      </w:r>
    </w:p>
    <w:tbl>
      <w:tblPr>
        <w:tblW w:w="905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20"/>
        <w:gridCol w:w="2340"/>
        <w:gridCol w:w="1440"/>
        <w:gridCol w:w="1260"/>
        <w:gridCol w:w="956"/>
      </w:tblGrid>
      <w:tr w:rsidR="00603E75" w:rsidRPr="008D0F87" w:rsidTr="001A7656">
        <w:tc>
          <w:tcPr>
            <w:tcW w:w="2340" w:type="dxa"/>
            <w:vMerge w:val="restart"/>
            <w:shd w:val="clear" w:color="auto" w:fill="auto"/>
            <w:vAlign w:val="center"/>
          </w:tcPr>
          <w:p w:rsidR="00603E75" w:rsidRPr="008D0F87" w:rsidRDefault="00603E75" w:rsidP="001A7656">
            <w:pPr>
              <w:ind w:right="180"/>
              <w:jc w:val="center"/>
              <w:rPr>
                <w:szCs w:val="28"/>
              </w:rPr>
            </w:pPr>
            <w:r>
              <w:rPr>
                <w:noProof/>
                <w:szCs w:val="28"/>
                <w:lang w:eastAsia="ru-RU"/>
              </w:rPr>
              <w:lastRenderedPageBreak/>
              <w:drawing>
                <wp:inline distT="0" distB="0" distL="0" distR="0">
                  <wp:extent cx="1221740" cy="1521460"/>
                  <wp:effectExtent l="19050" t="0" r="0" b="0"/>
                  <wp:docPr id="96" name="Рисунок 96" descr="Внутреняя%20перегоро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Внутреняя%20перегородка"/>
                          <pic:cNvPicPr>
                            <a:picLocks noChangeAspect="1" noChangeArrowheads="1"/>
                          </pic:cNvPicPr>
                        </pic:nvPicPr>
                        <pic:blipFill>
                          <a:blip r:embed="rId206" cstate="print"/>
                          <a:srcRect/>
                          <a:stretch>
                            <a:fillRect/>
                          </a:stretch>
                        </pic:blipFill>
                        <pic:spPr bwMode="auto">
                          <a:xfrm>
                            <a:off x="0" y="0"/>
                            <a:ext cx="1221740" cy="1521460"/>
                          </a:xfrm>
                          <a:prstGeom prst="rect">
                            <a:avLst/>
                          </a:prstGeom>
                          <a:noFill/>
                          <a:ln w="9525">
                            <a:noFill/>
                            <a:miter lim="800000"/>
                            <a:headEnd/>
                            <a:tailEnd/>
                          </a:ln>
                        </pic:spPr>
                      </pic:pic>
                    </a:graphicData>
                  </a:graphic>
                </wp:inline>
              </w:drawing>
            </w:r>
          </w:p>
        </w:tc>
        <w:tc>
          <w:tcPr>
            <w:tcW w:w="720" w:type="dxa"/>
            <w:shd w:val="clear" w:color="auto" w:fill="auto"/>
            <w:vAlign w:val="center"/>
          </w:tcPr>
          <w:p w:rsidR="00603E75" w:rsidRPr="008D0F87" w:rsidRDefault="00603E75" w:rsidP="001A7656">
            <w:pPr>
              <w:ind w:left="-108" w:right="-108"/>
              <w:jc w:val="center"/>
              <w:rPr>
                <w:szCs w:val="28"/>
              </w:rPr>
            </w:pPr>
            <w:r w:rsidRPr="008D0F87">
              <w:rPr>
                <w:szCs w:val="28"/>
              </w:rPr>
              <w:t>№</w:t>
            </w:r>
          </w:p>
          <w:p w:rsidR="00603E75" w:rsidRPr="008D0F87" w:rsidRDefault="00603E75" w:rsidP="001A7656">
            <w:pPr>
              <w:ind w:left="-108" w:right="-108"/>
              <w:jc w:val="center"/>
              <w:rPr>
                <w:szCs w:val="28"/>
              </w:rPr>
            </w:pPr>
            <w:r w:rsidRPr="008D0F87">
              <w:rPr>
                <w:szCs w:val="28"/>
              </w:rPr>
              <w:t>слоя</w:t>
            </w:r>
          </w:p>
          <w:p w:rsidR="00603E75" w:rsidRPr="008D0F87" w:rsidRDefault="00603E75" w:rsidP="001A7656">
            <w:pPr>
              <w:ind w:right="180"/>
              <w:jc w:val="center"/>
              <w:rPr>
                <w:szCs w:val="28"/>
              </w:rPr>
            </w:pPr>
          </w:p>
        </w:tc>
        <w:tc>
          <w:tcPr>
            <w:tcW w:w="2340" w:type="dxa"/>
            <w:shd w:val="clear" w:color="auto" w:fill="auto"/>
            <w:vAlign w:val="center"/>
          </w:tcPr>
          <w:p w:rsidR="00603E75" w:rsidRPr="008D0F87" w:rsidRDefault="00603E75" w:rsidP="001A7656">
            <w:pPr>
              <w:ind w:right="180"/>
              <w:jc w:val="center"/>
              <w:rPr>
                <w:szCs w:val="28"/>
              </w:rPr>
            </w:pPr>
            <w:r w:rsidRPr="008D0F87">
              <w:rPr>
                <w:szCs w:val="28"/>
              </w:rPr>
              <w:t>Наименование и м</w:t>
            </w:r>
            <w:r w:rsidRPr="008D0F87">
              <w:rPr>
                <w:szCs w:val="28"/>
              </w:rPr>
              <w:t>а</w:t>
            </w:r>
            <w:r w:rsidRPr="008D0F87">
              <w:rPr>
                <w:szCs w:val="28"/>
              </w:rPr>
              <w:t>териал слоя</w:t>
            </w:r>
          </w:p>
        </w:tc>
        <w:tc>
          <w:tcPr>
            <w:tcW w:w="1440" w:type="dxa"/>
            <w:shd w:val="clear" w:color="auto" w:fill="auto"/>
            <w:vAlign w:val="center"/>
          </w:tcPr>
          <w:p w:rsidR="00603E75" w:rsidRPr="008D0F87" w:rsidRDefault="00603E75" w:rsidP="001A7656">
            <w:pPr>
              <w:ind w:right="180"/>
              <w:jc w:val="center"/>
              <w:rPr>
                <w:szCs w:val="28"/>
              </w:rPr>
            </w:pPr>
            <w:r w:rsidRPr="008D0F87">
              <w:rPr>
                <w:szCs w:val="28"/>
              </w:rPr>
              <w:t xml:space="preserve">Толщина δ, </w:t>
            </w:r>
            <w:proofErr w:type="gramStart"/>
            <w:r w:rsidRPr="008D0F87">
              <w:rPr>
                <w:szCs w:val="28"/>
              </w:rPr>
              <w:t>м</w:t>
            </w:r>
            <w:proofErr w:type="gramEnd"/>
          </w:p>
        </w:tc>
        <w:tc>
          <w:tcPr>
            <w:tcW w:w="1260" w:type="dxa"/>
            <w:shd w:val="clear" w:color="auto" w:fill="auto"/>
            <w:vAlign w:val="center"/>
          </w:tcPr>
          <w:p w:rsidR="00603E75" w:rsidRPr="008D0F87" w:rsidRDefault="00603E75" w:rsidP="001A7656">
            <w:pPr>
              <w:ind w:left="-108" w:right="-108"/>
              <w:jc w:val="center"/>
              <w:rPr>
                <w:szCs w:val="28"/>
              </w:rPr>
            </w:pPr>
            <w:proofErr w:type="spellStart"/>
            <w:r w:rsidRPr="008D0F87">
              <w:rPr>
                <w:szCs w:val="28"/>
              </w:rPr>
              <w:t>Коэфф</w:t>
            </w:r>
            <w:proofErr w:type="gramStart"/>
            <w:r w:rsidRPr="008D0F87">
              <w:rPr>
                <w:szCs w:val="28"/>
              </w:rPr>
              <w:t>и</w:t>
            </w:r>
            <w:proofErr w:type="spellEnd"/>
            <w:r w:rsidRPr="008D0F87">
              <w:rPr>
                <w:szCs w:val="28"/>
              </w:rPr>
              <w:t>-</w:t>
            </w:r>
            <w:proofErr w:type="gramEnd"/>
            <w:r w:rsidRPr="008D0F87">
              <w:rPr>
                <w:szCs w:val="28"/>
              </w:rPr>
              <w:t xml:space="preserve"> </w:t>
            </w:r>
            <w:proofErr w:type="spellStart"/>
            <w:r w:rsidRPr="008D0F87">
              <w:rPr>
                <w:szCs w:val="28"/>
              </w:rPr>
              <w:t>циент</w:t>
            </w:r>
            <w:proofErr w:type="spellEnd"/>
            <w:r w:rsidRPr="008D0F87">
              <w:rPr>
                <w:szCs w:val="28"/>
              </w:rPr>
              <w:t xml:space="preserve">  </w:t>
            </w:r>
            <w:proofErr w:type="spellStart"/>
            <w:r w:rsidRPr="008D0F87">
              <w:rPr>
                <w:szCs w:val="28"/>
              </w:rPr>
              <w:t>теплопро</w:t>
            </w:r>
            <w:proofErr w:type="spellEnd"/>
            <w:r w:rsidRPr="008D0F87">
              <w:rPr>
                <w:szCs w:val="28"/>
              </w:rPr>
              <w:t>- водности   λ, Вт/(м*К)</w:t>
            </w:r>
          </w:p>
        </w:tc>
        <w:tc>
          <w:tcPr>
            <w:tcW w:w="956" w:type="dxa"/>
            <w:shd w:val="clear" w:color="auto" w:fill="auto"/>
            <w:vAlign w:val="bottom"/>
          </w:tcPr>
          <w:p w:rsidR="00603E75" w:rsidRPr="008D0F87" w:rsidRDefault="00603E75" w:rsidP="001A7656">
            <w:pPr>
              <w:ind w:right="180"/>
              <w:jc w:val="center"/>
              <w:rPr>
                <w:szCs w:val="28"/>
              </w:rPr>
            </w:pPr>
            <w:r w:rsidRPr="008D0F87">
              <w:rPr>
                <w:position w:val="-72"/>
                <w:szCs w:val="28"/>
              </w:rPr>
              <w:object w:dxaOrig="1440" w:dyaOrig="1600">
                <v:shape id="_x0000_i1116" type="#_x0000_t75" style="width:44.35pt;height:50.1pt" o:ole="">
                  <v:imagedata r:id="rId166" o:title=""/>
                </v:shape>
                <o:OLEObject Type="Embed" ProgID="Equation.3" ShapeID="_x0000_i1116" DrawAspect="Content" ObjectID="_1528709006" r:id="rId208"/>
              </w:object>
            </w:r>
          </w:p>
        </w:tc>
      </w:tr>
      <w:tr w:rsidR="00603E75" w:rsidRPr="008D0F87" w:rsidTr="001A7656">
        <w:tc>
          <w:tcPr>
            <w:tcW w:w="2340" w:type="dxa"/>
            <w:vMerge/>
            <w:shd w:val="clear" w:color="auto" w:fill="auto"/>
            <w:vAlign w:val="center"/>
          </w:tcPr>
          <w:p w:rsidR="00603E75" w:rsidRPr="008D0F87" w:rsidRDefault="00603E75" w:rsidP="001A7656">
            <w:pPr>
              <w:ind w:right="180"/>
              <w:jc w:val="center"/>
              <w:rPr>
                <w:szCs w:val="28"/>
              </w:rPr>
            </w:pPr>
          </w:p>
        </w:tc>
        <w:tc>
          <w:tcPr>
            <w:tcW w:w="720" w:type="dxa"/>
            <w:shd w:val="clear" w:color="auto" w:fill="auto"/>
            <w:vAlign w:val="center"/>
          </w:tcPr>
          <w:p w:rsidR="00603E75" w:rsidRPr="008D0F87" w:rsidRDefault="00603E75" w:rsidP="001A7656">
            <w:pPr>
              <w:ind w:right="180"/>
              <w:jc w:val="center"/>
              <w:rPr>
                <w:szCs w:val="28"/>
              </w:rPr>
            </w:pPr>
            <w:r w:rsidRPr="008D0F87">
              <w:rPr>
                <w:szCs w:val="28"/>
              </w:rPr>
              <w:t>1</w:t>
            </w:r>
          </w:p>
        </w:tc>
        <w:tc>
          <w:tcPr>
            <w:tcW w:w="2340" w:type="dxa"/>
            <w:shd w:val="clear" w:color="auto" w:fill="auto"/>
            <w:vAlign w:val="center"/>
          </w:tcPr>
          <w:p w:rsidR="00603E75" w:rsidRPr="008D0F87" w:rsidRDefault="00603E75" w:rsidP="001A7656">
            <w:pPr>
              <w:ind w:right="-108"/>
              <w:rPr>
                <w:szCs w:val="28"/>
              </w:rPr>
            </w:pPr>
            <w:r w:rsidRPr="008D0F87">
              <w:rPr>
                <w:szCs w:val="28"/>
              </w:rPr>
              <w:t>Наружный слой из тяж</w:t>
            </w:r>
            <w:r w:rsidRPr="008D0F87">
              <w:rPr>
                <w:szCs w:val="28"/>
              </w:rPr>
              <w:t>е</w:t>
            </w:r>
            <w:r w:rsidRPr="008D0F87">
              <w:rPr>
                <w:szCs w:val="28"/>
              </w:rPr>
              <w:t>лого бетона</w:t>
            </w:r>
          </w:p>
        </w:tc>
        <w:tc>
          <w:tcPr>
            <w:tcW w:w="1440" w:type="dxa"/>
            <w:shd w:val="clear" w:color="auto" w:fill="auto"/>
            <w:vAlign w:val="center"/>
          </w:tcPr>
          <w:p w:rsidR="00603E75" w:rsidRPr="008D0F87" w:rsidRDefault="00603E75" w:rsidP="001A7656">
            <w:pPr>
              <w:ind w:right="180"/>
              <w:jc w:val="center"/>
              <w:rPr>
                <w:szCs w:val="28"/>
              </w:rPr>
            </w:pPr>
            <w:r w:rsidRPr="008D0F87">
              <w:rPr>
                <w:szCs w:val="28"/>
              </w:rPr>
              <w:t>0,080</w:t>
            </w:r>
          </w:p>
        </w:tc>
        <w:tc>
          <w:tcPr>
            <w:tcW w:w="1260" w:type="dxa"/>
            <w:shd w:val="clear" w:color="auto" w:fill="auto"/>
            <w:vAlign w:val="center"/>
          </w:tcPr>
          <w:p w:rsidR="00603E75" w:rsidRPr="008D0F87" w:rsidRDefault="00603E75" w:rsidP="001A7656">
            <w:pPr>
              <w:ind w:right="180"/>
              <w:jc w:val="center"/>
              <w:rPr>
                <w:szCs w:val="28"/>
              </w:rPr>
            </w:pPr>
            <w:r w:rsidRPr="008D0F87">
              <w:rPr>
                <w:szCs w:val="28"/>
              </w:rPr>
              <w:t>1,86</w:t>
            </w:r>
          </w:p>
        </w:tc>
        <w:tc>
          <w:tcPr>
            <w:tcW w:w="956" w:type="dxa"/>
            <w:vMerge w:val="restart"/>
            <w:shd w:val="clear" w:color="auto" w:fill="auto"/>
            <w:vAlign w:val="center"/>
          </w:tcPr>
          <w:p w:rsidR="00603E75" w:rsidRPr="008D0F87" w:rsidRDefault="00603E75" w:rsidP="001A7656">
            <w:pPr>
              <w:ind w:left="-108" w:right="-108"/>
              <w:jc w:val="center"/>
              <w:rPr>
                <w:szCs w:val="28"/>
              </w:rPr>
            </w:pPr>
            <w:r w:rsidRPr="008D0F87">
              <w:rPr>
                <w:szCs w:val="28"/>
              </w:rPr>
              <w:t>0,076</w:t>
            </w:r>
          </w:p>
        </w:tc>
      </w:tr>
      <w:tr w:rsidR="00603E75" w:rsidRPr="008D0F87" w:rsidTr="001A7656">
        <w:tc>
          <w:tcPr>
            <w:tcW w:w="2340" w:type="dxa"/>
            <w:vMerge/>
            <w:shd w:val="clear" w:color="auto" w:fill="auto"/>
            <w:vAlign w:val="center"/>
          </w:tcPr>
          <w:p w:rsidR="00603E75" w:rsidRPr="008D0F87" w:rsidRDefault="00603E75" w:rsidP="001A7656">
            <w:pPr>
              <w:ind w:right="180"/>
              <w:jc w:val="center"/>
              <w:rPr>
                <w:szCs w:val="28"/>
              </w:rPr>
            </w:pPr>
          </w:p>
        </w:tc>
        <w:tc>
          <w:tcPr>
            <w:tcW w:w="720" w:type="dxa"/>
            <w:shd w:val="clear" w:color="auto" w:fill="auto"/>
            <w:vAlign w:val="center"/>
          </w:tcPr>
          <w:p w:rsidR="00603E75" w:rsidRPr="008D0F87" w:rsidRDefault="00603E75" w:rsidP="001A7656">
            <w:pPr>
              <w:ind w:right="180"/>
              <w:jc w:val="center"/>
              <w:rPr>
                <w:szCs w:val="28"/>
              </w:rPr>
            </w:pPr>
            <w:r w:rsidRPr="008D0F87">
              <w:rPr>
                <w:szCs w:val="28"/>
              </w:rPr>
              <w:t>2</w:t>
            </w:r>
          </w:p>
        </w:tc>
        <w:tc>
          <w:tcPr>
            <w:tcW w:w="2340" w:type="dxa"/>
            <w:shd w:val="clear" w:color="auto" w:fill="auto"/>
            <w:vAlign w:val="center"/>
          </w:tcPr>
          <w:p w:rsidR="00603E75" w:rsidRPr="008D0F87" w:rsidRDefault="00603E75" w:rsidP="001A7656">
            <w:pPr>
              <w:ind w:right="-108"/>
              <w:rPr>
                <w:szCs w:val="28"/>
              </w:rPr>
            </w:pPr>
            <w:proofErr w:type="spellStart"/>
            <w:r w:rsidRPr="008D0F87">
              <w:rPr>
                <w:szCs w:val="28"/>
              </w:rPr>
              <w:t>Пароизоляция</w:t>
            </w:r>
            <w:proofErr w:type="spellEnd"/>
            <w:r w:rsidRPr="008D0F87">
              <w:rPr>
                <w:szCs w:val="28"/>
              </w:rPr>
              <w:t xml:space="preserve"> (2 слоя </w:t>
            </w:r>
            <w:proofErr w:type="spellStart"/>
            <w:r w:rsidRPr="008D0F87">
              <w:rPr>
                <w:szCs w:val="28"/>
              </w:rPr>
              <w:t>гидроизола</w:t>
            </w:r>
            <w:proofErr w:type="spellEnd"/>
            <w:r w:rsidRPr="008D0F87">
              <w:rPr>
                <w:szCs w:val="28"/>
              </w:rPr>
              <w:t xml:space="preserve"> на битумной мастике)</w:t>
            </w:r>
          </w:p>
        </w:tc>
        <w:tc>
          <w:tcPr>
            <w:tcW w:w="1440" w:type="dxa"/>
            <w:shd w:val="clear" w:color="auto" w:fill="auto"/>
            <w:vAlign w:val="center"/>
          </w:tcPr>
          <w:p w:rsidR="00603E75" w:rsidRPr="008D0F87" w:rsidRDefault="00603E75" w:rsidP="001A7656">
            <w:pPr>
              <w:ind w:left="-173" w:right="-168"/>
              <w:jc w:val="center"/>
              <w:rPr>
                <w:szCs w:val="28"/>
              </w:rPr>
            </w:pPr>
            <w:r w:rsidRPr="008D0F87">
              <w:rPr>
                <w:szCs w:val="28"/>
              </w:rPr>
              <w:t>0,004</w:t>
            </w:r>
          </w:p>
        </w:tc>
        <w:tc>
          <w:tcPr>
            <w:tcW w:w="1260" w:type="dxa"/>
            <w:shd w:val="clear" w:color="auto" w:fill="auto"/>
            <w:vAlign w:val="center"/>
          </w:tcPr>
          <w:p w:rsidR="00603E75" w:rsidRPr="008D0F87" w:rsidRDefault="00603E75" w:rsidP="001A7656">
            <w:pPr>
              <w:ind w:right="180"/>
              <w:jc w:val="center"/>
              <w:rPr>
                <w:szCs w:val="28"/>
              </w:rPr>
            </w:pPr>
            <w:r w:rsidRPr="008D0F87">
              <w:rPr>
                <w:szCs w:val="28"/>
              </w:rPr>
              <w:t>0,30</w:t>
            </w:r>
          </w:p>
        </w:tc>
        <w:tc>
          <w:tcPr>
            <w:tcW w:w="956" w:type="dxa"/>
            <w:vMerge/>
            <w:shd w:val="clear" w:color="auto" w:fill="auto"/>
            <w:vAlign w:val="center"/>
          </w:tcPr>
          <w:p w:rsidR="00603E75" w:rsidRPr="008D0F87" w:rsidRDefault="00603E75" w:rsidP="001A7656">
            <w:pPr>
              <w:ind w:right="180"/>
              <w:jc w:val="center"/>
              <w:rPr>
                <w:szCs w:val="28"/>
              </w:rPr>
            </w:pPr>
          </w:p>
        </w:tc>
      </w:tr>
      <w:tr w:rsidR="00603E75" w:rsidRPr="008D0F87" w:rsidTr="001A7656">
        <w:tc>
          <w:tcPr>
            <w:tcW w:w="2340" w:type="dxa"/>
            <w:vMerge/>
            <w:shd w:val="clear" w:color="auto" w:fill="auto"/>
            <w:vAlign w:val="center"/>
          </w:tcPr>
          <w:p w:rsidR="00603E75" w:rsidRPr="008D0F87" w:rsidRDefault="00603E75" w:rsidP="001A7656">
            <w:pPr>
              <w:ind w:right="180"/>
              <w:jc w:val="center"/>
              <w:rPr>
                <w:szCs w:val="28"/>
              </w:rPr>
            </w:pPr>
          </w:p>
        </w:tc>
        <w:tc>
          <w:tcPr>
            <w:tcW w:w="720" w:type="dxa"/>
            <w:shd w:val="clear" w:color="auto" w:fill="auto"/>
            <w:vAlign w:val="center"/>
          </w:tcPr>
          <w:p w:rsidR="00603E75" w:rsidRPr="008D0F87" w:rsidRDefault="00603E75" w:rsidP="001A7656">
            <w:pPr>
              <w:ind w:right="180"/>
              <w:jc w:val="center"/>
              <w:rPr>
                <w:szCs w:val="28"/>
              </w:rPr>
            </w:pPr>
            <w:r w:rsidRPr="008D0F87">
              <w:rPr>
                <w:szCs w:val="28"/>
              </w:rPr>
              <w:t>3</w:t>
            </w:r>
          </w:p>
        </w:tc>
        <w:tc>
          <w:tcPr>
            <w:tcW w:w="2340" w:type="dxa"/>
            <w:shd w:val="clear" w:color="auto" w:fill="auto"/>
            <w:vAlign w:val="center"/>
          </w:tcPr>
          <w:p w:rsidR="00603E75" w:rsidRPr="008D0F87" w:rsidRDefault="00603E75" w:rsidP="001A7656">
            <w:pPr>
              <w:tabs>
                <w:tab w:val="left" w:pos="2772"/>
              </w:tabs>
              <w:ind w:right="-108"/>
              <w:rPr>
                <w:szCs w:val="28"/>
              </w:rPr>
            </w:pPr>
            <w:r w:rsidRPr="008D0F87">
              <w:rPr>
                <w:szCs w:val="28"/>
              </w:rPr>
              <w:t>Теплоизоляция из пенопласта поли</w:t>
            </w:r>
            <w:proofErr w:type="gramStart"/>
            <w:r w:rsidRPr="008D0F87">
              <w:rPr>
                <w:szCs w:val="28"/>
              </w:rPr>
              <w:t>с-</w:t>
            </w:r>
            <w:proofErr w:type="gramEnd"/>
            <w:r w:rsidRPr="008D0F87">
              <w:rPr>
                <w:szCs w:val="28"/>
              </w:rPr>
              <w:t xml:space="preserve"> </w:t>
            </w:r>
            <w:proofErr w:type="spellStart"/>
            <w:r w:rsidRPr="008D0F87">
              <w:rPr>
                <w:szCs w:val="28"/>
              </w:rPr>
              <w:t>тирольного</w:t>
            </w:r>
            <w:proofErr w:type="spellEnd"/>
            <w:r w:rsidRPr="008D0F87">
              <w:rPr>
                <w:szCs w:val="28"/>
              </w:rPr>
              <w:t xml:space="preserve"> ПСБ-С</w:t>
            </w:r>
          </w:p>
        </w:tc>
        <w:tc>
          <w:tcPr>
            <w:tcW w:w="1440" w:type="dxa"/>
            <w:shd w:val="clear" w:color="auto" w:fill="auto"/>
            <w:vAlign w:val="center"/>
          </w:tcPr>
          <w:p w:rsidR="00603E75" w:rsidRPr="008D0F87" w:rsidRDefault="00603E75" w:rsidP="001A7656">
            <w:pPr>
              <w:ind w:left="-173" w:right="-168"/>
              <w:jc w:val="center"/>
              <w:rPr>
                <w:szCs w:val="28"/>
              </w:rPr>
            </w:pPr>
            <w:r w:rsidRPr="008D0F87">
              <w:rPr>
                <w:szCs w:val="28"/>
              </w:rPr>
              <w:t>Требуе</w:t>
            </w:r>
            <w:r w:rsidRPr="008D0F87">
              <w:rPr>
                <w:szCs w:val="28"/>
              </w:rPr>
              <w:t>т</w:t>
            </w:r>
            <w:r w:rsidRPr="008D0F87">
              <w:rPr>
                <w:szCs w:val="28"/>
              </w:rPr>
              <w:t>ся</w:t>
            </w:r>
          </w:p>
          <w:p w:rsidR="00603E75" w:rsidRPr="008D0F87" w:rsidRDefault="00603E75" w:rsidP="001A7656">
            <w:pPr>
              <w:ind w:left="-173" w:right="-168"/>
              <w:jc w:val="center"/>
              <w:rPr>
                <w:szCs w:val="28"/>
              </w:rPr>
            </w:pPr>
            <w:r w:rsidRPr="008D0F87">
              <w:rPr>
                <w:szCs w:val="28"/>
              </w:rPr>
              <w:t>определить</w:t>
            </w:r>
          </w:p>
        </w:tc>
        <w:tc>
          <w:tcPr>
            <w:tcW w:w="1260" w:type="dxa"/>
            <w:shd w:val="clear" w:color="auto" w:fill="auto"/>
            <w:vAlign w:val="center"/>
          </w:tcPr>
          <w:p w:rsidR="00603E75" w:rsidRPr="008D0F87" w:rsidRDefault="00603E75" w:rsidP="001A7656">
            <w:pPr>
              <w:ind w:right="180"/>
              <w:jc w:val="center"/>
              <w:rPr>
                <w:szCs w:val="28"/>
              </w:rPr>
            </w:pPr>
            <w:r w:rsidRPr="008D0F87">
              <w:rPr>
                <w:szCs w:val="28"/>
              </w:rPr>
              <w:t>0,05</w:t>
            </w:r>
          </w:p>
        </w:tc>
        <w:tc>
          <w:tcPr>
            <w:tcW w:w="956" w:type="dxa"/>
            <w:vMerge/>
            <w:shd w:val="clear" w:color="auto" w:fill="auto"/>
            <w:vAlign w:val="center"/>
          </w:tcPr>
          <w:p w:rsidR="00603E75" w:rsidRPr="008D0F87" w:rsidRDefault="00603E75" w:rsidP="001A7656">
            <w:pPr>
              <w:ind w:right="180"/>
              <w:jc w:val="center"/>
              <w:rPr>
                <w:szCs w:val="28"/>
              </w:rPr>
            </w:pPr>
          </w:p>
        </w:tc>
      </w:tr>
      <w:tr w:rsidR="00603E75" w:rsidRPr="008D0F87" w:rsidTr="001A7656">
        <w:tc>
          <w:tcPr>
            <w:tcW w:w="2340" w:type="dxa"/>
            <w:vMerge/>
            <w:shd w:val="clear" w:color="auto" w:fill="auto"/>
            <w:vAlign w:val="center"/>
          </w:tcPr>
          <w:p w:rsidR="00603E75" w:rsidRPr="008D0F87" w:rsidRDefault="00603E75" w:rsidP="001A7656">
            <w:pPr>
              <w:ind w:right="180"/>
              <w:jc w:val="center"/>
              <w:rPr>
                <w:szCs w:val="28"/>
              </w:rPr>
            </w:pPr>
          </w:p>
        </w:tc>
        <w:tc>
          <w:tcPr>
            <w:tcW w:w="720" w:type="dxa"/>
            <w:shd w:val="clear" w:color="auto" w:fill="auto"/>
            <w:vAlign w:val="center"/>
          </w:tcPr>
          <w:p w:rsidR="00603E75" w:rsidRPr="008D0F87" w:rsidRDefault="00603E75" w:rsidP="001A7656">
            <w:pPr>
              <w:ind w:right="180"/>
              <w:jc w:val="center"/>
              <w:rPr>
                <w:szCs w:val="28"/>
              </w:rPr>
            </w:pPr>
            <w:r w:rsidRPr="008D0F87">
              <w:rPr>
                <w:szCs w:val="28"/>
              </w:rPr>
              <w:t>4</w:t>
            </w:r>
          </w:p>
        </w:tc>
        <w:tc>
          <w:tcPr>
            <w:tcW w:w="2340" w:type="dxa"/>
            <w:shd w:val="clear" w:color="auto" w:fill="auto"/>
            <w:vAlign w:val="center"/>
          </w:tcPr>
          <w:p w:rsidR="00603E75" w:rsidRPr="008D0F87" w:rsidRDefault="00603E75" w:rsidP="001A7656">
            <w:pPr>
              <w:ind w:right="-108"/>
              <w:rPr>
                <w:szCs w:val="28"/>
              </w:rPr>
            </w:pPr>
            <w:r w:rsidRPr="008D0F87">
              <w:rPr>
                <w:szCs w:val="28"/>
              </w:rPr>
              <w:t xml:space="preserve">Штукатурка </w:t>
            </w:r>
            <w:proofErr w:type="spellStart"/>
            <w:r w:rsidRPr="008D0F87">
              <w:rPr>
                <w:szCs w:val="28"/>
              </w:rPr>
              <w:t>сло</w:t>
            </w:r>
            <w:proofErr w:type="gramStart"/>
            <w:r w:rsidRPr="008D0F87">
              <w:rPr>
                <w:szCs w:val="28"/>
              </w:rPr>
              <w:t>ж</w:t>
            </w:r>
            <w:proofErr w:type="spellEnd"/>
            <w:r w:rsidRPr="008D0F87">
              <w:rPr>
                <w:szCs w:val="28"/>
              </w:rPr>
              <w:t>-</w:t>
            </w:r>
            <w:proofErr w:type="gramEnd"/>
            <w:r w:rsidRPr="008D0F87">
              <w:rPr>
                <w:szCs w:val="28"/>
              </w:rPr>
              <w:t xml:space="preserve"> </w:t>
            </w:r>
            <w:proofErr w:type="spellStart"/>
            <w:r w:rsidRPr="008D0F87">
              <w:rPr>
                <w:szCs w:val="28"/>
              </w:rPr>
              <w:t>ным</w:t>
            </w:r>
            <w:proofErr w:type="spellEnd"/>
            <w:r w:rsidRPr="008D0F87">
              <w:rPr>
                <w:szCs w:val="28"/>
              </w:rPr>
              <w:t xml:space="preserve"> раствором по металлич</w:t>
            </w:r>
            <w:r w:rsidRPr="008D0F87">
              <w:rPr>
                <w:szCs w:val="28"/>
              </w:rPr>
              <w:t>е</w:t>
            </w:r>
            <w:r w:rsidRPr="008D0F87">
              <w:rPr>
                <w:szCs w:val="28"/>
              </w:rPr>
              <w:t>ской сетке</w:t>
            </w:r>
          </w:p>
        </w:tc>
        <w:tc>
          <w:tcPr>
            <w:tcW w:w="1440" w:type="dxa"/>
            <w:shd w:val="clear" w:color="auto" w:fill="auto"/>
            <w:vAlign w:val="center"/>
          </w:tcPr>
          <w:p w:rsidR="00603E75" w:rsidRPr="008D0F87" w:rsidRDefault="00603E75" w:rsidP="001A7656">
            <w:pPr>
              <w:ind w:right="180"/>
              <w:jc w:val="center"/>
              <w:rPr>
                <w:szCs w:val="28"/>
              </w:rPr>
            </w:pPr>
            <w:r w:rsidRPr="008D0F87">
              <w:rPr>
                <w:szCs w:val="28"/>
              </w:rPr>
              <w:t>0,020</w:t>
            </w:r>
          </w:p>
        </w:tc>
        <w:tc>
          <w:tcPr>
            <w:tcW w:w="1260" w:type="dxa"/>
            <w:shd w:val="clear" w:color="auto" w:fill="auto"/>
            <w:vAlign w:val="center"/>
          </w:tcPr>
          <w:p w:rsidR="00603E75" w:rsidRPr="008D0F87" w:rsidRDefault="00603E75" w:rsidP="001A7656">
            <w:pPr>
              <w:ind w:right="180"/>
              <w:jc w:val="center"/>
              <w:rPr>
                <w:szCs w:val="28"/>
              </w:rPr>
            </w:pPr>
            <w:r w:rsidRPr="008D0F87">
              <w:rPr>
                <w:szCs w:val="28"/>
              </w:rPr>
              <w:t>0,98</w:t>
            </w:r>
          </w:p>
        </w:tc>
        <w:tc>
          <w:tcPr>
            <w:tcW w:w="956" w:type="dxa"/>
            <w:vMerge/>
            <w:shd w:val="clear" w:color="auto" w:fill="auto"/>
            <w:vAlign w:val="center"/>
          </w:tcPr>
          <w:p w:rsidR="00603E75" w:rsidRPr="008D0F87" w:rsidRDefault="00603E75" w:rsidP="001A7656">
            <w:pPr>
              <w:ind w:right="180"/>
              <w:jc w:val="center"/>
              <w:rPr>
                <w:szCs w:val="28"/>
              </w:rPr>
            </w:pPr>
          </w:p>
        </w:tc>
      </w:tr>
    </w:tbl>
    <w:p w:rsidR="00603E75" w:rsidRDefault="00603E75" w:rsidP="00603E75">
      <w:pPr>
        <w:ind w:right="180"/>
        <w:rPr>
          <w:szCs w:val="28"/>
        </w:rPr>
      </w:pPr>
    </w:p>
    <w:p w:rsidR="00603E75" w:rsidRPr="00603E75" w:rsidRDefault="00603E75" w:rsidP="00603E75">
      <w:pPr>
        <w:ind w:right="180"/>
        <w:rPr>
          <w:sz w:val="28"/>
          <w:szCs w:val="28"/>
        </w:rPr>
      </w:pPr>
      <w:r>
        <w:t xml:space="preserve"> </w:t>
      </w:r>
      <w:r w:rsidRPr="009458B2">
        <w:t xml:space="preserve">       </w:t>
      </w:r>
      <w:r>
        <w:t xml:space="preserve">  </w:t>
      </w:r>
      <w:r w:rsidRPr="00095DD8">
        <w:rPr>
          <w:sz w:val="28"/>
          <w:szCs w:val="28"/>
        </w:rPr>
        <w:t>Результаты расчетов толщины теплоизоляции и коэффициентов тепл</w:t>
      </w:r>
      <w:proofErr w:type="gramStart"/>
      <w:r w:rsidRPr="00095DD8">
        <w:rPr>
          <w:sz w:val="28"/>
          <w:szCs w:val="28"/>
        </w:rPr>
        <w:t>о</w:t>
      </w:r>
      <w:r>
        <w:rPr>
          <w:sz w:val="28"/>
          <w:szCs w:val="28"/>
        </w:rPr>
        <w:t>-</w:t>
      </w:r>
      <w:proofErr w:type="gramEnd"/>
      <w:r>
        <w:rPr>
          <w:sz w:val="28"/>
          <w:szCs w:val="28"/>
        </w:rPr>
        <w:t xml:space="preserve"> </w:t>
      </w:r>
      <w:r w:rsidRPr="00095DD8">
        <w:rPr>
          <w:sz w:val="28"/>
          <w:szCs w:val="28"/>
        </w:rPr>
        <w:t>передачи ограждаемых конс</w:t>
      </w:r>
      <w:r w:rsidRPr="00095DD8">
        <w:rPr>
          <w:sz w:val="28"/>
          <w:szCs w:val="28"/>
        </w:rPr>
        <w:t>т</w:t>
      </w:r>
      <w:r w:rsidRPr="00095DD8">
        <w:rPr>
          <w:sz w:val="28"/>
          <w:szCs w:val="28"/>
        </w:rPr>
        <w:t xml:space="preserve">рукций определяем по формулам </w:t>
      </w:r>
      <w:r>
        <w:rPr>
          <w:sz w:val="28"/>
          <w:szCs w:val="28"/>
        </w:rPr>
        <w:t>2.12</w:t>
      </w:r>
      <w:r w:rsidRPr="004604C3">
        <w:rPr>
          <w:sz w:val="28"/>
          <w:szCs w:val="28"/>
        </w:rPr>
        <w:t>, 2.</w:t>
      </w:r>
      <w:r>
        <w:rPr>
          <w:sz w:val="28"/>
          <w:szCs w:val="28"/>
        </w:rPr>
        <w:t>13</w:t>
      </w:r>
      <w:r w:rsidRPr="00095DD8">
        <w:rPr>
          <w:color w:val="FF00FF"/>
          <w:sz w:val="28"/>
          <w:szCs w:val="28"/>
        </w:rPr>
        <w:t xml:space="preserve"> </w:t>
      </w:r>
      <w:r w:rsidRPr="00095DD8">
        <w:rPr>
          <w:sz w:val="28"/>
          <w:szCs w:val="28"/>
        </w:rPr>
        <w:t>и сводим</w:t>
      </w:r>
      <w:r>
        <w:rPr>
          <w:sz w:val="28"/>
          <w:szCs w:val="28"/>
        </w:rPr>
        <w:t xml:space="preserve"> </w:t>
      </w:r>
      <w:r w:rsidRPr="00095DD8">
        <w:rPr>
          <w:sz w:val="28"/>
          <w:szCs w:val="28"/>
        </w:rPr>
        <w:t xml:space="preserve">в </w:t>
      </w:r>
      <w:r>
        <w:rPr>
          <w:sz w:val="28"/>
          <w:szCs w:val="28"/>
        </w:rPr>
        <w:t>таблицу 2</w:t>
      </w:r>
      <w:r w:rsidRPr="000F45F4">
        <w:rPr>
          <w:sz w:val="28"/>
          <w:szCs w:val="28"/>
        </w:rPr>
        <w:t>.</w:t>
      </w:r>
      <w:r>
        <w:rPr>
          <w:sz w:val="28"/>
          <w:szCs w:val="28"/>
        </w:rPr>
        <w:t>5</w:t>
      </w:r>
      <w:r w:rsidRPr="00095DD8">
        <w:rPr>
          <w:sz w:val="28"/>
          <w:szCs w:val="28"/>
        </w:rPr>
        <w:t>.</w:t>
      </w:r>
    </w:p>
    <w:p w:rsidR="00603E75" w:rsidRPr="00603E75" w:rsidRDefault="00603E75" w:rsidP="00603E75">
      <w:pPr>
        <w:ind w:right="180"/>
        <w:rPr>
          <w:sz w:val="28"/>
          <w:szCs w:val="28"/>
        </w:rPr>
      </w:pPr>
    </w:p>
    <w:p w:rsidR="00603E75" w:rsidRDefault="00603E75" w:rsidP="00603E75">
      <w:pPr>
        <w:ind w:right="180"/>
        <w:jc w:val="both"/>
        <w:rPr>
          <w:bCs/>
          <w:sz w:val="28"/>
          <w:szCs w:val="28"/>
        </w:rPr>
      </w:pPr>
      <w:r w:rsidRPr="009325AE">
        <w:rPr>
          <w:bCs/>
          <w:sz w:val="28"/>
          <w:szCs w:val="28"/>
        </w:rPr>
        <w:t>Наружные стены</w:t>
      </w:r>
      <w:r w:rsidRPr="00413705">
        <w:rPr>
          <w:bCs/>
          <w:sz w:val="28"/>
          <w:szCs w:val="28"/>
        </w:rPr>
        <w:t>.</w:t>
      </w:r>
    </w:p>
    <w:p w:rsidR="00603E75" w:rsidRPr="00413705" w:rsidRDefault="00603E75" w:rsidP="00603E75">
      <w:pPr>
        <w:ind w:right="180"/>
        <w:jc w:val="both"/>
        <w:rPr>
          <w:bCs/>
          <w:sz w:val="28"/>
          <w:szCs w:val="28"/>
        </w:rPr>
      </w:pPr>
    </w:p>
    <w:p w:rsidR="00603E75" w:rsidRPr="003F6290" w:rsidRDefault="00603E75" w:rsidP="00603E75">
      <w:pPr>
        <w:ind w:right="180"/>
        <w:jc w:val="both"/>
        <w:rPr>
          <w:sz w:val="28"/>
          <w:szCs w:val="28"/>
        </w:rPr>
      </w:pPr>
      <w:r>
        <w:rPr>
          <w:sz w:val="28"/>
          <w:szCs w:val="28"/>
        </w:rPr>
        <w:t xml:space="preserve">   Таблица 2.5 Состав наружно</w:t>
      </w:r>
      <w:r w:rsidRPr="003F6290">
        <w:rPr>
          <w:sz w:val="28"/>
          <w:szCs w:val="28"/>
        </w:rPr>
        <w:t>й стеновой панели</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900"/>
        <w:gridCol w:w="2520"/>
        <w:gridCol w:w="1260"/>
        <w:gridCol w:w="1260"/>
        <w:gridCol w:w="1080"/>
      </w:tblGrid>
      <w:tr w:rsidR="00603E75" w:rsidRPr="003F6290" w:rsidTr="001A7656">
        <w:tc>
          <w:tcPr>
            <w:tcW w:w="1980" w:type="dxa"/>
            <w:vMerge w:val="restart"/>
            <w:shd w:val="clear" w:color="auto" w:fill="auto"/>
            <w:vAlign w:val="center"/>
          </w:tcPr>
          <w:p w:rsidR="00603E75" w:rsidRPr="003F6290" w:rsidRDefault="00603E75" w:rsidP="001A7656">
            <w:pPr>
              <w:tabs>
                <w:tab w:val="center" w:pos="4677"/>
                <w:tab w:val="right" w:pos="9355"/>
              </w:tabs>
              <w:ind w:right="180"/>
              <w:jc w:val="both"/>
            </w:pPr>
            <w:r w:rsidRPr="003F6290">
              <w:object w:dxaOrig="5160" w:dyaOrig="4590">
                <v:shape id="_x0000_i1117" type="#_x0000_t75" style="width:95.05pt;height:198.15pt" o:ole="">
                  <v:imagedata r:id="rId209" o:title=""/>
                </v:shape>
                <o:OLEObject Type="Embed" ProgID="" ShapeID="_x0000_i1117" DrawAspect="Content" ObjectID="_1528709007" r:id="rId210"/>
              </w:object>
            </w:r>
          </w:p>
        </w:tc>
        <w:tc>
          <w:tcPr>
            <w:tcW w:w="900" w:type="dxa"/>
            <w:shd w:val="clear" w:color="auto" w:fill="auto"/>
            <w:vAlign w:val="center"/>
          </w:tcPr>
          <w:p w:rsidR="00603E75" w:rsidRPr="003F6290" w:rsidRDefault="00603E75" w:rsidP="001A7656">
            <w:pPr>
              <w:tabs>
                <w:tab w:val="center" w:pos="4677"/>
                <w:tab w:val="right" w:pos="9355"/>
              </w:tabs>
              <w:ind w:right="180"/>
              <w:jc w:val="both"/>
            </w:pPr>
            <w:r w:rsidRPr="003F6290">
              <w:t>№</w:t>
            </w:r>
          </w:p>
          <w:p w:rsidR="00603E75" w:rsidRPr="003F6290" w:rsidRDefault="00603E75" w:rsidP="001A7656">
            <w:pPr>
              <w:tabs>
                <w:tab w:val="center" w:pos="4677"/>
                <w:tab w:val="right" w:pos="9355"/>
              </w:tabs>
              <w:ind w:right="180"/>
              <w:jc w:val="both"/>
            </w:pPr>
            <w:r w:rsidRPr="003F6290">
              <w:t>слоя</w:t>
            </w:r>
          </w:p>
        </w:tc>
        <w:tc>
          <w:tcPr>
            <w:tcW w:w="2520" w:type="dxa"/>
            <w:shd w:val="clear" w:color="auto" w:fill="auto"/>
            <w:vAlign w:val="center"/>
          </w:tcPr>
          <w:p w:rsidR="00603E75" w:rsidRPr="003F6290" w:rsidRDefault="00603E75" w:rsidP="001A7656">
            <w:pPr>
              <w:tabs>
                <w:tab w:val="center" w:pos="4677"/>
                <w:tab w:val="right" w:pos="9355"/>
              </w:tabs>
              <w:ind w:right="180"/>
              <w:jc w:val="both"/>
            </w:pPr>
            <w:r w:rsidRPr="003F6290">
              <w:t>Наименование и м</w:t>
            </w:r>
            <w:r w:rsidRPr="003F6290">
              <w:t>а</w:t>
            </w:r>
            <w:r w:rsidRPr="003F6290">
              <w:t>териал слоя</w:t>
            </w:r>
          </w:p>
        </w:tc>
        <w:tc>
          <w:tcPr>
            <w:tcW w:w="1260" w:type="dxa"/>
            <w:shd w:val="clear" w:color="auto" w:fill="auto"/>
            <w:vAlign w:val="center"/>
          </w:tcPr>
          <w:p w:rsidR="00603E75" w:rsidRPr="003F6290" w:rsidRDefault="00603E75" w:rsidP="001A7656">
            <w:pPr>
              <w:tabs>
                <w:tab w:val="center" w:pos="4677"/>
                <w:tab w:val="right" w:pos="9355"/>
              </w:tabs>
              <w:ind w:right="-108"/>
              <w:jc w:val="both"/>
            </w:pPr>
            <w:r w:rsidRPr="003F6290">
              <w:t xml:space="preserve">Толщина δ, </w:t>
            </w:r>
            <w:proofErr w:type="gramStart"/>
            <w:r w:rsidRPr="003F6290">
              <w:t>м</w:t>
            </w:r>
            <w:proofErr w:type="gramEnd"/>
          </w:p>
        </w:tc>
        <w:tc>
          <w:tcPr>
            <w:tcW w:w="1260" w:type="dxa"/>
            <w:shd w:val="clear" w:color="auto" w:fill="auto"/>
          </w:tcPr>
          <w:p w:rsidR="00603E75" w:rsidRPr="003F6290" w:rsidRDefault="00603E75" w:rsidP="001A7656">
            <w:pPr>
              <w:tabs>
                <w:tab w:val="center" w:pos="4677"/>
                <w:tab w:val="right" w:pos="9355"/>
              </w:tabs>
              <w:ind w:left="-108" w:right="-108"/>
              <w:jc w:val="both"/>
            </w:pPr>
            <w:proofErr w:type="spellStart"/>
            <w:r w:rsidRPr="003F6290">
              <w:t>Коэфф</w:t>
            </w:r>
            <w:proofErr w:type="gramStart"/>
            <w:r w:rsidRPr="003F6290">
              <w:t>и</w:t>
            </w:r>
            <w:proofErr w:type="spellEnd"/>
            <w:r w:rsidRPr="003F6290">
              <w:t>-</w:t>
            </w:r>
            <w:proofErr w:type="gramEnd"/>
            <w:r w:rsidRPr="003F6290">
              <w:t xml:space="preserve">   </w:t>
            </w:r>
            <w:proofErr w:type="spellStart"/>
            <w:r w:rsidRPr="003F6290">
              <w:t>циент</w:t>
            </w:r>
            <w:proofErr w:type="spellEnd"/>
            <w:r w:rsidRPr="003F6290">
              <w:t xml:space="preserve">  </w:t>
            </w:r>
            <w:proofErr w:type="spellStart"/>
            <w:r w:rsidRPr="003F6290">
              <w:t>теплопро</w:t>
            </w:r>
            <w:proofErr w:type="spellEnd"/>
            <w:r w:rsidRPr="003F6290">
              <w:t>- водности     λ, Вт/(м*К)</w:t>
            </w:r>
          </w:p>
        </w:tc>
        <w:tc>
          <w:tcPr>
            <w:tcW w:w="1080" w:type="dxa"/>
            <w:shd w:val="clear" w:color="auto" w:fill="auto"/>
            <w:vAlign w:val="bottom"/>
          </w:tcPr>
          <w:p w:rsidR="00603E75" w:rsidRPr="003F6290" w:rsidRDefault="00603E75" w:rsidP="001A7656">
            <w:pPr>
              <w:tabs>
                <w:tab w:val="center" w:pos="4677"/>
                <w:tab w:val="right" w:pos="9355"/>
              </w:tabs>
              <w:ind w:right="180"/>
              <w:jc w:val="both"/>
            </w:pPr>
            <w:r w:rsidRPr="008D0F87">
              <w:rPr>
                <w:position w:val="-72"/>
              </w:rPr>
              <w:object w:dxaOrig="1440" w:dyaOrig="1600">
                <v:shape id="_x0000_i1118" type="#_x0000_t75" style="width:44.35pt;height:50.1pt" o:ole="">
                  <v:imagedata r:id="rId166" o:title=""/>
                </v:shape>
                <o:OLEObject Type="Embed" ProgID="Equation.3" ShapeID="_x0000_i1118" DrawAspect="Content" ObjectID="_1528709008" r:id="rId211"/>
              </w:object>
            </w:r>
          </w:p>
        </w:tc>
      </w:tr>
      <w:tr w:rsidR="00603E75" w:rsidRPr="003F6290" w:rsidTr="001A7656">
        <w:tc>
          <w:tcPr>
            <w:tcW w:w="1980" w:type="dxa"/>
            <w:vMerge/>
            <w:shd w:val="clear" w:color="auto" w:fill="auto"/>
            <w:vAlign w:val="center"/>
          </w:tcPr>
          <w:p w:rsidR="00603E75" w:rsidRPr="003F6290" w:rsidRDefault="00603E75" w:rsidP="001A7656">
            <w:pPr>
              <w:tabs>
                <w:tab w:val="center" w:pos="4677"/>
                <w:tab w:val="right" w:pos="9355"/>
              </w:tabs>
              <w:ind w:right="180"/>
              <w:jc w:val="both"/>
            </w:pPr>
          </w:p>
        </w:tc>
        <w:tc>
          <w:tcPr>
            <w:tcW w:w="900" w:type="dxa"/>
            <w:shd w:val="clear" w:color="auto" w:fill="auto"/>
            <w:vAlign w:val="center"/>
          </w:tcPr>
          <w:p w:rsidR="00603E75" w:rsidRPr="003F6290" w:rsidRDefault="00603E75" w:rsidP="001A7656">
            <w:pPr>
              <w:tabs>
                <w:tab w:val="center" w:pos="4677"/>
                <w:tab w:val="right" w:pos="9355"/>
              </w:tabs>
              <w:ind w:right="180"/>
              <w:jc w:val="both"/>
            </w:pPr>
            <w:r w:rsidRPr="003F6290">
              <w:t>1</w:t>
            </w:r>
          </w:p>
        </w:tc>
        <w:tc>
          <w:tcPr>
            <w:tcW w:w="2520" w:type="dxa"/>
            <w:shd w:val="clear" w:color="auto" w:fill="auto"/>
            <w:vAlign w:val="center"/>
          </w:tcPr>
          <w:p w:rsidR="00603E75" w:rsidRPr="003F6290" w:rsidRDefault="00603E75" w:rsidP="001A7656">
            <w:pPr>
              <w:tabs>
                <w:tab w:val="center" w:pos="4677"/>
                <w:tab w:val="right" w:pos="9355"/>
              </w:tabs>
              <w:ind w:right="-108"/>
              <w:jc w:val="both"/>
            </w:pPr>
            <w:r w:rsidRPr="003F6290">
              <w:t>Штукатурка сложным раствором по метал</w:t>
            </w:r>
            <w:proofErr w:type="gramStart"/>
            <w:r w:rsidRPr="003F6290">
              <w:t>и-</w:t>
            </w:r>
            <w:proofErr w:type="gramEnd"/>
            <w:r w:rsidRPr="003F6290">
              <w:t xml:space="preserve"> ч</w:t>
            </w:r>
            <w:r w:rsidRPr="003F6290">
              <w:t>е</w:t>
            </w:r>
            <w:r w:rsidRPr="003F6290">
              <w:t>ской сетке</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rsidRPr="003F6290">
              <w:t>0,020</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rsidRPr="003F6290">
              <w:t>0,98</w:t>
            </w:r>
          </w:p>
        </w:tc>
        <w:tc>
          <w:tcPr>
            <w:tcW w:w="1080" w:type="dxa"/>
            <w:vMerge w:val="restart"/>
            <w:shd w:val="clear" w:color="auto" w:fill="auto"/>
            <w:vAlign w:val="center"/>
          </w:tcPr>
          <w:p w:rsidR="00603E75" w:rsidRPr="003F6290" w:rsidRDefault="00603E75" w:rsidP="001A7656">
            <w:pPr>
              <w:tabs>
                <w:tab w:val="center" w:pos="4677"/>
                <w:tab w:val="right" w:pos="9355"/>
              </w:tabs>
              <w:ind w:left="-80" w:right="-108"/>
              <w:jc w:val="both"/>
            </w:pPr>
          </w:p>
          <w:p w:rsidR="00603E75" w:rsidRPr="003F6290" w:rsidRDefault="00603E75" w:rsidP="001A7656">
            <w:pPr>
              <w:tabs>
                <w:tab w:val="center" w:pos="4677"/>
                <w:tab w:val="right" w:pos="9355"/>
              </w:tabs>
              <w:ind w:right="-108"/>
              <w:jc w:val="both"/>
            </w:pPr>
            <w:r>
              <w:t>0,109</w:t>
            </w:r>
          </w:p>
        </w:tc>
      </w:tr>
      <w:tr w:rsidR="00603E75" w:rsidRPr="003F6290" w:rsidTr="001A7656">
        <w:trPr>
          <w:trHeight w:val="914"/>
        </w:trPr>
        <w:tc>
          <w:tcPr>
            <w:tcW w:w="1980" w:type="dxa"/>
            <w:vMerge/>
            <w:shd w:val="clear" w:color="auto" w:fill="auto"/>
            <w:vAlign w:val="center"/>
          </w:tcPr>
          <w:p w:rsidR="00603E75" w:rsidRPr="003F6290" w:rsidRDefault="00603E75" w:rsidP="001A7656">
            <w:pPr>
              <w:tabs>
                <w:tab w:val="center" w:pos="4677"/>
                <w:tab w:val="right" w:pos="9355"/>
              </w:tabs>
              <w:ind w:right="180"/>
              <w:jc w:val="both"/>
            </w:pPr>
          </w:p>
        </w:tc>
        <w:tc>
          <w:tcPr>
            <w:tcW w:w="900" w:type="dxa"/>
            <w:shd w:val="clear" w:color="auto" w:fill="auto"/>
            <w:vAlign w:val="center"/>
          </w:tcPr>
          <w:p w:rsidR="00603E75" w:rsidRPr="003F6290" w:rsidRDefault="00603E75" w:rsidP="001A7656">
            <w:pPr>
              <w:tabs>
                <w:tab w:val="center" w:pos="4677"/>
                <w:tab w:val="right" w:pos="9355"/>
              </w:tabs>
              <w:ind w:right="180"/>
              <w:jc w:val="both"/>
            </w:pPr>
            <w:r w:rsidRPr="003F6290">
              <w:t>2</w:t>
            </w:r>
          </w:p>
        </w:tc>
        <w:tc>
          <w:tcPr>
            <w:tcW w:w="2520" w:type="dxa"/>
            <w:shd w:val="clear" w:color="auto" w:fill="auto"/>
            <w:vAlign w:val="center"/>
          </w:tcPr>
          <w:p w:rsidR="00603E75" w:rsidRPr="003F6290" w:rsidRDefault="00603E75" w:rsidP="001A7656">
            <w:pPr>
              <w:tabs>
                <w:tab w:val="center" w:pos="4677"/>
                <w:tab w:val="right" w:pos="9355"/>
              </w:tabs>
              <w:ind w:right="180"/>
              <w:jc w:val="both"/>
            </w:pPr>
            <w:r w:rsidRPr="003F6290">
              <w:t>Теплоизоляция из пенопласта полистирольного ПСБ-С</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rsidRPr="003F6290">
              <w:t>Требуе</w:t>
            </w:r>
            <w:r w:rsidRPr="003F6290">
              <w:t>т</w:t>
            </w:r>
            <w:r w:rsidRPr="003F6290">
              <w:t>ся      определить</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rsidRPr="003F6290">
              <w:t>0,05</w:t>
            </w:r>
          </w:p>
        </w:tc>
        <w:tc>
          <w:tcPr>
            <w:tcW w:w="1080" w:type="dxa"/>
            <w:vMerge/>
            <w:shd w:val="clear" w:color="auto" w:fill="auto"/>
            <w:vAlign w:val="center"/>
          </w:tcPr>
          <w:p w:rsidR="00603E75" w:rsidRPr="003F6290" w:rsidRDefault="00603E75" w:rsidP="001A7656">
            <w:pPr>
              <w:tabs>
                <w:tab w:val="center" w:pos="4677"/>
                <w:tab w:val="right" w:pos="9355"/>
              </w:tabs>
              <w:ind w:right="180"/>
              <w:jc w:val="both"/>
            </w:pPr>
          </w:p>
        </w:tc>
      </w:tr>
      <w:tr w:rsidR="00603E75" w:rsidRPr="003F6290" w:rsidTr="001A7656">
        <w:tc>
          <w:tcPr>
            <w:tcW w:w="1980" w:type="dxa"/>
            <w:vMerge/>
            <w:shd w:val="clear" w:color="auto" w:fill="auto"/>
            <w:vAlign w:val="center"/>
          </w:tcPr>
          <w:p w:rsidR="00603E75" w:rsidRPr="003F6290" w:rsidRDefault="00603E75" w:rsidP="001A7656">
            <w:pPr>
              <w:tabs>
                <w:tab w:val="center" w:pos="4677"/>
                <w:tab w:val="right" w:pos="9355"/>
              </w:tabs>
              <w:ind w:right="180"/>
              <w:jc w:val="both"/>
            </w:pPr>
          </w:p>
        </w:tc>
        <w:tc>
          <w:tcPr>
            <w:tcW w:w="900" w:type="dxa"/>
            <w:shd w:val="clear" w:color="auto" w:fill="auto"/>
            <w:vAlign w:val="center"/>
          </w:tcPr>
          <w:p w:rsidR="00603E75" w:rsidRPr="003F6290" w:rsidRDefault="00603E75" w:rsidP="001A7656">
            <w:pPr>
              <w:tabs>
                <w:tab w:val="center" w:pos="4677"/>
                <w:tab w:val="right" w:pos="9355"/>
              </w:tabs>
              <w:ind w:right="180"/>
              <w:jc w:val="both"/>
            </w:pPr>
            <w:r w:rsidRPr="003F6290">
              <w:t>3</w:t>
            </w:r>
          </w:p>
        </w:tc>
        <w:tc>
          <w:tcPr>
            <w:tcW w:w="2520" w:type="dxa"/>
            <w:shd w:val="clear" w:color="auto" w:fill="auto"/>
            <w:vAlign w:val="center"/>
          </w:tcPr>
          <w:p w:rsidR="00603E75" w:rsidRPr="003F6290" w:rsidRDefault="00603E75" w:rsidP="001A7656">
            <w:pPr>
              <w:tabs>
                <w:tab w:val="center" w:pos="4677"/>
                <w:tab w:val="right" w:pos="9355"/>
              </w:tabs>
              <w:ind w:right="-108"/>
              <w:jc w:val="both"/>
            </w:pPr>
            <w:proofErr w:type="spellStart"/>
            <w:r>
              <w:t>Пароизоляция</w:t>
            </w:r>
            <w:proofErr w:type="spellEnd"/>
            <w:r>
              <w:t xml:space="preserve"> (2 слоя </w:t>
            </w:r>
            <w:proofErr w:type="spellStart"/>
            <w:r>
              <w:t>гидроизола</w:t>
            </w:r>
            <w:proofErr w:type="spellEnd"/>
            <w:r>
              <w:t xml:space="preserve"> </w:t>
            </w:r>
            <w:r w:rsidRPr="003F6290">
              <w:t>на битумной мастике)</w:t>
            </w:r>
          </w:p>
        </w:tc>
        <w:tc>
          <w:tcPr>
            <w:tcW w:w="1260" w:type="dxa"/>
            <w:shd w:val="clear" w:color="auto" w:fill="auto"/>
            <w:vAlign w:val="center"/>
          </w:tcPr>
          <w:p w:rsidR="00603E75" w:rsidRPr="003F6290" w:rsidRDefault="00603E75" w:rsidP="001A7656">
            <w:pPr>
              <w:tabs>
                <w:tab w:val="center" w:pos="4677"/>
                <w:tab w:val="right" w:pos="9355"/>
              </w:tabs>
              <w:ind w:right="-168"/>
              <w:jc w:val="both"/>
            </w:pPr>
            <w:r w:rsidRPr="003F6290">
              <w:t>0,004</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rsidRPr="003F6290">
              <w:t>0,30</w:t>
            </w:r>
          </w:p>
        </w:tc>
        <w:tc>
          <w:tcPr>
            <w:tcW w:w="1080" w:type="dxa"/>
            <w:vMerge/>
            <w:shd w:val="clear" w:color="auto" w:fill="auto"/>
            <w:vAlign w:val="center"/>
          </w:tcPr>
          <w:p w:rsidR="00603E75" w:rsidRPr="003F6290" w:rsidRDefault="00603E75" w:rsidP="001A7656">
            <w:pPr>
              <w:tabs>
                <w:tab w:val="center" w:pos="4677"/>
                <w:tab w:val="right" w:pos="9355"/>
              </w:tabs>
              <w:ind w:right="180"/>
              <w:jc w:val="both"/>
            </w:pPr>
          </w:p>
        </w:tc>
      </w:tr>
      <w:tr w:rsidR="00603E75" w:rsidRPr="003F6290" w:rsidTr="001A7656">
        <w:tc>
          <w:tcPr>
            <w:tcW w:w="1980" w:type="dxa"/>
            <w:vMerge/>
            <w:shd w:val="clear" w:color="auto" w:fill="auto"/>
            <w:vAlign w:val="center"/>
          </w:tcPr>
          <w:p w:rsidR="00603E75" w:rsidRPr="003F6290" w:rsidRDefault="00603E75" w:rsidP="001A7656">
            <w:pPr>
              <w:tabs>
                <w:tab w:val="center" w:pos="4677"/>
                <w:tab w:val="right" w:pos="9355"/>
              </w:tabs>
              <w:ind w:right="180"/>
              <w:jc w:val="both"/>
            </w:pPr>
          </w:p>
        </w:tc>
        <w:tc>
          <w:tcPr>
            <w:tcW w:w="900" w:type="dxa"/>
            <w:shd w:val="clear" w:color="auto" w:fill="auto"/>
            <w:vAlign w:val="center"/>
          </w:tcPr>
          <w:p w:rsidR="00603E75" w:rsidRPr="003F6290" w:rsidRDefault="00603E75" w:rsidP="001A7656">
            <w:pPr>
              <w:tabs>
                <w:tab w:val="center" w:pos="4677"/>
                <w:tab w:val="right" w:pos="9355"/>
              </w:tabs>
              <w:ind w:right="180"/>
              <w:jc w:val="both"/>
            </w:pPr>
            <w:r>
              <w:t>4</w:t>
            </w:r>
          </w:p>
        </w:tc>
        <w:tc>
          <w:tcPr>
            <w:tcW w:w="2520" w:type="dxa"/>
            <w:shd w:val="clear" w:color="auto" w:fill="auto"/>
            <w:vAlign w:val="center"/>
          </w:tcPr>
          <w:p w:rsidR="00603E75" w:rsidRPr="003F6290" w:rsidRDefault="00603E75" w:rsidP="001A7656">
            <w:pPr>
              <w:tabs>
                <w:tab w:val="center" w:pos="4677"/>
                <w:tab w:val="right" w:pos="9355"/>
              </w:tabs>
              <w:ind w:right="-108"/>
              <w:jc w:val="both"/>
            </w:pPr>
            <w:r>
              <w:t>Наружный слой из тяжелого бетона</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t>0,140</w:t>
            </w:r>
          </w:p>
        </w:tc>
        <w:tc>
          <w:tcPr>
            <w:tcW w:w="1260" w:type="dxa"/>
            <w:shd w:val="clear" w:color="auto" w:fill="auto"/>
            <w:vAlign w:val="center"/>
          </w:tcPr>
          <w:p w:rsidR="00603E75" w:rsidRPr="003F6290" w:rsidRDefault="00603E75" w:rsidP="001A7656">
            <w:pPr>
              <w:tabs>
                <w:tab w:val="center" w:pos="4677"/>
                <w:tab w:val="right" w:pos="9355"/>
              </w:tabs>
              <w:ind w:right="180"/>
              <w:jc w:val="both"/>
            </w:pPr>
            <w:r>
              <w:t>1,86</w:t>
            </w:r>
          </w:p>
        </w:tc>
        <w:tc>
          <w:tcPr>
            <w:tcW w:w="1080" w:type="dxa"/>
            <w:vMerge/>
            <w:shd w:val="clear" w:color="auto" w:fill="auto"/>
            <w:vAlign w:val="center"/>
          </w:tcPr>
          <w:p w:rsidR="00603E75" w:rsidRPr="003F6290" w:rsidRDefault="00603E75" w:rsidP="001A7656">
            <w:pPr>
              <w:tabs>
                <w:tab w:val="center" w:pos="4677"/>
                <w:tab w:val="right" w:pos="9355"/>
              </w:tabs>
              <w:ind w:right="180"/>
              <w:jc w:val="both"/>
            </w:pPr>
          </w:p>
        </w:tc>
      </w:tr>
    </w:tbl>
    <w:p w:rsidR="00603E75" w:rsidRDefault="00603E75" w:rsidP="00603E75">
      <w:pPr>
        <w:ind w:right="180" w:firstLine="540"/>
        <w:jc w:val="both"/>
        <w:rPr>
          <w:sz w:val="28"/>
          <w:szCs w:val="28"/>
        </w:rPr>
      </w:pPr>
    </w:p>
    <w:p w:rsidR="00603E75" w:rsidRDefault="00603E75" w:rsidP="00603E75">
      <w:pPr>
        <w:ind w:right="180" w:firstLine="540"/>
        <w:jc w:val="both"/>
        <w:rPr>
          <w:sz w:val="28"/>
          <w:szCs w:val="28"/>
        </w:rPr>
      </w:pPr>
    </w:p>
    <w:p w:rsidR="00603E75" w:rsidRPr="003F6290" w:rsidRDefault="00603E75" w:rsidP="00603E75">
      <w:pPr>
        <w:ind w:right="180" w:firstLine="540"/>
        <w:jc w:val="both"/>
        <w:rPr>
          <w:sz w:val="28"/>
          <w:szCs w:val="28"/>
        </w:rPr>
      </w:pPr>
      <w:r w:rsidRPr="003F6290">
        <w:rPr>
          <w:sz w:val="28"/>
          <w:szCs w:val="28"/>
        </w:rPr>
        <w:t xml:space="preserve">В качестве расчетной конструкции наружных стен принимаем конструкцию стен в камерах хранения замороженных грузов </w:t>
      </w:r>
      <w:r w:rsidRPr="003F6290">
        <w:rPr>
          <w:position w:val="-14"/>
          <w:sz w:val="28"/>
          <w:szCs w:val="28"/>
        </w:rPr>
        <w:object w:dxaOrig="260" w:dyaOrig="440">
          <v:shape id="_x0000_i1119" type="#_x0000_t75" style="width:13.25pt;height:21.9pt" o:ole="">
            <v:imagedata r:id="rId190" o:title=""/>
          </v:shape>
          <o:OLEObject Type="Embed" ProgID="Equation.3" ShapeID="_x0000_i1119" DrawAspect="Content" ObjectID="_1528709009" r:id="rId212"/>
        </w:object>
      </w:r>
      <w:r>
        <w:rPr>
          <w:sz w:val="28"/>
          <w:szCs w:val="28"/>
        </w:rPr>
        <w:t>= -20</w:t>
      </w:r>
      <w:r w:rsidRPr="003F6290">
        <w:rPr>
          <w:sz w:val="28"/>
          <w:szCs w:val="28"/>
        </w:rPr>
        <w:t xml:space="preserve">°С. Требуемый коэффициент теплопередачи покрытия </w:t>
      </w:r>
      <w:r w:rsidRPr="003F6290">
        <w:rPr>
          <w:position w:val="-14"/>
          <w:sz w:val="28"/>
          <w:szCs w:val="28"/>
        </w:rPr>
        <w:object w:dxaOrig="500" w:dyaOrig="480">
          <v:shape id="_x0000_i1120" type="#_x0000_t75" style="width:24.75pt;height:24.2pt" o:ole="">
            <v:imagedata r:id="rId168" o:title=""/>
          </v:shape>
          <o:OLEObject Type="Embed" ProgID="Equation.3" ShapeID="_x0000_i1120" DrawAspect="Content" ObjectID="_1528709010" r:id="rId213"/>
        </w:object>
      </w:r>
      <w:r>
        <w:rPr>
          <w:sz w:val="28"/>
          <w:szCs w:val="28"/>
        </w:rPr>
        <w:t>=0,2</w:t>
      </w:r>
      <w:r w:rsidRPr="0016041E">
        <w:rPr>
          <w:sz w:val="28"/>
          <w:szCs w:val="28"/>
        </w:rPr>
        <w:t>3</w:t>
      </w:r>
      <w:r w:rsidRPr="003F6290">
        <w:rPr>
          <w:sz w:val="28"/>
          <w:szCs w:val="28"/>
        </w:rPr>
        <w:t xml:space="preserve"> Вт/(м</w:t>
      </w:r>
      <w:proofErr w:type="gramStart"/>
      <w:r w:rsidRPr="003F6290">
        <w:rPr>
          <w:sz w:val="28"/>
          <w:szCs w:val="28"/>
          <w:vertAlign w:val="superscript"/>
        </w:rPr>
        <w:t>2</w:t>
      </w:r>
      <w:proofErr w:type="gramEnd"/>
      <w:r>
        <w:rPr>
          <w:sz w:val="28"/>
          <w:szCs w:val="28"/>
        </w:rPr>
        <w:t>*К) [32</w:t>
      </w:r>
      <w:r w:rsidRPr="003F6290">
        <w:rPr>
          <w:sz w:val="28"/>
          <w:szCs w:val="28"/>
        </w:rPr>
        <w:t>],</w:t>
      </w:r>
    </w:p>
    <w:p w:rsidR="00603E75" w:rsidRDefault="00603E75" w:rsidP="00603E75">
      <w:pPr>
        <w:ind w:firstLine="540"/>
        <w:jc w:val="both"/>
        <w:rPr>
          <w:sz w:val="28"/>
          <w:szCs w:val="28"/>
        </w:rPr>
      </w:pPr>
      <w:r w:rsidRPr="003F6290">
        <w:rPr>
          <w:sz w:val="28"/>
          <w:szCs w:val="28"/>
        </w:rPr>
        <w:lastRenderedPageBreak/>
        <w:t xml:space="preserve">Необходимую толщину теплоизоляционного слоя </w:t>
      </w:r>
      <w:r w:rsidRPr="003F6290">
        <w:rPr>
          <w:position w:val="-14"/>
          <w:sz w:val="28"/>
          <w:szCs w:val="28"/>
        </w:rPr>
        <w:object w:dxaOrig="520" w:dyaOrig="480">
          <v:shape id="_x0000_i1121" type="#_x0000_t75" style="width:25.9pt;height:24.2pt" o:ole="">
            <v:imagedata r:id="rId174" o:title=""/>
          </v:shape>
          <o:OLEObject Type="Embed" ProgID="Equation.3" ShapeID="_x0000_i1121" DrawAspect="Content" ObjectID="_1528709011" r:id="rId214"/>
        </w:object>
      </w:r>
      <w:r w:rsidRPr="003F6290">
        <w:rPr>
          <w:sz w:val="28"/>
          <w:szCs w:val="28"/>
        </w:rPr>
        <w:t>, м, рассчитаем по фо</w:t>
      </w:r>
      <w:r w:rsidRPr="003F6290">
        <w:rPr>
          <w:sz w:val="28"/>
          <w:szCs w:val="28"/>
        </w:rPr>
        <w:t>р</w:t>
      </w:r>
      <w:r>
        <w:rPr>
          <w:sz w:val="28"/>
          <w:szCs w:val="28"/>
        </w:rPr>
        <w:t>муле (12) [32,8</w:t>
      </w:r>
      <w:r w:rsidRPr="003F6290">
        <w:rPr>
          <w:sz w:val="28"/>
          <w:szCs w:val="28"/>
        </w:rPr>
        <w:t>]</w:t>
      </w:r>
      <w:proofErr w:type="gramStart"/>
      <w:r w:rsidRPr="003F6290">
        <w:rPr>
          <w:sz w:val="28"/>
          <w:szCs w:val="28"/>
        </w:rPr>
        <w:t xml:space="preserve"> :</w:t>
      </w:r>
      <w:proofErr w:type="gramEnd"/>
    </w:p>
    <w:p w:rsidR="00603E75" w:rsidRDefault="00603E75" w:rsidP="00603E75">
      <w:pPr>
        <w:ind w:firstLine="540"/>
        <w:jc w:val="both"/>
        <w:rPr>
          <w:sz w:val="28"/>
          <w:szCs w:val="28"/>
        </w:rPr>
      </w:pPr>
    </w:p>
    <w:p w:rsidR="00603E75" w:rsidRDefault="00603E75" w:rsidP="00603E75">
      <w:pPr>
        <w:ind w:firstLine="540"/>
        <w:jc w:val="both"/>
        <w:rPr>
          <w:sz w:val="28"/>
          <w:szCs w:val="28"/>
        </w:rPr>
      </w:pPr>
      <w:r>
        <w:rPr>
          <w:sz w:val="28"/>
          <w:szCs w:val="28"/>
        </w:rPr>
        <w:t xml:space="preserve">                                </w:t>
      </w:r>
      <w:r w:rsidRPr="003F6290">
        <w:rPr>
          <w:position w:val="-30"/>
          <w:sz w:val="28"/>
          <w:szCs w:val="28"/>
        </w:rPr>
        <w:object w:dxaOrig="4540" w:dyaOrig="720">
          <v:shape id="_x0000_i1122" type="#_x0000_t75" style="width:226.95pt;height:36.3pt" o:ole="">
            <v:imagedata r:id="rId215" o:title=""/>
          </v:shape>
          <o:OLEObject Type="Embed" ProgID="Equation.3" ShapeID="_x0000_i1122" DrawAspect="Content" ObjectID="_1528709012" r:id="rId216"/>
        </w:object>
      </w:r>
    </w:p>
    <w:p w:rsidR="00603E75" w:rsidRPr="003F6290" w:rsidRDefault="00603E75" w:rsidP="00603E75">
      <w:pPr>
        <w:ind w:firstLine="540"/>
        <w:jc w:val="both"/>
        <w:rPr>
          <w:sz w:val="28"/>
          <w:szCs w:val="28"/>
        </w:rPr>
      </w:pPr>
    </w:p>
    <w:p w:rsidR="00603E75" w:rsidRPr="003F6290" w:rsidRDefault="00603E75" w:rsidP="00603E75">
      <w:pPr>
        <w:ind w:right="21" w:firstLine="540"/>
        <w:jc w:val="both"/>
        <w:rPr>
          <w:sz w:val="28"/>
          <w:szCs w:val="28"/>
        </w:rPr>
      </w:pPr>
      <w:r w:rsidRPr="003F6290">
        <w:rPr>
          <w:sz w:val="28"/>
          <w:szCs w:val="28"/>
        </w:rPr>
        <w:t>Принимаем толщину изоляционного слоя 225 мм (два слоя по 100мм). Поскольку пр</w:t>
      </w:r>
      <w:r w:rsidRPr="003F6290">
        <w:rPr>
          <w:sz w:val="28"/>
          <w:szCs w:val="28"/>
        </w:rPr>
        <w:t>и</w:t>
      </w:r>
      <w:r w:rsidRPr="003F6290">
        <w:rPr>
          <w:sz w:val="28"/>
          <w:szCs w:val="28"/>
        </w:rPr>
        <w:t xml:space="preserve">нятая толщина теплоизоляции </w:t>
      </w:r>
      <w:r>
        <w:rPr>
          <w:sz w:val="28"/>
          <w:szCs w:val="28"/>
        </w:rPr>
        <w:t xml:space="preserve">не значительно отличается от требуемой </w:t>
      </w:r>
      <w:r w:rsidRPr="003F6290">
        <w:rPr>
          <w:sz w:val="28"/>
          <w:szCs w:val="28"/>
        </w:rPr>
        <w:t xml:space="preserve">действительное значение коэффициента теплопередачи </w:t>
      </w:r>
      <w:r w:rsidRPr="003F6290">
        <w:rPr>
          <w:position w:val="-12"/>
          <w:sz w:val="28"/>
          <w:szCs w:val="28"/>
        </w:rPr>
        <w:object w:dxaOrig="300" w:dyaOrig="380">
          <v:shape id="_x0000_i1123" type="#_x0000_t75" style="width:15pt;height:19pt" o:ole="">
            <v:imagedata r:id="rId217" o:title=""/>
          </v:shape>
          <o:OLEObject Type="Embed" ProgID="Equation.3" ShapeID="_x0000_i1123" DrawAspect="Content" ObjectID="_1528709013" r:id="rId218"/>
        </w:object>
      </w:r>
      <w:r w:rsidRPr="003F6290">
        <w:rPr>
          <w:sz w:val="28"/>
          <w:szCs w:val="28"/>
        </w:rPr>
        <w:t xml:space="preserve"> Вт/(м</w:t>
      </w:r>
      <w:proofErr w:type="gramStart"/>
      <w:r w:rsidRPr="003F6290">
        <w:rPr>
          <w:sz w:val="28"/>
          <w:szCs w:val="28"/>
          <w:vertAlign w:val="superscript"/>
        </w:rPr>
        <w:t>2</w:t>
      </w:r>
      <w:proofErr w:type="gramEnd"/>
      <w:r w:rsidRPr="003F6290">
        <w:rPr>
          <w:sz w:val="28"/>
          <w:szCs w:val="28"/>
        </w:rPr>
        <w:t xml:space="preserve">*К) </w:t>
      </w:r>
      <w:r>
        <w:rPr>
          <w:sz w:val="28"/>
          <w:szCs w:val="28"/>
        </w:rPr>
        <w:t xml:space="preserve">принимаем равным  </w:t>
      </w:r>
      <w:r w:rsidRPr="003F6290">
        <w:rPr>
          <w:position w:val="-14"/>
          <w:sz w:val="28"/>
          <w:szCs w:val="28"/>
        </w:rPr>
        <w:object w:dxaOrig="500" w:dyaOrig="480">
          <v:shape id="_x0000_i1124" type="#_x0000_t75" style="width:24.75pt;height:24.2pt" o:ole="">
            <v:imagedata r:id="rId168" o:title=""/>
          </v:shape>
          <o:OLEObject Type="Embed" ProgID="Equation.3" ShapeID="_x0000_i1124" DrawAspect="Content" ObjectID="_1528709014" r:id="rId219"/>
        </w:object>
      </w:r>
      <w:r>
        <w:rPr>
          <w:sz w:val="28"/>
          <w:szCs w:val="28"/>
        </w:rPr>
        <w:t>=0,21</w:t>
      </w:r>
      <w:r w:rsidRPr="003F6290">
        <w:rPr>
          <w:sz w:val="28"/>
          <w:szCs w:val="28"/>
        </w:rPr>
        <w:t xml:space="preserve"> Вт/(м</w:t>
      </w:r>
      <w:r w:rsidRPr="003F6290">
        <w:rPr>
          <w:sz w:val="28"/>
          <w:szCs w:val="28"/>
          <w:vertAlign w:val="superscript"/>
        </w:rPr>
        <w:t>2</w:t>
      </w:r>
      <w:r w:rsidRPr="003F6290">
        <w:rPr>
          <w:sz w:val="28"/>
          <w:szCs w:val="28"/>
        </w:rPr>
        <w:t>*К)</w:t>
      </w:r>
    </w:p>
    <w:p w:rsidR="00603E75" w:rsidRDefault="00603E75" w:rsidP="00603E75">
      <w:pPr>
        <w:ind w:right="180"/>
        <w:jc w:val="both"/>
        <w:rPr>
          <w:sz w:val="28"/>
          <w:szCs w:val="28"/>
        </w:rPr>
      </w:pPr>
      <w:r>
        <w:rPr>
          <w:sz w:val="28"/>
          <w:szCs w:val="28"/>
        </w:rPr>
        <w:t xml:space="preserve">        </w:t>
      </w:r>
      <w:r w:rsidRPr="003F6290">
        <w:rPr>
          <w:sz w:val="28"/>
          <w:szCs w:val="28"/>
        </w:rPr>
        <w:t>Результаты расчетов толщины теплоизоляции и коэффициентов тепл</w:t>
      </w:r>
      <w:proofErr w:type="gramStart"/>
      <w:r w:rsidRPr="003F6290">
        <w:rPr>
          <w:sz w:val="28"/>
          <w:szCs w:val="28"/>
        </w:rPr>
        <w:t>о-</w:t>
      </w:r>
      <w:proofErr w:type="gramEnd"/>
      <w:r w:rsidRPr="003F6290">
        <w:rPr>
          <w:sz w:val="28"/>
          <w:szCs w:val="28"/>
        </w:rPr>
        <w:t xml:space="preserve"> передачи ограждаемых констру</w:t>
      </w:r>
      <w:r>
        <w:rPr>
          <w:sz w:val="28"/>
          <w:szCs w:val="28"/>
        </w:rPr>
        <w:t>кций определяем по формулам 12 , 13 и   сводим   в  таблицу 2.6</w:t>
      </w:r>
      <w:r w:rsidRPr="003F6290">
        <w:rPr>
          <w:sz w:val="28"/>
          <w:szCs w:val="28"/>
        </w:rPr>
        <w:t>.</w:t>
      </w:r>
    </w:p>
    <w:p w:rsidR="00603E75" w:rsidRDefault="00603E75" w:rsidP="00603E75">
      <w:pPr>
        <w:ind w:left="1080" w:right="180" w:hanging="1440"/>
        <w:jc w:val="both"/>
        <w:rPr>
          <w:sz w:val="28"/>
          <w:szCs w:val="28"/>
        </w:rPr>
      </w:pPr>
    </w:p>
    <w:p w:rsidR="00603E75" w:rsidRDefault="00603E75" w:rsidP="00603E75">
      <w:pPr>
        <w:ind w:left="1080" w:right="180" w:hanging="1440"/>
        <w:jc w:val="both"/>
        <w:rPr>
          <w:sz w:val="28"/>
          <w:szCs w:val="28"/>
        </w:rPr>
      </w:pPr>
      <w:r w:rsidRPr="003F6290">
        <w:rPr>
          <w:sz w:val="28"/>
          <w:szCs w:val="28"/>
        </w:rPr>
        <w:t xml:space="preserve">Таблица 2.6 Результаты  расчетов  толщины  теплоизоляции  и </w:t>
      </w:r>
      <w:r>
        <w:rPr>
          <w:sz w:val="28"/>
          <w:szCs w:val="28"/>
        </w:rPr>
        <w:t xml:space="preserve">коэффициентов </w:t>
      </w:r>
      <w:r w:rsidRPr="009A3B9C">
        <w:rPr>
          <w:sz w:val="28"/>
          <w:szCs w:val="28"/>
        </w:rPr>
        <w:t xml:space="preserve">   </w:t>
      </w:r>
      <w:r w:rsidRPr="003F6290">
        <w:rPr>
          <w:sz w:val="28"/>
          <w:szCs w:val="28"/>
        </w:rPr>
        <w:t>теплопередачи  ограждаемых  конструкций</w:t>
      </w:r>
    </w:p>
    <w:tbl>
      <w:tblPr>
        <w:tblpPr w:leftFromText="180" w:rightFromText="180" w:vertAnchor="text" w:horzAnchor="margin" w:tblpXSpec="center" w:tblpY="137"/>
        <w:tblW w:w="10243" w:type="dxa"/>
        <w:tblLook w:val="04A0"/>
      </w:tblPr>
      <w:tblGrid>
        <w:gridCol w:w="2235"/>
        <w:gridCol w:w="1335"/>
        <w:gridCol w:w="1239"/>
        <w:gridCol w:w="1121"/>
        <w:gridCol w:w="1121"/>
        <w:gridCol w:w="1121"/>
        <w:gridCol w:w="1315"/>
        <w:gridCol w:w="756"/>
      </w:tblGrid>
      <w:tr w:rsidR="00603E75" w:rsidRPr="00413705" w:rsidTr="001A765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ограждение</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вид изоляции</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λиз, Вт/м</w:t>
            </w:r>
            <w:proofErr w:type="gramStart"/>
            <w:r w:rsidRPr="00413705">
              <w:rPr>
                <w:color w:val="000000"/>
              </w:rPr>
              <w:t>∙К</w:t>
            </w:r>
            <w:proofErr w:type="gramEnd"/>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lang w:val="en-US"/>
              </w:rPr>
              <w:t>R0, м²∙К/</w:t>
            </w:r>
            <w:proofErr w:type="spellStart"/>
            <w:r w:rsidRPr="00413705">
              <w:rPr>
                <w:color w:val="000000"/>
                <w:lang w:val="en-US"/>
              </w:rPr>
              <w:t>Вт</w:t>
            </w:r>
            <w:proofErr w:type="spellEnd"/>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αн, Вт/м</w:t>
            </w:r>
            <w:proofErr w:type="gramStart"/>
            <w:r w:rsidRPr="00413705">
              <w:rPr>
                <w:color w:val="000000"/>
              </w:rPr>
              <w:t>²∙К</w:t>
            </w:r>
            <w:proofErr w:type="gramEnd"/>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αв, Вт/м</w:t>
            </w:r>
            <w:proofErr w:type="gramStart"/>
            <w:r w:rsidRPr="00413705">
              <w:rPr>
                <w:color w:val="000000"/>
              </w:rPr>
              <w:t>²∙К</w:t>
            </w:r>
            <w:proofErr w:type="gramEnd"/>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δиз</w:t>
            </w:r>
            <w:proofErr w:type="gramStart"/>
            <w:r w:rsidRPr="00413705">
              <w:rPr>
                <w:color w:val="000000"/>
              </w:rPr>
              <w:t>.р</w:t>
            </w:r>
            <w:proofErr w:type="gramEnd"/>
            <w:r w:rsidRPr="00413705">
              <w:rPr>
                <w:color w:val="000000"/>
              </w:rPr>
              <w:t>ас.м</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 xml:space="preserve">δиз, </w:t>
            </w:r>
            <w:proofErr w:type="gramStart"/>
            <w:r w:rsidRPr="00413705">
              <w:rPr>
                <w:color w:val="000000"/>
              </w:rPr>
              <w:t>м</w:t>
            </w:r>
            <w:proofErr w:type="gramEnd"/>
          </w:p>
        </w:tc>
      </w:tr>
      <w:tr w:rsidR="00603E75" w:rsidRPr="00413705" w:rsidTr="001A7656">
        <w:trPr>
          <w:trHeight w:val="131"/>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1</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2</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3</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9517F1" w:rsidRDefault="00603E75" w:rsidP="001A7656">
            <w:pPr>
              <w:pStyle w:val="a6"/>
              <w:jc w:val="center"/>
              <w:rPr>
                <w:color w:val="000000"/>
              </w:rPr>
            </w:pPr>
            <w:r>
              <w:rPr>
                <w:color w:val="000000"/>
              </w:rPr>
              <w:t>4</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6</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7</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Pr>
                <w:color w:val="000000"/>
              </w:rPr>
              <w:t>8</w:t>
            </w:r>
          </w:p>
        </w:tc>
      </w:tr>
      <w:tr w:rsidR="00603E75" w:rsidRPr="00413705" w:rsidTr="001A7656">
        <w:trPr>
          <w:trHeight w:val="300"/>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Камеры хранения замороженной продукции 1,2,10,11,12</w:t>
            </w:r>
          </w:p>
        </w:tc>
      </w:tr>
      <w:tr w:rsidR="00603E75" w:rsidRPr="00413705" w:rsidTr="001A7656">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наружная</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4,3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0,202</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0,25</w:t>
            </w:r>
          </w:p>
        </w:tc>
      </w:tr>
      <w:tr w:rsidR="00603E75" w:rsidRPr="00413705" w:rsidTr="001A7656">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в коридор</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4,3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7</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0,175</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w:t>
            </w:r>
          </w:p>
        </w:tc>
      </w:tr>
      <w:tr w:rsidR="00603E75" w:rsidRPr="00413705" w:rsidTr="001A7656">
        <w:trPr>
          <w:trHeight w:val="84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в камеру        (-20°С)</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1,7</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0,070</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0,07</w:t>
            </w:r>
          </w:p>
        </w:tc>
      </w:tr>
      <w:tr w:rsidR="00603E75" w:rsidRPr="00413705" w:rsidTr="001A7656">
        <w:trPr>
          <w:trHeight w:val="18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стена в камеру (0°С)</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3,6</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0,165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r w:rsidR="00603E75" w:rsidRPr="00413705" w:rsidTr="001A7656">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покрытие</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4,6</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0,218</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0,225</w:t>
            </w:r>
          </w:p>
        </w:tc>
      </w:tr>
      <w:tr w:rsidR="00603E75" w:rsidRPr="00413705" w:rsidTr="001A7656">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пол</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Регент</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5,5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7</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0,142</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0,15</w:t>
            </w:r>
          </w:p>
        </w:tc>
      </w:tr>
      <w:tr w:rsidR="00603E75" w:rsidRPr="00413705" w:rsidTr="001A7656">
        <w:trPr>
          <w:trHeight w:val="300"/>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Камеры с универсальным режимом 3,9</w:t>
            </w:r>
          </w:p>
        </w:tc>
      </w:tr>
      <w:tr w:rsidR="00603E75" w:rsidRPr="00413705" w:rsidTr="001A7656">
        <w:trPr>
          <w:trHeight w:val="75"/>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наружная</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4,3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0,202</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0,25</w:t>
            </w:r>
          </w:p>
        </w:tc>
      </w:tr>
      <w:tr w:rsidR="00603E75" w:rsidRPr="00413705" w:rsidTr="001A7656">
        <w:trPr>
          <w:trHeight w:val="18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Стена в коридор</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4,3</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7</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0,175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r w:rsidR="00603E75" w:rsidRPr="00413705" w:rsidTr="001A7656">
        <w:trPr>
          <w:trHeight w:val="12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стена в камеру       (-30°С)</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3,6</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0,165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r w:rsidR="00603E75" w:rsidRPr="00413705" w:rsidTr="001A7656">
        <w:trPr>
          <w:trHeight w:val="225"/>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стена в камеру  (0°С)</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3,6</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0,165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r w:rsidR="00603E75" w:rsidRPr="00413705" w:rsidTr="001A7656">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покрытие</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4,6</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0,218</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0,225</w:t>
            </w:r>
          </w:p>
        </w:tc>
      </w:tr>
      <w:tr w:rsidR="00603E75" w:rsidRPr="00413705" w:rsidTr="001A7656">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пол</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Регент</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5,5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7</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0,142</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0,15</w:t>
            </w:r>
          </w:p>
        </w:tc>
      </w:tr>
      <w:tr w:rsidR="00603E75" w:rsidRPr="00413705" w:rsidTr="001A7656">
        <w:trPr>
          <w:trHeight w:val="300"/>
        </w:trPr>
        <w:tc>
          <w:tcPr>
            <w:tcW w:w="102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Камеры хранения охлажденной продукции 4,8</w:t>
            </w:r>
          </w:p>
        </w:tc>
      </w:tr>
      <w:tr w:rsidR="00603E75" w:rsidRPr="00413705" w:rsidTr="001A7656">
        <w:trPr>
          <w:trHeight w:val="300"/>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наружная</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2,4</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0,107</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0,125</w:t>
            </w:r>
          </w:p>
        </w:tc>
      </w:tr>
      <w:tr w:rsidR="00603E75" w:rsidRPr="00413705" w:rsidTr="001A7656">
        <w:trPr>
          <w:trHeight w:val="142"/>
        </w:trPr>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в коридор</w:t>
            </w:r>
          </w:p>
        </w:tc>
        <w:tc>
          <w:tcPr>
            <w:tcW w:w="133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2,4</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7</w:t>
            </w:r>
          </w:p>
        </w:tc>
        <w:tc>
          <w:tcPr>
            <w:tcW w:w="1315"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0,08</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0,1</w:t>
            </w:r>
          </w:p>
        </w:tc>
      </w:tr>
      <w:tr w:rsidR="00603E75" w:rsidRPr="00413705" w:rsidTr="001A7656">
        <w:trPr>
          <w:trHeight w:val="112"/>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стена в камеру       (-30°С)</w:t>
            </w: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4,3</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bl>
    <w:p w:rsidR="00603E75" w:rsidRDefault="00603E75" w:rsidP="00603E75">
      <w:r>
        <w:br w:type="page"/>
      </w:r>
      <w:r>
        <w:lastRenderedPageBreak/>
        <w:t>Продолжение таблицы 2.6</w:t>
      </w:r>
    </w:p>
    <w:tbl>
      <w:tblPr>
        <w:tblpPr w:leftFromText="180" w:rightFromText="180" w:vertAnchor="text" w:horzAnchor="margin" w:tblpX="-338" w:tblpY="137"/>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7"/>
        <w:gridCol w:w="1328"/>
        <w:gridCol w:w="1239"/>
        <w:gridCol w:w="1121"/>
        <w:gridCol w:w="7"/>
        <w:gridCol w:w="1114"/>
        <w:gridCol w:w="1121"/>
        <w:gridCol w:w="7"/>
        <w:gridCol w:w="1308"/>
        <w:gridCol w:w="756"/>
      </w:tblGrid>
      <w:tr w:rsidR="00603E75" w:rsidTr="001A7656">
        <w:tblPrEx>
          <w:tblCellMar>
            <w:top w:w="0" w:type="dxa"/>
            <w:bottom w:w="0" w:type="dxa"/>
          </w:tblCellMar>
        </w:tblPrEx>
        <w:trPr>
          <w:trHeight w:val="272"/>
        </w:trPr>
        <w:tc>
          <w:tcPr>
            <w:tcW w:w="2134" w:type="dxa"/>
            <w:gridSpan w:val="2"/>
          </w:tcPr>
          <w:p w:rsidR="00603E75" w:rsidRDefault="00603E75" w:rsidP="001A7656">
            <w:pPr>
              <w:pStyle w:val="a6"/>
              <w:jc w:val="center"/>
              <w:rPr>
                <w:color w:val="000000"/>
              </w:rPr>
            </w:pPr>
            <w:r>
              <w:rPr>
                <w:color w:val="000000"/>
              </w:rPr>
              <w:t>1</w:t>
            </w:r>
          </w:p>
        </w:tc>
        <w:tc>
          <w:tcPr>
            <w:tcW w:w="1328" w:type="dxa"/>
          </w:tcPr>
          <w:p w:rsidR="00603E75" w:rsidRDefault="00603E75" w:rsidP="001A7656">
            <w:pPr>
              <w:pStyle w:val="a6"/>
              <w:jc w:val="center"/>
              <w:rPr>
                <w:color w:val="000000"/>
              </w:rPr>
            </w:pPr>
            <w:r>
              <w:rPr>
                <w:color w:val="000000"/>
              </w:rPr>
              <w:t>2</w:t>
            </w:r>
          </w:p>
        </w:tc>
        <w:tc>
          <w:tcPr>
            <w:tcW w:w="1239" w:type="dxa"/>
          </w:tcPr>
          <w:p w:rsidR="00603E75" w:rsidRDefault="00603E75" w:rsidP="001A7656">
            <w:pPr>
              <w:pStyle w:val="a6"/>
              <w:jc w:val="center"/>
              <w:rPr>
                <w:color w:val="000000"/>
              </w:rPr>
            </w:pPr>
            <w:r>
              <w:rPr>
                <w:color w:val="000000"/>
              </w:rPr>
              <w:t>3</w:t>
            </w:r>
          </w:p>
        </w:tc>
        <w:tc>
          <w:tcPr>
            <w:tcW w:w="1128" w:type="dxa"/>
            <w:gridSpan w:val="2"/>
          </w:tcPr>
          <w:p w:rsidR="00603E75" w:rsidRDefault="00603E75" w:rsidP="001A7656">
            <w:pPr>
              <w:pStyle w:val="a6"/>
              <w:jc w:val="center"/>
              <w:rPr>
                <w:color w:val="000000"/>
              </w:rPr>
            </w:pPr>
            <w:r>
              <w:rPr>
                <w:color w:val="000000"/>
              </w:rPr>
              <w:t>4</w:t>
            </w:r>
          </w:p>
        </w:tc>
        <w:tc>
          <w:tcPr>
            <w:tcW w:w="1114" w:type="dxa"/>
          </w:tcPr>
          <w:p w:rsidR="00603E75" w:rsidRDefault="00603E75" w:rsidP="001A7656">
            <w:pPr>
              <w:pStyle w:val="a6"/>
              <w:jc w:val="center"/>
              <w:rPr>
                <w:color w:val="000000"/>
              </w:rPr>
            </w:pPr>
            <w:r>
              <w:rPr>
                <w:color w:val="000000"/>
              </w:rPr>
              <w:t>5</w:t>
            </w:r>
          </w:p>
        </w:tc>
        <w:tc>
          <w:tcPr>
            <w:tcW w:w="1128" w:type="dxa"/>
            <w:gridSpan w:val="2"/>
          </w:tcPr>
          <w:p w:rsidR="00603E75" w:rsidRDefault="00603E75" w:rsidP="001A7656">
            <w:pPr>
              <w:pStyle w:val="a6"/>
              <w:jc w:val="center"/>
              <w:rPr>
                <w:color w:val="000000"/>
              </w:rPr>
            </w:pPr>
            <w:r>
              <w:rPr>
                <w:color w:val="000000"/>
              </w:rPr>
              <w:t>6</w:t>
            </w:r>
          </w:p>
        </w:tc>
        <w:tc>
          <w:tcPr>
            <w:tcW w:w="1308" w:type="dxa"/>
          </w:tcPr>
          <w:p w:rsidR="00603E75" w:rsidRPr="00413705" w:rsidRDefault="00603E75" w:rsidP="001A7656">
            <w:pPr>
              <w:pStyle w:val="a6"/>
              <w:jc w:val="center"/>
              <w:rPr>
                <w:color w:val="000000"/>
              </w:rPr>
            </w:pPr>
            <w:r>
              <w:rPr>
                <w:color w:val="000000"/>
              </w:rPr>
              <w:t>7</w:t>
            </w:r>
          </w:p>
        </w:tc>
        <w:tc>
          <w:tcPr>
            <w:tcW w:w="756" w:type="dxa"/>
          </w:tcPr>
          <w:p w:rsidR="00603E75" w:rsidRDefault="00603E75" w:rsidP="001A7656">
            <w:pPr>
              <w:pStyle w:val="a6"/>
              <w:jc w:val="center"/>
              <w:rPr>
                <w:color w:val="000000"/>
              </w:rPr>
            </w:pPr>
            <w:r>
              <w:rPr>
                <w:color w:val="000000"/>
              </w:rPr>
              <w:t>8</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55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Default="00603E75" w:rsidP="001A7656">
            <w:pPr>
              <w:pStyle w:val="a6"/>
              <w:jc w:val="center"/>
              <w:rPr>
                <w:color w:val="000000"/>
              </w:rPr>
            </w:pPr>
            <w:r w:rsidRPr="00413705">
              <w:rPr>
                <w:color w:val="000000"/>
              </w:rPr>
              <w:t xml:space="preserve">стена в камеру  </w:t>
            </w:r>
          </w:p>
          <w:p w:rsidR="00603E75" w:rsidRPr="00413705" w:rsidRDefault="00603E75" w:rsidP="001A7656">
            <w:pPr>
              <w:pStyle w:val="a6"/>
              <w:jc w:val="center"/>
              <w:rPr>
                <w:color w:val="000000"/>
              </w:rPr>
            </w:pPr>
            <w:r w:rsidRPr="00413705">
              <w:rPr>
                <w:color w:val="000000"/>
              </w:rPr>
              <w:t>(-20°С)</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3,6</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0,165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141"/>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стена в камеру  (0°С)</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1,7</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9</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0,07</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покрытие</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2,8</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0,258</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0,275</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пол</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Регент</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2,8</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7</w:t>
            </w:r>
          </w:p>
        </w:tc>
        <w:tc>
          <w:tcPr>
            <w:tcW w:w="131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0,007</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0,01</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101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Камеры заморозки 6,7</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в коридор</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5,1</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7</w:t>
            </w:r>
          </w:p>
        </w:tc>
        <w:tc>
          <w:tcPr>
            <w:tcW w:w="131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0,215</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0,225</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стена в камеру       (-30°С)</w:t>
            </w:r>
          </w:p>
        </w:tc>
        <w:tc>
          <w:tcPr>
            <w:tcW w:w="1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1,7</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gridSpan w:val="2"/>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0,01</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покрытие</w:t>
            </w:r>
          </w:p>
        </w:tc>
        <w:tc>
          <w:tcPr>
            <w:tcW w:w="133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ППУ</w:t>
            </w:r>
          </w:p>
        </w:tc>
        <w:tc>
          <w:tcPr>
            <w:tcW w:w="1239"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5,4</w:t>
            </w:r>
          </w:p>
        </w:tc>
        <w:tc>
          <w:tcPr>
            <w:tcW w:w="1121"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23</w:t>
            </w:r>
          </w:p>
        </w:tc>
        <w:tc>
          <w:tcPr>
            <w:tcW w:w="1121"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9</w:t>
            </w:r>
          </w:p>
        </w:tc>
        <w:tc>
          <w:tcPr>
            <w:tcW w:w="1315" w:type="dxa"/>
            <w:gridSpan w:val="2"/>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0,258</w:t>
            </w:r>
          </w:p>
        </w:tc>
        <w:tc>
          <w:tcPr>
            <w:tcW w:w="756" w:type="dxa"/>
            <w:tcBorders>
              <w:top w:val="nil"/>
              <w:left w:val="nil"/>
              <w:bottom w:val="single" w:sz="4" w:space="0" w:color="auto"/>
              <w:right w:val="single" w:sz="4" w:space="0" w:color="auto"/>
            </w:tcBorders>
            <w:shd w:val="clear" w:color="auto" w:fill="auto"/>
            <w:noWrap/>
            <w:vAlign w:val="center"/>
            <w:hideMark/>
          </w:tcPr>
          <w:p w:rsidR="00603E75" w:rsidRPr="00413705" w:rsidRDefault="00603E75" w:rsidP="001A7656">
            <w:pPr>
              <w:pStyle w:val="a6"/>
              <w:jc w:val="center"/>
              <w:rPr>
                <w:color w:val="000000"/>
              </w:rPr>
            </w:pPr>
            <w:r w:rsidRPr="00413705">
              <w:rPr>
                <w:color w:val="000000"/>
              </w:rPr>
              <w:t>0,275</w:t>
            </w:r>
          </w:p>
        </w:tc>
      </w:tr>
      <w:tr w:rsidR="00603E75" w:rsidRPr="00413705"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пол</w:t>
            </w:r>
          </w:p>
        </w:tc>
        <w:tc>
          <w:tcPr>
            <w:tcW w:w="1335" w:type="dxa"/>
            <w:gridSpan w:val="2"/>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Регент</w:t>
            </w:r>
          </w:p>
        </w:tc>
        <w:tc>
          <w:tcPr>
            <w:tcW w:w="1239" w:type="dxa"/>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0,05</w:t>
            </w:r>
          </w:p>
        </w:tc>
        <w:tc>
          <w:tcPr>
            <w:tcW w:w="1121" w:type="dxa"/>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6,5</w:t>
            </w:r>
          </w:p>
        </w:tc>
        <w:tc>
          <w:tcPr>
            <w:tcW w:w="1121" w:type="dxa"/>
            <w:gridSpan w:val="2"/>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w:t>
            </w:r>
          </w:p>
        </w:tc>
        <w:tc>
          <w:tcPr>
            <w:tcW w:w="1121" w:type="dxa"/>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7</w:t>
            </w:r>
          </w:p>
        </w:tc>
        <w:tc>
          <w:tcPr>
            <w:tcW w:w="1315" w:type="dxa"/>
            <w:gridSpan w:val="2"/>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0,192</w:t>
            </w:r>
          </w:p>
        </w:tc>
        <w:tc>
          <w:tcPr>
            <w:tcW w:w="756" w:type="dxa"/>
            <w:tcBorders>
              <w:top w:val="nil"/>
              <w:left w:val="nil"/>
              <w:bottom w:val="single" w:sz="4" w:space="0" w:color="auto"/>
              <w:right w:val="single" w:sz="4" w:space="0" w:color="auto"/>
            </w:tcBorders>
            <w:shd w:val="clear" w:color="auto" w:fill="auto"/>
            <w:noWrap/>
            <w:vAlign w:val="center"/>
          </w:tcPr>
          <w:p w:rsidR="00603E75" w:rsidRPr="00413705" w:rsidRDefault="00603E75" w:rsidP="001A7656">
            <w:pPr>
              <w:pStyle w:val="a6"/>
              <w:jc w:val="center"/>
              <w:rPr>
                <w:color w:val="000000"/>
              </w:rPr>
            </w:pPr>
            <w:r w:rsidRPr="00413705">
              <w:rPr>
                <w:color w:val="000000"/>
              </w:rPr>
              <w:t>0,2</w:t>
            </w:r>
          </w:p>
        </w:tc>
      </w:tr>
    </w:tbl>
    <w:p w:rsidR="00603E75" w:rsidRDefault="00603E75" w:rsidP="00603E75">
      <w:pPr>
        <w:ind w:right="180"/>
        <w:rPr>
          <w:b/>
          <w:sz w:val="28"/>
          <w:szCs w:val="28"/>
        </w:rPr>
      </w:pPr>
    </w:p>
    <w:p w:rsidR="00603E75" w:rsidRDefault="00603E75" w:rsidP="00603E75">
      <w:pPr>
        <w:ind w:right="180"/>
        <w:rPr>
          <w:bCs/>
          <w:sz w:val="28"/>
          <w:szCs w:val="28"/>
        </w:rPr>
      </w:pPr>
      <w:r w:rsidRPr="007F6DB7">
        <w:rPr>
          <w:bCs/>
          <w:sz w:val="28"/>
          <w:szCs w:val="28"/>
        </w:rPr>
        <w:t xml:space="preserve">  </w:t>
      </w:r>
    </w:p>
    <w:p w:rsidR="00603E75" w:rsidRDefault="00603E75" w:rsidP="00603E75">
      <w:pPr>
        <w:ind w:left="900" w:right="-6" w:hanging="540"/>
        <w:rPr>
          <w:b/>
          <w:bCs/>
          <w:sz w:val="28"/>
          <w:szCs w:val="28"/>
        </w:rPr>
      </w:pPr>
      <w:r w:rsidRPr="009A3B9C">
        <w:rPr>
          <w:b/>
          <w:bCs/>
          <w:sz w:val="28"/>
          <w:szCs w:val="28"/>
        </w:rPr>
        <w:t xml:space="preserve"> </w:t>
      </w:r>
      <w:r>
        <w:rPr>
          <w:b/>
          <w:bCs/>
          <w:sz w:val="28"/>
          <w:szCs w:val="28"/>
        </w:rPr>
        <w:t xml:space="preserve">2.3 </w:t>
      </w:r>
      <w:r w:rsidRPr="009A3B9C">
        <w:rPr>
          <w:b/>
          <w:bCs/>
          <w:sz w:val="28"/>
          <w:szCs w:val="28"/>
        </w:rPr>
        <w:t xml:space="preserve"> Расчет   теплопритоков в охлаждаемых помещениях </w:t>
      </w:r>
      <w:r>
        <w:rPr>
          <w:b/>
          <w:bCs/>
          <w:sz w:val="28"/>
          <w:szCs w:val="28"/>
        </w:rPr>
        <w:t xml:space="preserve">   </w:t>
      </w:r>
      <w:r w:rsidRPr="009A3B9C">
        <w:rPr>
          <w:b/>
          <w:bCs/>
          <w:sz w:val="28"/>
          <w:szCs w:val="28"/>
        </w:rPr>
        <w:t>холодильника</w:t>
      </w:r>
    </w:p>
    <w:p w:rsidR="00603E75" w:rsidRPr="003F6290" w:rsidRDefault="00603E75" w:rsidP="00603E75">
      <w:pPr>
        <w:ind w:left="900" w:right="-6" w:hanging="540"/>
        <w:rPr>
          <w:b/>
          <w:sz w:val="32"/>
          <w:szCs w:val="32"/>
        </w:rPr>
      </w:pPr>
    </w:p>
    <w:p w:rsidR="00603E75" w:rsidRPr="003F6290" w:rsidRDefault="00603E75" w:rsidP="00603E75">
      <w:pPr>
        <w:ind w:right="180" w:firstLine="360"/>
        <w:jc w:val="both"/>
        <w:rPr>
          <w:sz w:val="28"/>
          <w:szCs w:val="28"/>
        </w:rPr>
      </w:pPr>
      <w:r w:rsidRPr="003F6290">
        <w:rPr>
          <w:sz w:val="28"/>
          <w:szCs w:val="28"/>
        </w:rPr>
        <w:t>Для поддержания заданной темпёратуры в охлаждаемом помещении необходимо, чтобы все теплопритоки, отводились камерным оборудованием - батареями  и</w:t>
      </w:r>
      <w:r>
        <w:rPr>
          <w:sz w:val="28"/>
          <w:szCs w:val="28"/>
        </w:rPr>
        <w:t>/или</w:t>
      </w:r>
      <w:r w:rsidRPr="003F6290">
        <w:rPr>
          <w:sz w:val="28"/>
          <w:szCs w:val="28"/>
        </w:rPr>
        <w:t xml:space="preserve">  воздухоохл</w:t>
      </w:r>
      <w:r w:rsidRPr="003F6290">
        <w:rPr>
          <w:sz w:val="28"/>
          <w:szCs w:val="28"/>
        </w:rPr>
        <w:t>а</w:t>
      </w:r>
      <w:r w:rsidRPr="003F6290">
        <w:rPr>
          <w:sz w:val="28"/>
          <w:szCs w:val="28"/>
        </w:rPr>
        <w:t>дителями.</w:t>
      </w:r>
    </w:p>
    <w:p w:rsidR="00603E75" w:rsidRPr="003F6290" w:rsidRDefault="00603E75" w:rsidP="00603E75">
      <w:pPr>
        <w:ind w:right="180" w:firstLine="360"/>
        <w:jc w:val="both"/>
        <w:rPr>
          <w:sz w:val="28"/>
          <w:szCs w:val="28"/>
        </w:rPr>
      </w:pPr>
      <w:r w:rsidRPr="003F6290">
        <w:rPr>
          <w:sz w:val="28"/>
          <w:szCs w:val="28"/>
        </w:rPr>
        <w:t>При  определении  этой  нагрузки  учитывают  следующие  теплопритоки:</w:t>
      </w:r>
    </w:p>
    <w:p w:rsidR="00603E75" w:rsidRPr="00101183" w:rsidRDefault="00603E75" w:rsidP="00603E75">
      <w:pPr>
        <w:numPr>
          <w:ilvl w:val="0"/>
          <w:numId w:val="5"/>
        </w:numPr>
        <w:ind w:right="180"/>
        <w:jc w:val="both"/>
        <w:rPr>
          <w:sz w:val="28"/>
          <w:szCs w:val="28"/>
        </w:rPr>
      </w:pPr>
      <w:r w:rsidRPr="00101183">
        <w:rPr>
          <w:sz w:val="28"/>
          <w:szCs w:val="28"/>
        </w:rPr>
        <w:t xml:space="preserve">через ограждающие конструкции помещения </w:t>
      </w:r>
      <w:r w:rsidRPr="00101183">
        <w:rPr>
          <w:position w:val="-10"/>
          <w:sz w:val="28"/>
          <w:szCs w:val="28"/>
        </w:rPr>
        <w:object w:dxaOrig="300" w:dyaOrig="340">
          <v:shape id="_x0000_i1125" type="#_x0000_t75" style="width:15pt;height:23.6pt" o:ole="">
            <v:imagedata r:id="rId220" o:title=""/>
          </v:shape>
          <o:OLEObject Type="Embed" ProgID="Equation.3" ShapeID="_x0000_i1125" DrawAspect="Content" ObjectID="_1528709015" r:id="rId221"/>
        </w:object>
      </w:r>
      <w:r w:rsidRPr="00101183">
        <w:rPr>
          <w:sz w:val="28"/>
          <w:szCs w:val="28"/>
        </w:rPr>
        <w:t>;</w:t>
      </w:r>
    </w:p>
    <w:p w:rsidR="00603E75" w:rsidRPr="00101183" w:rsidRDefault="00603E75" w:rsidP="00603E75">
      <w:pPr>
        <w:numPr>
          <w:ilvl w:val="0"/>
          <w:numId w:val="5"/>
        </w:numPr>
        <w:ind w:right="180"/>
        <w:jc w:val="both"/>
        <w:rPr>
          <w:sz w:val="28"/>
          <w:szCs w:val="28"/>
        </w:rPr>
      </w:pPr>
      <w:r w:rsidRPr="00101183">
        <w:rPr>
          <w:sz w:val="28"/>
          <w:szCs w:val="28"/>
        </w:rPr>
        <w:t xml:space="preserve">от продуктов (грузов) или материалов при их холодильной обработке </w:t>
      </w:r>
      <w:r w:rsidRPr="00101183">
        <w:rPr>
          <w:position w:val="-10"/>
          <w:sz w:val="28"/>
          <w:szCs w:val="28"/>
        </w:rPr>
        <w:object w:dxaOrig="320" w:dyaOrig="340">
          <v:shape id="_x0000_i1126" type="#_x0000_t75" style="width:16.15pt;height:23.6pt" o:ole="">
            <v:imagedata r:id="rId222" o:title=""/>
          </v:shape>
          <o:OLEObject Type="Embed" ProgID="Equation.3" ShapeID="_x0000_i1126" DrawAspect="Content" ObjectID="_1528709016" r:id="rId223"/>
        </w:object>
      </w:r>
      <w:r w:rsidRPr="00101183">
        <w:rPr>
          <w:sz w:val="28"/>
          <w:szCs w:val="28"/>
        </w:rPr>
        <w:t>;</w:t>
      </w:r>
    </w:p>
    <w:p w:rsidR="00603E75" w:rsidRDefault="00603E75" w:rsidP="00603E75">
      <w:pPr>
        <w:numPr>
          <w:ilvl w:val="0"/>
          <w:numId w:val="5"/>
        </w:numPr>
        <w:ind w:right="180"/>
        <w:jc w:val="both"/>
        <w:rPr>
          <w:sz w:val="28"/>
          <w:szCs w:val="28"/>
        </w:rPr>
      </w:pPr>
      <w:r w:rsidRPr="00101183">
        <w:rPr>
          <w:sz w:val="28"/>
          <w:szCs w:val="28"/>
        </w:rPr>
        <w:t>от  различных  источников  при  эксплуат</w:t>
      </w:r>
      <w:r w:rsidRPr="00101183">
        <w:rPr>
          <w:sz w:val="28"/>
          <w:szCs w:val="28"/>
        </w:rPr>
        <w:t>а</w:t>
      </w:r>
      <w:r w:rsidRPr="00101183">
        <w:rPr>
          <w:sz w:val="28"/>
          <w:szCs w:val="28"/>
        </w:rPr>
        <w:t xml:space="preserve">ции  камер </w:t>
      </w:r>
      <w:r w:rsidRPr="00101183">
        <w:rPr>
          <w:position w:val="-10"/>
          <w:sz w:val="28"/>
          <w:szCs w:val="28"/>
        </w:rPr>
        <w:object w:dxaOrig="320" w:dyaOrig="340">
          <v:shape id="_x0000_i1127" type="#_x0000_t75" style="width:16.15pt;height:23.6pt" o:ole="">
            <v:imagedata r:id="rId224" o:title=""/>
          </v:shape>
          <o:OLEObject Type="Embed" ProgID="Equation.3" ShapeID="_x0000_i1127" DrawAspect="Content" ObjectID="_1528709017" r:id="rId225"/>
        </w:object>
      </w:r>
      <w:r w:rsidRPr="00101183">
        <w:rPr>
          <w:sz w:val="28"/>
          <w:szCs w:val="28"/>
        </w:rPr>
        <w:t>;</w:t>
      </w:r>
    </w:p>
    <w:p w:rsidR="00603E75" w:rsidRPr="00101183" w:rsidRDefault="00603E75" w:rsidP="00603E75">
      <w:pPr>
        <w:ind w:right="21" w:firstLine="360"/>
        <w:jc w:val="both"/>
        <w:rPr>
          <w:sz w:val="28"/>
          <w:szCs w:val="28"/>
        </w:rPr>
      </w:pPr>
      <w:r w:rsidRPr="00101183">
        <w:rPr>
          <w:sz w:val="28"/>
          <w:szCs w:val="28"/>
        </w:rPr>
        <w:t>Каждый из этих видов теплопритоков, как правило, непрерывно изменяется, причем их максимальные значения не совпадают по времени. Поэтому в практике курсового и дипломного проектирования пользуются методикой расчета, при к</w:t>
      </w:r>
      <w:r w:rsidRPr="00101183">
        <w:rPr>
          <w:sz w:val="28"/>
          <w:szCs w:val="28"/>
        </w:rPr>
        <w:t>о</w:t>
      </w:r>
      <w:r w:rsidRPr="00101183">
        <w:rPr>
          <w:sz w:val="28"/>
          <w:szCs w:val="28"/>
        </w:rPr>
        <w:t>торой все теплопритоки считаются постоянными во времени и прих</w:t>
      </w:r>
      <w:r w:rsidRPr="00101183">
        <w:rPr>
          <w:sz w:val="28"/>
          <w:szCs w:val="28"/>
        </w:rPr>
        <w:t>о</w:t>
      </w:r>
      <w:r w:rsidRPr="00101183">
        <w:rPr>
          <w:sz w:val="28"/>
          <w:szCs w:val="28"/>
        </w:rPr>
        <w:t>дящимися на летний период года.</w:t>
      </w:r>
    </w:p>
    <w:p w:rsidR="00603E75" w:rsidRDefault="00603E75" w:rsidP="00603E75">
      <w:pPr>
        <w:ind w:right="21" w:firstLine="360"/>
        <w:jc w:val="both"/>
        <w:rPr>
          <w:sz w:val="28"/>
          <w:szCs w:val="28"/>
        </w:rPr>
      </w:pPr>
      <w:r w:rsidRPr="00101183">
        <w:rPr>
          <w:sz w:val="28"/>
          <w:szCs w:val="28"/>
        </w:rPr>
        <w:t xml:space="preserve">Нагрузку на камерное оборудование </w:t>
      </w:r>
      <w:r w:rsidRPr="00101183">
        <w:rPr>
          <w:position w:val="-16"/>
          <w:sz w:val="28"/>
          <w:szCs w:val="28"/>
        </w:rPr>
        <w:object w:dxaOrig="660" w:dyaOrig="480">
          <v:shape id="_x0000_i1128" type="#_x0000_t75" style="width:32.85pt;height:24.2pt" o:ole="">
            <v:imagedata r:id="rId226" o:title=""/>
          </v:shape>
          <o:OLEObject Type="Embed" ProgID="Equation.3" ShapeID="_x0000_i1128" DrawAspect="Content" ObjectID="_1528709018" r:id="rId227"/>
        </w:object>
      </w:r>
      <w:r w:rsidRPr="00101183">
        <w:rPr>
          <w:sz w:val="28"/>
          <w:szCs w:val="28"/>
        </w:rPr>
        <w:t xml:space="preserve"> (в кВт), определяют как сумму всех теплопритоков в данную камеру, так как камерное оборудование должно обеспечить отвод теплоты при самых неблагоприятных усл</w:t>
      </w:r>
      <w:r w:rsidRPr="00101183">
        <w:rPr>
          <w:sz w:val="28"/>
          <w:szCs w:val="28"/>
        </w:rPr>
        <w:t>о</w:t>
      </w:r>
      <w:r>
        <w:rPr>
          <w:sz w:val="28"/>
          <w:szCs w:val="28"/>
        </w:rPr>
        <w:t>виях по формуле (14) [3.9</w:t>
      </w:r>
      <w:r w:rsidRPr="00101183">
        <w:rPr>
          <w:sz w:val="28"/>
          <w:szCs w:val="28"/>
        </w:rPr>
        <w:t xml:space="preserve">]: </w:t>
      </w:r>
    </w:p>
    <w:p w:rsidR="00603E75" w:rsidRPr="00101183" w:rsidRDefault="00603E75" w:rsidP="00603E75">
      <w:pPr>
        <w:ind w:right="21" w:firstLine="360"/>
        <w:jc w:val="both"/>
        <w:rPr>
          <w:sz w:val="28"/>
          <w:szCs w:val="28"/>
        </w:rPr>
      </w:pPr>
    </w:p>
    <w:p w:rsidR="00603E75" w:rsidRPr="00101183" w:rsidRDefault="00603E75" w:rsidP="00603E75">
      <w:pPr>
        <w:tabs>
          <w:tab w:val="left" w:pos="9900"/>
        </w:tabs>
        <w:ind w:left="2800" w:right="21"/>
        <w:jc w:val="both"/>
        <w:rPr>
          <w:sz w:val="28"/>
          <w:szCs w:val="28"/>
        </w:rPr>
      </w:pPr>
      <w:r w:rsidRPr="00101183">
        <w:rPr>
          <w:sz w:val="28"/>
          <w:szCs w:val="28"/>
        </w:rPr>
        <w:t xml:space="preserve">       </w:t>
      </w:r>
      <w:r w:rsidRPr="00101183">
        <w:rPr>
          <w:position w:val="-14"/>
          <w:sz w:val="28"/>
          <w:szCs w:val="28"/>
        </w:rPr>
        <w:object w:dxaOrig="2079" w:dyaOrig="400">
          <v:shape id="_x0000_i1129" type="#_x0000_t75" style="width:103.7pt;height:20.15pt" o:ole="">
            <v:imagedata r:id="rId228" o:title=""/>
          </v:shape>
          <o:OLEObject Type="Embed" ProgID="Equation.3" ShapeID="_x0000_i1129" DrawAspect="Content" ObjectID="_1528709019" r:id="rId229"/>
        </w:object>
      </w:r>
      <w:r w:rsidRPr="00101183">
        <w:rPr>
          <w:sz w:val="28"/>
          <w:szCs w:val="28"/>
        </w:rPr>
        <w:t xml:space="preserve">               </w:t>
      </w:r>
      <w:r>
        <w:rPr>
          <w:sz w:val="28"/>
          <w:szCs w:val="28"/>
        </w:rPr>
        <w:t xml:space="preserve">                               (</w:t>
      </w:r>
      <w:r w:rsidRPr="00603E75">
        <w:rPr>
          <w:sz w:val="28"/>
          <w:szCs w:val="28"/>
        </w:rPr>
        <w:t>2.</w:t>
      </w:r>
      <w:r>
        <w:rPr>
          <w:sz w:val="28"/>
          <w:szCs w:val="28"/>
        </w:rPr>
        <w:t>14</w:t>
      </w:r>
      <w:r w:rsidRPr="00101183">
        <w:rPr>
          <w:sz w:val="28"/>
          <w:szCs w:val="28"/>
        </w:rPr>
        <w:t>)</w:t>
      </w:r>
    </w:p>
    <w:p w:rsidR="00603E75" w:rsidRPr="003F6290" w:rsidRDefault="00603E75" w:rsidP="00603E75">
      <w:pPr>
        <w:ind w:left="2800" w:right="545"/>
        <w:jc w:val="both"/>
        <w:rPr>
          <w:sz w:val="28"/>
          <w:szCs w:val="28"/>
        </w:rPr>
      </w:pPr>
    </w:p>
    <w:p w:rsidR="00603E75" w:rsidRPr="003F6290" w:rsidRDefault="00603E75" w:rsidP="00603E75">
      <w:pPr>
        <w:ind w:right="21" w:firstLine="360"/>
        <w:jc w:val="both"/>
        <w:rPr>
          <w:sz w:val="28"/>
          <w:szCs w:val="28"/>
        </w:rPr>
      </w:pPr>
      <w:r w:rsidRPr="003F6290">
        <w:rPr>
          <w:sz w:val="28"/>
          <w:szCs w:val="28"/>
        </w:rPr>
        <w:t>В холодильниках с большим числом камер полный расчет теплопритоков можно выполнить только для нескольких наиболее характерных камер, а для о</w:t>
      </w:r>
      <w:r w:rsidRPr="003F6290">
        <w:rPr>
          <w:sz w:val="28"/>
          <w:szCs w:val="28"/>
        </w:rPr>
        <w:t>с</w:t>
      </w:r>
      <w:r w:rsidRPr="003F6290">
        <w:rPr>
          <w:sz w:val="28"/>
          <w:szCs w:val="28"/>
        </w:rPr>
        <w:t>тальных камер теплопритоки можно рассчитывать по удельным нагрузкам, отнесенным на 1м</w:t>
      </w:r>
      <w:r w:rsidRPr="003F6290">
        <w:rPr>
          <w:sz w:val="28"/>
          <w:szCs w:val="28"/>
          <w:vertAlign w:val="superscript"/>
        </w:rPr>
        <w:t>2</w:t>
      </w:r>
      <w:r w:rsidRPr="003F6290">
        <w:rPr>
          <w:sz w:val="28"/>
          <w:szCs w:val="28"/>
        </w:rPr>
        <w:t xml:space="preserve"> пола, полученным в р</w:t>
      </w:r>
      <w:r w:rsidRPr="003F6290">
        <w:rPr>
          <w:sz w:val="28"/>
          <w:szCs w:val="28"/>
        </w:rPr>
        <w:t>е</w:t>
      </w:r>
      <w:r w:rsidRPr="003F6290">
        <w:rPr>
          <w:sz w:val="28"/>
          <w:szCs w:val="28"/>
        </w:rPr>
        <w:t>зультате расчета характерных камер.</w:t>
      </w:r>
    </w:p>
    <w:p w:rsidR="00603E75" w:rsidRDefault="00603E75" w:rsidP="00603E75">
      <w:pPr>
        <w:ind w:right="21" w:firstLine="360"/>
        <w:jc w:val="both"/>
        <w:rPr>
          <w:sz w:val="28"/>
          <w:szCs w:val="28"/>
        </w:rPr>
      </w:pPr>
      <w:r w:rsidRPr="003F6290">
        <w:rPr>
          <w:sz w:val="28"/>
          <w:szCs w:val="28"/>
        </w:rPr>
        <w:lastRenderedPageBreak/>
        <w:t>Одновременно с балансом теплопритоков имеет место и баланс влага поступлений в камеру и влага отвода из нее в виде росы или снеговой шубы, выпада</w:t>
      </w:r>
      <w:r w:rsidRPr="003F6290">
        <w:rPr>
          <w:sz w:val="28"/>
          <w:szCs w:val="28"/>
        </w:rPr>
        <w:t>ю</w:t>
      </w:r>
      <w:r w:rsidRPr="003F6290">
        <w:rPr>
          <w:sz w:val="28"/>
          <w:szCs w:val="28"/>
        </w:rPr>
        <w:t xml:space="preserve">щих на теплопередающей поверхности приборов охлаждения. </w:t>
      </w:r>
    </w:p>
    <w:p w:rsidR="00603E75" w:rsidRPr="003F6290" w:rsidRDefault="00603E75" w:rsidP="00603E75">
      <w:pPr>
        <w:ind w:right="21" w:firstLine="360"/>
        <w:jc w:val="both"/>
        <w:rPr>
          <w:sz w:val="28"/>
          <w:szCs w:val="28"/>
        </w:rPr>
      </w:pPr>
    </w:p>
    <w:p w:rsidR="00603E75" w:rsidRDefault="00603E75" w:rsidP="00603E75">
      <w:pPr>
        <w:ind w:right="180" w:firstLine="360"/>
        <w:rPr>
          <w:b/>
          <w:bCs/>
          <w:sz w:val="28"/>
          <w:szCs w:val="28"/>
        </w:rPr>
      </w:pPr>
      <w:r w:rsidRPr="005125F7">
        <w:rPr>
          <w:b/>
          <w:bCs/>
          <w:sz w:val="28"/>
          <w:szCs w:val="28"/>
        </w:rPr>
        <w:t>2.3.1 Расчет теплопритоков через ограждающие констру</w:t>
      </w:r>
      <w:r w:rsidRPr="005125F7">
        <w:rPr>
          <w:b/>
          <w:bCs/>
          <w:sz w:val="28"/>
          <w:szCs w:val="28"/>
        </w:rPr>
        <w:t>к</w:t>
      </w:r>
      <w:r w:rsidRPr="005125F7">
        <w:rPr>
          <w:b/>
          <w:bCs/>
          <w:sz w:val="28"/>
          <w:szCs w:val="28"/>
        </w:rPr>
        <w:t>ции</w:t>
      </w:r>
    </w:p>
    <w:p w:rsidR="00603E75" w:rsidRPr="003F6290" w:rsidRDefault="00603E75" w:rsidP="00603E75">
      <w:pPr>
        <w:ind w:right="180" w:firstLine="360"/>
        <w:rPr>
          <w:bCs/>
          <w:sz w:val="28"/>
          <w:szCs w:val="28"/>
        </w:rPr>
      </w:pPr>
    </w:p>
    <w:p w:rsidR="00603E75" w:rsidRDefault="00603E75" w:rsidP="00603E75">
      <w:pPr>
        <w:ind w:right="21" w:firstLine="360"/>
        <w:jc w:val="both"/>
        <w:rPr>
          <w:sz w:val="28"/>
          <w:szCs w:val="28"/>
        </w:rPr>
      </w:pPr>
      <w:r w:rsidRPr="003F6290">
        <w:rPr>
          <w:sz w:val="28"/>
          <w:szCs w:val="28"/>
        </w:rPr>
        <w:t xml:space="preserve">Теплопритоки через  ограждающие  конструкции </w:t>
      </w:r>
      <w:r w:rsidRPr="003F6290">
        <w:rPr>
          <w:position w:val="-12"/>
          <w:sz w:val="28"/>
          <w:szCs w:val="28"/>
        </w:rPr>
        <w:object w:dxaOrig="360" w:dyaOrig="420">
          <v:shape id="_x0000_i1130" type="#_x0000_t75" style="width:17.85pt;height:20.75pt" o:ole="">
            <v:imagedata r:id="rId230" o:title=""/>
          </v:shape>
          <o:OLEObject Type="Embed" ProgID="Equation.3" ShapeID="_x0000_i1130" DrawAspect="Content" ObjectID="_1528709020" r:id="rId231"/>
        </w:object>
      </w:r>
      <w:r w:rsidRPr="003F6290">
        <w:rPr>
          <w:sz w:val="28"/>
          <w:szCs w:val="28"/>
        </w:rPr>
        <w:t xml:space="preserve"> определяют  по  фо</w:t>
      </w:r>
      <w:r w:rsidRPr="003F6290">
        <w:rPr>
          <w:sz w:val="28"/>
          <w:szCs w:val="28"/>
        </w:rPr>
        <w:t>р</w:t>
      </w:r>
      <w:r>
        <w:rPr>
          <w:sz w:val="28"/>
          <w:szCs w:val="28"/>
        </w:rPr>
        <w:t>муле (15) [32.9</w:t>
      </w:r>
      <w:r w:rsidRPr="003F6290">
        <w:rPr>
          <w:sz w:val="28"/>
          <w:szCs w:val="28"/>
        </w:rPr>
        <w:t>]:</w:t>
      </w:r>
    </w:p>
    <w:p w:rsidR="00603E75" w:rsidRPr="003F6290" w:rsidRDefault="00603E75" w:rsidP="00603E75">
      <w:pPr>
        <w:ind w:right="21" w:firstLine="360"/>
        <w:jc w:val="both"/>
        <w:rPr>
          <w:sz w:val="28"/>
          <w:szCs w:val="28"/>
        </w:rPr>
      </w:pPr>
    </w:p>
    <w:p w:rsidR="00603E75" w:rsidRDefault="00603E75" w:rsidP="00603E75">
      <w:pPr>
        <w:ind w:right="21" w:firstLine="360"/>
        <w:jc w:val="both"/>
        <w:rPr>
          <w:sz w:val="28"/>
          <w:szCs w:val="28"/>
        </w:rPr>
      </w:pPr>
      <w:r w:rsidRPr="003F6290">
        <w:rPr>
          <w:sz w:val="28"/>
          <w:szCs w:val="28"/>
        </w:rPr>
        <w:t xml:space="preserve">                                          </w:t>
      </w:r>
      <w:r w:rsidRPr="003F6290">
        <w:rPr>
          <w:position w:val="-14"/>
          <w:sz w:val="28"/>
          <w:szCs w:val="28"/>
        </w:rPr>
        <w:object w:dxaOrig="1500" w:dyaOrig="380">
          <v:shape id="_x0000_i1131" type="#_x0000_t75" style="width:74.9pt;height:19pt" o:ole="">
            <v:imagedata r:id="rId232" o:title=""/>
          </v:shape>
          <o:OLEObject Type="Embed" ProgID="Equation.3" ShapeID="_x0000_i1131" DrawAspect="Content" ObjectID="_1528709021" r:id="rId233"/>
        </w:object>
      </w:r>
      <w:r w:rsidRPr="003F6290">
        <w:rPr>
          <w:sz w:val="28"/>
          <w:szCs w:val="28"/>
        </w:rPr>
        <w:t xml:space="preserve">                               </w:t>
      </w:r>
      <w:r>
        <w:rPr>
          <w:sz w:val="28"/>
          <w:szCs w:val="28"/>
        </w:rPr>
        <w:t xml:space="preserve">                        (</w:t>
      </w:r>
      <w:r w:rsidRPr="00603E75">
        <w:rPr>
          <w:sz w:val="28"/>
          <w:szCs w:val="28"/>
        </w:rPr>
        <w:t>2.</w:t>
      </w:r>
      <w:r>
        <w:rPr>
          <w:sz w:val="28"/>
          <w:szCs w:val="28"/>
        </w:rPr>
        <w:t>15</w:t>
      </w:r>
      <w:r w:rsidRPr="003F6290">
        <w:rPr>
          <w:sz w:val="28"/>
          <w:szCs w:val="28"/>
        </w:rPr>
        <w:t>)</w:t>
      </w:r>
    </w:p>
    <w:p w:rsidR="00603E75" w:rsidRPr="003F6290" w:rsidRDefault="00603E75" w:rsidP="00603E75">
      <w:pPr>
        <w:ind w:right="21" w:firstLine="360"/>
        <w:jc w:val="both"/>
        <w:rPr>
          <w:sz w:val="28"/>
          <w:szCs w:val="28"/>
        </w:rPr>
      </w:pPr>
    </w:p>
    <w:p w:rsidR="00603E75" w:rsidRPr="003F6290" w:rsidRDefault="00603E75" w:rsidP="00603E75">
      <w:pPr>
        <w:ind w:right="180" w:firstLine="420"/>
        <w:jc w:val="both"/>
        <w:rPr>
          <w:sz w:val="28"/>
          <w:szCs w:val="28"/>
        </w:rPr>
      </w:pPr>
      <w:r w:rsidRPr="003F6290">
        <w:rPr>
          <w:sz w:val="28"/>
          <w:szCs w:val="28"/>
        </w:rPr>
        <w:t xml:space="preserve">где  </w:t>
      </w:r>
      <w:r w:rsidRPr="003F6290">
        <w:rPr>
          <w:position w:val="-12"/>
          <w:sz w:val="28"/>
          <w:szCs w:val="28"/>
        </w:rPr>
        <w:object w:dxaOrig="400" w:dyaOrig="360">
          <v:shape id="_x0000_i1132" type="#_x0000_t75" style="width:20.15pt;height:17.85pt" o:ole="">
            <v:imagedata r:id="rId234" o:title=""/>
          </v:shape>
          <o:OLEObject Type="Embed" ProgID="Equation.3" ShapeID="_x0000_i1132" DrawAspect="Content" ObjectID="_1528709022" r:id="rId235"/>
        </w:object>
      </w:r>
      <w:r w:rsidRPr="003F6290">
        <w:rPr>
          <w:sz w:val="28"/>
          <w:szCs w:val="28"/>
        </w:rPr>
        <w:t>- теплоприток  через  ограждающие  конструкции, кВт;</w:t>
      </w:r>
    </w:p>
    <w:p w:rsidR="00603E75" w:rsidRPr="003F6290" w:rsidRDefault="00603E75" w:rsidP="00603E75">
      <w:pPr>
        <w:ind w:left="140" w:right="180" w:firstLine="760"/>
        <w:jc w:val="both"/>
        <w:rPr>
          <w:sz w:val="28"/>
          <w:szCs w:val="28"/>
        </w:rPr>
      </w:pPr>
      <w:r w:rsidRPr="003F6290">
        <w:rPr>
          <w:position w:val="-12"/>
          <w:sz w:val="28"/>
          <w:szCs w:val="28"/>
        </w:rPr>
        <w:object w:dxaOrig="360" w:dyaOrig="360">
          <v:shape id="_x0000_i1133" type="#_x0000_t75" style="width:17.85pt;height:17.85pt" o:ole="">
            <v:imagedata r:id="rId236" o:title=""/>
          </v:shape>
          <o:OLEObject Type="Embed" ProgID="Equation.3" ShapeID="_x0000_i1133" DrawAspect="Content" ObjectID="_1528709023" r:id="rId237"/>
        </w:object>
      </w:r>
      <w:r w:rsidRPr="003F6290">
        <w:rPr>
          <w:sz w:val="28"/>
          <w:szCs w:val="28"/>
        </w:rPr>
        <w:t>- теплоприток   от  солнечной  радиации, кВт.</w:t>
      </w:r>
    </w:p>
    <w:p w:rsidR="00603E75" w:rsidRPr="003F6290" w:rsidRDefault="00603E75" w:rsidP="00603E75">
      <w:pPr>
        <w:ind w:right="21" w:firstLine="360"/>
        <w:jc w:val="both"/>
        <w:rPr>
          <w:sz w:val="28"/>
          <w:szCs w:val="28"/>
        </w:rPr>
      </w:pPr>
      <w:r w:rsidRPr="003F6290">
        <w:rPr>
          <w:sz w:val="28"/>
          <w:szCs w:val="28"/>
        </w:rPr>
        <w:t xml:space="preserve"> При определении теплопритоков через внутренние ограждения может оказаться, что часть теплопритоков имеет отрицател</w:t>
      </w:r>
      <w:r w:rsidRPr="003F6290">
        <w:rPr>
          <w:sz w:val="28"/>
          <w:szCs w:val="28"/>
        </w:rPr>
        <w:t>ь</w:t>
      </w:r>
      <w:r w:rsidRPr="003F6290">
        <w:rPr>
          <w:sz w:val="28"/>
          <w:szCs w:val="28"/>
        </w:rPr>
        <w:t>ный знак, то есть теплота из рассчитываемой камеры уходит в соседнюю камеру с более низкой температурой. Такие теплопритоки не учитыв</w:t>
      </w:r>
      <w:r w:rsidRPr="003F6290">
        <w:rPr>
          <w:sz w:val="28"/>
          <w:szCs w:val="28"/>
        </w:rPr>
        <w:t>а</w:t>
      </w:r>
      <w:r w:rsidRPr="003F6290">
        <w:rPr>
          <w:sz w:val="28"/>
          <w:szCs w:val="28"/>
        </w:rPr>
        <w:t>ют.</w:t>
      </w:r>
    </w:p>
    <w:p w:rsidR="00603E75" w:rsidRDefault="00603E75" w:rsidP="00603E75">
      <w:pPr>
        <w:ind w:right="21" w:firstLine="360"/>
        <w:jc w:val="both"/>
        <w:rPr>
          <w:sz w:val="28"/>
          <w:szCs w:val="28"/>
        </w:rPr>
      </w:pPr>
      <w:r w:rsidRPr="003F6290">
        <w:rPr>
          <w:sz w:val="28"/>
          <w:szCs w:val="28"/>
        </w:rPr>
        <w:t xml:space="preserve">Теплоприток через стены, перегородки, перекрытия или покрытия </w:t>
      </w:r>
      <w:r w:rsidRPr="003F6290">
        <w:rPr>
          <w:position w:val="-18"/>
          <w:sz w:val="28"/>
          <w:szCs w:val="28"/>
        </w:rPr>
        <w:object w:dxaOrig="499" w:dyaOrig="480">
          <v:shape id="_x0000_i1134" type="#_x0000_t75" style="width:24.75pt;height:24.2pt" o:ole="">
            <v:imagedata r:id="rId238" o:title=""/>
          </v:shape>
          <o:OLEObject Type="Embed" ProgID="Equation.3" ShapeID="_x0000_i1134" DrawAspect="Content" ObjectID="_1528709024" r:id="rId239"/>
        </w:object>
      </w:r>
      <w:r w:rsidRPr="003F6290">
        <w:rPr>
          <w:sz w:val="28"/>
          <w:szCs w:val="28"/>
        </w:rPr>
        <w:t xml:space="preserve"> (в кВт) рассчитаем  по  форм</w:t>
      </w:r>
      <w:r w:rsidRPr="003F6290">
        <w:rPr>
          <w:sz w:val="28"/>
          <w:szCs w:val="28"/>
        </w:rPr>
        <w:t>у</w:t>
      </w:r>
      <w:r>
        <w:rPr>
          <w:sz w:val="28"/>
          <w:szCs w:val="28"/>
        </w:rPr>
        <w:t>ле (16)  [32,56</w:t>
      </w:r>
      <w:r w:rsidRPr="003F6290">
        <w:rPr>
          <w:sz w:val="28"/>
          <w:szCs w:val="28"/>
        </w:rPr>
        <w:t>]:</w:t>
      </w:r>
    </w:p>
    <w:p w:rsidR="00603E75" w:rsidRPr="003F6290" w:rsidRDefault="00603E75" w:rsidP="00603E75">
      <w:pPr>
        <w:ind w:right="21" w:firstLine="360"/>
        <w:jc w:val="both"/>
        <w:rPr>
          <w:sz w:val="28"/>
          <w:szCs w:val="28"/>
        </w:rPr>
      </w:pPr>
    </w:p>
    <w:p w:rsidR="00603E75" w:rsidRDefault="00603E75" w:rsidP="00603E75">
      <w:pPr>
        <w:ind w:left="140" w:right="180" w:firstLine="560"/>
        <w:jc w:val="both"/>
        <w:rPr>
          <w:sz w:val="28"/>
          <w:szCs w:val="28"/>
        </w:rPr>
      </w:pPr>
      <w:r w:rsidRPr="003F6290">
        <w:rPr>
          <w:sz w:val="28"/>
          <w:szCs w:val="28"/>
        </w:rPr>
        <w:t xml:space="preserve">                                      </w:t>
      </w:r>
      <w:r w:rsidRPr="003F6290">
        <w:rPr>
          <w:position w:val="-12"/>
          <w:sz w:val="28"/>
          <w:szCs w:val="28"/>
        </w:rPr>
        <w:object w:dxaOrig="2160" w:dyaOrig="380">
          <v:shape id="_x0000_i1135" type="#_x0000_t75" style="width:108.3pt;height:19pt" o:ole="">
            <v:imagedata r:id="rId240" o:title=""/>
          </v:shape>
          <o:OLEObject Type="Embed" ProgID="Equation.3" ShapeID="_x0000_i1135" DrawAspect="Content" ObjectID="_1528709025" r:id="rId241"/>
        </w:object>
      </w:r>
      <w:r w:rsidRPr="003F6290">
        <w:rPr>
          <w:sz w:val="28"/>
          <w:szCs w:val="28"/>
        </w:rPr>
        <w:t xml:space="preserve">                  </w:t>
      </w:r>
      <w:r>
        <w:rPr>
          <w:sz w:val="28"/>
          <w:szCs w:val="28"/>
        </w:rPr>
        <w:t xml:space="preserve">                        (</w:t>
      </w:r>
      <w:r w:rsidRPr="00603E75">
        <w:rPr>
          <w:sz w:val="28"/>
          <w:szCs w:val="28"/>
        </w:rPr>
        <w:t>2.</w:t>
      </w:r>
      <w:r>
        <w:rPr>
          <w:sz w:val="28"/>
          <w:szCs w:val="28"/>
        </w:rPr>
        <w:t>16</w:t>
      </w:r>
      <w:r w:rsidRPr="003F6290">
        <w:rPr>
          <w:sz w:val="28"/>
          <w:szCs w:val="28"/>
        </w:rPr>
        <w:t>)</w:t>
      </w:r>
    </w:p>
    <w:p w:rsidR="00603E75" w:rsidRPr="003F6290" w:rsidRDefault="00603E75" w:rsidP="00603E75">
      <w:pPr>
        <w:ind w:left="140" w:right="180" w:firstLine="560"/>
        <w:jc w:val="both"/>
        <w:rPr>
          <w:sz w:val="28"/>
          <w:szCs w:val="28"/>
        </w:rPr>
      </w:pPr>
    </w:p>
    <w:p w:rsidR="00603E75" w:rsidRPr="003F6290" w:rsidRDefault="00603E75" w:rsidP="00603E75">
      <w:pPr>
        <w:ind w:right="21" w:firstLine="420"/>
        <w:jc w:val="both"/>
        <w:rPr>
          <w:sz w:val="28"/>
          <w:szCs w:val="28"/>
        </w:rPr>
      </w:pPr>
      <w:r w:rsidRPr="003F6290">
        <w:rPr>
          <w:sz w:val="28"/>
          <w:szCs w:val="28"/>
        </w:rPr>
        <w:t xml:space="preserve">где  </w:t>
      </w:r>
      <w:r w:rsidRPr="003F6290">
        <w:rPr>
          <w:position w:val="-4"/>
          <w:sz w:val="28"/>
          <w:szCs w:val="28"/>
        </w:rPr>
        <w:object w:dxaOrig="300" w:dyaOrig="300">
          <v:shape id="_x0000_i1136" type="#_x0000_t75" style="width:15pt;height:15pt" o:ole="">
            <v:imagedata r:id="rId242" o:title=""/>
          </v:shape>
          <o:OLEObject Type="Embed" ProgID="Equation.3" ShapeID="_x0000_i1136" DrawAspect="Content" ObjectID="_1528709026" r:id="rId243"/>
        </w:object>
      </w:r>
      <w:r w:rsidRPr="003F6290">
        <w:rPr>
          <w:sz w:val="28"/>
          <w:szCs w:val="28"/>
        </w:rPr>
        <w:t xml:space="preserve"> - расчетная  площадь  поверхностей  ограждения,  м</w:t>
      </w:r>
      <w:proofErr w:type="gramStart"/>
      <w:r w:rsidRPr="003F6290">
        <w:rPr>
          <w:sz w:val="28"/>
          <w:szCs w:val="28"/>
          <w:vertAlign w:val="superscript"/>
        </w:rPr>
        <w:t>2</w:t>
      </w:r>
      <w:proofErr w:type="gramEnd"/>
      <w:r w:rsidRPr="003F6290">
        <w:rPr>
          <w:sz w:val="28"/>
          <w:szCs w:val="28"/>
        </w:rPr>
        <w:t>;</w:t>
      </w:r>
    </w:p>
    <w:p w:rsidR="00603E75" w:rsidRDefault="00603E75" w:rsidP="00603E75">
      <w:pPr>
        <w:ind w:left="140" w:right="180" w:firstLine="760"/>
        <w:jc w:val="both"/>
        <w:rPr>
          <w:sz w:val="28"/>
          <w:szCs w:val="28"/>
        </w:rPr>
      </w:pPr>
      <w:r w:rsidRPr="003F6290">
        <w:rPr>
          <w:position w:val="-6"/>
          <w:sz w:val="28"/>
          <w:szCs w:val="28"/>
          <w:lang w:val="en-US"/>
        </w:rPr>
        <w:object w:dxaOrig="240" w:dyaOrig="320">
          <v:shape id="_x0000_i1137" type="#_x0000_t75" style="width:12.1pt;height:16.15pt" o:ole="">
            <v:imagedata r:id="rId244" o:title=""/>
          </v:shape>
          <o:OLEObject Type="Embed" ProgID="Equation.3" ShapeID="_x0000_i1137" DrawAspect="Content" ObjectID="_1528709027" r:id="rId245"/>
        </w:object>
      </w:r>
      <w:r w:rsidRPr="003F6290">
        <w:rPr>
          <w:sz w:val="28"/>
          <w:szCs w:val="28"/>
        </w:rPr>
        <w:t xml:space="preserve"> - расчетная разность температур между температурой воздуха с наружной стороны ограждения и температурой воздуха внутри охлаждаемого помещения (Температурный напор), °</w:t>
      </w:r>
      <w:proofErr w:type="gramStart"/>
      <w:r w:rsidRPr="003F6290">
        <w:rPr>
          <w:sz w:val="28"/>
          <w:szCs w:val="28"/>
        </w:rPr>
        <w:t>С</w:t>
      </w:r>
      <w:proofErr w:type="gramEnd"/>
      <w:r w:rsidRPr="003F6290">
        <w:rPr>
          <w:sz w:val="28"/>
          <w:szCs w:val="28"/>
        </w:rPr>
        <w:t xml:space="preserve"> рассчитывается по фо</w:t>
      </w:r>
      <w:r w:rsidRPr="003F6290">
        <w:rPr>
          <w:sz w:val="28"/>
          <w:szCs w:val="28"/>
        </w:rPr>
        <w:t>р</w:t>
      </w:r>
      <w:r>
        <w:rPr>
          <w:sz w:val="28"/>
          <w:szCs w:val="28"/>
        </w:rPr>
        <w:t>муле (</w:t>
      </w:r>
      <w:r w:rsidRPr="009325AE">
        <w:rPr>
          <w:sz w:val="28"/>
          <w:szCs w:val="28"/>
        </w:rPr>
        <w:t>2.</w:t>
      </w:r>
      <w:r>
        <w:rPr>
          <w:sz w:val="28"/>
          <w:szCs w:val="28"/>
        </w:rPr>
        <w:t>17) [32,56</w:t>
      </w:r>
      <w:r w:rsidRPr="003F6290">
        <w:rPr>
          <w:sz w:val="28"/>
          <w:szCs w:val="28"/>
        </w:rPr>
        <w:t>]:</w:t>
      </w:r>
    </w:p>
    <w:p w:rsidR="00603E75" w:rsidRPr="003F6290" w:rsidRDefault="00603E75" w:rsidP="00603E75">
      <w:pPr>
        <w:ind w:left="140" w:right="180" w:firstLine="760"/>
        <w:jc w:val="both"/>
        <w:rPr>
          <w:sz w:val="28"/>
          <w:szCs w:val="28"/>
        </w:rPr>
      </w:pPr>
    </w:p>
    <w:p w:rsidR="00603E75" w:rsidRPr="003F6290" w:rsidRDefault="00603E75" w:rsidP="00603E75">
      <w:pPr>
        <w:ind w:left="140" w:right="180" w:firstLine="760"/>
        <w:jc w:val="both"/>
        <w:rPr>
          <w:sz w:val="28"/>
          <w:szCs w:val="28"/>
        </w:rPr>
      </w:pPr>
      <w:r w:rsidRPr="003F6290">
        <w:rPr>
          <w:sz w:val="28"/>
          <w:szCs w:val="28"/>
        </w:rPr>
        <w:t xml:space="preserve">                                      </w:t>
      </w:r>
      <w:r w:rsidRPr="003F6290">
        <w:rPr>
          <w:position w:val="-12"/>
          <w:sz w:val="28"/>
          <w:szCs w:val="28"/>
        </w:rPr>
        <w:object w:dxaOrig="1140" w:dyaOrig="360">
          <v:shape id="_x0000_i1138" type="#_x0000_t75" style="width:57pt;height:17.85pt" o:ole="">
            <v:imagedata r:id="rId246" o:title=""/>
          </v:shape>
          <o:OLEObject Type="Embed" ProgID="Equation.3" ShapeID="_x0000_i1138" DrawAspect="Content" ObjectID="_1528709028" r:id="rId247"/>
        </w:object>
      </w:r>
      <w:r w:rsidRPr="003F6290">
        <w:rPr>
          <w:sz w:val="28"/>
          <w:szCs w:val="28"/>
        </w:rPr>
        <w:t xml:space="preserve">                              </w:t>
      </w:r>
      <w:r>
        <w:rPr>
          <w:sz w:val="28"/>
          <w:szCs w:val="28"/>
        </w:rPr>
        <w:t xml:space="preserve">                        (</w:t>
      </w:r>
      <w:r w:rsidRPr="00603E75">
        <w:rPr>
          <w:sz w:val="28"/>
          <w:szCs w:val="28"/>
        </w:rPr>
        <w:t>2.</w:t>
      </w:r>
      <w:r>
        <w:rPr>
          <w:sz w:val="28"/>
          <w:szCs w:val="28"/>
        </w:rPr>
        <w:t>17</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right="21" w:firstLine="360"/>
        <w:jc w:val="both"/>
        <w:rPr>
          <w:sz w:val="28"/>
          <w:szCs w:val="28"/>
        </w:rPr>
      </w:pPr>
      <w:r w:rsidRPr="003F6290">
        <w:rPr>
          <w:sz w:val="28"/>
          <w:szCs w:val="28"/>
        </w:rPr>
        <w:t>При расчете теплопритоков через внутренние ограждения, выход в н</w:t>
      </w:r>
      <w:proofErr w:type="gramStart"/>
      <w:r w:rsidRPr="003F6290">
        <w:rPr>
          <w:sz w:val="28"/>
          <w:szCs w:val="28"/>
        </w:rPr>
        <w:t>е-</w:t>
      </w:r>
      <w:proofErr w:type="gramEnd"/>
      <w:r w:rsidRPr="003F6290">
        <w:rPr>
          <w:sz w:val="28"/>
          <w:szCs w:val="28"/>
        </w:rPr>
        <w:t xml:space="preserve"> охлаждаемые помещения (коридоры, вестибюли, тамбуры) температурный напор </w:t>
      </w:r>
      <w:r w:rsidRPr="003F6290">
        <w:rPr>
          <w:position w:val="-6"/>
          <w:sz w:val="28"/>
          <w:szCs w:val="28"/>
        </w:rPr>
        <w:object w:dxaOrig="240" w:dyaOrig="320">
          <v:shape id="_x0000_i1139" type="#_x0000_t75" style="width:12.1pt;height:16.15pt" o:ole="">
            <v:imagedata r:id="rId244" o:title=""/>
          </v:shape>
          <o:OLEObject Type="Embed" ProgID="Equation.3" ShapeID="_x0000_i1139" DrawAspect="Content" ObjectID="_1528709029" r:id="rId248"/>
        </w:object>
      </w:r>
      <w:r w:rsidRPr="003F6290">
        <w:rPr>
          <w:sz w:val="28"/>
          <w:szCs w:val="28"/>
        </w:rPr>
        <w:t xml:space="preserve"> принимают как часть расчетной разности темп</w:t>
      </w:r>
      <w:r w:rsidRPr="003F6290">
        <w:rPr>
          <w:sz w:val="28"/>
          <w:szCs w:val="28"/>
        </w:rPr>
        <w:t>е</w:t>
      </w:r>
      <w:r w:rsidRPr="003F6290">
        <w:rPr>
          <w:sz w:val="28"/>
          <w:szCs w:val="28"/>
        </w:rPr>
        <w:t>ратур для наружных стён:</w:t>
      </w:r>
    </w:p>
    <w:p w:rsidR="00603E75" w:rsidRPr="003F6290" w:rsidRDefault="00603E75" w:rsidP="00603E75">
      <w:pPr>
        <w:ind w:right="21" w:firstLine="360"/>
        <w:jc w:val="both"/>
        <w:rPr>
          <w:sz w:val="28"/>
          <w:szCs w:val="28"/>
        </w:rPr>
      </w:pPr>
    </w:p>
    <w:p w:rsidR="00603E75" w:rsidRPr="003F6290" w:rsidRDefault="00603E75" w:rsidP="00603E75">
      <w:pPr>
        <w:numPr>
          <w:ilvl w:val="0"/>
          <w:numId w:val="6"/>
        </w:numPr>
        <w:ind w:right="180"/>
        <w:jc w:val="both"/>
        <w:rPr>
          <w:sz w:val="28"/>
          <w:szCs w:val="28"/>
        </w:rPr>
      </w:pPr>
      <w:r w:rsidRPr="003F6290">
        <w:rPr>
          <w:sz w:val="28"/>
          <w:szCs w:val="28"/>
        </w:rPr>
        <w:t>если  эти  помещения  сообщаются  с  наружным  возд</w:t>
      </w:r>
      <w:r w:rsidRPr="003F6290">
        <w:rPr>
          <w:sz w:val="28"/>
          <w:szCs w:val="28"/>
        </w:rPr>
        <w:t>у</w:t>
      </w:r>
      <w:r w:rsidRPr="003F6290">
        <w:rPr>
          <w:sz w:val="28"/>
          <w:szCs w:val="28"/>
        </w:rPr>
        <w:t>хом</w:t>
      </w:r>
    </w:p>
    <w:p w:rsidR="00603E75" w:rsidRPr="003F6290" w:rsidRDefault="00603E75" w:rsidP="00603E75">
      <w:pPr>
        <w:ind w:right="21"/>
        <w:jc w:val="both"/>
        <w:rPr>
          <w:sz w:val="28"/>
          <w:szCs w:val="28"/>
        </w:rPr>
      </w:pPr>
    </w:p>
    <w:p w:rsidR="00603E75" w:rsidRDefault="00603E75" w:rsidP="00603E75">
      <w:pPr>
        <w:ind w:left="2800" w:right="21"/>
        <w:jc w:val="both"/>
        <w:rPr>
          <w:sz w:val="28"/>
          <w:szCs w:val="28"/>
        </w:rPr>
      </w:pPr>
      <w:r w:rsidRPr="003F6290">
        <w:rPr>
          <w:sz w:val="28"/>
          <w:szCs w:val="28"/>
        </w:rPr>
        <w:t xml:space="preserve">            </w:t>
      </w:r>
      <w:r w:rsidRPr="003F6290">
        <w:rPr>
          <w:position w:val="-12"/>
          <w:sz w:val="28"/>
          <w:szCs w:val="28"/>
        </w:rPr>
        <w:object w:dxaOrig="2580" w:dyaOrig="380">
          <v:shape id="_x0000_i1140" type="#_x0000_t75" style="width:129pt;height:19pt" o:ole="">
            <v:imagedata r:id="rId249" o:title=""/>
          </v:shape>
          <o:OLEObject Type="Embed" ProgID="Equation.3" ShapeID="_x0000_i1140" DrawAspect="Content" ObjectID="_1528709030" r:id="rId250"/>
        </w:object>
      </w:r>
      <w:r w:rsidRPr="003F6290">
        <w:rPr>
          <w:sz w:val="28"/>
          <w:szCs w:val="28"/>
        </w:rPr>
        <w:t xml:space="preserve">  </w:t>
      </w:r>
      <w:r>
        <w:rPr>
          <w:sz w:val="28"/>
          <w:szCs w:val="28"/>
        </w:rPr>
        <w:t xml:space="preserve">                                </w:t>
      </w:r>
      <w:r w:rsidRPr="003F6290">
        <w:rPr>
          <w:sz w:val="28"/>
          <w:szCs w:val="28"/>
        </w:rPr>
        <w:t>(</w:t>
      </w:r>
      <w:r>
        <w:rPr>
          <w:sz w:val="28"/>
          <w:szCs w:val="28"/>
          <w:lang w:val="en-US"/>
        </w:rPr>
        <w:t>2.</w:t>
      </w:r>
      <w:r>
        <w:rPr>
          <w:sz w:val="28"/>
          <w:szCs w:val="28"/>
        </w:rPr>
        <w:t>18</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numPr>
          <w:ilvl w:val="0"/>
          <w:numId w:val="6"/>
        </w:numPr>
        <w:ind w:right="180"/>
        <w:jc w:val="both"/>
        <w:rPr>
          <w:sz w:val="28"/>
          <w:szCs w:val="28"/>
        </w:rPr>
      </w:pPr>
      <w:r w:rsidRPr="003F6290">
        <w:rPr>
          <w:sz w:val="28"/>
          <w:szCs w:val="28"/>
        </w:rPr>
        <w:t>если  не  сообщаются  с  наружным  возд</w:t>
      </w:r>
      <w:r w:rsidRPr="003F6290">
        <w:rPr>
          <w:sz w:val="28"/>
          <w:szCs w:val="28"/>
        </w:rPr>
        <w:t>у</w:t>
      </w:r>
      <w:r w:rsidRPr="003F6290">
        <w:rPr>
          <w:sz w:val="28"/>
          <w:szCs w:val="28"/>
        </w:rPr>
        <w:t xml:space="preserve">хом </w:t>
      </w:r>
    </w:p>
    <w:p w:rsidR="00603E75" w:rsidRPr="003F6290" w:rsidRDefault="00603E75" w:rsidP="00603E75">
      <w:pPr>
        <w:ind w:left="2800" w:right="21"/>
        <w:jc w:val="both"/>
        <w:rPr>
          <w:sz w:val="28"/>
          <w:szCs w:val="28"/>
        </w:rPr>
      </w:pPr>
      <w:r w:rsidRPr="003F6290">
        <w:rPr>
          <w:sz w:val="28"/>
          <w:szCs w:val="28"/>
        </w:rPr>
        <w:t xml:space="preserve">            </w:t>
      </w:r>
      <w:r w:rsidRPr="003F6290">
        <w:rPr>
          <w:position w:val="-12"/>
          <w:sz w:val="28"/>
          <w:szCs w:val="28"/>
        </w:rPr>
        <w:object w:dxaOrig="2580" w:dyaOrig="380">
          <v:shape id="_x0000_i1141" type="#_x0000_t75" style="width:129pt;height:19pt" o:ole="">
            <v:imagedata r:id="rId251" o:title=""/>
          </v:shape>
          <o:OLEObject Type="Embed" ProgID="Equation.3" ShapeID="_x0000_i1141" DrawAspect="Content" ObjectID="_1528709031" r:id="rId252"/>
        </w:object>
      </w:r>
      <w:r w:rsidRPr="003F6290">
        <w:rPr>
          <w:sz w:val="28"/>
          <w:szCs w:val="28"/>
        </w:rPr>
        <w:t xml:space="preserve">          </w:t>
      </w:r>
      <w:r>
        <w:rPr>
          <w:sz w:val="28"/>
          <w:szCs w:val="28"/>
        </w:rPr>
        <w:t xml:space="preserve">                        (</w:t>
      </w:r>
      <w:r w:rsidRPr="009325AE">
        <w:rPr>
          <w:sz w:val="28"/>
          <w:szCs w:val="28"/>
        </w:rPr>
        <w:t>2.</w:t>
      </w:r>
      <w:r>
        <w:rPr>
          <w:sz w:val="28"/>
          <w:szCs w:val="28"/>
        </w:rPr>
        <w:t>19</w:t>
      </w:r>
      <w:r w:rsidRPr="003F6290">
        <w:rPr>
          <w:sz w:val="28"/>
          <w:szCs w:val="28"/>
        </w:rPr>
        <w:t>)</w:t>
      </w:r>
    </w:p>
    <w:p w:rsidR="00603E75" w:rsidRPr="003F6290" w:rsidRDefault="00603E75" w:rsidP="00603E75">
      <w:pPr>
        <w:ind w:left="2800" w:right="545"/>
        <w:jc w:val="both"/>
        <w:rPr>
          <w:sz w:val="28"/>
          <w:szCs w:val="28"/>
        </w:rPr>
      </w:pPr>
    </w:p>
    <w:p w:rsidR="00603E75" w:rsidRPr="003F6290" w:rsidRDefault="00603E75" w:rsidP="00603E75">
      <w:pPr>
        <w:ind w:right="21" w:firstLine="360"/>
        <w:jc w:val="both"/>
        <w:rPr>
          <w:sz w:val="28"/>
          <w:szCs w:val="28"/>
        </w:rPr>
      </w:pPr>
      <w:r w:rsidRPr="003F6290">
        <w:rPr>
          <w:sz w:val="28"/>
          <w:szCs w:val="28"/>
        </w:rPr>
        <w:lastRenderedPageBreak/>
        <w:t>Теплоприток через пол, расположенный на грунте и имеющий обогревающие   ус</w:t>
      </w:r>
      <w:r w:rsidRPr="003F6290">
        <w:rPr>
          <w:sz w:val="28"/>
          <w:szCs w:val="28"/>
        </w:rPr>
        <w:t>т</w:t>
      </w:r>
      <w:r w:rsidRPr="003F6290">
        <w:rPr>
          <w:sz w:val="28"/>
          <w:szCs w:val="28"/>
        </w:rPr>
        <w:t xml:space="preserve">ройства </w:t>
      </w:r>
      <w:r w:rsidRPr="003F6290">
        <w:rPr>
          <w:position w:val="-18"/>
          <w:sz w:val="28"/>
          <w:szCs w:val="28"/>
        </w:rPr>
        <w:object w:dxaOrig="499" w:dyaOrig="480">
          <v:shape id="_x0000_i1142" type="#_x0000_t75" style="width:24.75pt;height:24.2pt" o:ole="">
            <v:imagedata r:id="rId253" o:title=""/>
          </v:shape>
          <o:OLEObject Type="Embed" ProgID="Equation.3" ShapeID="_x0000_i1142" DrawAspect="Content" ObjectID="_1528709032" r:id="rId254"/>
        </w:object>
      </w:r>
      <w:r w:rsidRPr="003F6290">
        <w:rPr>
          <w:sz w:val="28"/>
          <w:szCs w:val="28"/>
        </w:rPr>
        <w:t>(в кВт),</w:t>
      </w:r>
      <w:r>
        <w:rPr>
          <w:sz w:val="28"/>
          <w:szCs w:val="28"/>
        </w:rPr>
        <w:t xml:space="preserve">  рассчитываем  по  формуле (</w:t>
      </w:r>
      <w:r w:rsidRPr="009325AE">
        <w:rPr>
          <w:sz w:val="28"/>
          <w:szCs w:val="28"/>
        </w:rPr>
        <w:t>2.</w:t>
      </w:r>
      <w:r>
        <w:rPr>
          <w:sz w:val="28"/>
          <w:szCs w:val="28"/>
        </w:rPr>
        <w:t>20) [32,56</w:t>
      </w:r>
      <w:r w:rsidRPr="003F6290">
        <w:rPr>
          <w:sz w:val="28"/>
          <w:szCs w:val="28"/>
        </w:rPr>
        <w:t>]:</w:t>
      </w:r>
    </w:p>
    <w:p w:rsidR="00603E75" w:rsidRPr="003F6290" w:rsidRDefault="00603E75" w:rsidP="00603E75">
      <w:pPr>
        <w:ind w:right="21" w:firstLine="360"/>
        <w:jc w:val="both"/>
        <w:rPr>
          <w:sz w:val="28"/>
          <w:szCs w:val="28"/>
        </w:rPr>
      </w:pPr>
      <w:r w:rsidRPr="003F6290">
        <w:rPr>
          <w:sz w:val="28"/>
          <w:szCs w:val="28"/>
        </w:rPr>
        <w:t xml:space="preserve">                                               </w:t>
      </w:r>
      <w:r w:rsidRPr="003F6290">
        <w:rPr>
          <w:position w:val="-12"/>
          <w:sz w:val="28"/>
          <w:szCs w:val="28"/>
        </w:rPr>
        <w:object w:dxaOrig="2560" w:dyaOrig="380">
          <v:shape id="_x0000_i1143" type="#_x0000_t75" style="width:127.85pt;height:19pt" o:ole="">
            <v:imagedata r:id="rId255" o:title=""/>
          </v:shape>
          <o:OLEObject Type="Embed" ProgID="Equation.3" ShapeID="_x0000_i1143" DrawAspect="Content" ObjectID="_1528709033" r:id="rId256"/>
        </w:object>
      </w:r>
      <w:r w:rsidRPr="003F6290">
        <w:rPr>
          <w:sz w:val="28"/>
          <w:szCs w:val="28"/>
        </w:rPr>
        <w:t xml:space="preserve">          </w:t>
      </w:r>
      <w:r>
        <w:rPr>
          <w:sz w:val="28"/>
          <w:szCs w:val="28"/>
        </w:rPr>
        <w:t xml:space="preserve">                        (</w:t>
      </w:r>
      <w:r w:rsidRPr="00603E75">
        <w:rPr>
          <w:sz w:val="28"/>
          <w:szCs w:val="28"/>
        </w:rPr>
        <w:t>2.</w:t>
      </w:r>
      <w:r>
        <w:rPr>
          <w:sz w:val="28"/>
          <w:szCs w:val="28"/>
        </w:rPr>
        <w:t>20</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left="1080" w:right="180" w:hanging="720"/>
        <w:jc w:val="both"/>
        <w:rPr>
          <w:sz w:val="28"/>
          <w:szCs w:val="28"/>
        </w:rPr>
      </w:pPr>
      <w:r w:rsidRPr="003F6290">
        <w:rPr>
          <w:sz w:val="28"/>
          <w:szCs w:val="28"/>
        </w:rPr>
        <w:t xml:space="preserve">где  </w:t>
      </w:r>
      <w:r w:rsidRPr="003F6290">
        <w:rPr>
          <w:position w:val="-14"/>
          <w:sz w:val="28"/>
          <w:szCs w:val="28"/>
        </w:rPr>
        <w:object w:dxaOrig="360" w:dyaOrig="480">
          <v:shape id="_x0000_i1144" type="#_x0000_t75" style="width:17.85pt;height:24.2pt" o:ole="">
            <v:imagedata r:id="rId257" o:title=""/>
          </v:shape>
          <o:OLEObject Type="Embed" ProgID="Equation.3" ShapeID="_x0000_i1144" DrawAspect="Content" ObjectID="_1528709034" r:id="rId258"/>
        </w:object>
      </w:r>
      <w:r w:rsidRPr="003F6290">
        <w:rPr>
          <w:sz w:val="28"/>
          <w:szCs w:val="28"/>
        </w:rPr>
        <w:t>- действительный коэффициент теплопередачи конструкции пола</w:t>
      </w:r>
      <w:proofErr w:type="gramStart"/>
      <w:r w:rsidRPr="003F6290">
        <w:rPr>
          <w:sz w:val="28"/>
          <w:szCs w:val="28"/>
        </w:rPr>
        <w:t xml:space="preserve">, </w:t>
      </w:r>
      <w:r w:rsidRPr="003F6290">
        <w:rPr>
          <w:position w:val="-18"/>
          <w:sz w:val="28"/>
          <w:szCs w:val="28"/>
        </w:rPr>
        <w:object w:dxaOrig="920" w:dyaOrig="460">
          <v:shape id="_x0000_i1145" type="#_x0000_t75" style="width:46.1pt;height:23.05pt" o:ole="">
            <v:imagedata r:id="rId259" o:title=""/>
          </v:shape>
          <o:OLEObject Type="Embed" ProgID="Equation.3" ShapeID="_x0000_i1145" DrawAspect="Content" ObjectID="_1528709035" r:id="rId260"/>
        </w:object>
      </w:r>
      <w:r w:rsidRPr="003F6290">
        <w:rPr>
          <w:sz w:val="28"/>
          <w:szCs w:val="28"/>
        </w:rPr>
        <w:t>;</w:t>
      </w:r>
      <w:proofErr w:type="gramEnd"/>
    </w:p>
    <w:p w:rsidR="00603E75" w:rsidRPr="003F6290" w:rsidRDefault="00603E75" w:rsidP="00603E75">
      <w:pPr>
        <w:ind w:left="140" w:right="180" w:firstLine="760"/>
        <w:jc w:val="both"/>
        <w:rPr>
          <w:sz w:val="28"/>
          <w:szCs w:val="28"/>
        </w:rPr>
      </w:pPr>
      <w:r w:rsidRPr="003F6290">
        <w:rPr>
          <w:sz w:val="28"/>
          <w:szCs w:val="28"/>
        </w:rPr>
        <w:t xml:space="preserve"> </w:t>
      </w:r>
      <w:r w:rsidRPr="003F6290">
        <w:rPr>
          <w:position w:val="-14"/>
          <w:sz w:val="28"/>
          <w:szCs w:val="28"/>
        </w:rPr>
        <w:object w:dxaOrig="260" w:dyaOrig="440">
          <v:shape id="_x0000_i1146" type="#_x0000_t75" style="width:13.25pt;height:21.9pt" o:ole="">
            <v:imagedata r:id="rId261" o:title=""/>
          </v:shape>
          <o:OLEObject Type="Embed" ProgID="Equation.3" ShapeID="_x0000_i1146" DrawAspect="Content" ObjectID="_1528709036" r:id="rId262"/>
        </w:object>
      </w:r>
      <w:r w:rsidRPr="003F6290">
        <w:rPr>
          <w:sz w:val="28"/>
          <w:szCs w:val="28"/>
        </w:rPr>
        <w:t xml:space="preserve">- средняя температура поверхности устройства для обогрева грунта (при  </w:t>
      </w:r>
      <w:proofErr w:type="spellStart"/>
      <w:r w:rsidRPr="003F6290">
        <w:rPr>
          <w:sz w:val="28"/>
          <w:szCs w:val="28"/>
        </w:rPr>
        <w:t>электрообогреве</w:t>
      </w:r>
      <w:proofErr w:type="spellEnd"/>
      <w:r w:rsidRPr="003F6290">
        <w:rPr>
          <w:sz w:val="28"/>
          <w:szCs w:val="28"/>
        </w:rPr>
        <w:t xml:space="preserve">  грунта  принимают </w:t>
      </w:r>
      <w:r w:rsidRPr="003F6290">
        <w:rPr>
          <w:position w:val="-14"/>
          <w:sz w:val="28"/>
          <w:szCs w:val="28"/>
        </w:rPr>
        <w:object w:dxaOrig="1100" w:dyaOrig="440">
          <v:shape id="_x0000_i1147" type="#_x0000_t75" style="width:54.7pt;height:21.9pt" o:ole="">
            <v:imagedata r:id="rId263" o:title=""/>
          </v:shape>
          <o:OLEObject Type="Embed" ProgID="Equation.3" ShapeID="_x0000_i1147" DrawAspect="Content" ObjectID="_1528709037" r:id="rId264"/>
        </w:object>
      </w:r>
      <w:r w:rsidRPr="003F6290">
        <w:rPr>
          <w:sz w:val="28"/>
          <w:szCs w:val="28"/>
        </w:rPr>
        <w:t>)</w:t>
      </w:r>
    </w:p>
    <w:p w:rsidR="00603E75" w:rsidRPr="003F6290" w:rsidRDefault="00603E75" w:rsidP="00603E75">
      <w:pPr>
        <w:ind w:right="21" w:firstLine="360"/>
        <w:jc w:val="both"/>
        <w:rPr>
          <w:sz w:val="28"/>
          <w:szCs w:val="28"/>
        </w:rPr>
      </w:pPr>
      <w:r w:rsidRPr="003F6290">
        <w:rPr>
          <w:sz w:val="28"/>
          <w:szCs w:val="28"/>
        </w:rPr>
        <w:t xml:space="preserve">Теплоприток от солнечной радиации через наружные стены и покрытия холодильников </w:t>
      </w:r>
      <w:r w:rsidRPr="003F6290">
        <w:rPr>
          <w:position w:val="-18"/>
          <w:sz w:val="28"/>
          <w:szCs w:val="28"/>
        </w:rPr>
        <w:object w:dxaOrig="499" w:dyaOrig="480">
          <v:shape id="_x0000_i1148" type="#_x0000_t75" style="width:24.75pt;height:24.2pt" o:ole="">
            <v:imagedata r:id="rId265" o:title=""/>
          </v:shape>
          <o:OLEObject Type="Embed" ProgID="Equation.3" ShapeID="_x0000_i1148" DrawAspect="Content" ObjectID="_1528709038" r:id="rId266"/>
        </w:object>
      </w:r>
      <w:r w:rsidRPr="003F6290">
        <w:rPr>
          <w:sz w:val="28"/>
          <w:szCs w:val="28"/>
        </w:rPr>
        <w:t xml:space="preserve"> (в кВт) рассчитываем  по  форм</w:t>
      </w:r>
      <w:r w:rsidRPr="003F6290">
        <w:rPr>
          <w:sz w:val="28"/>
          <w:szCs w:val="28"/>
        </w:rPr>
        <w:t>у</w:t>
      </w:r>
      <w:r>
        <w:rPr>
          <w:sz w:val="28"/>
          <w:szCs w:val="28"/>
        </w:rPr>
        <w:t>ле (</w:t>
      </w:r>
      <w:r w:rsidRPr="009325AE">
        <w:rPr>
          <w:sz w:val="28"/>
          <w:szCs w:val="28"/>
        </w:rPr>
        <w:t>2.</w:t>
      </w:r>
      <w:r>
        <w:rPr>
          <w:sz w:val="28"/>
          <w:szCs w:val="28"/>
        </w:rPr>
        <w:t>21)  [3,56</w:t>
      </w:r>
      <w:r w:rsidRPr="003F6290">
        <w:rPr>
          <w:sz w:val="28"/>
          <w:szCs w:val="28"/>
        </w:rPr>
        <w:t>]:</w:t>
      </w:r>
    </w:p>
    <w:p w:rsidR="00603E75" w:rsidRPr="003F6290" w:rsidRDefault="00603E75" w:rsidP="00603E75">
      <w:pPr>
        <w:ind w:right="21" w:firstLine="360"/>
        <w:jc w:val="both"/>
        <w:rPr>
          <w:sz w:val="28"/>
          <w:szCs w:val="28"/>
        </w:rPr>
      </w:pPr>
    </w:p>
    <w:p w:rsidR="00603E75" w:rsidRPr="003F6290" w:rsidRDefault="00603E75" w:rsidP="00603E75">
      <w:pPr>
        <w:ind w:right="21" w:firstLine="360"/>
        <w:jc w:val="both"/>
        <w:rPr>
          <w:sz w:val="28"/>
          <w:szCs w:val="28"/>
        </w:rPr>
      </w:pPr>
      <w:r w:rsidRPr="003F6290">
        <w:rPr>
          <w:sz w:val="28"/>
          <w:szCs w:val="28"/>
        </w:rPr>
        <w:t xml:space="preserve">                                                  </w:t>
      </w:r>
      <w:r w:rsidRPr="003F6290">
        <w:rPr>
          <w:position w:val="-12"/>
          <w:sz w:val="28"/>
          <w:szCs w:val="28"/>
        </w:rPr>
        <w:object w:dxaOrig="2260" w:dyaOrig="380">
          <v:shape id="_x0000_i1149" type="#_x0000_t75" style="width:112.9pt;height:19pt" o:ole="">
            <v:imagedata r:id="rId267" o:title=""/>
          </v:shape>
          <o:OLEObject Type="Embed" ProgID="Equation.3" ShapeID="_x0000_i1149" DrawAspect="Content" ObjectID="_1528709039" r:id="rId268"/>
        </w:object>
      </w:r>
      <w:r w:rsidRPr="003F6290">
        <w:rPr>
          <w:sz w:val="28"/>
          <w:szCs w:val="28"/>
        </w:rPr>
        <w:t xml:space="preserve">            </w:t>
      </w:r>
      <w:r>
        <w:rPr>
          <w:sz w:val="28"/>
          <w:szCs w:val="28"/>
        </w:rPr>
        <w:t xml:space="preserve">                        (</w:t>
      </w:r>
      <w:r w:rsidRPr="00603E75">
        <w:rPr>
          <w:sz w:val="28"/>
          <w:szCs w:val="28"/>
        </w:rPr>
        <w:t>2.</w:t>
      </w:r>
      <w:r>
        <w:rPr>
          <w:sz w:val="28"/>
          <w:szCs w:val="28"/>
        </w:rPr>
        <w:t>21</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right="180" w:firstLine="420"/>
        <w:jc w:val="both"/>
        <w:rPr>
          <w:sz w:val="28"/>
          <w:szCs w:val="28"/>
        </w:rPr>
      </w:pPr>
      <w:r w:rsidRPr="003F6290">
        <w:rPr>
          <w:sz w:val="28"/>
          <w:szCs w:val="28"/>
        </w:rPr>
        <w:t xml:space="preserve">где  </w:t>
      </w:r>
      <w:r w:rsidRPr="003F6290">
        <w:rPr>
          <w:position w:val="-4"/>
          <w:sz w:val="28"/>
          <w:szCs w:val="28"/>
        </w:rPr>
        <w:object w:dxaOrig="300" w:dyaOrig="300">
          <v:shape id="_x0000_i1150" type="#_x0000_t75" style="width:15pt;height:15pt" o:ole="">
            <v:imagedata r:id="rId242" o:title=""/>
          </v:shape>
          <o:OLEObject Type="Embed" ProgID="Equation.3" ShapeID="_x0000_i1150" DrawAspect="Content" ObjectID="_1528709040" r:id="rId269"/>
        </w:object>
      </w:r>
      <w:r w:rsidRPr="003F6290">
        <w:rPr>
          <w:sz w:val="28"/>
          <w:szCs w:val="28"/>
        </w:rPr>
        <w:t>- площадь  поверхности  ограждения,  облучаемой  сол</w:t>
      </w:r>
      <w:r w:rsidRPr="003F6290">
        <w:rPr>
          <w:sz w:val="28"/>
          <w:szCs w:val="28"/>
        </w:rPr>
        <w:t>н</w:t>
      </w:r>
      <w:r w:rsidRPr="003F6290">
        <w:rPr>
          <w:sz w:val="28"/>
          <w:szCs w:val="28"/>
        </w:rPr>
        <w:t>цем,  м</w:t>
      </w:r>
      <w:proofErr w:type="gramStart"/>
      <w:r w:rsidRPr="003F6290">
        <w:rPr>
          <w:sz w:val="28"/>
          <w:szCs w:val="28"/>
          <w:vertAlign w:val="superscript"/>
        </w:rPr>
        <w:t>2</w:t>
      </w:r>
      <w:proofErr w:type="gramEnd"/>
      <w:r w:rsidRPr="003F6290">
        <w:rPr>
          <w:sz w:val="28"/>
          <w:szCs w:val="28"/>
        </w:rPr>
        <w:t>;</w:t>
      </w:r>
    </w:p>
    <w:p w:rsidR="00603E75" w:rsidRPr="003F6290" w:rsidRDefault="00603E75" w:rsidP="00603E75">
      <w:pPr>
        <w:tabs>
          <w:tab w:val="left" w:pos="9900"/>
        </w:tabs>
        <w:ind w:left="900" w:right="21"/>
        <w:jc w:val="both"/>
        <w:rPr>
          <w:sz w:val="28"/>
          <w:szCs w:val="28"/>
        </w:rPr>
      </w:pPr>
      <w:r w:rsidRPr="003F6290">
        <w:rPr>
          <w:position w:val="-14"/>
          <w:sz w:val="28"/>
          <w:szCs w:val="28"/>
        </w:rPr>
        <w:object w:dxaOrig="460" w:dyaOrig="440">
          <v:shape id="_x0000_i1151" type="#_x0000_t75" style="width:23.05pt;height:21.9pt" o:ole="">
            <v:imagedata r:id="rId270" o:title=""/>
          </v:shape>
          <o:OLEObject Type="Embed" ProgID="Equation.3" ShapeID="_x0000_i1151" DrawAspect="Content" ObjectID="_1528709041" r:id="rId271"/>
        </w:object>
      </w:r>
      <w:r w:rsidRPr="003F6290">
        <w:rPr>
          <w:sz w:val="28"/>
          <w:szCs w:val="28"/>
        </w:rPr>
        <w:t xml:space="preserve">- избыточная разность температур, характеризующая действие </w:t>
      </w:r>
      <w:r>
        <w:rPr>
          <w:sz w:val="28"/>
          <w:szCs w:val="28"/>
        </w:rPr>
        <w:t xml:space="preserve">  </w:t>
      </w:r>
      <w:r w:rsidRPr="003F6290">
        <w:rPr>
          <w:sz w:val="28"/>
          <w:szCs w:val="28"/>
        </w:rPr>
        <w:t>со</w:t>
      </w:r>
      <w:r w:rsidRPr="003F6290">
        <w:rPr>
          <w:sz w:val="28"/>
          <w:szCs w:val="28"/>
        </w:rPr>
        <w:t>л</w:t>
      </w:r>
      <w:r w:rsidRPr="003F6290">
        <w:rPr>
          <w:sz w:val="28"/>
          <w:szCs w:val="28"/>
        </w:rPr>
        <w:t>нечной  радиации  в  летнее  время</w:t>
      </w:r>
      <w:r>
        <w:rPr>
          <w:sz w:val="28"/>
          <w:szCs w:val="28"/>
        </w:rPr>
        <w:t xml:space="preserve">  (принимаем  по таблице 9.1 [32,</w:t>
      </w:r>
      <w:r w:rsidRPr="003F6290">
        <w:rPr>
          <w:sz w:val="28"/>
          <w:szCs w:val="28"/>
        </w:rPr>
        <w:t xml:space="preserve">58]), </w:t>
      </w:r>
      <w:r w:rsidRPr="003F6290">
        <w:rPr>
          <w:position w:val="-6"/>
          <w:sz w:val="28"/>
          <w:szCs w:val="28"/>
        </w:rPr>
        <w:object w:dxaOrig="420" w:dyaOrig="320">
          <v:shape id="_x0000_i1152" type="#_x0000_t75" style="width:20.75pt;height:16.15pt" o:ole="">
            <v:imagedata r:id="rId272" o:title=""/>
          </v:shape>
          <o:OLEObject Type="Embed" ProgID="Equation.3" ShapeID="_x0000_i1152" DrawAspect="Content" ObjectID="_1528709042" r:id="rId273"/>
        </w:object>
      </w:r>
    </w:p>
    <w:p w:rsidR="00603E75" w:rsidRPr="003F6290" w:rsidRDefault="00603E75" w:rsidP="00603E75">
      <w:pPr>
        <w:ind w:right="21" w:firstLine="360"/>
        <w:jc w:val="both"/>
        <w:rPr>
          <w:sz w:val="28"/>
          <w:szCs w:val="28"/>
        </w:rPr>
      </w:pPr>
      <w:r w:rsidRPr="003F6290">
        <w:rPr>
          <w:sz w:val="28"/>
          <w:szCs w:val="28"/>
        </w:rPr>
        <w:t>Количество теплоты от солнечной радиации зависит от зоны расположения холодильника  (географической  широты), характера  повер</w:t>
      </w:r>
      <w:r w:rsidRPr="003F6290">
        <w:rPr>
          <w:sz w:val="28"/>
          <w:szCs w:val="28"/>
        </w:rPr>
        <w:t>х</w:t>
      </w:r>
      <w:r w:rsidRPr="003F6290">
        <w:rPr>
          <w:sz w:val="28"/>
          <w:szCs w:val="28"/>
        </w:rPr>
        <w:t>ности и ориентации ее  по  сторонам  горизонта.</w:t>
      </w:r>
    </w:p>
    <w:p w:rsidR="00603E75" w:rsidRPr="003F6290" w:rsidRDefault="00603E75" w:rsidP="00603E75">
      <w:pPr>
        <w:ind w:right="21" w:firstLine="360"/>
        <w:jc w:val="both"/>
        <w:rPr>
          <w:sz w:val="28"/>
          <w:szCs w:val="28"/>
        </w:rPr>
      </w:pPr>
      <w:r w:rsidRPr="003F6290">
        <w:rPr>
          <w:sz w:val="28"/>
          <w:szCs w:val="28"/>
        </w:rPr>
        <w:t>Для плоской кровли избыточная разность температур зависит только от тона окраски и не зависит от ориентации и широты. Для плоских кровель без окраски (темных) избыточную разность температур пр</w:t>
      </w:r>
      <w:r w:rsidRPr="003F6290">
        <w:rPr>
          <w:sz w:val="28"/>
          <w:szCs w:val="28"/>
        </w:rPr>
        <w:t>и</w:t>
      </w:r>
      <w:r w:rsidRPr="003F6290">
        <w:rPr>
          <w:sz w:val="28"/>
          <w:szCs w:val="28"/>
        </w:rPr>
        <w:t>нимают равной 10.2°С.</w:t>
      </w:r>
    </w:p>
    <w:p w:rsidR="00603E75" w:rsidRPr="003F6290" w:rsidRDefault="00603E75" w:rsidP="00603E75">
      <w:pPr>
        <w:ind w:right="21" w:firstLine="360"/>
        <w:jc w:val="both"/>
        <w:rPr>
          <w:sz w:val="28"/>
          <w:szCs w:val="28"/>
        </w:rPr>
      </w:pPr>
      <w:r w:rsidRPr="003F6290">
        <w:rPr>
          <w:sz w:val="28"/>
          <w:szCs w:val="28"/>
        </w:rPr>
        <w:t>Размеры ограждений в плане и площадь камер пр</w:t>
      </w:r>
      <w:r w:rsidRPr="003F6290">
        <w:rPr>
          <w:sz w:val="28"/>
          <w:szCs w:val="28"/>
        </w:rPr>
        <w:t>и</w:t>
      </w:r>
      <w:r w:rsidRPr="003F6290">
        <w:rPr>
          <w:sz w:val="28"/>
          <w:szCs w:val="28"/>
        </w:rPr>
        <w:t>нимаем по осям колонн, высоту стен на 1.2м выше отметки низа строительной балки (то есть 7,2 м). Пл</w:t>
      </w:r>
      <w:r w:rsidRPr="003F6290">
        <w:rPr>
          <w:sz w:val="28"/>
          <w:szCs w:val="28"/>
        </w:rPr>
        <w:t>о</w:t>
      </w:r>
      <w:r w:rsidRPr="003F6290">
        <w:rPr>
          <w:sz w:val="28"/>
          <w:szCs w:val="28"/>
        </w:rPr>
        <w:t>щадь дверного проема в камерах принимаем равной 6 м</w:t>
      </w:r>
      <w:proofErr w:type="gramStart"/>
      <w:r w:rsidRPr="003F6290">
        <w:rPr>
          <w:sz w:val="28"/>
          <w:szCs w:val="28"/>
          <w:vertAlign w:val="superscript"/>
        </w:rPr>
        <w:t>2</w:t>
      </w:r>
      <w:proofErr w:type="gramEnd"/>
      <w:r w:rsidRPr="003F6290">
        <w:rPr>
          <w:sz w:val="28"/>
          <w:szCs w:val="28"/>
        </w:rPr>
        <w:t>. Значения коэффициентов теплопередачи ограждающих конструкций рассчитаны ранее (</w:t>
      </w:r>
      <w:proofErr w:type="gramStart"/>
      <w:r w:rsidRPr="003F6290">
        <w:rPr>
          <w:sz w:val="28"/>
          <w:szCs w:val="28"/>
        </w:rPr>
        <w:t>см</w:t>
      </w:r>
      <w:proofErr w:type="gramEnd"/>
      <w:r w:rsidRPr="003F6290">
        <w:rPr>
          <w:sz w:val="28"/>
          <w:szCs w:val="28"/>
        </w:rPr>
        <w:t>. таблицу 2.6). Для определения теплоприт</w:t>
      </w:r>
      <w:r w:rsidRPr="003F6290">
        <w:rPr>
          <w:sz w:val="28"/>
          <w:szCs w:val="28"/>
        </w:rPr>
        <w:t>о</w:t>
      </w:r>
      <w:r w:rsidRPr="003F6290">
        <w:rPr>
          <w:sz w:val="28"/>
          <w:szCs w:val="28"/>
        </w:rPr>
        <w:t>ков от солнечной радиации через стены, принимаем  ориентацию  зд</w:t>
      </w:r>
      <w:r w:rsidRPr="003F6290">
        <w:rPr>
          <w:sz w:val="28"/>
          <w:szCs w:val="28"/>
        </w:rPr>
        <w:t>а</w:t>
      </w:r>
      <w:r w:rsidRPr="003F6290">
        <w:rPr>
          <w:sz w:val="28"/>
          <w:szCs w:val="28"/>
        </w:rPr>
        <w:t>ния  холодильника железнодорожной  платформой на север.</w:t>
      </w:r>
    </w:p>
    <w:p w:rsidR="00603E75" w:rsidRPr="003F6290" w:rsidRDefault="00603E75" w:rsidP="00603E75">
      <w:pPr>
        <w:ind w:right="21" w:firstLine="360"/>
        <w:jc w:val="both"/>
        <w:rPr>
          <w:sz w:val="28"/>
          <w:szCs w:val="28"/>
        </w:rPr>
      </w:pPr>
      <w:r w:rsidRPr="003F6290">
        <w:rPr>
          <w:sz w:val="28"/>
          <w:szCs w:val="28"/>
        </w:rPr>
        <w:t>Расчет теплопритоков выполняем по формулам 2.21, 2.22 и 4.7.</w:t>
      </w:r>
      <w:r>
        <w:rPr>
          <w:sz w:val="28"/>
          <w:szCs w:val="28"/>
        </w:rPr>
        <w:t xml:space="preserve"> Для города Казани</w:t>
      </w:r>
      <w:r w:rsidRPr="003F6290">
        <w:rPr>
          <w:sz w:val="28"/>
          <w:szCs w:val="28"/>
        </w:rPr>
        <w:t xml:space="preserve">  расчетная  летняя  температура  </w:t>
      </w:r>
      <w:proofErr w:type="gramStart"/>
      <w:r w:rsidRPr="003F6290">
        <w:rPr>
          <w:sz w:val="28"/>
          <w:szCs w:val="28"/>
          <w:lang w:val="en-US"/>
        </w:rPr>
        <w:t>t</w:t>
      </w:r>
      <w:proofErr w:type="gramEnd"/>
      <w:r w:rsidRPr="003F6290">
        <w:rPr>
          <w:sz w:val="28"/>
          <w:szCs w:val="28"/>
          <w:vertAlign w:val="subscript"/>
        </w:rPr>
        <w:t>л</w:t>
      </w:r>
      <w:r w:rsidRPr="003F6290">
        <w:rPr>
          <w:sz w:val="28"/>
          <w:szCs w:val="28"/>
        </w:rPr>
        <w:t xml:space="preserve"> = +</w:t>
      </w:r>
      <w:r>
        <w:rPr>
          <w:sz w:val="28"/>
          <w:szCs w:val="28"/>
        </w:rPr>
        <w:t>30</w:t>
      </w:r>
      <w:r w:rsidRPr="003F6290">
        <w:rPr>
          <w:sz w:val="28"/>
          <w:szCs w:val="28"/>
          <w:vertAlign w:val="superscript"/>
        </w:rPr>
        <w:t>о</w:t>
      </w:r>
      <w:r w:rsidRPr="003F6290">
        <w:rPr>
          <w:sz w:val="28"/>
          <w:szCs w:val="28"/>
        </w:rPr>
        <w:t xml:space="preserve">С </w:t>
      </w:r>
      <w:r>
        <w:rPr>
          <w:sz w:val="28"/>
          <w:szCs w:val="28"/>
        </w:rPr>
        <w:t xml:space="preserve"> (приложение</w:t>
      </w:r>
      <w:r w:rsidRPr="003F6290">
        <w:rPr>
          <w:sz w:val="28"/>
          <w:szCs w:val="28"/>
        </w:rPr>
        <w:t xml:space="preserve"> 1  [35, с.208]).</w:t>
      </w:r>
    </w:p>
    <w:p w:rsidR="00603E75" w:rsidRDefault="00603E75" w:rsidP="00603E75">
      <w:pPr>
        <w:ind w:right="21" w:firstLine="360"/>
        <w:jc w:val="both"/>
        <w:rPr>
          <w:sz w:val="28"/>
          <w:szCs w:val="28"/>
        </w:rPr>
      </w:pPr>
      <w:r w:rsidRPr="003F6290">
        <w:rPr>
          <w:sz w:val="28"/>
          <w:szCs w:val="28"/>
        </w:rPr>
        <w:t>Результаты  расчетов  теплопритоков  через  ограждающие  конструкции  заносим   в  таблицу  2.7.</w:t>
      </w:r>
    </w:p>
    <w:p w:rsidR="00603E75" w:rsidRDefault="00603E75" w:rsidP="00603E75">
      <w:pPr>
        <w:ind w:right="21" w:firstLine="360"/>
        <w:jc w:val="both"/>
        <w:rPr>
          <w:sz w:val="28"/>
          <w:szCs w:val="28"/>
        </w:rPr>
      </w:pPr>
    </w:p>
    <w:p w:rsidR="00603E75" w:rsidRDefault="00603E75" w:rsidP="00603E75">
      <w:pPr>
        <w:ind w:right="21" w:firstLine="360"/>
        <w:jc w:val="both"/>
        <w:rPr>
          <w:sz w:val="28"/>
          <w:szCs w:val="28"/>
        </w:rPr>
      </w:pPr>
    </w:p>
    <w:p w:rsidR="00603E75" w:rsidRDefault="00603E75" w:rsidP="00603E75">
      <w:pPr>
        <w:ind w:hanging="180"/>
        <w:rPr>
          <w:sz w:val="28"/>
          <w:szCs w:val="28"/>
        </w:rPr>
      </w:pPr>
      <w:r w:rsidRPr="003F6290">
        <w:rPr>
          <w:sz w:val="28"/>
          <w:szCs w:val="28"/>
        </w:rPr>
        <w:t xml:space="preserve">Таблица 2.7 Теплоприток  </w:t>
      </w:r>
      <w:r w:rsidRPr="003F6290">
        <w:rPr>
          <w:sz w:val="28"/>
          <w:szCs w:val="28"/>
          <w:lang w:val="en-US"/>
        </w:rPr>
        <w:t>Q</w:t>
      </w:r>
      <w:r w:rsidRPr="003F6290">
        <w:rPr>
          <w:sz w:val="28"/>
          <w:szCs w:val="28"/>
        </w:rPr>
        <w:t>1</w:t>
      </w:r>
      <w:r>
        <w:rPr>
          <w:sz w:val="28"/>
          <w:szCs w:val="28"/>
        </w:rPr>
        <w:t xml:space="preserve"> через</w:t>
      </w:r>
      <w:r w:rsidRPr="003F6290">
        <w:rPr>
          <w:sz w:val="28"/>
          <w:szCs w:val="28"/>
        </w:rPr>
        <w:t xml:space="preserve"> ограждающие конструкции</w:t>
      </w:r>
    </w:p>
    <w:tbl>
      <w:tblPr>
        <w:tblW w:w="95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8"/>
        <w:gridCol w:w="797"/>
        <w:gridCol w:w="52"/>
        <w:gridCol w:w="992"/>
        <w:gridCol w:w="17"/>
        <w:gridCol w:w="801"/>
        <w:gridCol w:w="33"/>
        <w:gridCol w:w="709"/>
        <w:gridCol w:w="711"/>
        <w:gridCol w:w="1137"/>
        <w:gridCol w:w="881"/>
        <w:gridCol w:w="20"/>
        <w:gridCol w:w="1171"/>
        <w:gridCol w:w="20"/>
      </w:tblGrid>
      <w:tr w:rsidR="00603E75" w:rsidRPr="00413705" w:rsidTr="001A7656">
        <w:trPr>
          <w:trHeight w:val="476"/>
        </w:trPr>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1 (-20ºС)</w:t>
            </w:r>
          </w:p>
        </w:tc>
        <w:tc>
          <w:tcPr>
            <w:tcW w:w="797" w:type="dxa"/>
            <w:shd w:val="clear" w:color="auto" w:fill="auto"/>
            <w:vAlign w:val="center"/>
          </w:tcPr>
          <w:p w:rsidR="00603E75" w:rsidRPr="00413705" w:rsidRDefault="00603E75" w:rsidP="001A7656">
            <w:pPr>
              <w:jc w:val="center"/>
              <w:rPr>
                <w:color w:val="000000"/>
              </w:rPr>
            </w:pPr>
            <w:r w:rsidRPr="00413705">
              <w:rPr>
                <w:color w:val="000000"/>
              </w:rPr>
              <w:t>К</w:t>
            </w:r>
            <w:r w:rsidRPr="00413705">
              <w:rPr>
                <w:color w:val="000000"/>
                <w:vertAlign w:val="subscript"/>
              </w:rPr>
              <w:t>д</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F</w:t>
            </w:r>
          </w:p>
        </w:tc>
        <w:tc>
          <w:tcPr>
            <w:tcW w:w="801" w:type="dxa"/>
            <w:shd w:val="clear" w:color="auto" w:fill="auto"/>
            <w:vAlign w:val="center"/>
          </w:tcPr>
          <w:p w:rsidR="00603E75" w:rsidRPr="00413705" w:rsidRDefault="00603E75" w:rsidP="001A7656">
            <w:pPr>
              <w:jc w:val="center"/>
              <w:rPr>
                <w:color w:val="000000"/>
              </w:rPr>
            </w:pPr>
            <w:r w:rsidRPr="00413705">
              <w:rPr>
                <w:color w:val="000000"/>
              </w:rPr>
              <w:t>t</w:t>
            </w:r>
            <w:r w:rsidRPr="00413705">
              <w:rPr>
                <w:color w:val="000000"/>
                <w:vertAlign w:val="subscript"/>
              </w:rPr>
              <w:t>1</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t</w:t>
            </w:r>
            <w:r w:rsidRPr="00413705">
              <w:rPr>
                <w:color w:val="000000"/>
                <w:vertAlign w:val="subscript"/>
              </w:rPr>
              <w:t>2</w:t>
            </w:r>
          </w:p>
        </w:tc>
        <w:tc>
          <w:tcPr>
            <w:tcW w:w="711" w:type="dxa"/>
            <w:shd w:val="clear" w:color="auto" w:fill="auto"/>
            <w:vAlign w:val="center"/>
          </w:tcPr>
          <w:p w:rsidR="00603E75" w:rsidRPr="00413705" w:rsidRDefault="00603E75" w:rsidP="001A7656">
            <w:pPr>
              <w:jc w:val="center"/>
              <w:rPr>
                <w:color w:val="000000"/>
              </w:rPr>
            </w:pPr>
            <w:r w:rsidRPr="00413705">
              <w:rPr>
                <w:color w:val="000000"/>
              </w:rPr>
              <w:t>Δt</w:t>
            </w:r>
            <w:r w:rsidRPr="00413705">
              <w:rPr>
                <w:color w:val="000000"/>
                <w:vertAlign w:val="subscript"/>
              </w:rPr>
              <w:t>c</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Q</w:t>
            </w:r>
            <w:r w:rsidRPr="00413705">
              <w:rPr>
                <w:color w:val="000000"/>
                <w:vertAlign w:val="subscript"/>
              </w:rPr>
              <w:t xml:space="preserve">1t </w:t>
            </w:r>
            <w:r w:rsidRPr="00413705">
              <w:rPr>
                <w:color w:val="000000"/>
              </w:rPr>
              <w:t>,Вт</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Q</w:t>
            </w:r>
            <w:r w:rsidRPr="00413705">
              <w:rPr>
                <w:color w:val="000000"/>
                <w:vertAlign w:val="subscript"/>
              </w:rPr>
              <w:t>1с</w:t>
            </w:r>
            <w:proofErr w:type="gramStart"/>
            <w:r w:rsidRPr="00413705">
              <w:rPr>
                <w:color w:val="000000"/>
                <w:vertAlign w:val="subscript"/>
              </w:rPr>
              <w:t xml:space="preserve"> </w:t>
            </w:r>
            <w:r w:rsidRPr="00413705">
              <w:rPr>
                <w:color w:val="000000"/>
              </w:rPr>
              <w:t>,</w:t>
            </w:r>
            <w:proofErr w:type="gramEnd"/>
            <w:r w:rsidRPr="00413705">
              <w:rPr>
                <w:color w:val="000000"/>
              </w:rPr>
              <w:t>Вт</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Q</w:t>
            </w:r>
            <w:r w:rsidRPr="00413705">
              <w:rPr>
                <w:color w:val="000000"/>
                <w:vertAlign w:val="subscript"/>
              </w:rPr>
              <w:t xml:space="preserve">1 </w:t>
            </w:r>
            <w:r w:rsidRPr="00413705">
              <w:rPr>
                <w:color w:val="000000"/>
              </w:rPr>
              <w:t>,Вт</w:t>
            </w:r>
          </w:p>
        </w:tc>
      </w:tr>
      <w:tr w:rsidR="00603E75" w:rsidRPr="00413705" w:rsidTr="001A7656">
        <w:trPr>
          <w:trHeight w:val="122"/>
        </w:trPr>
        <w:tc>
          <w:tcPr>
            <w:tcW w:w="2228" w:type="dxa"/>
            <w:shd w:val="clear" w:color="auto" w:fill="auto"/>
            <w:vAlign w:val="center"/>
          </w:tcPr>
          <w:p w:rsidR="00603E75" w:rsidRPr="00413705" w:rsidRDefault="00603E75" w:rsidP="001A7656">
            <w:pPr>
              <w:jc w:val="center"/>
              <w:rPr>
                <w:color w:val="000000"/>
                <w:lang w:val="en-US"/>
              </w:rPr>
            </w:pPr>
            <w:r w:rsidRPr="00413705">
              <w:rPr>
                <w:color w:val="000000"/>
                <w:lang w:val="en-US"/>
              </w:rPr>
              <w:t>1</w:t>
            </w:r>
          </w:p>
        </w:tc>
        <w:tc>
          <w:tcPr>
            <w:tcW w:w="797" w:type="dxa"/>
            <w:shd w:val="clear" w:color="auto" w:fill="auto"/>
            <w:vAlign w:val="center"/>
          </w:tcPr>
          <w:p w:rsidR="00603E75" w:rsidRPr="00413705" w:rsidRDefault="00603E75" w:rsidP="001A7656">
            <w:pPr>
              <w:jc w:val="center"/>
              <w:rPr>
                <w:color w:val="000000"/>
                <w:lang w:val="en-US"/>
              </w:rPr>
            </w:pPr>
            <w:r w:rsidRPr="00413705">
              <w:rPr>
                <w:color w:val="000000"/>
                <w:lang w:val="en-US"/>
              </w:rPr>
              <w:t>2</w:t>
            </w:r>
          </w:p>
        </w:tc>
        <w:tc>
          <w:tcPr>
            <w:tcW w:w="1061" w:type="dxa"/>
            <w:gridSpan w:val="3"/>
            <w:shd w:val="clear" w:color="auto" w:fill="auto"/>
            <w:vAlign w:val="center"/>
          </w:tcPr>
          <w:p w:rsidR="00603E75" w:rsidRPr="00413705" w:rsidRDefault="00603E75" w:rsidP="001A7656">
            <w:pPr>
              <w:jc w:val="center"/>
              <w:rPr>
                <w:color w:val="000000"/>
                <w:lang w:val="en-US"/>
              </w:rPr>
            </w:pPr>
            <w:r w:rsidRPr="00413705">
              <w:rPr>
                <w:color w:val="000000"/>
                <w:lang w:val="en-US"/>
              </w:rPr>
              <w:t>3</w:t>
            </w:r>
          </w:p>
        </w:tc>
        <w:tc>
          <w:tcPr>
            <w:tcW w:w="801" w:type="dxa"/>
            <w:shd w:val="clear" w:color="auto" w:fill="auto"/>
            <w:vAlign w:val="center"/>
          </w:tcPr>
          <w:p w:rsidR="00603E75" w:rsidRPr="00413705" w:rsidRDefault="00603E75" w:rsidP="001A7656">
            <w:pPr>
              <w:jc w:val="center"/>
              <w:rPr>
                <w:color w:val="000000"/>
                <w:lang w:val="en-US"/>
              </w:rPr>
            </w:pPr>
            <w:r w:rsidRPr="00413705">
              <w:rPr>
                <w:color w:val="000000"/>
                <w:lang w:val="en-US"/>
              </w:rPr>
              <w:t>4</w:t>
            </w:r>
          </w:p>
        </w:tc>
        <w:tc>
          <w:tcPr>
            <w:tcW w:w="742" w:type="dxa"/>
            <w:gridSpan w:val="2"/>
            <w:shd w:val="clear" w:color="auto" w:fill="auto"/>
            <w:vAlign w:val="center"/>
          </w:tcPr>
          <w:p w:rsidR="00603E75" w:rsidRPr="00413705" w:rsidRDefault="00603E75" w:rsidP="001A7656">
            <w:pPr>
              <w:jc w:val="center"/>
              <w:rPr>
                <w:color w:val="000000"/>
                <w:lang w:val="en-US"/>
              </w:rPr>
            </w:pPr>
            <w:r w:rsidRPr="00413705">
              <w:rPr>
                <w:color w:val="000000"/>
                <w:lang w:val="en-US"/>
              </w:rPr>
              <w:t>5</w:t>
            </w:r>
          </w:p>
        </w:tc>
        <w:tc>
          <w:tcPr>
            <w:tcW w:w="711" w:type="dxa"/>
            <w:shd w:val="clear" w:color="auto" w:fill="auto"/>
            <w:vAlign w:val="center"/>
          </w:tcPr>
          <w:p w:rsidR="00603E75" w:rsidRPr="00413705" w:rsidRDefault="00603E75" w:rsidP="001A7656">
            <w:pPr>
              <w:jc w:val="center"/>
              <w:rPr>
                <w:color w:val="000000"/>
                <w:lang w:val="en-US"/>
              </w:rPr>
            </w:pPr>
            <w:r w:rsidRPr="00413705">
              <w:rPr>
                <w:color w:val="000000"/>
                <w:lang w:val="en-US"/>
              </w:rPr>
              <w:t>6</w:t>
            </w:r>
          </w:p>
        </w:tc>
        <w:tc>
          <w:tcPr>
            <w:tcW w:w="1137" w:type="dxa"/>
            <w:shd w:val="clear" w:color="auto" w:fill="auto"/>
            <w:vAlign w:val="center"/>
          </w:tcPr>
          <w:p w:rsidR="00603E75" w:rsidRPr="00413705" w:rsidRDefault="00603E75" w:rsidP="001A7656">
            <w:pPr>
              <w:jc w:val="center"/>
              <w:rPr>
                <w:color w:val="000000"/>
                <w:lang w:val="en-US"/>
              </w:rPr>
            </w:pPr>
            <w:r w:rsidRPr="00413705">
              <w:rPr>
                <w:color w:val="000000"/>
                <w:lang w:val="en-US"/>
              </w:rPr>
              <w:t>7</w:t>
            </w:r>
          </w:p>
        </w:tc>
        <w:tc>
          <w:tcPr>
            <w:tcW w:w="901" w:type="dxa"/>
            <w:gridSpan w:val="2"/>
            <w:shd w:val="clear" w:color="auto" w:fill="auto"/>
            <w:vAlign w:val="center"/>
          </w:tcPr>
          <w:p w:rsidR="00603E75" w:rsidRPr="00413705" w:rsidRDefault="00603E75" w:rsidP="001A7656">
            <w:pPr>
              <w:jc w:val="center"/>
              <w:rPr>
                <w:color w:val="000000"/>
                <w:lang w:val="en-US"/>
              </w:rPr>
            </w:pPr>
            <w:r w:rsidRPr="00413705">
              <w:rPr>
                <w:color w:val="000000"/>
                <w:lang w:val="en-US"/>
              </w:rPr>
              <w:t>8</w:t>
            </w:r>
          </w:p>
        </w:tc>
        <w:tc>
          <w:tcPr>
            <w:tcW w:w="1191" w:type="dxa"/>
            <w:gridSpan w:val="2"/>
            <w:shd w:val="clear" w:color="auto" w:fill="auto"/>
            <w:vAlign w:val="center"/>
          </w:tcPr>
          <w:p w:rsidR="00603E75" w:rsidRPr="00413705" w:rsidRDefault="00603E75" w:rsidP="001A7656">
            <w:pPr>
              <w:jc w:val="center"/>
              <w:rPr>
                <w:color w:val="000000"/>
                <w:lang w:val="en-US"/>
              </w:rPr>
            </w:pPr>
            <w:r w:rsidRPr="00413705">
              <w:rPr>
                <w:color w:val="000000"/>
                <w:lang w:val="en-US"/>
              </w:rPr>
              <w:t>9</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СНС</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193,438</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1827,21</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1827,216</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lastRenderedPageBreak/>
              <w:t>СНЗ</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154,713</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7,2</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1461,42</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211,6</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1673,058</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0,208</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152,511</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1580,75</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1580,753</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0,177</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728,895</w:t>
            </w:r>
          </w:p>
        </w:tc>
        <w:tc>
          <w:tcPr>
            <w:tcW w:w="801" w:type="dxa"/>
            <w:shd w:val="clear" w:color="auto" w:fill="auto"/>
            <w:vAlign w:val="center"/>
          </w:tcPr>
          <w:p w:rsidR="00603E75" w:rsidRPr="00413705" w:rsidRDefault="00603E75" w:rsidP="001A7656">
            <w:pPr>
              <w:jc w:val="center"/>
              <w:rPr>
                <w:color w:val="000000"/>
              </w:rPr>
            </w:pPr>
            <w:r w:rsidRPr="00413705">
              <w:rPr>
                <w:color w:val="000000"/>
              </w:rPr>
              <w:t>1</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2707,79</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2707,798</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0,211</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728,895</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7656,06</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1154</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8810,941</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2 (-20ºС)</w:t>
            </w:r>
          </w:p>
        </w:tc>
        <w:tc>
          <w:tcPr>
            <w:tcW w:w="797" w:type="dxa"/>
            <w:shd w:val="clear" w:color="auto" w:fill="auto"/>
            <w:vAlign w:val="center"/>
          </w:tcPr>
          <w:p w:rsidR="00603E75" w:rsidRPr="00413705" w:rsidRDefault="00603E75" w:rsidP="001A7656">
            <w:pPr>
              <w:jc w:val="center"/>
              <w:rPr>
                <w:color w:val="000000"/>
              </w:rPr>
            </w:pPr>
          </w:p>
        </w:tc>
        <w:tc>
          <w:tcPr>
            <w:tcW w:w="1061" w:type="dxa"/>
            <w:gridSpan w:val="3"/>
            <w:shd w:val="clear" w:color="auto" w:fill="auto"/>
            <w:vAlign w:val="center"/>
          </w:tcPr>
          <w:p w:rsidR="00603E75" w:rsidRPr="00413705" w:rsidRDefault="00603E75" w:rsidP="001A7656">
            <w:pPr>
              <w:jc w:val="center"/>
              <w:rPr>
                <w:color w:val="000000"/>
              </w:rPr>
            </w:pPr>
          </w:p>
        </w:tc>
        <w:tc>
          <w:tcPr>
            <w:tcW w:w="801" w:type="dxa"/>
            <w:shd w:val="clear" w:color="auto" w:fill="auto"/>
            <w:vAlign w:val="center"/>
          </w:tcPr>
          <w:p w:rsidR="00603E75" w:rsidRPr="00413705" w:rsidRDefault="00603E75" w:rsidP="001A7656">
            <w:pPr>
              <w:jc w:val="center"/>
              <w:rPr>
                <w:color w:val="000000"/>
              </w:rPr>
            </w:pPr>
          </w:p>
        </w:tc>
        <w:tc>
          <w:tcPr>
            <w:tcW w:w="742" w:type="dxa"/>
            <w:gridSpan w:val="2"/>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901" w:type="dxa"/>
            <w:gridSpan w:val="2"/>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СНЗ</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154,713</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7,2</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1461,42</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211,6</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1673,058</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0,208</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152,511</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1580,75</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1580,753</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СНЮ</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193,438</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5,45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1827,21</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200,2</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2027,504</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0,177</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728,895</w:t>
            </w:r>
          </w:p>
        </w:tc>
        <w:tc>
          <w:tcPr>
            <w:tcW w:w="801" w:type="dxa"/>
            <w:shd w:val="clear" w:color="auto" w:fill="auto"/>
            <w:vAlign w:val="center"/>
          </w:tcPr>
          <w:p w:rsidR="00603E75" w:rsidRPr="00413705" w:rsidRDefault="00603E75" w:rsidP="001A7656">
            <w:pPr>
              <w:jc w:val="center"/>
              <w:rPr>
                <w:color w:val="000000"/>
              </w:rPr>
            </w:pPr>
            <w:r w:rsidRPr="00413705">
              <w:rPr>
                <w:color w:val="000000"/>
              </w:rPr>
              <w:t>1</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2707,79</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2707,798</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0,211</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728,895</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7656,06</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1154</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8810,941</w:t>
            </w: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3 (-20/0ºС)</w:t>
            </w:r>
          </w:p>
        </w:tc>
        <w:tc>
          <w:tcPr>
            <w:tcW w:w="797" w:type="dxa"/>
            <w:shd w:val="clear" w:color="auto" w:fill="auto"/>
            <w:vAlign w:val="center"/>
          </w:tcPr>
          <w:p w:rsidR="00603E75" w:rsidRPr="00413705" w:rsidRDefault="00603E75" w:rsidP="001A7656">
            <w:pPr>
              <w:jc w:val="center"/>
              <w:rPr>
                <w:color w:val="000000"/>
              </w:rPr>
            </w:pPr>
          </w:p>
        </w:tc>
        <w:tc>
          <w:tcPr>
            <w:tcW w:w="1061" w:type="dxa"/>
            <w:gridSpan w:val="3"/>
            <w:shd w:val="clear" w:color="auto" w:fill="auto"/>
            <w:vAlign w:val="center"/>
          </w:tcPr>
          <w:p w:rsidR="00603E75" w:rsidRPr="00413705" w:rsidRDefault="00603E75" w:rsidP="001A7656">
            <w:pPr>
              <w:jc w:val="center"/>
              <w:rPr>
                <w:color w:val="000000"/>
              </w:rPr>
            </w:pPr>
          </w:p>
        </w:tc>
        <w:tc>
          <w:tcPr>
            <w:tcW w:w="801" w:type="dxa"/>
            <w:shd w:val="clear" w:color="auto" w:fill="auto"/>
            <w:vAlign w:val="center"/>
          </w:tcPr>
          <w:p w:rsidR="00603E75" w:rsidRPr="00413705" w:rsidRDefault="00603E75" w:rsidP="001A7656">
            <w:pPr>
              <w:jc w:val="center"/>
              <w:rPr>
                <w:color w:val="000000"/>
              </w:rPr>
            </w:pPr>
          </w:p>
        </w:tc>
        <w:tc>
          <w:tcPr>
            <w:tcW w:w="742" w:type="dxa"/>
            <w:gridSpan w:val="2"/>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901" w:type="dxa"/>
            <w:gridSpan w:val="2"/>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c>
          <w:tcPr>
            <w:tcW w:w="2228" w:type="dxa"/>
            <w:shd w:val="clear" w:color="auto" w:fill="auto"/>
            <w:vAlign w:val="center"/>
          </w:tcPr>
          <w:p w:rsidR="00603E75" w:rsidRPr="00413705" w:rsidRDefault="00603E75" w:rsidP="001A7656">
            <w:pPr>
              <w:jc w:val="center"/>
              <w:rPr>
                <w:color w:val="000000"/>
              </w:rPr>
            </w:pPr>
            <w:r w:rsidRPr="00413705">
              <w:rPr>
                <w:color w:val="000000"/>
              </w:rPr>
              <w:t>СНС</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116,040</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1096,11</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1096,115</w:t>
            </w:r>
          </w:p>
        </w:tc>
      </w:tr>
      <w:tr w:rsidR="00603E75" w:rsidRPr="00413705" w:rsidTr="001A7656">
        <w:tblPrEx>
          <w:tblLook w:val="0000"/>
        </w:tblPrEx>
        <w:trPr>
          <w:trHeight w:val="272"/>
        </w:trPr>
        <w:tc>
          <w:tcPr>
            <w:tcW w:w="2228" w:type="dxa"/>
            <w:shd w:val="clear" w:color="auto" w:fill="auto"/>
            <w:vAlign w:val="center"/>
          </w:tcPr>
          <w:p w:rsidR="00603E75" w:rsidRPr="00413705" w:rsidRDefault="00603E75" w:rsidP="001A7656">
            <w:pPr>
              <w:jc w:val="center"/>
              <w:rPr>
                <w:color w:val="000000"/>
              </w:rPr>
            </w:pPr>
            <w:r w:rsidRPr="00413705">
              <w:rPr>
                <w:color w:val="000000"/>
              </w:rPr>
              <w:t>коридор</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76,767</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725,138</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725,1387</w:t>
            </w:r>
          </w:p>
        </w:tc>
      </w:tr>
      <w:tr w:rsidR="00603E75" w:rsidRPr="00413705" w:rsidTr="001A7656">
        <w:tblPrEx>
          <w:tblLook w:val="0000"/>
        </w:tblPrEx>
        <w:trPr>
          <w:trHeight w:val="231"/>
        </w:trPr>
        <w:tc>
          <w:tcPr>
            <w:tcW w:w="2228" w:type="dxa"/>
            <w:shd w:val="clear" w:color="auto" w:fill="auto"/>
            <w:vAlign w:val="center"/>
          </w:tcPr>
          <w:p w:rsidR="00603E75" w:rsidRPr="00413705" w:rsidRDefault="00603E75" w:rsidP="001A7656">
            <w:pPr>
              <w:jc w:val="center"/>
              <w:rPr>
                <w:color w:val="000000"/>
              </w:rPr>
            </w:pPr>
            <w:proofErr w:type="spellStart"/>
            <w:r w:rsidRPr="00413705">
              <w:rPr>
                <w:color w:val="000000"/>
              </w:rPr>
              <w:t>пергародка</w:t>
            </w:r>
            <w:proofErr w:type="spellEnd"/>
            <w:r w:rsidRPr="00413705">
              <w:rPr>
                <w:color w:val="000000"/>
              </w:rPr>
              <w:t xml:space="preserve"> 0/-20</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0,190</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77,208</w:t>
            </w:r>
          </w:p>
        </w:tc>
        <w:tc>
          <w:tcPr>
            <w:tcW w:w="801" w:type="dxa"/>
            <w:shd w:val="clear" w:color="auto" w:fill="auto"/>
            <w:vAlign w:val="center"/>
          </w:tcPr>
          <w:p w:rsidR="00603E75" w:rsidRPr="00413705" w:rsidRDefault="00603E75" w:rsidP="001A7656">
            <w:pPr>
              <w:jc w:val="center"/>
              <w:rPr>
                <w:color w:val="000000"/>
              </w:rPr>
            </w:pPr>
            <w:r w:rsidRPr="00413705">
              <w:rPr>
                <w:color w:val="000000"/>
              </w:rPr>
              <w:t>0</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293,367</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293,3678</w:t>
            </w:r>
          </w:p>
        </w:tc>
      </w:tr>
      <w:tr w:rsidR="00603E75" w:rsidRPr="00413705" w:rsidTr="001A7656">
        <w:tblPrEx>
          <w:tblLook w:val="0000"/>
        </w:tblPrEx>
        <w:trPr>
          <w:trHeight w:val="245"/>
        </w:trPr>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0,177</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222,158</w:t>
            </w:r>
          </w:p>
        </w:tc>
        <w:tc>
          <w:tcPr>
            <w:tcW w:w="801" w:type="dxa"/>
            <w:shd w:val="clear" w:color="auto" w:fill="auto"/>
            <w:vAlign w:val="center"/>
          </w:tcPr>
          <w:p w:rsidR="00603E75" w:rsidRPr="00413705" w:rsidRDefault="00603E75" w:rsidP="001A7656">
            <w:pPr>
              <w:jc w:val="center"/>
              <w:rPr>
                <w:color w:val="000000"/>
              </w:rPr>
            </w:pPr>
            <w:r w:rsidRPr="00413705">
              <w:rPr>
                <w:color w:val="000000"/>
              </w:rPr>
              <w:t>1</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825,301</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825,3011</w:t>
            </w:r>
          </w:p>
        </w:tc>
      </w:tr>
      <w:tr w:rsidR="00603E75" w:rsidRPr="00413705" w:rsidTr="001A7656">
        <w:tblPrEx>
          <w:tblLook w:val="0000"/>
        </w:tblPrEx>
        <w:trPr>
          <w:trHeight w:val="272"/>
        </w:trPr>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797" w:type="dxa"/>
            <w:shd w:val="clear" w:color="auto" w:fill="auto"/>
            <w:vAlign w:val="center"/>
          </w:tcPr>
          <w:p w:rsidR="00603E75" w:rsidRPr="00413705" w:rsidRDefault="00603E75" w:rsidP="001A7656">
            <w:pPr>
              <w:jc w:val="center"/>
              <w:rPr>
                <w:color w:val="000000"/>
              </w:rPr>
            </w:pPr>
            <w:r w:rsidRPr="00413705">
              <w:rPr>
                <w:color w:val="000000"/>
              </w:rPr>
              <w:t>0,211</w:t>
            </w:r>
          </w:p>
        </w:tc>
        <w:tc>
          <w:tcPr>
            <w:tcW w:w="1061" w:type="dxa"/>
            <w:gridSpan w:val="3"/>
            <w:shd w:val="clear" w:color="auto" w:fill="auto"/>
            <w:vAlign w:val="center"/>
          </w:tcPr>
          <w:p w:rsidR="00603E75" w:rsidRPr="00413705" w:rsidRDefault="00603E75" w:rsidP="001A7656">
            <w:pPr>
              <w:jc w:val="center"/>
              <w:rPr>
                <w:color w:val="000000"/>
              </w:rPr>
            </w:pPr>
            <w:r w:rsidRPr="00413705">
              <w:rPr>
                <w:color w:val="000000"/>
              </w:rPr>
              <w:t>222,158</w:t>
            </w:r>
          </w:p>
        </w:tc>
        <w:tc>
          <w:tcPr>
            <w:tcW w:w="801"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42" w:type="dxa"/>
            <w:gridSpan w:val="2"/>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2333,46</w:t>
            </w:r>
          </w:p>
        </w:tc>
        <w:tc>
          <w:tcPr>
            <w:tcW w:w="901" w:type="dxa"/>
            <w:gridSpan w:val="2"/>
            <w:shd w:val="clear" w:color="auto" w:fill="auto"/>
            <w:vAlign w:val="center"/>
          </w:tcPr>
          <w:p w:rsidR="00603E75" w:rsidRPr="00413705" w:rsidRDefault="00603E75" w:rsidP="001A7656">
            <w:pPr>
              <w:jc w:val="center"/>
              <w:rPr>
                <w:color w:val="000000"/>
              </w:rPr>
            </w:pPr>
            <w:r w:rsidRPr="00413705">
              <w:rPr>
                <w:color w:val="000000"/>
              </w:rPr>
              <w:t>351,9</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2685,458</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4 (0ºС)</w:t>
            </w:r>
          </w:p>
        </w:tc>
        <w:tc>
          <w:tcPr>
            <w:tcW w:w="849" w:type="dxa"/>
            <w:gridSpan w:val="2"/>
            <w:shd w:val="clear" w:color="auto" w:fill="auto"/>
            <w:vAlign w:val="center"/>
          </w:tcPr>
          <w:p w:rsidR="00603E75" w:rsidRPr="00413705" w:rsidRDefault="00603E75" w:rsidP="001A7656">
            <w:pPr>
              <w:jc w:val="center"/>
              <w:rPr>
                <w:color w:val="000000"/>
              </w:rPr>
            </w:pPr>
          </w:p>
        </w:tc>
        <w:tc>
          <w:tcPr>
            <w:tcW w:w="992" w:type="dxa"/>
            <w:shd w:val="clear" w:color="auto" w:fill="auto"/>
            <w:vAlign w:val="center"/>
          </w:tcPr>
          <w:p w:rsidR="00603E75" w:rsidRPr="00413705" w:rsidRDefault="00603E75" w:rsidP="001A7656">
            <w:pPr>
              <w:jc w:val="center"/>
              <w:rPr>
                <w:color w:val="000000"/>
              </w:rPr>
            </w:pPr>
          </w:p>
        </w:tc>
        <w:tc>
          <w:tcPr>
            <w:tcW w:w="851" w:type="dxa"/>
            <w:gridSpan w:val="3"/>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СНС</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0,362</w:t>
            </w:r>
          </w:p>
        </w:tc>
        <w:tc>
          <w:tcPr>
            <w:tcW w:w="992" w:type="dxa"/>
            <w:shd w:val="clear" w:color="auto" w:fill="auto"/>
            <w:vAlign w:val="center"/>
          </w:tcPr>
          <w:p w:rsidR="00603E75" w:rsidRPr="00413705" w:rsidRDefault="00603E75" w:rsidP="001A7656">
            <w:pPr>
              <w:jc w:val="center"/>
              <w:rPr>
                <w:color w:val="000000"/>
              </w:rPr>
            </w:pPr>
            <w:r>
              <w:rPr>
                <w:color w:val="000000"/>
              </w:rPr>
              <w:t>192,59</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2071,1</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2071,138</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0,358</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76,840</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816,48</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816,4858</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0,351</w:t>
            </w:r>
          </w:p>
        </w:tc>
        <w:tc>
          <w:tcPr>
            <w:tcW w:w="992" w:type="dxa"/>
            <w:shd w:val="clear" w:color="auto" w:fill="auto"/>
            <w:vAlign w:val="center"/>
          </w:tcPr>
          <w:p w:rsidR="00603E75" w:rsidRPr="00413705" w:rsidRDefault="00603E75" w:rsidP="001A7656">
            <w:pPr>
              <w:jc w:val="center"/>
              <w:rPr>
                <w:color w:val="000000"/>
              </w:rPr>
            </w:pPr>
            <w:r>
              <w:rPr>
                <w:color w:val="000000"/>
              </w:rPr>
              <w:t>365,30</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128,04</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128,0471</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0,309</w:t>
            </w:r>
          </w:p>
        </w:tc>
        <w:tc>
          <w:tcPr>
            <w:tcW w:w="992" w:type="dxa"/>
            <w:shd w:val="clear" w:color="auto" w:fill="auto"/>
            <w:vAlign w:val="center"/>
          </w:tcPr>
          <w:p w:rsidR="00603E75" w:rsidRPr="00413705" w:rsidRDefault="00603E75" w:rsidP="001A7656">
            <w:pPr>
              <w:jc w:val="center"/>
              <w:rPr>
                <w:color w:val="000000"/>
              </w:rPr>
            </w:pPr>
            <w:r>
              <w:rPr>
                <w:color w:val="000000"/>
              </w:rPr>
              <w:t>365,30</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3357,4</w:t>
            </w:r>
          </w:p>
        </w:tc>
        <w:tc>
          <w:tcPr>
            <w:tcW w:w="881" w:type="dxa"/>
            <w:shd w:val="clear" w:color="auto" w:fill="auto"/>
            <w:vAlign w:val="center"/>
          </w:tcPr>
          <w:p w:rsidR="00603E75" w:rsidRPr="00413705" w:rsidRDefault="00603E75" w:rsidP="001A7656">
            <w:pPr>
              <w:jc w:val="center"/>
              <w:rPr>
                <w:color w:val="000000"/>
              </w:rPr>
            </w:pPr>
            <w:r w:rsidRPr="00413705">
              <w:rPr>
                <w:color w:val="000000"/>
              </w:rPr>
              <w:t>847,27</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4204,76</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8 (0ºС)</w:t>
            </w:r>
          </w:p>
        </w:tc>
        <w:tc>
          <w:tcPr>
            <w:tcW w:w="849" w:type="dxa"/>
            <w:gridSpan w:val="2"/>
            <w:shd w:val="clear" w:color="auto" w:fill="auto"/>
            <w:vAlign w:val="center"/>
          </w:tcPr>
          <w:p w:rsidR="00603E75" w:rsidRPr="00413705" w:rsidRDefault="00603E75" w:rsidP="001A7656">
            <w:pPr>
              <w:jc w:val="center"/>
              <w:rPr>
                <w:color w:val="000000"/>
              </w:rPr>
            </w:pPr>
          </w:p>
        </w:tc>
        <w:tc>
          <w:tcPr>
            <w:tcW w:w="992" w:type="dxa"/>
            <w:shd w:val="clear" w:color="auto" w:fill="auto"/>
            <w:vAlign w:val="center"/>
          </w:tcPr>
          <w:p w:rsidR="00603E75" w:rsidRPr="00413705" w:rsidRDefault="00603E75" w:rsidP="001A7656">
            <w:pPr>
              <w:jc w:val="center"/>
              <w:rPr>
                <w:color w:val="000000"/>
              </w:rPr>
            </w:pPr>
          </w:p>
        </w:tc>
        <w:tc>
          <w:tcPr>
            <w:tcW w:w="851" w:type="dxa"/>
            <w:gridSpan w:val="3"/>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0,358</w:t>
            </w:r>
          </w:p>
        </w:tc>
        <w:tc>
          <w:tcPr>
            <w:tcW w:w="992" w:type="dxa"/>
            <w:shd w:val="clear" w:color="auto" w:fill="auto"/>
            <w:vAlign w:val="center"/>
          </w:tcPr>
          <w:p w:rsidR="00603E75" w:rsidRPr="00413705" w:rsidRDefault="00603E75" w:rsidP="001A7656">
            <w:pPr>
              <w:jc w:val="center"/>
              <w:rPr>
                <w:color w:val="000000"/>
              </w:rPr>
            </w:pPr>
            <w:r>
              <w:rPr>
                <w:color w:val="000000"/>
              </w:rPr>
              <w:t>114,8</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1220,3</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1220,352</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0,351</w:t>
            </w:r>
          </w:p>
        </w:tc>
        <w:tc>
          <w:tcPr>
            <w:tcW w:w="992" w:type="dxa"/>
            <w:shd w:val="clear" w:color="auto" w:fill="auto"/>
            <w:vAlign w:val="center"/>
          </w:tcPr>
          <w:p w:rsidR="00603E75" w:rsidRPr="00413705" w:rsidRDefault="00603E75" w:rsidP="001A7656">
            <w:pPr>
              <w:jc w:val="center"/>
              <w:rPr>
                <w:color w:val="000000"/>
              </w:rPr>
            </w:pPr>
            <w:r w:rsidRPr="00413705">
              <w:rPr>
                <w:color w:val="000000"/>
              </w:rPr>
              <w:t>225,</w:t>
            </w:r>
            <w:r>
              <w:rPr>
                <w:color w:val="000000"/>
              </w:rPr>
              <w:t>24</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78,952</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78,95245</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0,309</w:t>
            </w:r>
          </w:p>
        </w:tc>
        <w:tc>
          <w:tcPr>
            <w:tcW w:w="992" w:type="dxa"/>
            <w:shd w:val="clear" w:color="auto" w:fill="auto"/>
            <w:vAlign w:val="center"/>
          </w:tcPr>
          <w:p w:rsidR="00603E75" w:rsidRPr="00413705" w:rsidRDefault="00603E75" w:rsidP="001A7656">
            <w:pPr>
              <w:jc w:val="center"/>
              <w:rPr>
                <w:color w:val="000000"/>
              </w:rPr>
            </w:pPr>
            <w:r w:rsidRPr="00413705">
              <w:rPr>
                <w:color w:val="000000"/>
              </w:rPr>
              <w:t>225,24</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2070,1</w:t>
            </w:r>
          </w:p>
        </w:tc>
        <w:tc>
          <w:tcPr>
            <w:tcW w:w="881" w:type="dxa"/>
            <w:shd w:val="clear" w:color="auto" w:fill="auto"/>
            <w:vAlign w:val="center"/>
          </w:tcPr>
          <w:p w:rsidR="00603E75" w:rsidRPr="00413705" w:rsidRDefault="00603E75" w:rsidP="001A7656">
            <w:pPr>
              <w:jc w:val="center"/>
              <w:rPr>
                <w:color w:val="000000"/>
              </w:rPr>
            </w:pPr>
            <w:r w:rsidRPr="00413705">
              <w:rPr>
                <w:color w:val="000000"/>
              </w:rPr>
              <w:t>522,42</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2592,61</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6,7 (-</w:t>
            </w:r>
            <w:r w:rsidRPr="00413705">
              <w:rPr>
                <w:color w:val="000000"/>
                <w:lang w:val="en-US"/>
              </w:rPr>
              <w:t>3</w:t>
            </w:r>
            <w:r w:rsidRPr="00413705">
              <w:rPr>
                <w:color w:val="000000"/>
              </w:rPr>
              <w:t>0ºС)</w:t>
            </w:r>
          </w:p>
        </w:tc>
        <w:tc>
          <w:tcPr>
            <w:tcW w:w="849" w:type="dxa"/>
            <w:gridSpan w:val="2"/>
            <w:shd w:val="clear" w:color="auto" w:fill="auto"/>
            <w:vAlign w:val="center"/>
          </w:tcPr>
          <w:p w:rsidR="00603E75" w:rsidRPr="00413705" w:rsidRDefault="00603E75" w:rsidP="001A7656">
            <w:pPr>
              <w:jc w:val="center"/>
              <w:rPr>
                <w:color w:val="000000"/>
              </w:rPr>
            </w:pPr>
          </w:p>
        </w:tc>
        <w:tc>
          <w:tcPr>
            <w:tcW w:w="992" w:type="dxa"/>
            <w:shd w:val="clear" w:color="auto" w:fill="auto"/>
            <w:vAlign w:val="center"/>
          </w:tcPr>
          <w:p w:rsidR="00603E75" w:rsidRPr="00413705" w:rsidRDefault="00603E75" w:rsidP="001A7656">
            <w:pPr>
              <w:jc w:val="center"/>
              <w:rPr>
                <w:color w:val="000000"/>
              </w:rPr>
            </w:pPr>
          </w:p>
        </w:tc>
        <w:tc>
          <w:tcPr>
            <w:tcW w:w="851" w:type="dxa"/>
            <w:gridSpan w:val="3"/>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proofErr w:type="spellStart"/>
            <w:r w:rsidRPr="00413705">
              <w:rPr>
                <w:color w:val="000000"/>
              </w:rPr>
              <w:t>пергародка</w:t>
            </w:r>
            <w:proofErr w:type="spellEnd"/>
            <w:r w:rsidRPr="00413705">
              <w:rPr>
                <w:color w:val="000000"/>
              </w:rPr>
              <w:t xml:space="preserve"> -30/0 (6)</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0,233</w:t>
            </w:r>
          </w:p>
        </w:tc>
        <w:tc>
          <w:tcPr>
            <w:tcW w:w="992" w:type="dxa"/>
            <w:shd w:val="clear" w:color="auto" w:fill="auto"/>
            <w:vAlign w:val="center"/>
          </w:tcPr>
          <w:p w:rsidR="00603E75" w:rsidRPr="00413705" w:rsidRDefault="00603E75" w:rsidP="001A7656">
            <w:pPr>
              <w:jc w:val="center"/>
              <w:rPr>
                <w:color w:val="000000"/>
              </w:rPr>
            </w:pPr>
            <w:r w:rsidRPr="00413705">
              <w:rPr>
                <w:color w:val="000000"/>
              </w:rPr>
              <w:t>40,806</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0</w:t>
            </w:r>
          </w:p>
        </w:tc>
        <w:tc>
          <w:tcPr>
            <w:tcW w:w="709" w:type="dxa"/>
            <w:shd w:val="clear" w:color="auto" w:fill="auto"/>
            <w:vAlign w:val="center"/>
          </w:tcPr>
          <w:p w:rsidR="00603E75" w:rsidRPr="00413705" w:rsidRDefault="00603E75" w:rsidP="001A7656">
            <w:pPr>
              <w:jc w:val="center"/>
              <w:rPr>
                <w:color w:val="000000"/>
              </w:rPr>
            </w:pPr>
            <w:r w:rsidRPr="00413705">
              <w:rPr>
                <w:color w:val="000000"/>
              </w:rPr>
              <w:t>-30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284,8</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284,8099</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proofErr w:type="spellStart"/>
            <w:r w:rsidRPr="00413705">
              <w:rPr>
                <w:color w:val="000000"/>
              </w:rPr>
              <w:t>пергародка</w:t>
            </w:r>
            <w:proofErr w:type="spellEnd"/>
            <w:r w:rsidRPr="00413705">
              <w:rPr>
                <w:color w:val="000000"/>
              </w:rPr>
              <w:t xml:space="preserve"> -30/0 (12)</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0,233</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77,578</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0</w:t>
            </w:r>
          </w:p>
        </w:tc>
        <w:tc>
          <w:tcPr>
            <w:tcW w:w="709" w:type="dxa"/>
            <w:shd w:val="clear" w:color="auto" w:fill="auto"/>
            <w:vAlign w:val="center"/>
          </w:tcPr>
          <w:p w:rsidR="00603E75" w:rsidRPr="00413705" w:rsidRDefault="00603E75" w:rsidP="001A7656">
            <w:pPr>
              <w:jc w:val="center"/>
              <w:rPr>
                <w:color w:val="000000"/>
              </w:rPr>
            </w:pPr>
            <w:r w:rsidRPr="00413705">
              <w:rPr>
                <w:color w:val="000000"/>
              </w:rPr>
              <w:t>-30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541,46</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541,4673</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коридор</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0,189</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79,296</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-30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894,01</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894,0124</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0,150</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79,944</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-30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372,51</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372,5117</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0,174</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79,944</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31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-30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850,53</w:t>
            </w:r>
          </w:p>
        </w:tc>
        <w:tc>
          <w:tcPr>
            <w:tcW w:w="881" w:type="dxa"/>
            <w:shd w:val="clear" w:color="auto" w:fill="auto"/>
            <w:vAlign w:val="center"/>
          </w:tcPr>
          <w:p w:rsidR="00603E75" w:rsidRPr="00413705" w:rsidRDefault="00603E75" w:rsidP="001A7656">
            <w:pPr>
              <w:jc w:val="center"/>
              <w:rPr>
                <w:color w:val="000000"/>
              </w:rPr>
            </w:pPr>
            <w:r w:rsidRPr="00413705">
              <w:rPr>
                <w:color w:val="000000"/>
              </w:rPr>
              <w:t>104,57</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955,1034</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9 (0ºС)</w:t>
            </w:r>
          </w:p>
        </w:tc>
        <w:tc>
          <w:tcPr>
            <w:tcW w:w="849" w:type="dxa"/>
            <w:gridSpan w:val="2"/>
            <w:shd w:val="clear" w:color="auto" w:fill="auto"/>
            <w:vAlign w:val="center"/>
          </w:tcPr>
          <w:p w:rsidR="00603E75" w:rsidRPr="00413705" w:rsidRDefault="00603E75" w:rsidP="001A7656">
            <w:pPr>
              <w:jc w:val="center"/>
              <w:rPr>
                <w:color w:val="000000"/>
              </w:rPr>
            </w:pPr>
          </w:p>
        </w:tc>
        <w:tc>
          <w:tcPr>
            <w:tcW w:w="992" w:type="dxa"/>
            <w:shd w:val="clear" w:color="auto" w:fill="auto"/>
            <w:vAlign w:val="center"/>
          </w:tcPr>
          <w:p w:rsidR="00603E75" w:rsidRPr="00413705" w:rsidRDefault="00603E75" w:rsidP="001A7656">
            <w:pPr>
              <w:jc w:val="center"/>
              <w:rPr>
                <w:color w:val="000000"/>
              </w:rPr>
            </w:pPr>
          </w:p>
        </w:tc>
        <w:tc>
          <w:tcPr>
            <w:tcW w:w="851" w:type="dxa"/>
            <w:gridSpan w:val="3"/>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СНЮ</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0,362</w:t>
            </w:r>
          </w:p>
        </w:tc>
        <w:tc>
          <w:tcPr>
            <w:tcW w:w="992" w:type="dxa"/>
            <w:shd w:val="clear" w:color="auto" w:fill="auto"/>
            <w:vAlign w:val="center"/>
          </w:tcPr>
          <w:p w:rsidR="00603E75" w:rsidRPr="00413705" w:rsidRDefault="00603E75" w:rsidP="001A7656">
            <w:pPr>
              <w:jc w:val="center"/>
              <w:rPr>
                <w:color w:val="000000"/>
              </w:rPr>
            </w:pPr>
            <w:r>
              <w:rPr>
                <w:color w:val="000000"/>
              </w:rPr>
              <w:t>116,48</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5,45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1252,7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229,71</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1482,425</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0,358</w:t>
            </w:r>
          </w:p>
        </w:tc>
        <w:tc>
          <w:tcPr>
            <w:tcW w:w="992" w:type="dxa"/>
            <w:shd w:val="clear" w:color="auto" w:fill="auto"/>
            <w:vAlign w:val="center"/>
          </w:tcPr>
          <w:p w:rsidR="00603E75" w:rsidRPr="00413705" w:rsidRDefault="00603E75" w:rsidP="001A7656">
            <w:pPr>
              <w:jc w:val="center"/>
              <w:rPr>
                <w:color w:val="000000"/>
              </w:rPr>
            </w:pPr>
            <w:r>
              <w:rPr>
                <w:color w:val="000000"/>
              </w:rPr>
              <w:t>152,51</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1620,5</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1620,545</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0,351</w:t>
            </w:r>
          </w:p>
        </w:tc>
        <w:tc>
          <w:tcPr>
            <w:tcW w:w="992" w:type="dxa"/>
            <w:shd w:val="clear" w:color="auto" w:fill="auto"/>
            <w:vAlign w:val="center"/>
          </w:tcPr>
          <w:p w:rsidR="00603E75" w:rsidRPr="00413705" w:rsidRDefault="00603E75" w:rsidP="001A7656">
            <w:pPr>
              <w:jc w:val="center"/>
              <w:rPr>
                <w:color w:val="000000"/>
              </w:rPr>
            </w:pPr>
            <w:r>
              <w:rPr>
                <w:color w:val="000000"/>
              </w:rPr>
              <w:t>441,79</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154,86</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154,8615</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0,309</w:t>
            </w:r>
          </w:p>
        </w:tc>
        <w:tc>
          <w:tcPr>
            <w:tcW w:w="992" w:type="dxa"/>
            <w:shd w:val="clear" w:color="auto" w:fill="auto"/>
            <w:vAlign w:val="center"/>
          </w:tcPr>
          <w:p w:rsidR="00603E75" w:rsidRPr="00413705" w:rsidRDefault="00603E75" w:rsidP="001A7656">
            <w:pPr>
              <w:jc w:val="center"/>
              <w:rPr>
                <w:color w:val="000000"/>
              </w:rPr>
            </w:pPr>
            <w:r>
              <w:rPr>
                <w:color w:val="000000"/>
              </w:rPr>
              <w:t>441,79</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4060,5</w:t>
            </w:r>
          </w:p>
        </w:tc>
        <w:tc>
          <w:tcPr>
            <w:tcW w:w="881" w:type="dxa"/>
            <w:shd w:val="clear" w:color="auto" w:fill="auto"/>
            <w:vAlign w:val="center"/>
          </w:tcPr>
          <w:p w:rsidR="00603E75" w:rsidRPr="00413705" w:rsidRDefault="00603E75" w:rsidP="001A7656">
            <w:pPr>
              <w:jc w:val="center"/>
              <w:rPr>
                <w:color w:val="000000"/>
              </w:rPr>
            </w:pPr>
            <w:r w:rsidRPr="00413705">
              <w:rPr>
                <w:color w:val="000000"/>
              </w:rPr>
              <w:t>1024,7</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5085,282</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10 (-20ºС)</w:t>
            </w:r>
          </w:p>
        </w:tc>
        <w:tc>
          <w:tcPr>
            <w:tcW w:w="849" w:type="dxa"/>
            <w:gridSpan w:val="2"/>
            <w:shd w:val="clear" w:color="auto" w:fill="auto"/>
            <w:vAlign w:val="center"/>
          </w:tcPr>
          <w:p w:rsidR="00603E75" w:rsidRPr="00413705" w:rsidRDefault="00603E75" w:rsidP="001A7656">
            <w:pPr>
              <w:jc w:val="center"/>
              <w:rPr>
                <w:color w:val="000000"/>
              </w:rPr>
            </w:pPr>
          </w:p>
        </w:tc>
        <w:tc>
          <w:tcPr>
            <w:tcW w:w="992" w:type="dxa"/>
            <w:shd w:val="clear" w:color="auto" w:fill="auto"/>
            <w:vAlign w:val="center"/>
          </w:tcPr>
          <w:p w:rsidR="00603E75" w:rsidRPr="00413705" w:rsidRDefault="00603E75" w:rsidP="001A7656">
            <w:pPr>
              <w:jc w:val="center"/>
              <w:rPr>
                <w:color w:val="000000"/>
              </w:rPr>
            </w:pPr>
          </w:p>
        </w:tc>
        <w:tc>
          <w:tcPr>
            <w:tcW w:w="851" w:type="dxa"/>
            <w:gridSpan w:val="3"/>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37"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1" w:type="dxa"/>
            <w:gridSpan w:val="2"/>
            <w:shd w:val="clear" w:color="auto" w:fill="auto"/>
            <w:vAlign w:val="center"/>
          </w:tcPr>
          <w:p w:rsidR="00603E75" w:rsidRPr="00413705" w:rsidRDefault="00603E75" w:rsidP="001A7656">
            <w:pPr>
              <w:jc w:val="center"/>
              <w:rPr>
                <w:color w:val="000000"/>
              </w:rPr>
            </w:pP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СНЮ</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0,190</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77,600</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5,45</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733,00</w:t>
            </w:r>
          </w:p>
        </w:tc>
        <w:tc>
          <w:tcPr>
            <w:tcW w:w="881" w:type="dxa"/>
            <w:shd w:val="clear" w:color="auto" w:fill="auto"/>
            <w:vAlign w:val="center"/>
          </w:tcPr>
          <w:p w:rsidR="00603E75" w:rsidRPr="00413705" w:rsidRDefault="00603E75" w:rsidP="001A7656">
            <w:pPr>
              <w:jc w:val="center"/>
              <w:rPr>
                <w:color w:val="000000"/>
              </w:rPr>
            </w:pPr>
            <w:r w:rsidRPr="00413705">
              <w:rPr>
                <w:color w:val="000000"/>
              </w:rPr>
              <w:t>80,34</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813,3569</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proofErr w:type="spellStart"/>
            <w:r w:rsidRPr="00413705">
              <w:rPr>
                <w:color w:val="000000"/>
              </w:rPr>
              <w:t>пергародка</w:t>
            </w:r>
            <w:proofErr w:type="spellEnd"/>
            <w:r w:rsidRPr="00413705">
              <w:rPr>
                <w:color w:val="000000"/>
              </w:rPr>
              <w:t xml:space="preserve"> 0/-20 на </w:t>
            </w:r>
            <w:proofErr w:type="spellStart"/>
            <w:r w:rsidRPr="00413705">
              <w:rPr>
                <w:color w:val="000000"/>
              </w:rPr>
              <w:t>универ</w:t>
            </w:r>
            <w:proofErr w:type="spellEnd"/>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0,233</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77,366</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0</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359,99</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359,9915</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proofErr w:type="spellStart"/>
            <w:r w:rsidRPr="00413705">
              <w:rPr>
                <w:color w:val="000000"/>
              </w:rPr>
              <w:t>пергародка</w:t>
            </w:r>
            <w:proofErr w:type="spellEnd"/>
            <w:r w:rsidRPr="00413705">
              <w:rPr>
                <w:color w:val="000000"/>
              </w:rPr>
              <w:t xml:space="preserve"> 0/-20</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0,233</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77,208</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0</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359,25</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359,2573</w:t>
            </w:r>
          </w:p>
        </w:tc>
      </w:tr>
      <w:tr w:rsidR="00603E75" w:rsidRPr="00413705" w:rsidTr="001A7656">
        <w:trPr>
          <w:gridAfter w:val="1"/>
          <w:wAfter w:w="20" w:type="dxa"/>
        </w:trPr>
        <w:tc>
          <w:tcPr>
            <w:tcW w:w="2228" w:type="dxa"/>
            <w:shd w:val="clear" w:color="auto" w:fill="auto"/>
            <w:vAlign w:val="center"/>
          </w:tcPr>
          <w:p w:rsidR="00603E75" w:rsidRPr="00413705" w:rsidRDefault="00603E75" w:rsidP="001A7656">
            <w:pPr>
              <w:jc w:val="center"/>
              <w:rPr>
                <w:color w:val="000000"/>
              </w:rPr>
            </w:pPr>
            <w:r w:rsidRPr="00413705">
              <w:rPr>
                <w:color w:val="000000"/>
              </w:rPr>
              <w:t>коридор</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0,208</w:t>
            </w:r>
          </w:p>
        </w:tc>
        <w:tc>
          <w:tcPr>
            <w:tcW w:w="992" w:type="dxa"/>
            <w:shd w:val="clear" w:color="auto" w:fill="auto"/>
            <w:vAlign w:val="center"/>
          </w:tcPr>
          <w:p w:rsidR="00603E75" w:rsidRPr="00413705" w:rsidRDefault="00603E75" w:rsidP="001A7656">
            <w:pPr>
              <w:jc w:val="center"/>
              <w:rPr>
                <w:color w:val="000000"/>
              </w:rPr>
            </w:pPr>
            <w:r w:rsidRPr="00413705">
              <w:rPr>
                <w:color w:val="000000"/>
              </w:rPr>
              <w:t>76,767</w:t>
            </w:r>
          </w:p>
        </w:tc>
        <w:tc>
          <w:tcPr>
            <w:tcW w:w="851" w:type="dxa"/>
            <w:gridSpan w:val="3"/>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37" w:type="dxa"/>
            <w:shd w:val="clear" w:color="auto" w:fill="auto"/>
            <w:vAlign w:val="center"/>
          </w:tcPr>
          <w:p w:rsidR="00603E75" w:rsidRPr="00413705" w:rsidRDefault="00603E75" w:rsidP="001A7656">
            <w:pPr>
              <w:jc w:val="center"/>
              <w:rPr>
                <w:color w:val="000000"/>
              </w:rPr>
            </w:pPr>
            <w:r w:rsidRPr="00413705">
              <w:rPr>
                <w:color w:val="000000"/>
              </w:rPr>
              <w:t>795,67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1" w:type="dxa"/>
            <w:gridSpan w:val="2"/>
            <w:shd w:val="clear" w:color="auto" w:fill="auto"/>
            <w:vAlign w:val="center"/>
          </w:tcPr>
          <w:p w:rsidR="00603E75" w:rsidRPr="00413705" w:rsidRDefault="00603E75" w:rsidP="001A7656">
            <w:pPr>
              <w:jc w:val="center"/>
              <w:rPr>
                <w:color w:val="000000"/>
              </w:rPr>
            </w:pPr>
            <w:r w:rsidRPr="00413705">
              <w:rPr>
                <w:color w:val="000000"/>
              </w:rPr>
              <w:t>795,676</w:t>
            </w:r>
          </w:p>
        </w:tc>
      </w:tr>
    </w:tbl>
    <w:p w:rsidR="00603E75" w:rsidRDefault="00603E75" w:rsidP="00603E75">
      <w:r>
        <w:br w:type="page"/>
      </w:r>
      <w:r>
        <w:lastRenderedPageBreak/>
        <w:t>Продолжение таблицы 2.7</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8"/>
        <w:gridCol w:w="842"/>
        <w:gridCol w:w="7"/>
        <w:gridCol w:w="998"/>
        <w:gridCol w:w="856"/>
        <w:gridCol w:w="709"/>
        <w:gridCol w:w="711"/>
        <w:gridCol w:w="1141"/>
        <w:gridCol w:w="883"/>
        <w:gridCol w:w="1199"/>
      </w:tblGrid>
      <w:tr w:rsidR="00603E75" w:rsidTr="001A7656">
        <w:tblPrEx>
          <w:tblCellMar>
            <w:top w:w="0" w:type="dxa"/>
            <w:bottom w:w="0" w:type="dxa"/>
          </w:tblCellMar>
        </w:tblPrEx>
        <w:trPr>
          <w:trHeight w:val="258"/>
        </w:trPr>
        <w:tc>
          <w:tcPr>
            <w:tcW w:w="2228" w:type="dxa"/>
          </w:tcPr>
          <w:p w:rsidR="00603E75" w:rsidRDefault="00603E75" w:rsidP="001A7656">
            <w:pPr>
              <w:ind w:left="109"/>
              <w:jc w:val="center"/>
            </w:pPr>
            <w:r>
              <w:t>1</w:t>
            </w:r>
          </w:p>
        </w:tc>
        <w:tc>
          <w:tcPr>
            <w:tcW w:w="842" w:type="dxa"/>
          </w:tcPr>
          <w:p w:rsidR="00603E75" w:rsidRDefault="00603E75" w:rsidP="001A7656">
            <w:pPr>
              <w:ind w:left="109"/>
              <w:jc w:val="center"/>
            </w:pPr>
            <w:r>
              <w:t>2</w:t>
            </w:r>
          </w:p>
        </w:tc>
        <w:tc>
          <w:tcPr>
            <w:tcW w:w="1005" w:type="dxa"/>
            <w:gridSpan w:val="2"/>
          </w:tcPr>
          <w:p w:rsidR="00603E75" w:rsidRDefault="00603E75" w:rsidP="001A7656">
            <w:pPr>
              <w:ind w:left="109"/>
              <w:jc w:val="center"/>
            </w:pPr>
            <w:r>
              <w:t>3</w:t>
            </w:r>
          </w:p>
        </w:tc>
        <w:tc>
          <w:tcPr>
            <w:tcW w:w="856" w:type="dxa"/>
          </w:tcPr>
          <w:p w:rsidR="00603E75" w:rsidRDefault="00603E75" w:rsidP="001A7656">
            <w:pPr>
              <w:ind w:left="109"/>
              <w:jc w:val="center"/>
            </w:pPr>
            <w:r>
              <w:t>4</w:t>
            </w:r>
          </w:p>
        </w:tc>
        <w:tc>
          <w:tcPr>
            <w:tcW w:w="709" w:type="dxa"/>
          </w:tcPr>
          <w:p w:rsidR="00603E75" w:rsidRDefault="00603E75" w:rsidP="001A7656">
            <w:pPr>
              <w:ind w:left="109"/>
              <w:jc w:val="center"/>
            </w:pPr>
            <w:r>
              <w:t>5</w:t>
            </w:r>
          </w:p>
        </w:tc>
        <w:tc>
          <w:tcPr>
            <w:tcW w:w="711" w:type="dxa"/>
          </w:tcPr>
          <w:p w:rsidR="00603E75" w:rsidRDefault="00603E75" w:rsidP="001A7656">
            <w:pPr>
              <w:ind w:left="109"/>
              <w:jc w:val="center"/>
            </w:pPr>
            <w:r>
              <w:t>6</w:t>
            </w:r>
          </w:p>
        </w:tc>
        <w:tc>
          <w:tcPr>
            <w:tcW w:w="1141" w:type="dxa"/>
          </w:tcPr>
          <w:p w:rsidR="00603E75" w:rsidRDefault="00603E75" w:rsidP="001A7656">
            <w:pPr>
              <w:ind w:left="109"/>
              <w:jc w:val="center"/>
            </w:pPr>
            <w:r>
              <w:t>7</w:t>
            </w:r>
          </w:p>
        </w:tc>
        <w:tc>
          <w:tcPr>
            <w:tcW w:w="883" w:type="dxa"/>
          </w:tcPr>
          <w:p w:rsidR="00603E75" w:rsidRPr="00097439" w:rsidRDefault="00603E75" w:rsidP="001A7656">
            <w:pPr>
              <w:ind w:left="109"/>
              <w:jc w:val="center"/>
            </w:pPr>
            <w:r>
              <w:t>8</w:t>
            </w:r>
          </w:p>
        </w:tc>
        <w:tc>
          <w:tcPr>
            <w:tcW w:w="1197" w:type="dxa"/>
          </w:tcPr>
          <w:p w:rsidR="00603E75" w:rsidRDefault="00603E75" w:rsidP="001A7656">
            <w:pPr>
              <w:ind w:left="109"/>
              <w:jc w:val="center"/>
            </w:pPr>
            <w:r>
              <w:t>9</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0,177</w:t>
            </w:r>
          </w:p>
        </w:tc>
        <w:tc>
          <w:tcPr>
            <w:tcW w:w="998" w:type="dxa"/>
            <w:shd w:val="clear" w:color="auto" w:fill="auto"/>
            <w:vAlign w:val="center"/>
          </w:tcPr>
          <w:p w:rsidR="00603E75" w:rsidRPr="00413705" w:rsidRDefault="00603E75" w:rsidP="001A7656">
            <w:pPr>
              <w:jc w:val="center"/>
              <w:rPr>
                <w:color w:val="000000"/>
              </w:rPr>
            </w:pPr>
            <w:r w:rsidRPr="00413705">
              <w:rPr>
                <w:color w:val="000000"/>
              </w:rPr>
              <w:t>150,688</w:t>
            </w:r>
          </w:p>
        </w:tc>
        <w:tc>
          <w:tcPr>
            <w:tcW w:w="856" w:type="dxa"/>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559,79</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559,7946</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0,211</w:t>
            </w:r>
          </w:p>
        </w:tc>
        <w:tc>
          <w:tcPr>
            <w:tcW w:w="998" w:type="dxa"/>
            <w:shd w:val="clear" w:color="auto" w:fill="auto"/>
            <w:vAlign w:val="center"/>
          </w:tcPr>
          <w:p w:rsidR="00603E75" w:rsidRPr="00413705" w:rsidRDefault="00603E75" w:rsidP="001A7656">
            <w:pPr>
              <w:jc w:val="center"/>
              <w:rPr>
                <w:color w:val="000000"/>
              </w:rPr>
            </w:pPr>
            <w:r>
              <w:rPr>
                <w:color w:val="000000"/>
              </w:rPr>
              <w:t>150,68</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1582,7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238,75</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1821,523</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11 (-20ºС)</w:t>
            </w:r>
          </w:p>
        </w:tc>
        <w:tc>
          <w:tcPr>
            <w:tcW w:w="849" w:type="dxa"/>
            <w:gridSpan w:val="2"/>
            <w:shd w:val="clear" w:color="auto" w:fill="auto"/>
            <w:vAlign w:val="center"/>
          </w:tcPr>
          <w:p w:rsidR="00603E75" w:rsidRPr="00413705" w:rsidRDefault="00603E75" w:rsidP="001A7656">
            <w:pPr>
              <w:jc w:val="center"/>
              <w:rPr>
                <w:color w:val="000000"/>
              </w:rPr>
            </w:pPr>
          </w:p>
        </w:tc>
        <w:tc>
          <w:tcPr>
            <w:tcW w:w="998" w:type="dxa"/>
            <w:shd w:val="clear" w:color="auto" w:fill="auto"/>
            <w:vAlign w:val="center"/>
          </w:tcPr>
          <w:p w:rsidR="00603E75" w:rsidRPr="00413705" w:rsidRDefault="00603E75" w:rsidP="001A7656">
            <w:pPr>
              <w:jc w:val="center"/>
              <w:rPr>
                <w:color w:val="000000"/>
              </w:rPr>
            </w:pPr>
          </w:p>
        </w:tc>
        <w:tc>
          <w:tcPr>
            <w:tcW w:w="856" w:type="dxa"/>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41"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9" w:type="dxa"/>
            <w:shd w:val="clear" w:color="auto" w:fill="auto"/>
            <w:vAlign w:val="center"/>
          </w:tcPr>
          <w:p w:rsidR="00603E75" w:rsidRPr="00413705" w:rsidRDefault="00603E75" w:rsidP="001A7656">
            <w:pPr>
              <w:jc w:val="center"/>
              <w:rPr>
                <w:color w:val="000000"/>
              </w:rPr>
            </w:pP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СНС</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0,190</w:t>
            </w:r>
          </w:p>
        </w:tc>
        <w:tc>
          <w:tcPr>
            <w:tcW w:w="998" w:type="dxa"/>
            <w:shd w:val="clear" w:color="auto" w:fill="auto"/>
            <w:vAlign w:val="center"/>
          </w:tcPr>
          <w:p w:rsidR="00603E75" w:rsidRPr="00413705" w:rsidRDefault="00603E75" w:rsidP="001A7656">
            <w:pPr>
              <w:jc w:val="center"/>
              <w:rPr>
                <w:color w:val="000000"/>
              </w:rPr>
            </w:pPr>
            <w:r>
              <w:rPr>
                <w:color w:val="000000"/>
              </w:rPr>
              <w:t>193,43</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1827,2</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1827,216</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СНВ</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0,190</w:t>
            </w:r>
          </w:p>
        </w:tc>
        <w:tc>
          <w:tcPr>
            <w:tcW w:w="998" w:type="dxa"/>
            <w:shd w:val="clear" w:color="auto" w:fill="auto"/>
            <w:vAlign w:val="center"/>
          </w:tcPr>
          <w:p w:rsidR="00603E75" w:rsidRPr="00413705" w:rsidRDefault="00603E75" w:rsidP="001A7656">
            <w:pPr>
              <w:jc w:val="center"/>
              <w:rPr>
                <w:color w:val="000000"/>
              </w:rPr>
            </w:pPr>
            <w:r>
              <w:rPr>
                <w:color w:val="000000"/>
              </w:rPr>
              <w:t>154,71</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6</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1461,4</w:t>
            </w:r>
          </w:p>
        </w:tc>
        <w:tc>
          <w:tcPr>
            <w:tcW w:w="881" w:type="dxa"/>
            <w:shd w:val="clear" w:color="auto" w:fill="auto"/>
            <w:vAlign w:val="center"/>
          </w:tcPr>
          <w:p w:rsidR="00603E75" w:rsidRPr="00413705" w:rsidRDefault="00603E75" w:rsidP="001A7656">
            <w:pPr>
              <w:jc w:val="center"/>
              <w:rPr>
                <w:color w:val="000000"/>
              </w:rPr>
            </w:pPr>
            <w:r w:rsidRPr="00413705">
              <w:rPr>
                <w:color w:val="000000"/>
              </w:rPr>
              <w:t>176,35</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1637,786</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0,208</w:t>
            </w:r>
          </w:p>
        </w:tc>
        <w:tc>
          <w:tcPr>
            <w:tcW w:w="998" w:type="dxa"/>
            <w:shd w:val="clear" w:color="auto" w:fill="auto"/>
            <w:vAlign w:val="center"/>
          </w:tcPr>
          <w:p w:rsidR="00603E75" w:rsidRPr="00413705" w:rsidRDefault="00603E75" w:rsidP="001A7656">
            <w:pPr>
              <w:jc w:val="center"/>
              <w:rPr>
                <w:color w:val="000000"/>
              </w:rPr>
            </w:pPr>
            <w:r>
              <w:rPr>
                <w:color w:val="000000"/>
              </w:rPr>
              <w:t>152,51</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1580,7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1580,753</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0,177</w:t>
            </w:r>
          </w:p>
        </w:tc>
        <w:tc>
          <w:tcPr>
            <w:tcW w:w="998" w:type="dxa"/>
            <w:shd w:val="clear" w:color="auto" w:fill="auto"/>
            <w:vAlign w:val="center"/>
          </w:tcPr>
          <w:p w:rsidR="00603E75" w:rsidRPr="00413705" w:rsidRDefault="00603E75" w:rsidP="001A7656">
            <w:pPr>
              <w:jc w:val="center"/>
              <w:rPr>
                <w:color w:val="000000"/>
              </w:rPr>
            </w:pPr>
            <w:r>
              <w:rPr>
                <w:color w:val="000000"/>
              </w:rPr>
              <w:t>728,89</w:t>
            </w:r>
          </w:p>
        </w:tc>
        <w:tc>
          <w:tcPr>
            <w:tcW w:w="856" w:type="dxa"/>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2707,7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2707,798</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покрытие</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0,211</w:t>
            </w:r>
          </w:p>
        </w:tc>
        <w:tc>
          <w:tcPr>
            <w:tcW w:w="998" w:type="dxa"/>
            <w:shd w:val="clear" w:color="auto" w:fill="auto"/>
            <w:vAlign w:val="center"/>
          </w:tcPr>
          <w:p w:rsidR="00603E75" w:rsidRPr="00413705" w:rsidRDefault="00603E75" w:rsidP="001A7656">
            <w:pPr>
              <w:jc w:val="center"/>
              <w:rPr>
                <w:color w:val="000000"/>
              </w:rPr>
            </w:pPr>
            <w:r>
              <w:rPr>
                <w:color w:val="000000"/>
              </w:rPr>
              <w:t>728,89</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7,5</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7656,0</w:t>
            </w:r>
          </w:p>
        </w:tc>
        <w:tc>
          <w:tcPr>
            <w:tcW w:w="881" w:type="dxa"/>
            <w:shd w:val="clear" w:color="auto" w:fill="auto"/>
            <w:vAlign w:val="center"/>
          </w:tcPr>
          <w:p w:rsidR="00603E75" w:rsidRPr="00413705" w:rsidRDefault="00603E75" w:rsidP="001A7656">
            <w:pPr>
              <w:jc w:val="center"/>
              <w:rPr>
                <w:color w:val="000000"/>
              </w:rPr>
            </w:pPr>
            <w:r>
              <w:rPr>
                <w:color w:val="000000"/>
              </w:rPr>
              <w:t>1154,8</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8810,941</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камера 12 (-20ºС)</w:t>
            </w:r>
          </w:p>
        </w:tc>
        <w:tc>
          <w:tcPr>
            <w:tcW w:w="849" w:type="dxa"/>
            <w:gridSpan w:val="2"/>
            <w:shd w:val="clear" w:color="auto" w:fill="auto"/>
            <w:vAlign w:val="center"/>
          </w:tcPr>
          <w:p w:rsidR="00603E75" w:rsidRPr="00413705" w:rsidRDefault="00603E75" w:rsidP="001A7656">
            <w:pPr>
              <w:jc w:val="center"/>
              <w:rPr>
                <w:color w:val="000000"/>
              </w:rPr>
            </w:pPr>
          </w:p>
        </w:tc>
        <w:tc>
          <w:tcPr>
            <w:tcW w:w="998" w:type="dxa"/>
            <w:shd w:val="clear" w:color="auto" w:fill="auto"/>
            <w:vAlign w:val="center"/>
          </w:tcPr>
          <w:p w:rsidR="00603E75" w:rsidRPr="00413705" w:rsidRDefault="00603E75" w:rsidP="001A7656">
            <w:pPr>
              <w:jc w:val="center"/>
              <w:rPr>
                <w:color w:val="000000"/>
              </w:rPr>
            </w:pPr>
          </w:p>
        </w:tc>
        <w:tc>
          <w:tcPr>
            <w:tcW w:w="856" w:type="dxa"/>
            <w:shd w:val="clear" w:color="auto" w:fill="auto"/>
            <w:vAlign w:val="center"/>
          </w:tcPr>
          <w:p w:rsidR="00603E75" w:rsidRPr="00413705" w:rsidRDefault="00603E75" w:rsidP="001A7656">
            <w:pPr>
              <w:jc w:val="center"/>
              <w:rPr>
                <w:color w:val="000000"/>
              </w:rPr>
            </w:pPr>
          </w:p>
        </w:tc>
        <w:tc>
          <w:tcPr>
            <w:tcW w:w="709" w:type="dxa"/>
            <w:shd w:val="clear" w:color="auto" w:fill="auto"/>
            <w:vAlign w:val="center"/>
          </w:tcPr>
          <w:p w:rsidR="00603E75" w:rsidRPr="00413705" w:rsidRDefault="00603E75" w:rsidP="001A7656">
            <w:pPr>
              <w:jc w:val="center"/>
              <w:rPr>
                <w:color w:val="000000"/>
              </w:rPr>
            </w:pPr>
          </w:p>
        </w:tc>
        <w:tc>
          <w:tcPr>
            <w:tcW w:w="711" w:type="dxa"/>
            <w:shd w:val="clear" w:color="auto" w:fill="auto"/>
            <w:vAlign w:val="center"/>
          </w:tcPr>
          <w:p w:rsidR="00603E75" w:rsidRPr="00413705" w:rsidRDefault="00603E75" w:rsidP="001A7656">
            <w:pPr>
              <w:jc w:val="center"/>
              <w:rPr>
                <w:color w:val="000000"/>
              </w:rPr>
            </w:pPr>
          </w:p>
        </w:tc>
        <w:tc>
          <w:tcPr>
            <w:tcW w:w="1141" w:type="dxa"/>
            <w:shd w:val="clear" w:color="auto" w:fill="auto"/>
            <w:vAlign w:val="center"/>
          </w:tcPr>
          <w:p w:rsidR="00603E75" w:rsidRPr="00413705" w:rsidRDefault="00603E75" w:rsidP="001A7656">
            <w:pPr>
              <w:jc w:val="center"/>
              <w:rPr>
                <w:color w:val="000000"/>
              </w:rPr>
            </w:pPr>
          </w:p>
        </w:tc>
        <w:tc>
          <w:tcPr>
            <w:tcW w:w="881" w:type="dxa"/>
            <w:shd w:val="clear" w:color="auto" w:fill="auto"/>
            <w:vAlign w:val="center"/>
          </w:tcPr>
          <w:p w:rsidR="00603E75" w:rsidRPr="00413705" w:rsidRDefault="00603E75" w:rsidP="001A7656">
            <w:pPr>
              <w:jc w:val="center"/>
              <w:rPr>
                <w:color w:val="000000"/>
              </w:rPr>
            </w:pPr>
          </w:p>
        </w:tc>
        <w:tc>
          <w:tcPr>
            <w:tcW w:w="1199" w:type="dxa"/>
            <w:shd w:val="clear" w:color="auto" w:fill="auto"/>
            <w:vAlign w:val="center"/>
          </w:tcPr>
          <w:p w:rsidR="00603E75" w:rsidRPr="00413705" w:rsidRDefault="00603E75" w:rsidP="001A7656">
            <w:pPr>
              <w:jc w:val="center"/>
              <w:rPr>
                <w:color w:val="000000"/>
              </w:rPr>
            </w:pP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СНВ</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0,190</w:t>
            </w:r>
          </w:p>
        </w:tc>
        <w:tc>
          <w:tcPr>
            <w:tcW w:w="998" w:type="dxa"/>
            <w:shd w:val="clear" w:color="auto" w:fill="auto"/>
            <w:vAlign w:val="center"/>
          </w:tcPr>
          <w:p w:rsidR="00603E75" w:rsidRPr="00413705" w:rsidRDefault="00603E75" w:rsidP="001A7656">
            <w:pPr>
              <w:jc w:val="center"/>
              <w:rPr>
                <w:color w:val="000000"/>
              </w:rPr>
            </w:pPr>
            <w:r>
              <w:rPr>
                <w:color w:val="000000"/>
              </w:rPr>
              <w:t>154,71</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6</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1461,4</w:t>
            </w:r>
          </w:p>
        </w:tc>
        <w:tc>
          <w:tcPr>
            <w:tcW w:w="881" w:type="dxa"/>
            <w:shd w:val="clear" w:color="auto" w:fill="auto"/>
            <w:vAlign w:val="center"/>
          </w:tcPr>
          <w:p w:rsidR="00603E75" w:rsidRPr="00413705" w:rsidRDefault="00603E75" w:rsidP="001A7656">
            <w:pPr>
              <w:jc w:val="center"/>
              <w:rPr>
                <w:color w:val="000000"/>
              </w:rPr>
            </w:pPr>
            <w:r>
              <w:rPr>
                <w:color w:val="000000"/>
              </w:rPr>
              <w:t>176,35</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1637,786</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СНЮ</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0,190</w:t>
            </w:r>
          </w:p>
        </w:tc>
        <w:tc>
          <w:tcPr>
            <w:tcW w:w="998" w:type="dxa"/>
            <w:shd w:val="clear" w:color="auto" w:fill="auto"/>
            <w:vAlign w:val="center"/>
          </w:tcPr>
          <w:p w:rsidR="00603E75" w:rsidRPr="00413705" w:rsidRDefault="00603E75" w:rsidP="001A7656">
            <w:pPr>
              <w:jc w:val="center"/>
              <w:rPr>
                <w:color w:val="000000"/>
              </w:rPr>
            </w:pPr>
            <w:r>
              <w:rPr>
                <w:color w:val="000000"/>
              </w:rPr>
              <w:t>193,43</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5,45</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1827,2</w:t>
            </w:r>
          </w:p>
        </w:tc>
        <w:tc>
          <w:tcPr>
            <w:tcW w:w="881" w:type="dxa"/>
            <w:shd w:val="clear" w:color="auto" w:fill="auto"/>
            <w:vAlign w:val="center"/>
          </w:tcPr>
          <w:p w:rsidR="00603E75" w:rsidRPr="00413705" w:rsidRDefault="00603E75" w:rsidP="001A7656">
            <w:pPr>
              <w:jc w:val="center"/>
              <w:rPr>
                <w:color w:val="000000"/>
              </w:rPr>
            </w:pPr>
            <w:r>
              <w:rPr>
                <w:color w:val="000000"/>
              </w:rPr>
              <w:t>200,28</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2027,504</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СВК</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0,208</w:t>
            </w:r>
          </w:p>
        </w:tc>
        <w:tc>
          <w:tcPr>
            <w:tcW w:w="998" w:type="dxa"/>
            <w:shd w:val="clear" w:color="auto" w:fill="auto"/>
            <w:vAlign w:val="center"/>
          </w:tcPr>
          <w:p w:rsidR="00603E75" w:rsidRPr="00413705" w:rsidRDefault="00603E75" w:rsidP="001A7656">
            <w:pPr>
              <w:jc w:val="center"/>
              <w:rPr>
                <w:color w:val="000000"/>
              </w:rPr>
            </w:pPr>
            <w:r>
              <w:rPr>
                <w:color w:val="000000"/>
              </w:rPr>
              <w:t>152,51</w:t>
            </w:r>
          </w:p>
        </w:tc>
        <w:tc>
          <w:tcPr>
            <w:tcW w:w="856" w:type="dxa"/>
            <w:shd w:val="clear" w:color="auto" w:fill="auto"/>
            <w:vAlign w:val="center"/>
          </w:tcPr>
          <w:p w:rsidR="00603E75" w:rsidRPr="00413705" w:rsidRDefault="00603E75" w:rsidP="001A7656">
            <w:pPr>
              <w:jc w:val="center"/>
              <w:rPr>
                <w:color w:val="000000"/>
              </w:rPr>
            </w:pPr>
            <w:r w:rsidRPr="00413705">
              <w:rPr>
                <w:color w:val="000000"/>
              </w:rPr>
              <w:t>29,72</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p>
        </w:tc>
        <w:tc>
          <w:tcPr>
            <w:tcW w:w="1141" w:type="dxa"/>
            <w:shd w:val="clear" w:color="auto" w:fill="auto"/>
            <w:vAlign w:val="center"/>
          </w:tcPr>
          <w:p w:rsidR="00603E75" w:rsidRPr="00413705" w:rsidRDefault="00603E75" w:rsidP="001A7656">
            <w:pPr>
              <w:jc w:val="center"/>
              <w:rPr>
                <w:color w:val="000000"/>
              </w:rPr>
            </w:pPr>
            <w:r w:rsidRPr="00413705">
              <w:rPr>
                <w:color w:val="000000"/>
              </w:rPr>
              <w:t>1580,7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1580,753</w:t>
            </w:r>
          </w:p>
        </w:tc>
      </w:tr>
      <w:tr w:rsidR="00603E75" w:rsidRPr="00413705" w:rsidTr="001A7656">
        <w:tblPrEx>
          <w:tblCellMar>
            <w:top w:w="0" w:type="dxa"/>
            <w:bottom w:w="0" w:type="dxa"/>
          </w:tblCellMar>
          <w:tblLook w:val="04A0"/>
        </w:tblPrEx>
        <w:tc>
          <w:tcPr>
            <w:tcW w:w="2228" w:type="dxa"/>
            <w:shd w:val="clear" w:color="auto" w:fill="auto"/>
            <w:vAlign w:val="center"/>
          </w:tcPr>
          <w:p w:rsidR="00603E75" w:rsidRPr="00413705" w:rsidRDefault="00603E75" w:rsidP="001A7656">
            <w:pPr>
              <w:jc w:val="center"/>
              <w:rPr>
                <w:color w:val="000000"/>
              </w:rPr>
            </w:pPr>
            <w:r w:rsidRPr="00413705">
              <w:rPr>
                <w:color w:val="000000"/>
              </w:rPr>
              <w:t>пол</w:t>
            </w:r>
          </w:p>
        </w:tc>
        <w:tc>
          <w:tcPr>
            <w:tcW w:w="849" w:type="dxa"/>
            <w:gridSpan w:val="2"/>
            <w:shd w:val="clear" w:color="auto" w:fill="auto"/>
            <w:vAlign w:val="center"/>
          </w:tcPr>
          <w:p w:rsidR="00603E75" w:rsidRPr="00413705" w:rsidRDefault="00603E75" w:rsidP="001A7656">
            <w:pPr>
              <w:jc w:val="center"/>
              <w:rPr>
                <w:color w:val="000000"/>
              </w:rPr>
            </w:pPr>
            <w:r w:rsidRPr="00413705">
              <w:rPr>
                <w:color w:val="000000"/>
              </w:rPr>
              <w:t>0,177</w:t>
            </w:r>
          </w:p>
        </w:tc>
        <w:tc>
          <w:tcPr>
            <w:tcW w:w="998" w:type="dxa"/>
            <w:shd w:val="clear" w:color="auto" w:fill="auto"/>
            <w:vAlign w:val="center"/>
          </w:tcPr>
          <w:p w:rsidR="00603E75" w:rsidRPr="00413705" w:rsidRDefault="00603E75" w:rsidP="001A7656">
            <w:pPr>
              <w:jc w:val="center"/>
              <w:rPr>
                <w:color w:val="000000"/>
              </w:rPr>
            </w:pPr>
            <w:r>
              <w:rPr>
                <w:color w:val="000000"/>
              </w:rPr>
              <w:t>728,89</w:t>
            </w:r>
          </w:p>
        </w:tc>
        <w:tc>
          <w:tcPr>
            <w:tcW w:w="856" w:type="dxa"/>
            <w:shd w:val="clear" w:color="auto" w:fill="auto"/>
            <w:vAlign w:val="center"/>
          </w:tcPr>
          <w:p w:rsidR="00603E75" w:rsidRPr="00413705" w:rsidRDefault="00603E75" w:rsidP="001A7656">
            <w:pPr>
              <w:jc w:val="center"/>
              <w:rPr>
                <w:color w:val="000000"/>
              </w:rPr>
            </w:pPr>
            <w:r w:rsidRPr="00413705">
              <w:rPr>
                <w:color w:val="000000"/>
              </w:rPr>
              <w:t>1</w:t>
            </w:r>
          </w:p>
        </w:tc>
        <w:tc>
          <w:tcPr>
            <w:tcW w:w="709" w:type="dxa"/>
            <w:shd w:val="clear" w:color="auto" w:fill="auto"/>
            <w:vAlign w:val="center"/>
          </w:tcPr>
          <w:p w:rsidR="00603E75" w:rsidRPr="00413705" w:rsidRDefault="00603E75" w:rsidP="001A7656">
            <w:pPr>
              <w:jc w:val="center"/>
              <w:rPr>
                <w:color w:val="000000"/>
              </w:rPr>
            </w:pPr>
            <w:r w:rsidRPr="00413705">
              <w:rPr>
                <w:color w:val="000000"/>
              </w:rPr>
              <w:t>-20</w:t>
            </w:r>
          </w:p>
        </w:tc>
        <w:tc>
          <w:tcPr>
            <w:tcW w:w="71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41" w:type="dxa"/>
            <w:shd w:val="clear" w:color="auto" w:fill="auto"/>
            <w:vAlign w:val="center"/>
          </w:tcPr>
          <w:p w:rsidR="00603E75" w:rsidRPr="00413705" w:rsidRDefault="00603E75" w:rsidP="001A7656">
            <w:pPr>
              <w:jc w:val="center"/>
              <w:rPr>
                <w:color w:val="000000"/>
              </w:rPr>
            </w:pPr>
            <w:r w:rsidRPr="00413705">
              <w:rPr>
                <w:color w:val="000000"/>
              </w:rPr>
              <w:t>2707,7</w:t>
            </w:r>
          </w:p>
        </w:tc>
        <w:tc>
          <w:tcPr>
            <w:tcW w:w="881" w:type="dxa"/>
            <w:shd w:val="clear" w:color="auto" w:fill="auto"/>
            <w:vAlign w:val="center"/>
          </w:tcPr>
          <w:p w:rsidR="00603E75" w:rsidRPr="00413705" w:rsidRDefault="00603E75" w:rsidP="001A7656">
            <w:pPr>
              <w:jc w:val="center"/>
              <w:rPr>
                <w:color w:val="000000"/>
              </w:rPr>
            </w:pPr>
            <w:r w:rsidRPr="00413705">
              <w:rPr>
                <w:color w:val="000000"/>
              </w:rPr>
              <w:t>0</w:t>
            </w:r>
          </w:p>
        </w:tc>
        <w:tc>
          <w:tcPr>
            <w:tcW w:w="1199" w:type="dxa"/>
            <w:shd w:val="clear" w:color="auto" w:fill="auto"/>
            <w:vAlign w:val="center"/>
          </w:tcPr>
          <w:p w:rsidR="00603E75" w:rsidRPr="00413705" w:rsidRDefault="00603E75" w:rsidP="001A7656">
            <w:pPr>
              <w:jc w:val="center"/>
              <w:rPr>
                <w:color w:val="000000"/>
              </w:rPr>
            </w:pPr>
            <w:r w:rsidRPr="00413705">
              <w:rPr>
                <w:color w:val="000000"/>
              </w:rPr>
              <w:t>2707,798</w:t>
            </w:r>
          </w:p>
        </w:tc>
      </w:tr>
    </w:tbl>
    <w:p w:rsidR="00603E75" w:rsidRPr="00C6233D" w:rsidRDefault="00603E75" w:rsidP="00603E75">
      <w:pPr>
        <w:ind w:right="140" w:hanging="180"/>
        <w:rPr>
          <w:i/>
          <w:sz w:val="28"/>
          <w:szCs w:val="28"/>
        </w:rPr>
      </w:pPr>
    </w:p>
    <w:p w:rsidR="00603E75" w:rsidRPr="0090520D" w:rsidRDefault="00603E75" w:rsidP="00603E75">
      <w:pPr>
        <w:pStyle w:val="a8"/>
        <w:ind w:left="1080" w:hanging="900"/>
        <w:jc w:val="left"/>
        <w:rPr>
          <w:b/>
          <w:sz w:val="28"/>
          <w:szCs w:val="28"/>
        </w:rPr>
      </w:pPr>
      <w:r w:rsidRPr="002170B9">
        <w:t xml:space="preserve">  </w:t>
      </w:r>
      <w:r w:rsidRPr="0090520D">
        <w:rPr>
          <w:b/>
        </w:rPr>
        <w:t xml:space="preserve">2.3.2 </w:t>
      </w:r>
      <w:r w:rsidRPr="0090520D">
        <w:rPr>
          <w:b/>
          <w:sz w:val="28"/>
          <w:szCs w:val="28"/>
        </w:rPr>
        <w:t xml:space="preserve">Расчет теплопритоков от продуктов при холодильной обработке     </w:t>
      </w:r>
    </w:p>
    <w:p w:rsidR="00603E75" w:rsidRPr="001C43C8" w:rsidRDefault="00603E75" w:rsidP="00603E75">
      <w:pPr>
        <w:pStyle w:val="a8"/>
        <w:ind w:left="0" w:firstLine="180"/>
        <w:jc w:val="left"/>
      </w:pPr>
    </w:p>
    <w:p w:rsidR="00603E75" w:rsidRDefault="00603E75" w:rsidP="00603E75">
      <w:pPr>
        <w:ind w:right="21" w:firstLine="360"/>
        <w:jc w:val="both"/>
        <w:rPr>
          <w:sz w:val="28"/>
          <w:szCs w:val="28"/>
        </w:rPr>
      </w:pPr>
      <w:r w:rsidRPr="001C43C8">
        <w:rPr>
          <w:sz w:val="28"/>
          <w:szCs w:val="28"/>
        </w:rPr>
        <w:t xml:space="preserve">При холодильной обработке продуктов (охлаждении, замораживании и </w:t>
      </w:r>
      <w:proofErr w:type="spellStart"/>
      <w:r w:rsidRPr="001C43C8">
        <w:rPr>
          <w:sz w:val="28"/>
          <w:szCs w:val="28"/>
        </w:rPr>
        <w:t>домораживании</w:t>
      </w:r>
      <w:proofErr w:type="spellEnd"/>
      <w:r w:rsidRPr="001C43C8">
        <w:rPr>
          <w:sz w:val="28"/>
          <w:szCs w:val="28"/>
        </w:rPr>
        <w:t>) каждый килограмм продукта выделяет те</w:t>
      </w:r>
      <w:r w:rsidRPr="001C43C8">
        <w:rPr>
          <w:sz w:val="28"/>
          <w:szCs w:val="28"/>
        </w:rPr>
        <w:t>п</w:t>
      </w:r>
      <w:r w:rsidRPr="001C43C8">
        <w:rPr>
          <w:sz w:val="28"/>
          <w:szCs w:val="28"/>
        </w:rPr>
        <w:t>лоту в количестве</w:t>
      </w:r>
    </w:p>
    <w:p w:rsidR="00603E75" w:rsidRPr="001C43C8" w:rsidRDefault="00603E75" w:rsidP="00603E75">
      <w:pPr>
        <w:ind w:right="21" w:firstLine="360"/>
        <w:jc w:val="both"/>
        <w:rPr>
          <w:sz w:val="28"/>
          <w:szCs w:val="28"/>
        </w:rPr>
      </w:pPr>
      <w:r w:rsidRPr="001C43C8">
        <w:rPr>
          <w:position w:val="-12"/>
          <w:sz w:val="28"/>
          <w:szCs w:val="28"/>
        </w:rPr>
        <w:object w:dxaOrig="1520" w:dyaOrig="440">
          <v:shape id="_x0000_i1153" type="#_x0000_t75" style="width:76.05pt;height:21.9pt" o:ole="">
            <v:imagedata r:id="rId274" o:title=""/>
          </v:shape>
          <o:OLEObject Type="Embed" ProgID="Equation.3" ShapeID="_x0000_i1153" DrawAspect="Content" ObjectID="_1528709043" r:id="rId275"/>
        </w:object>
      </w:r>
      <w:r w:rsidRPr="001C43C8">
        <w:rPr>
          <w:sz w:val="28"/>
          <w:szCs w:val="28"/>
        </w:rPr>
        <w:t>. Кроме того, если происходит холодил</w:t>
      </w:r>
      <w:r w:rsidRPr="001C43C8">
        <w:rPr>
          <w:sz w:val="28"/>
          <w:szCs w:val="28"/>
        </w:rPr>
        <w:t>ь</w:t>
      </w:r>
      <w:r w:rsidRPr="001C43C8">
        <w:rPr>
          <w:sz w:val="28"/>
          <w:szCs w:val="28"/>
        </w:rPr>
        <w:t>ная обработка продуктов в таре,</w:t>
      </w:r>
      <w:r>
        <w:rPr>
          <w:sz w:val="28"/>
          <w:szCs w:val="28"/>
        </w:rPr>
        <w:t xml:space="preserve"> </w:t>
      </w:r>
      <w:r w:rsidRPr="001C43C8">
        <w:rPr>
          <w:sz w:val="28"/>
          <w:szCs w:val="28"/>
        </w:rPr>
        <w:t xml:space="preserve"> то</w:t>
      </w:r>
      <w:r>
        <w:rPr>
          <w:sz w:val="28"/>
          <w:szCs w:val="28"/>
        </w:rPr>
        <w:t xml:space="preserve"> </w:t>
      </w:r>
      <w:r w:rsidRPr="001C43C8">
        <w:rPr>
          <w:sz w:val="28"/>
          <w:szCs w:val="28"/>
        </w:rPr>
        <w:t xml:space="preserve"> необходимо </w:t>
      </w:r>
      <w:r>
        <w:rPr>
          <w:sz w:val="28"/>
          <w:szCs w:val="28"/>
        </w:rPr>
        <w:t xml:space="preserve"> </w:t>
      </w:r>
      <w:r w:rsidRPr="001C43C8">
        <w:rPr>
          <w:sz w:val="28"/>
          <w:szCs w:val="28"/>
        </w:rPr>
        <w:t>добавить</w:t>
      </w:r>
      <w:r>
        <w:rPr>
          <w:sz w:val="28"/>
          <w:szCs w:val="28"/>
        </w:rPr>
        <w:t xml:space="preserve"> </w:t>
      </w:r>
      <w:r w:rsidRPr="001C43C8">
        <w:rPr>
          <w:sz w:val="28"/>
          <w:szCs w:val="28"/>
        </w:rPr>
        <w:t xml:space="preserve"> теплоту, </w:t>
      </w:r>
      <w:r>
        <w:rPr>
          <w:sz w:val="28"/>
          <w:szCs w:val="28"/>
        </w:rPr>
        <w:t xml:space="preserve"> </w:t>
      </w:r>
      <w:r w:rsidRPr="001C43C8">
        <w:rPr>
          <w:sz w:val="28"/>
          <w:szCs w:val="28"/>
        </w:rPr>
        <w:t>выд</w:t>
      </w:r>
      <w:r w:rsidRPr="001C43C8">
        <w:rPr>
          <w:sz w:val="28"/>
          <w:szCs w:val="28"/>
        </w:rPr>
        <w:t>е</w:t>
      </w:r>
      <w:r w:rsidRPr="001C43C8">
        <w:rPr>
          <w:sz w:val="28"/>
          <w:szCs w:val="28"/>
        </w:rPr>
        <w:t>ляющуюся</w:t>
      </w:r>
      <w:r>
        <w:rPr>
          <w:sz w:val="28"/>
          <w:szCs w:val="28"/>
        </w:rPr>
        <w:t xml:space="preserve"> </w:t>
      </w:r>
      <w:r w:rsidRPr="001C43C8">
        <w:rPr>
          <w:sz w:val="28"/>
          <w:szCs w:val="28"/>
        </w:rPr>
        <w:t xml:space="preserve"> при </w:t>
      </w:r>
      <w:r>
        <w:rPr>
          <w:sz w:val="28"/>
          <w:szCs w:val="28"/>
        </w:rPr>
        <w:t xml:space="preserve"> </w:t>
      </w:r>
      <w:r w:rsidRPr="001C43C8">
        <w:rPr>
          <w:sz w:val="28"/>
          <w:szCs w:val="28"/>
        </w:rPr>
        <w:t xml:space="preserve">ее </w:t>
      </w:r>
      <w:r>
        <w:rPr>
          <w:sz w:val="28"/>
          <w:szCs w:val="28"/>
        </w:rPr>
        <w:t xml:space="preserve"> </w:t>
      </w:r>
      <w:r w:rsidRPr="001C43C8">
        <w:rPr>
          <w:sz w:val="28"/>
          <w:szCs w:val="28"/>
        </w:rPr>
        <w:t>охлаждении.</w:t>
      </w:r>
    </w:p>
    <w:p w:rsidR="00603E75" w:rsidRDefault="00603E75" w:rsidP="00603E75">
      <w:pPr>
        <w:ind w:right="21" w:firstLine="360"/>
        <w:jc w:val="both"/>
        <w:rPr>
          <w:sz w:val="28"/>
          <w:szCs w:val="28"/>
        </w:rPr>
      </w:pPr>
      <w:r w:rsidRPr="001C43C8">
        <w:rPr>
          <w:sz w:val="28"/>
          <w:szCs w:val="28"/>
        </w:rPr>
        <w:t xml:space="preserve">Теплоприток </w:t>
      </w:r>
      <w:r w:rsidRPr="001C43C8">
        <w:rPr>
          <w:position w:val="-22"/>
          <w:sz w:val="28"/>
          <w:szCs w:val="28"/>
        </w:rPr>
        <w:object w:dxaOrig="600" w:dyaOrig="520">
          <v:shape id="_x0000_i1154" type="#_x0000_t75" style="width:29.95pt;height:25.9pt" o:ole="">
            <v:imagedata r:id="rId276" o:title=""/>
          </v:shape>
          <o:OLEObject Type="Embed" ProgID="Equation.3" ShapeID="_x0000_i1154" DrawAspect="Content" ObjectID="_1528709044" r:id="rId277"/>
        </w:object>
      </w:r>
      <w:r w:rsidRPr="001C43C8">
        <w:rPr>
          <w:sz w:val="28"/>
          <w:szCs w:val="28"/>
        </w:rPr>
        <w:t xml:space="preserve">,кВт, при охлаждении и </w:t>
      </w:r>
      <w:proofErr w:type="spellStart"/>
      <w:r w:rsidRPr="001C43C8">
        <w:rPr>
          <w:sz w:val="28"/>
          <w:szCs w:val="28"/>
        </w:rPr>
        <w:t>домораживании</w:t>
      </w:r>
      <w:proofErr w:type="spellEnd"/>
      <w:r w:rsidRPr="001C43C8">
        <w:rPr>
          <w:sz w:val="28"/>
          <w:szCs w:val="28"/>
        </w:rPr>
        <w:t xml:space="preserve"> продуктов в камерах</w:t>
      </w:r>
      <w:r>
        <w:rPr>
          <w:sz w:val="28"/>
          <w:szCs w:val="28"/>
        </w:rPr>
        <w:t xml:space="preserve"> </w:t>
      </w:r>
      <w:r w:rsidRPr="001C43C8">
        <w:rPr>
          <w:sz w:val="28"/>
          <w:szCs w:val="28"/>
        </w:rPr>
        <w:t xml:space="preserve"> хранения, </w:t>
      </w:r>
      <w:r>
        <w:rPr>
          <w:sz w:val="28"/>
          <w:szCs w:val="28"/>
        </w:rPr>
        <w:t xml:space="preserve"> </w:t>
      </w:r>
      <w:r w:rsidRPr="001C43C8">
        <w:rPr>
          <w:sz w:val="28"/>
          <w:szCs w:val="28"/>
        </w:rPr>
        <w:t>рассч</w:t>
      </w:r>
      <w:r w:rsidRPr="001C43C8">
        <w:rPr>
          <w:sz w:val="28"/>
          <w:szCs w:val="28"/>
        </w:rPr>
        <w:t>и</w:t>
      </w:r>
      <w:r w:rsidRPr="001C43C8">
        <w:rPr>
          <w:sz w:val="28"/>
          <w:szCs w:val="28"/>
        </w:rPr>
        <w:t xml:space="preserve">тываем </w:t>
      </w:r>
      <w:r>
        <w:rPr>
          <w:sz w:val="28"/>
          <w:szCs w:val="28"/>
        </w:rPr>
        <w:t xml:space="preserve"> </w:t>
      </w:r>
      <w:r w:rsidRPr="001C43C8">
        <w:rPr>
          <w:sz w:val="28"/>
          <w:szCs w:val="28"/>
        </w:rPr>
        <w:t>по</w:t>
      </w:r>
      <w:r>
        <w:rPr>
          <w:sz w:val="28"/>
          <w:szCs w:val="28"/>
        </w:rPr>
        <w:t xml:space="preserve"> </w:t>
      </w:r>
      <w:r w:rsidRPr="001C43C8">
        <w:rPr>
          <w:sz w:val="28"/>
          <w:szCs w:val="28"/>
        </w:rPr>
        <w:t xml:space="preserve"> формуле</w:t>
      </w:r>
      <w:r>
        <w:rPr>
          <w:sz w:val="28"/>
          <w:szCs w:val="28"/>
        </w:rPr>
        <w:t xml:space="preserve">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Pr="00E525A2" w:rsidRDefault="00603E75" w:rsidP="00603E75">
      <w:pPr>
        <w:ind w:right="21" w:firstLine="360"/>
        <w:jc w:val="both"/>
        <w:rPr>
          <w:sz w:val="28"/>
          <w:szCs w:val="28"/>
        </w:rPr>
      </w:pPr>
    </w:p>
    <w:p w:rsidR="00603E75" w:rsidRPr="001C43C8" w:rsidRDefault="00603E75" w:rsidP="00603E75">
      <w:pPr>
        <w:ind w:right="21"/>
        <w:jc w:val="both"/>
        <w:rPr>
          <w:sz w:val="28"/>
          <w:szCs w:val="28"/>
        </w:rPr>
      </w:pPr>
      <w:r>
        <w:rPr>
          <w:sz w:val="28"/>
          <w:szCs w:val="28"/>
        </w:rPr>
        <w:t xml:space="preserve">                                                   </w:t>
      </w:r>
      <w:r w:rsidRPr="007305D8">
        <w:rPr>
          <w:position w:val="-24"/>
          <w:sz w:val="28"/>
          <w:szCs w:val="28"/>
        </w:rPr>
        <w:object w:dxaOrig="2600" w:dyaOrig="660">
          <v:shape id="_x0000_i1155" type="#_x0000_t75" style="width:130.2pt;height:32.85pt" o:ole="">
            <v:imagedata r:id="rId278" o:title=""/>
          </v:shape>
          <o:OLEObject Type="Embed" ProgID="Equation.3" ShapeID="_x0000_i1155" DrawAspect="Content" ObjectID="_1528709045" r:id="rId279"/>
        </w:object>
      </w:r>
      <w:r w:rsidRPr="001C43C8">
        <w:rPr>
          <w:sz w:val="28"/>
          <w:szCs w:val="28"/>
        </w:rPr>
        <w:t xml:space="preserve">                    </w:t>
      </w:r>
      <w:r>
        <w:rPr>
          <w:sz w:val="28"/>
          <w:szCs w:val="28"/>
        </w:rPr>
        <w:t xml:space="preserve">          </w:t>
      </w:r>
      <w:r w:rsidRPr="001C43C8">
        <w:rPr>
          <w:sz w:val="28"/>
          <w:szCs w:val="28"/>
        </w:rPr>
        <w:t xml:space="preserve"> </w:t>
      </w:r>
      <w:r>
        <w:rPr>
          <w:sz w:val="28"/>
          <w:szCs w:val="28"/>
        </w:rPr>
        <w:t xml:space="preserve">    (</w:t>
      </w:r>
      <w:r w:rsidRPr="00603E75">
        <w:rPr>
          <w:sz w:val="28"/>
          <w:szCs w:val="28"/>
        </w:rPr>
        <w:t>2.</w:t>
      </w:r>
      <w:r>
        <w:rPr>
          <w:sz w:val="28"/>
          <w:szCs w:val="28"/>
        </w:rPr>
        <w:t>22)</w:t>
      </w:r>
      <w:r w:rsidRPr="001C43C8">
        <w:rPr>
          <w:sz w:val="28"/>
          <w:szCs w:val="28"/>
        </w:rPr>
        <w:t xml:space="preserve">    </w:t>
      </w:r>
      <w:r>
        <w:rPr>
          <w:sz w:val="28"/>
          <w:szCs w:val="28"/>
        </w:rPr>
        <w:t xml:space="preserve">                  </w:t>
      </w:r>
    </w:p>
    <w:p w:rsidR="00603E75" w:rsidRPr="001C43C8" w:rsidRDefault="00603E75" w:rsidP="00603E75">
      <w:pPr>
        <w:ind w:left="2800" w:right="21"/>
        <w:jc w:val="both"/>
        <w:rPr>
          <w:sz w:val="28"/>
          <w:szCs w:val="28"/>
        </w:rPr>
      </w:pPr>
    </w:p>
    <w:p w:rsidR="00603E75" w:rsidRPr="001C43C8" w:rsidRDefault="00603E75" w:rsidP="00603E75">
      <w:pPr>
        <w:ind w:right="180" w:firstLine="420"/>
        <w:jc w:val="both"/>
        <w:rPr>
          <w:sz w:val="28"/>
          <w:szCs w:val="28"/>
        </w:rPr>
      </w:pPr>
      <w:r>
        <w:rPr>
          <w:sz w:val="28"/>
          <w:szCs w:val="28"/>
        </w:rPr>
        <w:t>Г</w:t>
      </w:r>
      <w:r w:rsidRPr="001C43C8">
        <w:rPr>
          <w:sz w:val="28"/>
          <w:szCs w:val="28"/>
        </w:rPr>
        <w:t>де</w:t>
      </w:r>
      <w:r>
        <w:rPr>
          <w:sz w:val="28"/>
          <w:szCs w:val="28"/>
        </w:rPr>
        <w:t xml:space="preserve"> </w:t>
      </w:r>
      <w:r w:rsidRPr="001C43C8">
        <w:rPr>
          <w:sz w:val="28"/>
          <w:szCs w:val="28"/>
        </w:rPr>
        <w:t xml:space="preserve"> </w:t>
      </w:r>
      <w:r w:rsidRPr="001C43C8">
        <w:rPr>
          <w:position w:val="-18"/>
          <w:sz w:val="28"/>
          <w:szCs w:val="28"/>
        </w:rPr>
        <w:object w:dxaOrig="600" w:dyaOrig="480">
          <v:shape id="_x0000_i1156" type="#_x0000_t75" style="width:29.95pt;height:24.2pt" o:ole="">
            <v:imagedata r:id="rId280" o:title=""/>
          </v:shape>
          <o:OLEObject Type="Embed" ProgID="Equation.3" ShapeID="_x0000_i1156" DrawAspect="Content" ObjectID="_1528709046" r:id="rId281"/>
        </w:object>
      </w:r>
      <w:r w:rsidRPr="001C43C8">
        <w:rPr>
          <w:sz w:val="28"/>
          <w:szCs w:val="28"/>
        </w:rPr>
        <w:t>-</w:t>
      </w:r>
      <w:r>
        <w:rPr>
          <w:sz w:val="28"/>
          <w:szCs w:val="28"/>
        </w:rPr>
        <w:t>суточное  поступление  продуктов</w:t>
      </w:r>
      <w:r w:rsidRPr="001C43C8">
        <w:rPr>
          <w:sz w:val="28"/>
          <w:szCs w:val="28"/>
        </w:rPr>
        <w:t>, т/</w:t>
      </w:r>
      <w:proofErr w:type="spellStart"/>
      <w:r w:rsidRPr="001C43C8">
        <w:rPr>
          <w:sz w:val="28"/>
          <w:szCs w:val="28"/>
        </w:rPr>
        <w:t>сут</w:t>
      </w:r>
      <w:proofErr w:type="spellEnd"/>
      <w:r w:rsidRPr="001C43C8">
        <w:rPr>
          <w:sz w:val="28"/>
          <w:szCs w:val="28"/>
        </w:rPr>
        <w:t>;</w:t>
      </w:r>
    </w:p>
    <w:p w:rsidR="00603E75" w:rsidRPr="00B63949" w:rsidRDefault="00603E75" w:rsidP="00603E75">
      <w:pPr>
        <w:ind w:left="540" w:right="21"/>
        <w:jc w:val="both"/>
        <w:rPr>
          <w:sz w:val="28"/>
          <w:szCs w:val="28"/>
        </w:rPr>
      </w:pPr>
      <w:r w:rsidRPr="001C43C8">
        <w:rPr>
          <w:sz w:val="28"/>
          <w:szCs w:val="28"/>
        </w:rPr>
        <w:t xml:space="preserve">       </w:t>
      </w:r>
      <w:r w:rsidRPr="001C43C8">
        <w:rPr>
          <w:position w:val="-6"/>
          <w:sz w:val="28"/>
          <w:szCs w:val="28"/>
        </w:rPr>
        <w:object w:dxaOrig="360" w:dyaOrig="320">
          <v:shape id="_x0000_i1157" type="#_x0000_t75" style="width:17.85pt;height:16.15pt" o:ole="">
            <v:imagedata r:id="rId282" o:title=""/>
          </v:shape>
          <o:OLEObject Type="Embed" ProgID="Equation.3" ShapeID="_x0000_i1157" DrawAspect="Content" ObjectID="_1528709047" r:id="rId283"/>
        </w:object>
      </w:r>
      <w:r w:rsidRPr="001C43C8">
        <w:rPr>
          <w:sz w:val="28"/>
          <w:szCs w:val="28"/>
        </w:rPr>
        <w:t>- разность удельных энтальпий продуктов, соответствующих начальной и конечной температурам продукта (в кДж/кг), значения кот</w:t>
      </w:r>
      <w:r w:rsidRPr="001C43C8">
        <w:rPr>
          <w:sz w:val="28"/>
          <w:szCs w:val="28"/>
        </w:rPr>
        <w:t>о</w:t>
      </w:r>
      <w:r w:rsidRPr="001C43C8">
        <w:rPr>
          <w:sz w:val="28"/>
          <w:szCs w:val="28"/>
        </w:rPr>
        <w:t>рых п</w:t>
      </w:r>
      <w:r>
        <w:rPr>
          <w:sz w:val="28"/>
          <w:szCs w:val="28"/>
        </w:rPr>
        <w:t xml:space="preserve">ринимают по приложению 10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Pr="00B63949" w:rsidRDefault="00603E75" w:rsidP="00603E75">
      <w:pPr>
        <w:ind w:left="540" w:right="21"/>
        <w:jc w:val="both"/>
        <w:rPr>
          <w:sz w:val="28"/>
          <w:szCs w:val="28"/>
        </w:rPr>
      </w:pPr>
    </w:p>
    <w:p w:rsidR="00603E75" w:rsidRPr="00E525A2" w:rsidRDefault="00603E75" w:rsidP="00603E75">
      <w:pPr>
        <w:ind w:right="180" w:firstLine="360"/>
        <w:jc w:val="both"/>
        <w:rPr>
          <w:sz w:val="28"/>
          <w:szCs w:val="28"/>
        </w:rPr>
      </w:pPr>
      <w:r w:rsidRPr="001C43C8">
        <w:rPr>
          <w:sz w:val="28"/>
          <w:szCs w:val="28"/>
        </w:rPr>
        <w:t xml:space="preserve">Суточное </w:t>
      </w:r>
      <w:r>
        <w:rPr>
          <w:sz w:val="28"/>
          <w:szCs w:val="28"/>
        </w:rPr>
        <w:t xml:space="preserve"> </w:t>
      </w:r>
      <w:r w:rsidRPr="001C43C8">
        <w:rPr>
          <w:sz w:val="28"/>
          <w:szCs w:val="28"/>
        </w:rPr>
        <w:t xml:space="preserve">поступление </w:t>
      </w:r>
      <w:r>
        <w:rPr>
          <w:sz w:val="28"/>
          <w:szCs w:val="28"/>
        </w:rPr>
        <w:t xml:space="preserve"> </w:t>
      </w:r>
      <w:r w:rsidRPr="001C43C8">
        <w:rPr>
          <w:sz w:val="28"/>
          <w:szCs w:val="28"/>
        </w:rPr>
        <w:t xml:space="preserve">продуктов </w:t>
      </w:r>
      <w:r>
        <w:rPr>
          <w:sz w:val="28"/>
          <w:szCs w:val="28"/>
        </w:rPr>
        <w:t xml:space="preserve"> </w:t>
      </w:r>
      <w:r w:rsidRPr="001C43C8">
        <w:rPr>
          <w:position w:val="-18"/>
          <w:sz w:val="28"/>
          <w:szCs w:val="28"/>
        </w:rPr>
        <w:object w:dxaOrig="600" w:dyaOrig="480">
          <v:shape id="_x0000_i1158" type="#_x0000_t75" style="width:29.95pt;height:24.2pt" o:ole="">
            <v:imagedata r:id="rId284" o:title=""/>
          </v:shape>
          <o:OLEObject Type="Embed" ProgID="Equation.3" ShapeID="_x0000_i1158" DrawAspect="Content" ObjectID="_1528709048" r:id="rId285"/>
        </w:object>
      </w:r>
      <w:r w:rsidRPr="001C43C8">
        <w:rPr>
          <w:sz w:val="28"/>
          <w:szCs w:val="28"/>
        </w:rPr>
        <w:t>,т/</w:t>
      </w:r>
      <w:proofErr w:type="spellStart"/>
      <w:r w:rsidRPr="001C43C8">
        <w:rPr>
          <w:sz w:val="28"/>
          <w:szCs w:val="28"/>
        </w:rPr>
        <w:t>сут</w:t>
      </w:r>
      <w:proofErr w:type="spellEnd"/>
      <w:r w:rsidRPr="001C43C8">
        <w:rPr>
          <w:sz w:val="28"/>
          <w:szCs w:val="28"/>
        </w:rPr>
        <w:t>,</w:t>
      </w:r>
      <w:r>
        <w:rPr>
          <w:sz w:val="28"/>
          <w:szCs w:val="28"/>
        </w:rPr>
        <w:t xml:space="preserve"> </w:t>
      </w:r>
      <w:r w:rsidRPr="001C43C8">
        <w:rPr>
          <w:sz w:val="28"/>
          <w:szCs w:val="28"/>
        </w:rPr>
        <w:t xml:space="preserve"> рассчитыв</w:t>
      </w:r>
      <w:r w:rsidRPr="001C43C8">
        <w:rPr>
          <w:sz w:val="28"/>
          <w:szCs w:val="28"/>
        </w:rPr>
        <w:t>а</w:t>
      </w:r>
      <w:r w:rsidRPr="001C43C8">
        <w:rPr>
          <w:sz w:val="28"/>
          <w:szCs w:val="28"/>
        </w:rPr>
        <w:t xml:space="preserve">ем </w:t>
      </w:r>
      <w:r>
        <w:rPr>
          <w:sz w:val="28"/>
          <w:szCs w:val="28"/>
        </w:rPr>
        <w:t xml:space="preserve"> </w:t>
      </w:r>
      <w:r w:rsidRPr="001C43C8">
        <w:rPr>
          <w:sz w:val="28"/>
          <w:szCs w:val="28"/>
        </w:rPr>
        <w:t xml:space="preserve">по </w:t>
      </w:r>
      <w:r>
        <w:rPr>
          <w:sz w:val="28"/>
          <w:szCs w:val="28"/>
        </w:rPr>
        <w:t xml:space="preserve"> </w:t>
      </w:r>
      <w:r w:rsidRPr="001C43C8">
        <w:rPr>
          <w:sz w:val="28"/>
          <w:szCs w:val="28"/>
        </w:rPr>
        <w:t>формуле</w:t>
      </w:r>
      <w:r w:rsidRPr="00E525A2">
        <w:rPr>
          <w:sz w:val="28"/>
          <w:szCs w:val="28"/>
        </w:rPr>
        <w:t xml:space="preserve">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Pr="001C43C8" w:rsidRDefault="00603E75" w:rsidP="00603E75">
      <w:pPr>
        <w:ind w:right="180" w:firstLine="360"/>
        <w:jc w:val="both"/>
        <w:rPr>
          <w:sz w:val="28"/>
          <w:szCs w:val="28"/>
        </w:rPr>
      </w:pPr>
    </w:p>
    <w:p w:rsidR="00603E75" w:rsidRPr="001C43C8" w:rsidRDefault="00603E75" w:rsidP="00603E75">
      <w:pPr>
        <w:ind w:left="2800" w:right="21"/>
        <w:jc w:val="both"/>
        <w:rPr>
          <w:sz w:val="28"/>
          <w:szCs w:val="28"/>
        </w:rPr>
      </w:pPr>
      <w:r>
        <w:rPr>
          <w:sz w:val="28"/>
          <w:szCs w:val="28"/>
        </w:rPr>
        <w:t xml:space="preserve">           </w:t>
      </w:r>
      <w:r w:rsidRPr="007305D8">
        <w:rPr>
          <w:position w:val="-14"/>
          <w:sz w:val="28"/>
          <w:szCs w:val="28"/>
        </w:rPr>
        <w:object w:dxaOrig="2299" w:dyaOrig="380">
          <v:shape id="_x0000_i1159" type="#_x0000_t75" style="width:115.2pt;height:19pt" o:ole="">
            <v:imagedata r:id="rId286" o:title=""/>
          </v:shape>
          <o:OLEObject Type="Embed" ProgID="Equation.3" ShapeID="_x0000_i1159" DrawAspect="Content" ObjectID="_1528709049" r:id="rId287"/>
        </w:object>
      </w:r>
      <w:r w:rsidRPr="001C43C8">
        <w:rPr>
          <w:sz w:val="28"/>
          <w:szCs w:val="28"/>
        </w:rPr>
        <w:t xml:space="preserve">                     </w:t>
      </w:r>
      <w:r>
        <w:rPr>
          <w:sz w:val="28"/>
          <w:szCs w:val="28"/>
        </w:rPr>
        <w:t xml:space="preserve">                  (</w:t>
      </w:r>
      <w:r w:rsidRPr="00603E75">
        <w:rPr>
          <w:sz w:val="28"/>
          <w:szCs w:val="28"/>
        </w:rPr>
        <w:t>2.</w:t>
      </w:r>
      <w:r>
        <w:rPr>
          <w:sz w:val="28"/>
          <w:szCs w:val="28"/>
        </w:rPr>
        <w:t>23)</w:t>
      </w:r>
      <w:r w:rsidRPr="001C43C8">
        <w:rPr>
          <w:sz w:val="28"/>
          <w:szCs w:val="28"/>
        </w:rPr>
        <w:t xml:space="preserve">    </w:t>
      </w:r>
      <w:r>
        <w:rPr>
          <w:sz w:val="28"/>
          <w:szCs w:val="28"/>
        </w:rPr>
        <w:t xml:space="preserve">                      </w:t>
      </w:r>
    </w:p>
    <w:p w:rsidR="00603E75" w:rsidRPr="001C43C8" w:rsidRDefault="00603E75" w:rsidP="00603E75">
      <w:pPr>
        <w:ind w:left="2800" w:right="21"/>
        <w:jc w:val="both"/>
        <w:rPr>
          <w:sz w:val="28"/>
          <w:szCs w:val="28"/>
        </w:rPr>
      </w:pPr>
    </w:p>
    <w:p w:rsidR="00603E75" w:rsidRPr="001C43C8" w:rsidRDefault="00603E75" w:rsidP="00603E75">
      <w:pPr>
        <w:ind w:right="180" w:firstLine="420"/>
        <w:jc w:val="both"/>
        <w:rPr>
          <w:sz w:val="28"/>
          <w:szCs w:val="28"/>
        </w:rPr>
      </w:pPr>
      <w:r>
        <w:rPr>
          <w:sz w:val="28"/>
          <w:szCs w:val="28"/>
        </w:rPr>
        <w:t>Г</w:t>
      </w:r>
      <w:r w:rsidRPr="001C43C8">
        <w:rPr>
          <w:sz w:val="28"/>
          <w:szCs w:val="28"/>
        </w:rPr>
        <w:t>де</w:t>
      </w:r>
      <w:r>
        <w:rPr>
          <w:sz w:val="28"/>
          <w:szCs w:val="28"/>
        </w:rPr>
        <w:t xml:space="preserve"> </w:t>
      </w:r>
      <w:r w:rsidRPr="001C43C8">
        <w:rPr>
          <w:sz w:val="28"/>
          <w:szCs w:val="28"/>
        </w:rPr>
        <w:t xml:space="preserve"> </w:t>
      </w:r>
      <w:r w:rsidRPr="001C43C8">
        <w:rPr>
          <w:position w:val="-6"/>
          <w:sz w:val="28"/>
          <w:szCs w:val="28"/>
        </w:rPr>
        <w:object w:dxaOrig="240" w:dyaOrig="260">
          <v:shape id="_x0000_i1160" type="#_x0000_t75" style="width:12.1pt;height:13.25pt" o:ole="">
            <v:imagedata r:id="rId288" o:title=""/>
          </v:shape>
          <o:OLEObject Type="Embed" ProgID="Equation.3" ShapeID="_x0000_i1160" DrawAspect="Content" ObjectID="_1528709050" r:id="rId289"/>
        </w:object>
      </w:r>
      <w:r w:rsidRPr="001C43C8">
        <w:rPr>
          <w:sz w:val="28"/>
          <w:szCs w:val="28"/>
        </w:rPr>
        <w:t xml:space="preserve">- доля </w:t>
      </w:r>
      <w:r>
        <w:rPr>
          <w:sz w:val="28"/>
          <w:szCs w:val="28"/>
        </w:rPr>
        <w:t xml:space="preserve"> </w:t>
      </w:r>
      <w:r w:rsidRPr="001C43C8">
        <w:rPr>
          <w:sz w:val="28"/>
          <w:szCs w:val="28"/>
        </w:rPr>
        <w:t>суточного</w:t>
      </w:r>
      <w:r>
        <w:rPr>
          <w:sz w:val="28"/>
          <w:szCs w:val="28"/>
        </w:rPr>
        <w:t xml:space="preserve"> </w:t>
      </w:r>
      <w:r w:rsidRPr="001C43C8">
        <w:rPr>
          <w:sz w:val="28"/>
          <w:szCs w:val="28"/>
        </w:rPr>
        <w:t xml:space="preserve"> поступления </w:t>
      </w:r>
      <w:r>
        <w:rPr>
          <w:sz w:val="28"/>
          <w:szCs w:val="28"/>
        </w:rPr>
        <w:t xml:space="preserve"> </w:t>
      </w:r>
      <w:r w:rsidRPr="001C43C8">
        <w:rPr>
          <w:sz w:val="28"/>
          <w:szCs w:val="28"/>
        </w:rPr>
        <w:t>продуктов</w:t>
      </w:r>
      <w:r>
        <w:rPr>
          <w:sz w:val="28"/>
          <w:szCs w:val="28"/>
        </w:rPr>
        <w:t xml:space="preserve"> </w:t>
      </w:r>
      <w:r w:rsidRPr="001C43C8">
        <w:rPr>
          <w:sz w:val="28"/>
          <w:szCs w:val="28"/>
        </w:rPr>
        <w:t xml:space="preserve"> в </w:t>
      </w:r>
      <w:r>
        <w:rPr>
          <w:sz w:val="28"/>
          <w:szCs w:val="28"/>
        </w:rPr>
        <w:t xml:space="preserve"> </w:t>
      </w:r>
      <w:r w:rsidRPr="001C43C8">
        <w:rPr>
          <w:sz w:val="28"/>
          <w:szCs w:val="28"/>
        </w:rPr>
        <w:t>камеры</w:t>
      </w:r>
    </w:p>
    <w:p w:rsidR="00603E75" w:rsidRPr="001C43C8" w:rsidRDefault="00603E75" w:rsidP="00603E75">
      <w:pPr>
        <w:ind w:left="140" w:right="180" w:firstLine="420"/>
        <w:jc w:val="both"/>
        <w:rPr>
          <w:sz w:val="28"/>
          <w:szCs w:val="28"/>
        </w:rPr>
      </w:pPr>
      <w:r w:rsidRPr="001C43C8">
        <w:rPr>
          <w:sz w:val="28"/>
          <w:szCs w:val="28"/>
        </w:rPr>
        <w:t xml:space="preserve">      </w:t>
      </w:r>
      <w:r w:rsidRPr="001C43C8">
        <w:rPr>
          <w:position w:val="-4"/>
          <w:sz w:val="28"/>
          <w:szCs w:val="28"/>
        </w:rPr>
        <w:object w:dxaOrig="300" w:dyaOrig="300">
          <v:shape id="_x0000_i1161" type="#_x0000_t75" style="width:15pt;height:15pt" o:ole="">
            <v:imagedata r:id="rId290" o:title=""/>
          </v:shape>
          <o:OLEObject Type="Embed" ProgID="Equation.3" ShapeID="_x0000_i1161" DrawAspect="Content" ObjectID="_1528709051" r:id="rId291"/>
        </w:object>
      </w:r>
      <w:r w:rsidRPr="001C43C8">
        <w:rPr>
          <w:sz w:val="28"/>
          <w:szCs w:val="28"/>
        </w:rPr>
        <w:t>- площадь</w:t>
      </w:r>
      <w:r>
        <w:rPr>
          <w:sz w:val="28"/>
          <w:szCs w:val="28"/>
        </w:rPr>
        <w:t xml:space="preserve"> </w:t>
      </w:r>
      <w:r w:rsidRPr="001C43C8">
        <w:rPr>
          <w:sz w:val="28"/>
          <w:szCs w:val="28"/>
        </w:rPr>
        <w:t xml:space="preserve"> камеры</w:t>
      </w:r>
      <w:r>
        <w:rPr>
          <w:sz w:val="28"/>
          <w:szCs w:val="28"/>
        </w:rPr>
        <w:t>, м</w:t>
      </w:r>
      <w:r>
        <w:rPr>
          <w:sz w:val="28"/>
          <w:szCs w:val="28"/>
          <w:vertAlign w:val="superscript"/>
        </w:rPr>
        <w:t>2</w:t>
      </w:r>
      <w:proofErr w:type="gramStart"/>
      <w:r>
        <w:rPr>
          <w:sz w:val="28"/>
          <w:szCs w:val="28"/>
          <w:vertAlign w:val="superscript"/>
        </w:rPr>
        <w:t xml:space="preserve"> </w:t>
      </w:r>
      <w:r w:rsidRPr="001C43C8">
        <w:rPr>
          <w:sz w:val="28"/>
          <w:szCs w:val="28"/>
        </w:rPr>
        <w:t>;</w:t>
      </w:r>
      <w:proofErr w:type="gramEnd"/>
    </w:p>
    <w:p w:rsidR="00603E75" w:rsidRPr="001C43C8" w:rsidRDefault="00603E75" w:rsidP="00603E75">
      <w:pPr>
        <w:ind w:left="140" w:right="180" w:firstLine="420"/>
        <w:jc w:val="both"/>
        <w:rPr>
          <w:sz w:val="28"/>
          <w:szCs w:val="28"/>
        </w:rPr>
      </w:pPr>
      <w:r w:rsidRPr="001C43C8">
        <w:rPr>
          <w:sz w:val="28"/>
          <w:szCs w:val="28"/>
        </w:rPr>
        <w:t xml:space="preserve">      </w:t>
      </w:r>
      <w:r w:rsidRPr="001C43C8">
        <w:rPr>
          <w:position w:val="-18"/>
          <w:sz w:val="28"/>
          <w:szCs w:val="28"/>
        </w:rPr>
        <w:object w:dxaOrig="420" w:dyaOrig="480">
          <v:shape id="_x0000_i1162" type="#_x0000_t75" style="width:20.75pt;height:24.2pt" o:ole="">
            <v:imagedata r:id="rId292" o:title=""/>
          </v:shape>
          <o:OLEObject Type="Embed" ProgID="Equation.3" ShapeID="_x0000_i1162" DrawAspect="Content" ObjectID="_1528709052" r:id="rId293"/>
        </w:object>
      </w:r>
      <w:r w:rsidRPr="001C43C8">
        <w:rPr>
          <w:sz w:val="28"/>
          <w:szCs w:val="28"/>
        </w:rPr>
        <w:t>- грузовая</w:t>
      </w:r>
      <w:r>
        <w:rPr>
          <w:sz w:val="28"/>
          <w:szCs w:val="28"/>
        </w:rPr>
        <w:t xml:space="preserve"> </w:t>
      </w:r>
      <w:r w:rsidRPr="001C43C8">
        <w:rPr>
          <w:sz w:val="28"/>
          <w:szCs w:val="28"/>
        </w:rPr>
        <w:t xml:space="preserve"> высота</w:t>
      </w:r>
      <w:r>
        <w:rPr>
          <w:sz w:val="28"/>
          <w:szCs w:val="28"/>
        </w:rPr>
        <w:t xml:space="preserve"> </w:t>
      </w:r>
      <w:r w:rsidRPr="001C43C8">
        <w:rPr>
          <w:sz w:val="28"/>
          <w:szCs w:val="28"/>
        </w:rPr>
        <w:t xml:space="preserve"> камеры, </w:t>
      </w:r>
      <w:proofErr w:type="gramStart"/>
      <w:r w:rsidRPr="001C43C8">
        <w:rPr>
          <w:sz w:val="28"/>
          <w:szCs w:val="28"/>
        </w:rPr>
        <w:t>м</w:t>
      </w:r>
      <w:proofErr w:type="gramEnd"/>
      <w:r w:rsidRPr="001C43C8">
        <w:rPr>
          <w:sz w:val="28"/>
          <w:szCs w:val="28"/>
        </w:rPr>
        <w:t>;</w:t>
      </w:r>
    </w:p>
    <w:p w:rsidR="00603E75" w:rsidRPr="001C43C8" w:rsidRDefault="00603E75" w:rsidP="00603E75">
      <w:pPr>
        <w:ind w:left="540" w:right="180"/>
        <w:jc w:val="both"/>
        <w:rPr>
          <w:sz w:val="28"/>
          <w:szCs w:val="28"/>
        </w:rPr>
      </w:pPr>
      <w:r w:rsidRPr="001C43C8">
        <w:rPr>
          <w:sz w:val="28"/>
          <w:szCs w:val="28"/>
        </w:rPr>
        <w:t xml:space="preserve">      </w:t>
      </w:r>
      <w:r w:rsidRPr="001C43C8">
        <w:rPr>
          <w:position w:val="-12"/>
          <w:sz w:val="28"/>
          <w:szCs w:val="28"/>
        </w:rPr>
        <w:object w:dxaOrig="300" w:dyaOrig="380">
          <v:shape id="_x0000_i1163" type="#_x0000_t75" style="width:15pt;height:19pt" o:ole="">
            <v:imagedata r:id="rId294" o:title=""/>
          </v:shape>
          <o:OLEObject Type="Embed" ProgID="Equation.3" ShapeID="_x0000_i1163" DrawAspect="Content" ObjectID="_1528709053" r:id="rId295"/>
        </w:object>
      </w:r>
      <w:r w:rsidRPr="001C43C8">
        <w:rPr>
          <w:sz w:val="28"/>
          <w:szCs w:val="28"/>
        </w:rPr>
        <w:t xml:space="preserve">- коэффициент </w:t>
      </w:r>
      <w:r>
        <w:rPr>
          <w:sz w:val="28"/>
          <w:szCs w:val="28"/>
        </w:rPr>
        <w:t xml:space="preserve"> </w:t>
      </w:r>
      <w:r w:rsidRPr="001C43C8">
        <w:rPr>
          <w:sz w:val="28"/>
          <w:szCs w:val="28"/>
        </w:rPr>
        <w:t xml:space="preserve">использования </w:t>
      </w:r>
      <w:r>
        <w:rPr>
          <w:sz w:val="28"/>
          <w:szCs w:val="28"/>
        </w:rPr>
        <w:t xml:space="preserve"> </w:t>
      </w:r>
      <w:r w:rsidRPr="001C43C8">
        <w:rPr>
          <w:sz w:val="28"/>
          <w:szCs w:val="28"/>
        </w:rPr>
        <w:t xml:space="preserve">строительной </w:t>
      </w:r>
      <w:r>
        <w:rPr>
          <w:sz w:val="28"/>
          <w:szCs w:val="28"/>
        </w:rPr>
        <w:t xml:space="preserve"> </w:t>
      </w:r>
      <w:r w:rsidRPr="001C43C8">
        <w:rPr>
          <w:sz w:val="28"/>
          <w:szCs w:val="28"/>
        </w:rPr>
        <w:t>площади</w:t>
      </w:r>
      <w:r>
        <w:rPr>
          <w:sz w:val="28"/>
          <w:szCs w:val="28"/>
        </w:rPr>
        <w:t xml:space="preserve"> </w:t>
      </w:r>
      <w:r w:rsidRPr="001C43C8">
        <w:rPr>
          <w:sz w:val="28"/>
          <w:szCs w:val="28"/>
        </w:rPr>
        <w:t xml:space="preserve"> кам</w:t>
      </w:r>
      <w:r w:rsidRPr="001C43C8">
        <w:rPr>
          <w:sz w:val="28"/>
          <w:szCs w:val="28"/>
        </w:rPr>
        <w:t>е</w:t>
      </w:r>
      <w:r w:rsidRPr="001C43C8">
        <w:rPr>
          <w:sz w:val="28"/>
          <w:szCs w:val="28"/>
        </w:rPr>
        <w:t>ры;</w:t>
      </w:r>
    </w:p>
    <w:p w:rsidR="00603E75" w:rsidRPr="00B63949" w:rsidRDefault="00603E75" w:rsidP="00603E75">
      <w:pPr>
        <w:ind w:left="1080" w:right="21" w:hanging="180"/>
        <w:jc w:val="both"/>
        <w:rPr>
          <w:sz w:val="28"/>
          <w:szCs w:val="28"/>
        </w:rPr>
      </w:pPr>
      <w:r w:rsidRPr="001C43C8">
        <w:rPr>
          <w:sz w:val="28"/>
          <w:szCs w:val="28"/>
        </w:rPr>
        <w:lastRenderedPageBreak/>
        <w:t xml:space="preserve">  </w:t>
      </w:r>
      <w:r w:rsidRPr="001C43C8">
        <w:rPr>
          <w:position w:val="-14"/>
          <w:sz w:val="28"/>
          <w:szCs w:val="28"/>
        </w:rPr>
        <w:object w:dxaOrig="340" w:dyaOrig="440">
          <v:shape id="_x0000_i1164" type="#_x0000_t75" style="width:17.3pt;height:21.9pt" o:ole="">
            <v:imagedata r:id="rId296" o:title=""/>
          </v:shape>
          <o:OLEObject Type="Embed" ProgID="Equation.3" ShapeID="_x0000_i1164" DrawAspect="Content" ObjectID="_1528709054" r:id="rId297"/>
        </w:object>
      </w:r>
      <w:r w:rsidRPr="001C43C8">
        <w:rPr>
          <w:sz w:val="28"/>
          <w:szCs w:val="28"/>
        </w:rPr>
        <w:t>- норма нагрузки на 1 м</w:t>
      </w:r>
      <w:r w:rsidRPr="001C43C8">
        <w:rPr>
          <w:sz w:val="28"/>
          <w:szCs w:val="28"/>
          <w:vertAlign w:val="superscript"/>
        </w:rPr>
        <w:t>3</w:t>
      </w:r>
      <w:r w:rsidRPr="001C43C8">
        <w:rPr>
          <w:sz w:val="28"/>
          <w:szCs w:val="28"/>
        </w:rPr>
        <w:t xml:space="preserve"> грузового объема камеры грузового объема кам</w:t>
      </w:r>
      <w:r w:rsidRPr="001C43C8">
        <w:rPr>
          <w:sz w:val="28"/>
          <w:szCs w:val="28"/>
        </w:rPr>
        <w:t>е</w:t>
      </w:r>
      <w:r w:rsidRPr="001C43C8">
        <w:rPr>
          <w:sz w:val="28"/>
          <w:szCs w:val="28"/>
        </w:rPr>
        <w:t>ры, т/м</w:t>
      </w:r>
      <w:r w:rsidRPr="001C43C8">
        <w:rPr>
          <w:sz w:val="28"/>
          <w:szCs w:val="28"/>
          <w:vertAlign w:val="superscript"/>
        </w:rPr>
        <w:t>3</w:t>
      </w:r>
      <w:r>
        <w:rPr>
          <w:sz w:val="28"/>
          <w:szCs w:val="28"/>
        </w:rPr>
        <w:t>.</w:t>
      </w:r>
    </w:p>
    <w:p w:rsidR="00603E75" w:rsidRPr="00B63949" w:rsidRDefault="00603E75" w:rsidP="00603E75">
      <w:pPr>
        <w:ind w:left="1080" w:right="21" w:hanging="180"/>
        <w:jc w:val="both"/>
        <w:rPr>
          <w:sz w:val="28"/>
          <w:szCs w:val="28"/>
        </w:rPr>
      </w:pPr>
    </w:p>
    <w:p w:rsidR="00603E75" w:rsidRPr="001C43C8" w:rsidRDefault="00603E75" w:rsidP="00603E75">
      <w:pPr>
        <w:ind w:right="21" w:firstLine="360"/>
        <w:jc w:val="both"/>
        <w:rPr>
          <w:sz w:val="28"/>
          <w:szCs w:val="28"/>
        </w:rPr>
      </w:pPr>
      <w:r w:rsidRPr="001C43C8">
        <w:rPr>
          <w:sz w:val="28"/>
          <w:szCs w:val="28"/>
        </w:rPr>
        <w:t>При этом предполагают, что продукты поступают в камеру равномерно в течение</w:t>
      </w:r>
      <w:r>
        <w:rPr>
          <w:sz w:val="28"/>
          <w:szCs w:val="28"/>
        </w:rPr>
        <w:t xml:space="preserve"> </w:t>
      </w:r>
      <w:r w:rsidRPr="001C43C8">
        <w:rPr>
          <w:sz w:val="28"/>
          <w:szCs w:val="28"/>
        </w:rPr>
        <w:t xml:space="preserve"> суток, </w:t>
      </w:r>
      <w:r>
        <w:rPr>
          <w:sz w:val="28"/>
          <w:szCs w:val="28"/>
        </w:rPr>
        <w:t xml:space="preserve"> </w:t>
      </w:r>
      <w:r w:rsidRPr="001C43C8">
        <w:rPr>
          <w:sz w:val="28"/>
          <w:szCs w:val="28"/>
        </w:rPr>
        <w:t xml:space="preserve">а </w:t>
      </w:r>
      <w:r>
        <w:rPr>
          <w:sz w:val="28"/>
          <w:szCs w:val="28"/>
        </w:rPr>
        <w:t xml:space="preserve"> </w:t>
      </w:r>
      <w:r w:rsidRPr="001C43C8">
        <w:rPr>
          <w:sz w:val="28"/>
          <w:szCs w:val="28"/>
        </w:rPr>
        <w:t>продукт</w:t>
      </w:r>
      <w:r>
        <w:rPr>
          <w:sz w:val="28"/>
          <w:szCs w:val="28"/>
        </w:rPr>
        <w:t xml:space="preserve"> </w:t>
      </w:r>
      <w:r w:rsidRPr="001C43C8">
        <w:rPr>
          <w:sz w:val="28"/>
          <w:szCs w:val="28"/>
        </w:rPr>
        <w:t xml:space="preserve"> за</w:t>
      </w:r>
      <w:r>
        <w:rPr>
          <w:sz w:val="28"/>
          <w:szCs w:val="28"/>
        </w:rPr>
        <w:t xml:space="preserve"> </w:t>
      </w:r>
      <w:r w:rsidRPr="001C43C8">
        <w:rPr>
          <w:sz w:val="28"/>
          <w:szCs w:val="28"/>
        </w:rPr>
        <w:t xml:space="preserve"> 24 ч </w:t>
      </w:r>
      <w:r>
        <w:rPr>
          <w:sz w:val="28"/>
          <w:szCs w:val="28"/>
        </w:rPr>
        <w:t xml:space="preserve"> </w:t>
      </w:r>
      <w:r w:rsidRPr="001C43C8">
        <w:rPr>
          <w:sz w:val="28"/>
          <w:szCs w:val="28"/>
        </w:rPr>
        <w:t xml:space="preserve">успевает </w:t>
      </w:r>
      <w:r>
        <w:rPr>
          <w:sz w:val="28"/>
          <w:szCs w:val="28"/>
        </w:rPr>
        <w:t xml:space="preserve"> </w:t>
      </w:r>
      <w:r w:rsidRPr="001C43C8">
        <w:rPr>
          <w:sz w:val="28"/>
          <w:szCs w:val="28"/>
        </w:rPr>
        <w:t>охладиться</w:t>
      </w:r>
      <w:r>
        <w:rPr>
          <w:sz w:val="28"/>
          <w:szCs w:val="28"/>
        </w:rPr>
        <w:t xml:space="preserve"> </w:t>
      </w:r>
      <w:r w:rsidRPr="001C43C8">
        <w:rPr>
          <w:sz w:val="28"/>
          <w:szCs w:val="28"/>
        </w:rPr>
        <w:t xml:space="preserve"> до</w:t>
      </w:r>
      <w:r>
        <w:rPr>
          <w:sz w:val="28"/>
          <w:szCs w:val="28"/>
        </w:rPr>
        <w:t xml:space="preserve"> </w:t>
      </w:r>
      <w:r w:rsidRPr="001C43C8">
        <w:rPr>
          <w:sz w:val="28"/>
          <w:szCs w:val="28"/>
        </w:rPr>
        <w:t xml:space="preserve"> темп</w:t>
      </w:r>
      <w:r w:rsidRPr="001C43C8">
        <w:rPr>
          <w:sz w:val="28"/>
          <w:szCs w:val="28"/>
        </w:rPr>
        <w:t>е</w:t>
      </w:r>
      <w:r w:rsidRPr="001C43C8">
        <w:rPr>
          <w:sz w:val="28"/>
          <w:szCs w:val="28"/>
        </w:rPr>
        <w:t xml:space="preserve">ратуры </w:t>
      </w:r>
      <w:r>
        <w:rPr>
          <w:sz w:val="28"/>
          <w:szCs w:val="28"/>
        </w:rPr>
        <w:t xml:space="preserve"> </w:t>
      </w:r>
      <w:r w:rsidRPr="001C43C8">
        <w:rPr>
          <w:sz w:val="28"/>
          <w:szCs w:val="28"/>
        </w:rPr>
        <w:t>в камере.</w:t>
      </w:r>
    </w:p>
    <w:p w:rsidR="00603E75" w:rsidRDefault="00603E75" w:rsidP="00603E75">
      <w:pPr>
        <w:ind w:right="180" w:firstLine="360"/>
        <w:jc w:val="both"/>
        <w:rPr>
          <w:sz w:val="28"/>
          <w:szCs w:val="28"/>
        </w:rPr>
      </w:pPr>
      <w:r w:rsidRPr="001C43C8">
        <w:rPr>
          <w:sz w:val="28"/>
          <w:szCs w:val="28"/>
        </w:rPr>
        <w:t>Теплоприток</w:t>
      </w:r>
      <w:r w:rsidRPr="002F1AA1">
        <w:rPr>
          <w:sz w:val="28"/>
          <w:szCs w:val="28"/>
        </w:rPr>
        <w:t xml:space="preserve"> </w:t>
      </w:r>
      <w:r w:rsidRPr="001C43C8">
        <w:rPr>
          <w:sz w:val="28"/>
          <w:szCs w:val="28"/>
        </w:rPr>
        <w:t xml:space="preserve"> от</w:t>
      </w:r>
      <w:r w:rsidRPr="002F1AA1">
        <w:rPr>
          <w:sz w:val="28"/>
          <w:szCs w:val="28"/>
        </w:rPr>
        <w:t xml:space="preserve"> </w:t>
      </w:r>
      <w:r w:rsidRPr="001C43C8">
        <w:rPr>
          <w:sz w:val="28"/>
          <w:szCs w:val="28"/>
        </w:rPr>
        <w:t xml:space="preserve"> тары</w:t>
      </w:r>
      <w:r w:rsidRPr="002F1AA1">
        <w:rPr>
          <w:sz w:val="28"/>
          <w:szCs w:val="28"/>
        </w:rPr>
        <w:t xml:space="preserve"> </w:t>
      </w:r>
      <w:r w:rsidRPr="001C43C8">
        <w:rPr>
          <w:sz w:val="28"/>
          <w:szCs w:val="28"/>
        </w:rPr>
        <w:t xml:space="preserve"> </w:t>
      </w:r>
      <w:r w:rsidRPr="001C43C8">
        <w:rPr>
          <w:position w:val="-18"/>
          <w:sz w:val="28"/>
          <w:szCs w:val="28"/>
        </w:rPr>
        <w:object w:dxaOrig="520" w:dyaOrig="480">
          <v:shape id="_x0000_i1165" type="#_x0000_t75" style="width:25.9pt;height:24.2pt" o:ole="">
            <v:imagedata r:id="rId298" o:title=""/>
          </v:shape>
          <o:OLEObject Type="Embed" ProgID="Equation.3" ShapeID="_x0000_i1165" DrawAspect="Content" ObjectID="_1528709055" r:id="rId299"/>
        </w:object>
      </w:r>
      <w:r w:rsidRPr="001C43C8">
        <w:rPr>
          <w:sz w:val="28"/>
          <w:szCs w:val="28"/>
        </w:rPr>
        <w:t>,кВт, действия</w:t>
      </w:r>
      <w:r w:rsidRPr="002F1AA1">
        <w:rPr>
          <w:sz w:val="28"/>
          <w:szCs w:val="28"/>
        </w:rPr>
        <w:t xml:space="preserve"> </w:t>
      </w:r>
      <w:r w:rsidRPr="001C43C8">
        <w:rPr>
          <w:sz w:val="28"/>
          <w:szCs w:val="28"/>
        </w:rPr>
        <w:t xml:space="preserve"> определяют</w:t>
      </w:r>
      <w:r w:rsidRPr="002F1AA1">
        <w:rPr>
          <w:sz w:val="28"/>
          <w:szCs w:val="28"/>
        </w:rPr>
        <w:t xml:space="preserve"> </w:t>
      </w:r>
      <w:r w:rsidRPr="001C43C8">
        <w:rPr>
          <w:sz w:val="28"/>
          <w:szCs w:val="28"/>
        </w:rPr>
        <w:t xml:space="preserve"> по </w:t>
      </w:r>
      <w:r w:rsidRPr="002F1AA1">
        <w:rPr>
          <w:sz w:val="28"/>
          <w:szCs w:val="28"/>
        </w:rPr>
        <w:t xml:space="preserve"> </w:t>
      </w:r>
      <w:r w:rsidRPr="001C43C8">
        <w:rPr>
          <w:sz w:val="28"/>
          <w:szCs w:val="28"/>
        </w:rPr>
        <w:t>фо</w:t>
      </w:r>
      <w:r w:rsidRPr="001C43C8">
        <w:rPr>
          <w:sz w:val="28"/>
          <w:szCs w:val="28"/>
        </w:rPr>
        <w:t>р</w:t>
      </w:r>
      <w:r w:rsidRPr="001C43C8">
        <w:rPr>
          <w:sz w:val="28"/>
          <w:szCs w:val="28"/>
        </w:rPr>
        <w:t>муле</w:t>
      </w:r>
      <w:r w:rsidRPr="00E525A2">
        <w:rPr>
          <w:sz w:val="28"/>
          <w:szCs w:val="28"/>
        </w:rPr>
        <w:t xml:space="preserve">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Pr="001C43C8" w:rsidRDefault="00603E75" w:rsidP="00603E75">
      <w:pPr>
        <w:ind w:right="180" w:firstLine="360"/>
        <w:jc w:val="both"/>
        <w:rPr>
          <w:sz w:val="28"/>
          <w:szCs w:val="28"/>
        </w:rPr>
      </w:pPr>
      <w:r>
        <w:rPr>
          <w:sz w:val="28"/>
          <w:szCs w:val="28"/>
        </w:rPr>
        <w:t xml:space="preserve">                                       </w:t>
      </w:r>
      <w:r w:rsidRPr="00287F23">
        <w:rPr>
          <w:position w:val="-24"/>
          <w:sz w:val="28"/>
          <w:szCs w:val="28"/>
        </w:rPr>
        <w:object w:dxaOrig="3060" w:dyaOrig="660">
          <v:shape id="_x0000_i1166" type="#_x0000_t75" style="width:153.2pt;height:32.85pt" o:ole="">
            <v:imagedata r:id="rId300" o:title=""/>
          </v:shape>
          <o:OLEObject Type="Embed" ProgID="Equation.3" ShapeID="_x0000_i1166" DrawAspect="Content" ObjectID="_1528709056" r:id="rId301"/>
        </w:object>
      </w:r>
      <w:r w:rsidRPr="001C43C8">
        <w:rPr>
          <w:sz w:val="28"/>
          <w:szCs w:val="28"/>
        </w:rPr>
        <w:t xml:space="preserve">                  </w:t>
      </w:r>
      <w:r w:rsidRPr="002F1AA1">
        <w:rPr>
          <w:sz w:val="28"/>
          <w:szCs w:val="28"/>
        </w:rPr>
        <w:t xml:space="preserve"> </w:t>
      </w:r>
      <w:r>
        <w:rPr>
          <w:sz w:val="28"/>
          <w:szCs w:val="28"/>
        </w:rPr>
        <w:t xml:space="preserve">      </w:t>
      </w:r>
      <w:r w:rsidRPr="002F1AA1">
        <w:rPr>
          <w:sz w:val="28"/>
          <w:szCs w:val="28"/>
        </w:rPr>
        <w:t xml:space="preserve"> </w:t>
      </w:r>
      <w:r>
        <w:rPr>
          <w:sz w:val="28"/>
          <w:szCs w:val="28"/>
        </w:rPr>
        <w:t xml:space="preserve">       (</w:t>
      </w:r>
      <w:r w:rsidRPr="00603E75">
        <w:rPr>
          <w:sz w:val="28"/>
          <w:szCs w:val="28"/>
        </w:rPr>
        <w:t>2.</w:t>
      </w:r>
      <w:r>
        <w:rPr>
          <w:sz w:val="28"/>
          <w:szCs w:val="28"/>
        </w:rPr>
        <w:t xml:space="preserve">24)                  </w:t>
      </w:r>
    </w:p>
    <w:p w:rsidR="00603E75" w:rsidRPr="001C43C8" w:rsidRDefault="00603E75" w:rsidP="00603E75">
      <w:pPr>
        <w:tabs>
          <w:tab w:val="left" w:pos="9900"/>
        </w:tabs>
        <w:ind w:left="2800" w:right="21"/>
        <w:jc w:val="both"/>
        <w:rPr>
          <w:sz w:val="28"/>
          <w:szCs w:val="28"/>
        </w:rPr>
      </w:pPr>
    </w:p>
    <w:p w:rsidR="00603E75" w:rsidRPr="001C43C8" w:rsidRDefault="00603E75" w:rsidP="00603E75">
      <w:pPr>
        <w:ind w:left="900" w:right="21" w:hanging="540"/>
        <w:jc w:val="both"/>
        <w:rPr>
          <w:sz w:val="28"/>
          <w:szCs w:val="28"/>
        </w:rPr>
      </w:pPr>
      <w:r>
        <w:rPr>
          <w:sz w:val="28"/>
          <w:szCs w:val="28"/>
        </w:rPr>
        <w:t>Г</w:t>
      </w:r>
      <w:r w:rsidRPr="001C43C8">
        <w:rPr>
          <w:sz w:val="28"/>
          <w:szCs w:val="28"/>
        </w:rPr>
        <w:t>де</w:t>
      </w:r>
      <w:r w:rsidRPr="002F1AA1">
        <w:rPr>
          <w:sz w:val="28"/>
          <w:szCs w:val="28"/>
        </w:rPr>
        <w:t xml:space="preserve"> </w:t>
      </w:r>
      <w:r w:rsidRPr="001C43C8">
        <w:rPr>
          <w:position w:val="-12"/>
          <w:sz w:val="28"/>
          <w:szCs w:val="28"/>
        </w:rPr>
        <w:object w:dxaOrig="520" w:dyaOrig="420">
          <v:shape id="_x0000_i1167" type="#_x0000_t75" style="width:25.9pt;height:20.75pt" o:ole="">
            <v:imagedata r:id="rId302" o:title=""/>
          </v:shape>
          <o:OLEObject Type="Embed" ProgID="Equation.3" ShapeID="_x0000_i1167" DrawAspect="Content" ObjectID="_1528709057" r:id="rId303"/>
        </w:object>
      </w:r>
      <w:r w:rsidRPr="001C43C8">
        <w:rPr>
          <w:sz w:val="28"/>
          <w:szCs w:val="28"/>
        </w:rPr>
        <w:t>- суточное поступление тары, принимаемое пропорционально с</w:t>
      </w:r>
      <w:proofErr w:type="gramStart"/>
      <w:r w:rsidRPr="001C43C8">
        <w:rPr>
          <w:sz w:val="28"/>
          <w:szCs w:val="28"/>
        </w:rPr>
        <w:t>у</w:t>
      </w:r>
      <w:r w:rsidRPr="002F1AA1">
        <w:rPr>
          <w:sz w:val="28"/>
          <w:szCs w:val="28"/>
        </w:rPr>
        <w:t>-</w:t>
      </w:r>
      <w:proofErr w:type="gramEnd"/>
      <w:r w:rsidRPr="002F1AA1">
        <w:rPr>
          <w:sz w:val="28"/>
          <w:szCs w:val="28"/>
        </w:rPr>
        <w:t xml:space="preserve"> </w:t>
      </w:r>
      <w:r w:rsidRPr="001C43C8">
        <w:rPr>
          <w:sz w:val="28"/>
          <w:szCs w:val="28"/>
        </w:rPr>
        <w:t xml:space="preserve">точному </w:t>
      </w:r>
      <w:r w:rsidRPr="002F1AA1">
        <w:rPr>
          <w:sz w:val="28"/>
          <w:szCs w:val="28"/>
        </w:rPr>
        <w:t xml:space="preserve"> </w:t>
      </w:r>
      <w:r w:rsidRPr="001C43C8">
        <w:rPr>
          <w:sz w:val="28"/>
          <w:szCs w:val="28"/>
        </w:rPr>
        <w:t xml:space="preserve">поступлению </w:t>
      </w:r>
      <w:r w:rsidRPr="002F1AA1">
        <w:rPr>
          <w:sz w:val="28"/>
          <w:szCs w:val="28"/>
        </w:rPr>
        <w:t xml:space="preserve"> </w:t>
      </w:r>
      <w:r w:rsidRPr="001C43C8">
        <w:rPr>
          <w:sz w:val="28"/>
          <w:szCs w:val="28"/>
        </w:rPr>
        <w:t>пр</w:t>
      </w:r>
      <w:r w:rsidRPr="001C43C8">
        <w:rPr>
          <w:sz w:val="28"/>
          <w:szCs w:val="28"/>
        </w:rPr>
        <w:t>о</w:t>
      </w:r>
      <w:r w:rsidRPr="001C43C8">
        <w:rPr>
          <w:sz w:val="28"/>
          <w:szCs w:val="28"/>
        </w:rPr>
        <w:t>дукта,</w:t>
      </w:r>
      <w:r w:rsidRPr="002F1AA1">
        <w:rPr>
          <w:sz w:val="28"/>
          <w:szCs w:val="28"/>
        </w:rPr>
        <w:t xml:space="preserve"> </w:t>
      </w:r>
      <w:r w:rsidRPr="001C43C8">
        <w:rPr>
          <w:sz w:val="28"/>
          <w:szCs w:val="28"/>
        </w:rPr>
        <w:t xml:space="preserve"> т/</w:t>
      </w:r>
      <w:proofErr w:type="spellStart"/>
      <w:r w:rsidRPr="001C43C8">
        <w:rPr>
          <w:sz w:val="28"/>
          <w:szCs w:val="28"/>
        </w:rPr>
        <w:t>сут</w:t>
      </w:r>
      <w:proofErr w:type="spellEnd"/>
      <w:r w:rsidRPr="001C43C8">
        <w:rPr>
          <w:sz w:val="28"/>
          <w:szCs w:val="28"/>
        </w:rPr>
        <w:t>;</w:t>
      </w:r>
    </w:p>
    <w:p w:rsidR="00603E75" w:rsidRPr="001C43C8" w:rsidRDefault="00603E75" w:rsidP="00603E75">
      <w:pPr>
        <w:ind w:right="180" w:firstLine="220"/>
        <w:jc w:val="both"/>
        <w:rPr>
          <w:sz w:val="28"/>
          <w:szCs w:val="28"/>
        </w:rPr>
      </w:pPr>
      <w:r w:rsidRPr="001C43C8">
        <w:rPr>
          <w:sz w:val="28"/>
          <w:szCs w:val="28"/>
        </w:rPr>
        <w:t xml:space="preserve">          </w:t>
      </w:r>
      <w:r w:rsidRPr="001C43C8">
        <w:rPr>
          <w:position w:val="-12"/>
          <w:sz w:val="28"/>
          <w:szCs w:val="28"/>
        </w:rPr>
        <w:object w:dxaOrig="340" w:dyaOrig="420">
          <v:shape id="_x0000_i1168" type="#_x0000_t75" style="width:17.3pt;height:20.75pt" o:ole="">
            <v:imagedata r:id="rId304" o:title=""/>
          </v:shape>
          <o:OLEObject Type="Embed" ProgID="Equation.3" ShapeID="_x0000_i1168" DrawAspect="Content" ObjectID="_1528709058" r:id="rId305"/>
        </w:object>
      </w:r>
      <w:r w:rsidRPr="001C43C8">
        <w:rPr>
          <w:sz w:val="28"/>
          <w:szCs w:val="28"/>
        </w:rPr>
        <w:t>- удельная</w:t>
      </w:r>
      <w:r w:rsidRPr="002F1AA1">
        <w:rPr>
          <w:sz w:val="28"/>
          <w:szCs w:val="28"/>
        </w:rPr>
        <w:t xml:space="preserve"> </w:t>
      </w:r>
      <w:r w:rsidRPr="001C43C8">
        <w:rPr>
          <w:sz w:val="28"/>
          <w:szCs w:val="28"/>
        </w:rPr>
        <w:t xml:space="preserve"> теплоемкость </w:t>
      </w:r>
      <w:r w:rsidRPr="002F1AA1">
        <w:rPr>
          <w:sz w:val="28"/>
          <w:szCs w:val="28"/>
        </w:rPr>
        <w:t xml:space="preserve"> </w:t>
      </w:r>
      <w:r w:rsidRPr="001C43C8">
        <w:rPr>
          <w:sz w:val="28"/>
          <w:szCs w:val="28"/>
        </w:rPr>
        <w:t>тары,</w:t>
      </w:r>
      <w:r w:rsidRPr="002F1AA1">
        <w:rPr>
          <w:sz w:val="28"/>
          <w:szCs w:val="28"/>
        </w:rPr>
        <w:t xml:space="preserve"> </w:t>
      </w:r>
      <w:r>
        <w:rPr>
          <w:sz w:val="28"/>
          <w:szCs w:val="28"/>
        </w:rPr>
        <w:t xml:space="preserve"> кДж/(</w:t>
      </w:r>
      <w:proofErr w:type="spellStart"/>
      <w:r>
        <w:rPr>
          <w:sz w:val="28"/>
          <w:szCs w:val="28"/>
        </w:rPr>
        <w:t>кг</w:t>
      </w:r>
      <w:r w:rsidRPr="001C43C8">
        <w:rPr>
          <w:sz w:val="28"/>
          <w:szCs w:val="28"/>
        </w:rPr>
        <w:t>К</w:t>
      </w:r>
      <w:proofErr w:type="spellEnd"/>
      <w:r w:rsidRPr="00D90318">
        <w:rPr>
          <w:position w:val="-24"/>
          <w:sz w:val="28"/>
          <w:szCs w:val="28"/>
        </w:rPr>
        <w:object w:dxaOrig="180" w:dyaOrig="600">
          <v:shape id="_x0000_i1169" type="#_x0000_t75" style="width:9.2pt;height:18.45pt" o:ole="">
            <v:imagedata r:id="rId306" o:title=""/>
          </v:shape>
          <o:OLEObject Type="Embed" ProgID="Equation.3" ShapeID="_x0000_i1169" DrawAspect="Content" ObjectID="_1528709059" r:id="rId307"/>
        </w:object>
      </w:r>
      <w:r w:rsidRPr="001C43C8">
        <w:rPr>
          <w:sz w:val="28"/>
          <w:szCs w:val="28"/>
        </w:rPr>
        <w:t>);</w:t>
      </w:r>
    </w:p>
    <w:p w:rsidR="00603E75" w:rsidRPr="001C43C8" w:rsidRDefault="00603E75" w:rsidP="00603E75">
      <w:pPr>
        <w:ind w:left="900" w:right="21" w:hanging="360"/>
        <w:jc w:val="both"/>
        <w:rPr>
          <w:sz w:val="28"/>
          <w:szCs w:val="28"/>
        </w:rPr>
      </w:pPr>
      <w:r w:rsidRPr="001C43C8">
        <w:rPr>
          <w:sz w:val="28"/>
          <w:szCs w:val="28"/>
        </w:rPr>
        <w:t xml:space="preserve">     </w:t>
      </w:r>
      <w:r w:rsidRPr="001C43C8">
        <w:rPr>
          <w:position w:val="-12"/>
          <w:sz w:val="28"/>
          <w:szCs w:val="28"/>
        </w:rPr>
        <w:object w:dxaOrig="580" w:dyaOrig="420">
          <v:shape id="_x0000_i1170" type="#_x0000_t75" style="width:28.8pt;height:20.75pt" o:ole="">
            <v:imagedata r:id="rId308" o:title=""/>
          </v:shape>
          <o:OLEObject Type="Embed" ProgID="Equation.3" ShapeID="_x0000_i1170" DrawAspect="Content" ObjectID="_1528709060" r:id="rId309"/>
        </w:object>
      </w:r>
      <w:r w:rsidRPr="001C43C8">
        <w:rPr>
          <w:sz w:val="28"/>
          <w:szCs w:val="28"/>
        </w:rPr>
        <w:t xml:space="preserve">- </w:t>
      </w:r>
      <w:proofErr w:type="gramStart"/>
      <w:r w:rsidRPr="001C43C8">
        <w:rPr>
          <w:sz w:val="28"/>
          <w:szCs w:val="28"/>
        </w:rPr>
        <w:t>начальная</w:t>
      </w:r>
      <w:proofErr w:type="gramEnd"/>
      <w:r w:rsidRPr="001C43C8">
        <w:rPr>
          <w:sz w:val="28"/>
          <w:szCs w:val="28"/>
        </w:rPr>
        <w:t xml:space="preserve"> и конечная температуры тары соответственно (принимаются </w:t>
      </w:r>
      <w:r w:rsidRPr="002F1AA1">
        <w:rPr>
          <w:sz w:val="28"/>
          <w:szCs w:val="28"/>
        </w:rPr>
        <w:t xml:space="preserve"> </w:t>
      </w:r>
      <w:r w:rsidRPr="001C43C8">
        <w:rPr>
          <w:sz w:val="28"/>
          <w:szCs w:val="28"/>
        </w:rPr>
        <w:t xml:space="preserve">равными </w:t>
      </w:r>
      <w:r w:rsidRPr="002F1AA1">
        <w:rPr>
          <w:sz w:val="28"/>
          <w:szCs w:val="28"/>
        </w:rPr>
        <w:t xml:space="preserve"> </w:t>
      </w:r>
      <w:r w:rsidRPr="001C43C8">
        <w:rPr>
          <w:sz w:val="28"/>
          <w:szCs w:val="28"/>
        </w:rPr>
        <w:t xml:space="preserve">начальной и конечной </w:t>
      </w:r>
      <w:r w:rsidRPr="002F1AA1">
        <w:rPr>
          <w:sz w:val="28"/>
          <w:szCs w:val="28"/>
        </w:rPr>
        <w:t xml:space="preserve"> </w:t>
      </w:r>
      <w:r w:rsidRPr="001C43C8">
        <w:rPr>
          <w:sz w:val="28"/>
          <w:szCs w:val="28"/>
        </w:rPr>
        <w:t xml:space="preserve">температурам </w:t>
      </w:r>
      <w:r w:rsidRPr="002F1AA1">
        <w:rPr>
          <w:sz w:val="28"/>
          <w:szCs w:val="28"/>
        </w:rPr>
        <w:t xml:space="preserve"> </w:t>
      </w:r>
      <w:r w:rsidRPr="001C43C8">
        <w:rPr>
          <w:sz w:val="28"/>
          <w:szCs w:val="28"/>
        </w:rPr>
        <w:t>продукта), °С.</w:t>
      </w:r>
    </w:p>
    <w:p w:rsidR="00603E75" w:rsidRPr="001C43C8" w:rsidRDefault="00603E75" w:rsidP="00603E75">
      <w:pPr>
        <w:ind w:right="21" w:firstLine="360"/>
        <w:jc w:val="both"/>
        <w:rPr>
          <w:sz w:val="28"/>
          <w:szCs w:val="28"/>
        </w:rPr>
      </w:pPr>
      <w:r w:rsidRPr="001C43C8">
        <w:rPr>
          <w:sz w:val="28"/>
          <w:szCs w:val="28"/>
        </w:rPr>
        <w:t xml:space="preserve">Удельную теплоемкость </w:t>
      </w:r>
      <w:r w:rsidRPr="002F1AA1">
        <w:rPr>
          <w:sz w:val="28"/>
          <w:szCs w:val="28"/>
        </w:rPr>
        <w:t xml:space="preserve"> </w:t>
      </w:r>
      <w:r>
        <w:rPr>
          <w:sz w:val="28"/>
          <w:szCs w:val="28"/>
        </w:rPr>
        <w:t>тары (в кДж/(</w:t>
      </w:r>
      <w:proofErr w:type="spellStart"/>
      <w:r>
        <w:rPr>
          <w:sz w:val="28"/>
          <w:szCs w:val="28"/>
        </w:rPr>
        <w:t>кг</w:t>
      </w:r>
      <w:r w:rsidRPr="001C43C8">
        <w:rPr>
          <w:sz w:val="28"/>
          <w:szCs w:val="28"/>
        </w:rPr>
        <w:t>К</w:t>
      </w:r>
      <w:proofErr w:type="spellEnd"/>
      <w:r w:rsidRPr="00D90318">
        <w:rPr>
          <w:position w:val="-24"/>
          <w:sz w:val="28"/>
          <w:szCs w:val="28"/>
        </w:rPr>
        <w:object w:dxaOrig="180" w:dyaOrig="600">
          <v:shape id="_x0000_i1171" type="#_x0000_t75" style="width:9.2pt;height:18.45pt" o:ole="">
            <v:imagedata r:id="rId306" o:title=""/>
          </v:shape>
          <o:OLEObject Type="Embed" ProgID="Equation.3" ShapeID="_x0000_i1171" DrawAspect="Content" ObjectID="_1528709061" r:id="rId310"/>
        </w:object>
      </w:r>
      <w:r w:rsidRPr="001C43C8">
        <w:rPr>
          <w:sz w:val="28"/>
          <w:szCs w:val="28"/>
        </w:rPr>
        <w:t xml:space="preserve">)) принимают в зависимости от ее материала: для деревянной и картонной тары </w:t>
      </w:r>
      <w:r w:rsidRPr="001C43C8">
        <w:rPr>
          <w:position w:val="-12"/>
          <w:sz w:val="28"/>
          <w:szCs w:val="28"/>
        </w:rPr>
        <w:object w:dxaOrig="1080" w:dyaOrig="420">
          <v:shape id="_x0000_i1172" type="#_x0000_t75" style="width:54.15pt;height:20.75pt" o:ole="">
            <v:imagedata r:id="rId311" o:title=""/>
          </v:shape>
          <o:OLEObject Type="Embed" ProgID="Equation.3" ShapeID="_x0000_i1172" DrawAspect="Content" ObjectID="_1528709062" r:id="rId312"/>
        </w:object>
      </w:r>
      <w:r w:rsidRPr="001C43C8">
        <w:rPr>
          <w:sz w:val="28"/>
          <w:szCs w:val="28"/>
        </w:rPr>
        <w:t>, м</w:t>
      </w:r>
      <w:r w:rsidRPr="001C43C8">
        <w:rPr>
          <w:sz w:val="28"/>
          <w:szCs w:val="28"/>
        </w:rPr>
        <w:t>е</w:t>
      </w:r>
      <w:r w:rsidRPr="001C43C8">
        <w:rPr>
          <w:sz w:val="28"/>
          <w:szCs w:val="28"/>
        </w:rPr>
        <w:t xml:space="preserve">таллической </w:t>
      </w:r>
      <w:r w:rsidRPr="001C43C8">
        <w:rPr>
          <w:position w:val="-12"/>
          <w:sz w:val="28"/>
          <w:szCs w:val="28"/>
        </w:rPr>
        <w:object w:dxaOrig="1080" w:dyaOrig="420">
          <v:shape id="_x0000_i1173" type="#_x0000_t75" style="width:54.15pt;height:20.75pt" o:ole="">
            <v:imagedata r:id="rId313" o:title=""/>
          </v:shape>
          <o:OLEObject Type="Embed" ProgID="Equation.3" ShapeID="_x0000_i1173" DrawAspect="Content" ObjectID="_1528709063" r:id="rId314"/>
        </w:object>
      </w:r>
      <w:r>
        <w:rPr>
          <w:sz w:val="28"/>
          <w:szCs w:val="28"/>
        </w:rPr>
        <w:t xml:space="preserve"> кДж/(</w:t>
      </w:r>
      <w:proofErr w:type="gramStart"/>
      <w:r>
        <w:rPr>
          <w:sz w:val="28"/>
          <w:szCs w:val="28"/>
        </w:rPr>
        <w:t>кг</w:t>
      </w:r>
      <w:proofErr w:type="gramEnd"/>
      <w:r w:rsidRPr="00D90318">
        <w:rPr>
          <w:position w:val="-24"/>
          <w:sz w:val="28"/>
          <w:szCs w:val="28"/>
        </w:rPr>
        <w:object w:dxaOrig="180" w:dyaOrig="600">
          <v:shape id="_x0000_i1174" type="#_x0000_t75" style="width:9.2pt;height:18.45pt" o:ole="">
            <v:imagedata r:id="rId306" o:title=""/>
          </v:shape>
          <o:OLEObject Type="Embed" ProgID="Equation.3" ShapeID="_x0000_i1174" DrawAspect="Content" ObjectID="_1528709064" r:id="rId315"/>
        </w:object>
      </w:r>
      <w:r w:rsidRPr="001C43C8">
        <w:rPr>
          <w:sz w:val="28"/>
          <w:szCs w:val="28"/>
        </w:rPr>
        <w:t>К), а</w:t>
      </w:r>
      <w:r w:rsidRPr="002F1AA1">
        <w:rPr>
          <w:sz w:val="28"/>
          <w:szCs w:val="28"/>
        </w:rPr>
        <w:t xml:space="preserve"> </w:t>
      </w:r>
      <w:r w:rsidRPr="001C43C8">
        <w:rPr>
          <w:sz w:val="28"/>
          <w:szCs w:val="28"/>
        </w:rPr>
        <w:t xml:space="preserve"> стеклянной </w:t>
      </w:r>
      <w:r w:rsidRPr="001C43C8">
        <w:rPr>
          <w:position w:val="-12"/>
          <w:sz w:val="28"/>
          <w:szCs w:val="28"/>
        </w:rPr>
        <w:object w:dxaOrig="1080" w:dyaOrig="420">
          <v:shape id="_x0000_i1175" type="#_x0000_t75" style="width:54.15pt;height:20.75pt" o:ole="">
            <v:imagedata r:id="rId316" o:title=""/>
          </v:shape>
          <o:OLEObject Type="Embed" ProgID="Equation.3" ShapeID="_x0000_i1175" DrawAspect="Content" ObjectID="_1528709065" r:id="rId317"/>
        </w:object>
      </w:r>
      <w:r>
        <w:rPr>
          <w:sz w:val="28"/>
          <w:szCs w:val="28"/>
        </w:rPr>
        <w:t xml:space="preserve"> кДж/(кг</w:t>
      </w:r>
      <w:r w:rsidRPr="00D90318">
        <w:rPr>
          <w:position w:val="-24"/>
          <w:sz w:val="28"/>
          <w:szCs w:val="28"/>
        </w:rPr>
        <w:object w:dxaOrig="180" w:dyaOrig="600">
          <v:shape id="_x0000_i1176" type="#_x0000_t75" style="width:9.2pt;height:18.45pt" o:ole="">
            <v:imagedata r:id="rId306" o:title=""/>
          </v:shape>
          <o:OLEObject Type="Embed" ProgID="Equation.3" ShapeID="_x0000_i1176" DrawAspect="Content" ObjectID="_1528709066" r:id="rId318"/>
        </w:object>
      </w:r>
      <w:r w:rsidRPr="001C43C8">
        <w:rPr>
          <w:sz w:val="28"/>
          <w:szCs w:val="28"/>
        </w:rPr>
        <w:t>К).</w:t>
      </w:r>
    </w:p>
    <w:p w:rsidR="00603E75" w:rsidRDefault="00603E75" w:rsidP="00603E75">
      <w:pPr>
        <w:ind w:right="21" w:firstLine="360"/>
        <w:jc w:val="both"/>
        <w:rPr>
          <w:sz w:val="28"/>
          <w:szCs w:val="28"/>
        </w:rPr>
      </w:pPr>
      <w:r w:rsidRPr="001C43C8">
        <w:rPr>
          <w:sz w:val="28"/>
          <w:szCs w:val="28"/>
        </w:rPr>
        <w:t xml:space="preserve">Суммарный теплоприток от грузов и тары при холодильной обработке, рассчитаем </w:t>
      </w:r>
      <w:r w:rsidRPr="002F1AA1">
        <w:rPr>
          <w:sz w:val="28"/>
          <w:szCs w:val="28"/>
        </w:rPr>
        <w:t xml:space="preserve"> </w:t>
      </w:r>
      <w:r w:rsidRPr="001C43C8">
        <w:rPr>
          <w:sz w:val="28"/>
          <w:szCs w:val="28"/>
        </w:rPr>
        <w:t>по</w:t>
      </w:r>
      <w:r w:rsidRPr="002F1AA1">
        <w:rPr>
          <w:sz w:val="28"/>
          <w:szCs w:val="28"/>
        </w:rPr>
        <w:t xml:space="preserve"> </w:t>
      </w:r>
      <w:r w:rsidRPr="001C43C8">
        <w:rPr>
          <w:sz w:val="28"/>
          <w:szCs w:val="28"/>
        </w:rPr>
        <w:t xml:space="preserve"> фо</w:t>
      </w:r>
      <w:r w:rsidRPr="001C43C8">
        <w:rPr>
          <w:sz w:val="28"/>
          <w:szCs w:val="28"/>
        </w:rPr>
        <w:t>р</w:t>
      </w:r>
      <w:r w:rsidRPr="001C43C8">
        <w:rPr>
          <w:sz w:val="28"/>
          <w:szCs w:val="28"/>
        </w:rPr>
        <w:t>муле</w:t>
      </w:r>
      <w:r w:rsidRPr="00E525A2">
        <w:rPr>
          <w:sz w:val="28"/>
          <w:szCs w:val="28"/>
        </w:rPr>
        <w:t xml:space="preserve"> </w:t>
      </w:r>
      <w:r w:rsidRPr="00B607AB">
        <w:rPr>
          <w:sz w:val="28"/>
          <w:szCs w:val="28"/>
        </w:rPr>
        <w:t>[</w:t>
      </w:r>
      <w:r>
        <w:rPr>
          <w:sz w:val="28"/>
          <w:szCs w:val="28"/>
        </w:rPr>
        <w:t>32</w:t>
      </w:r>
      <w:r w:rsidRPr="00B607AB">
        <w:rPr>
          <w:sz w:val="28"/>
          <w:szCs w:val="28"/>
        </w:rPr>
        <w:t>]</w:t>
      </w:r>
      <w:proofErr w:type="gramStart"/>
      <w:r>
        <w:rPr>
          <w:sz w:val="28"/>
          <w:szCs w:val="28"/>
        </w:rPr>
        <w:t xml:space="preserve"> :</w:t>
      </w:r>
      <w:proofErr w:type="gramEnd"/>
      <w:r>
        <w:rPr>
          <w:sz w:val="28"/>
          <w:szCs w:val="28"/>
        </w:rPr>
        <w:t xml:space="preserve">  </w:t>
      </w:r>
    </w:p>
    <w:p w:rsidR="00603E75" w:rsidRPr="001C43C8" w:rsidRDefault="00603E75" w:rsidP="00603E75">
      <w:pPr>
        <w:ind w:right="21" w:firstLine="360"/>
        <w:jc w:val="both"/>
        <w:rPr>
          <w:sz w:val="28"/>
          <w:szCs w:val="28"/>
        </w:rPr>
      </w:pPr>
    </w:p>
    <w:p w:rsidR="00603E75" w:rsidRDefault="00603E75" w:rsidP="00603E75">
      <w:pPr>
        <w:rPr>
          <w:sz w:val="28"/>
          <w:szCs w:val="28"/>
        </w:rPr>
      </w:pPr>
      <w:r w:rsidRPr="001C43C8">
        <w:rPr>
          <w:sz w:val="28"/>
          <w:szCs w:val="28"/>
        </w:rPr>
        <w:t xml:space="preserve">                                  </w:t>
      </w:r>
      <w:r w:rsidRPr="002F1AA1">
        <w:rPr>
          <w:sz w:val="28"/>
          <w:szCs w:val="28"/>
        </w:rPr>
        <w:t xml:space="preserve">           </w:t>
      </w:r>
      <w:r w:rsidRPr="001C43C8">
        <w:rPr>
          <w:sz w:val="28"/>
          <w:szCs w:val="28"/>
        </w:rPr>
        <w:t xml:space="preserve">       </w:t>
      </w:r>
      <w:r w:rsidRPr="00287F23">
        <w:rPr>
          <w:position w:val="-16"/>
          <w:sz w:val="28"/>
          <w:szCs w:val="28"/>
        </w:rPr>
        <w:object w:dxaOrig="1560" w:dyaOrig="400">
          <v:shape id="_x0000_i1177" type="#_x0000_t75" style="width:77.75pt;height:20.15pt" o:ole="">
            <v:imagedata r:id="rId319" o:title=""/>
          </v:shape>
          <o:OLEObject Type="Embed" ProgID="Equation.3" ShapeID="_x0000_i1177" DrawAspect="Content" ObjectID="_1528709067" r:id="rId320"/>
        </w:object>
      </w:r>
      <w:r w:rsidRPr="001C43C8">
        <w:rPr>
          <w:sz w:val="28"/>
          <w:szCs w:val="28"/>
        </w:rPr>
        <w:t xml:space="preserve">                     </w:t>
      </w:r>
      <w:r>
        <w:rPr>
          <w:sz w:val="28"/>
          <w:szCs w:val="28"/>
        </w:rPr>
        <w:t xml:space="preserve">                        (</w:t>
      </w:r>
      <w:r w:rsidRPr="00603E75">
        <w:rPr>
          <w:sz w:val="28"/>
          <w:szCs w:val="28"/>
        </w:rPr>
        <w:t>2.</w:t>
      </w:r>
      <w:r>
        <w:rPr>
          <w:sz w:val="28"/>
          <w:szCs w:val="28"/>
        </w:rPr>
        <w:t xml:space="preserve">25)     </w:t>
      </w:r>
    </w:p>
    <w:p w:rsidR="00603E75" w:rsidRPr="001C43C8" w:rsidRDefault="00603E75" w:rsidP="00603E75">
      <w:pPr>
        <w:rPr>
          <w:sz w:val="28"/>
          <w:szCs w:val="28"/>
        </w:rPr>
      </w:pPr>
      <w:r>
        <w:rPr>
          <w:sz w:val="28"/>
          <w:szCs w:val="28"/>
        </w:rPr>
        <w:t xml:space="preserve">       </w:t>
      </w:r>
    </w:p>
    <w:p w:rsidR="00603E75" w:rsidRDefault="00603E75" w:rsidP="00603E75">
      <w:pPr>
        <w:ind w:firstLine="360"/>
        <w:rPr>
          <w:sz w:val="28"/>
          <w:szCs w:val="28"/>
        </w:rPr>
      </w:pPr>
      <w:r w:rsidRPr="001C43C8">
        <w:rPr>
          <w:sz w:val="28"/>
          <w:szCs w:val="28"/>
        </w:rPr>
        <w:t xml:space="preserve">Результаты </w:t>
      </w:r>
      <w:r w:rsidRPr="002F1AA1">
        <w:rPr>
          <w:sz w:val="28"/>
          <w:szCs w:val="28"/>
        </w:rPr>
        <w:t xml:space="preserve"> </w:t>
      </w:r>
      <w:r w:rsidRPr="001C43C8">
        <w:rPr>
          <w:sz w:val="28"/>
          <w:szCs w:val="28"/>
        </w:rPr>
        <w:t>расчетов</w:t>
      </w:r>
      <w:r w:rsidRPr="002F1AA1">
        <w:rPr>
          <w:sz w:val="28"/>
          <w:szCs w:val="28"/>
        </w:rPr>
        <w:t xml:space="preserve"> </w:t>
      </w:r>
      <w:r w:rsidRPr="001C43C8">
        <w:rPr>
          <w:sz w:val="28"/>
          <w:szCs w:val="28"/>
        </w:rPr>
        <w:t xml:space="preserve"> теплопритоко</w:t>
      </w:r>
      <w:r>
        <w:rPr>
          <w:sz w:val="28"/>
          <w:szCs w:val="28"/>
        </w:rPr>
        <w:t>в</w:t>
      </w:r>
      <w:r w:rsidRPr="002F1AA1">
        <w:rPr>
          <w:sz w:val="28"/>
          <w:szCs w:val="28"/>
        </w:rPr>
        <w:t xml:space="preserve"> </w:t>
      </w:r>
      <w:r>
        <w:rPr>
          <w:sz w:val="28"/>
          <w:szCs w:val="28"/>
        </w:rPr>
        <w:t xml:space="preserve"> от</w:t>
      </w:r>
      <w:r w:rsidRPr="002F1AA1">
        <w:rPr>
          <w:sz w:val="28"/>
          <w:szCs w:val="28"/>
        </w:rPr>
        <w:t xml:space="preserve"> </w:t>
      </w:r>
      <w:r>
        <w:rPr>
          <w:sz w:val="28"/>
          <w:szCs w:val="28"/>
        </w:rPr>
        <w:t xml:space="preserve"> грузов</w:t>
      </w:r>
      <w:r w:rsidRPr="002F1AA1">
        <w:rPr>
          <w:sz w:val="28"/>
          <w:szCs w:val="28"/>
        </w:rPr>
        <w:t xml:space="preserve"> </w:t>
      </w:r>
      <w:r>
        <w:rPr>
          <w:sz w:val="28"/>
          <w:szCs w:val="28"/>
        </w:rPr>
        <w:t xml:space="preserve"> заносим</w:t>
      </w:r>
      <w:r w:rsidRPr="002F1AA1">
        <w:rPr>
          <w:sz w:val="28"/>
          <w:szCs w:val="28"/>
        </w:rPr>
        <w:t xml:space="preserve"> </w:t>
      </w:r>
      <w:r>
        <w:rPr>
          <w:sz w:val="28"/>
          <w:szCs w:val="28"/>
        </w:rPr>
        <w:t xml:space="preserve"> в</w:t>
      </w:r>
      <w:r w:rsidRPr="002F1AA1">
        <w:rPr>
          <w:sz w:val="28"/>
          <w:szCs w:val="28"/>
        </w:rPr>
        <w:t xml:space="preserve"> </w:t>
      </w:r>
      <w:r>
        <w:rPr>
          <w:sz w:val="28"/>
          <w:szCs w:val="28"/>
        </w:rPr>
        <w:t xml:space="preserve"> таблицу </w:t>
      </w:r>
      <w:r w:rsidRPr="000F45F4">
        <w:rPr>
          <w:sz w:val="28"/>
          <w:szCs w:val="28"/>
        </w:rPr>
        <w:t>2.</w:t>
      </w:r>
      <w:r>
        <w:rPr>
          <w:sz w:val="28"/>
          <w:szCs w:val="28"/>
        </w:rPr>
        <w:t>8</w:t>
      </w:r>
      <w:r w:rsidRPr="001C43C8">
        <w:rPr>
          <w:sz w:val="28"/>
          <w:szCs w:val="28"/>
        </w:rPr>
        <w:t>.</w:t>
      </w:r>
    </w:p>
    <w:p w:rsidR="00603E75" w:rsidRDefault="00603E75" w:rsidP="00603E75">
      <w:pPr>
        <w:ind w:firstLine="36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p>
    <w:p w:rsidR="00603E75" w:rsidRDefault="00603E75" w:rsidP="00603E75">
      <w:pPr>
        <w:ind w:right="140" w:hanging="180"/>
        <w:rPr>
          <w:sz w:val="28"/>
          <w:szCs w:val="28"/>
        </w:rPr>
      </w:pPr>
      <w:r w:rsidRPr="003F6290">
        <w:rPr>
          <w:sz w:val="28"/>
          <w:szCs w:val="28"/>
        </w:rPr>
        <w:t>Таблица 2.8 Теплоприток Q</w:t>
      </w:r>
      <w:r w:rsidRPr="001537FC">
        <w:rPr>
          <w:sz w:val="28"/>
          <w:szCs w:val="28"/>
          <w:vertAlign w:val="subscript"/>
        </w:rPr>
        <w:t>2</w:t>
      </w:r>
      <w:r w:rsidRPr="003F6290">
        <w:rPr>
          <w:sz w:val="28"/>
          <w:szCs w:val="28"/>
        </w:rPr>
        <w:t xml:space="preserve"> от грузов при холодильной обработк</w:t>
      </w:r>
      <w:r>
        <w:rPr>
          <w:sz w:val="28"/>
          <w:szCs w:val="28"/>
        </w:rPr>
        <w:t>е</w:t>
      </w:r>
    </w:p>
    <w:tbl>
      <w:tblPr>
        <w:tblW w:w="10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992"/>
        <w:gridCol w:w="1134"/>
        <w:gridCol w:w="853"/>
        <w:gridCol w:w="1030"/>
        <w:gridCol w:w="960"/>
        <w:gridCol w:w="801"/>
        <w:gridCol w:w="641"/>
        <w:gridCol w:w="801"/>
        <w:gridCol w:w="838"/>
        <w:gridCol w:w="801"/>
      </w:tblGrid>
      <w:tr w:rsidR="00603E75" w:rsidRPr="00097439" w:rsidTr="001A7656">
        <w:tc>
          <w:tcPr>
            <w:tcW w:w="1419" w:type="dxa"/>
            <w:shd w:val="clear" w:color="auto" w:fill="auto"/>
            <w:vAlign w:val="center"/>
          </w:tcPr>
          <w:p w:rsidR="00603E75" w:rsidRPr="00097439" w:rsidRDefault="00603E75" w:rsidP="001A7656">
            <w:pPr>
              <w:jc w:val="center"/>
            </w:pPr>
          </w:p>
        </w:tc>
        <w:tc>
          <w:tcPr>
            <w:tcW w:w="992" w:type="dxa"/>
            <w:shd w:val="clear" w:color="auto" w:fill="auto"/>
            <w:vAlign w:val="center"/>
          </w:tcPr>
          <w:p w:rsidR="00603E75" w:rsidRPr="00097439" w:rsidRDefault="00603E75" w:rsidP="001A7656">
            <w:pPr>
              <w:jc w:val="center"/>
              <w:rPr>
                <w:color w:val="000000"/>
              </w:rPr>
            </w:pPr>
            <w:proofErr w:type="spellStart"/>
            <w:proofErr w:type="gramStart"/>
            <w:r w:rsidRPr="00097439">
              <w:rPr>
                <w:color w:val="000000"/>
              </w:rPr>
              <w:t>F</w:t>
            </w:r>
            <w:proofErr w:type="gramEnd"/>
            <w:r w:rsidRPr="00097439">
              <w:rPr>
                <w:color w:val="000000"/>
                <w:vertAlign w:val="subscript"/>
              </w:rPr>
              <w:t>кам</w:t>
            </w:r>
            <w:proofErr w:type="spellEnd"/>
            <w:r w:rsidRPr="00097439">
              <w:rPr>
                <w:color w:val="000000"/>
                <w:vertAlign w:val="subscript"/>
              </w:rPr>
              <w:t>.</w:t>
            </w:r>
          </w:p>
        </w:tc>
        <w:tc>
          <w:tcPr>
            <w:tcW w:w="1134" w:type="dxa"/>
            <w:shd w:val="clear" w:color="auto" w:fill="auto"/>
            <w:vAlign w:val="center"/>
          </w:tcPr>
          <w:p w:rsidR="00603E75" w:rsidRPr="00097439" w:rsidRDefault="00603E75" w:rsidP="001A7656">
            <w:pPr>
              <w:jc w:val="center"/>
              <w:rPr>
                <w:color w:val="000000"/>
              </w:rPr>
            </w:pPr>
            <w:proofErr w:type="spellStart"/>
            <w:r w:rsidRPr="00097439">
              <w:rPr>
                <w:color w:val="000000"/>
              </w:rPr>
              <w:t>Е</w:t>
            </w:r>
            <w:r w:rsidRPr="00097439">
              <w:rPr>
                <w:color w:val="000000"/>
                <w:vertAlign w:val="subscript"/>
              </w:rPr>
              <w:t>камеры</w:t>
            </w:r>
            <w:proofErr w:type="spellEnd"/>
          </w:p>
        </w:tc>
        <w:tc>
          <w:tcPr>
            <w:tcW w:w="853" w:type="dxa"/>
            <w:shd w:val="clear" w:color="auto" w:fill="auto"/>
            <w:vAlign w:val="center"/>
          </w:tcPr>
          <w:p w:rsidR="00603E75" w:rsidRPr="00097439" w:rsidRDefault="00603E75" w:rsidP="001A7656">
            <w:pPr>
              <w:jc w:val="center"/>
              <w:rPr>
                <w:color w:val="000000"/>
              </w:rPr>
            </w:pPr>
            <w:proofErr w:type="spellStart"/>
            <w:r w:rsidRPr="00097439">
              <w:rPr>
                <w:color w:val="000000"/>
              </w:rPr>
              <w:t>М</w:t>
            </w:r>
            <w:r w:rsidRPr="00097439">
              <w:rPr>
                <w:color w:val="000000"/>
                <w:vertAlign w:val="subscript"/>
              </w:rPr>
              <w:t>суточ</w:t>
            </w:r>
            <w:proofErr w:type="spellEnd"/>
            <w:r w:rsidRPr="00097439">
              <w:rPr>
                <w:color w:val="000000"/>
                <w:vertAlign w:val="subscript"/>
              </w:rPr>
              <w:t>.</w:t>
            </w:r>
          </w:p>
        </w:tc>
        <w:tc>
          <w:tcPr>
            <w:tcW w:w="1030" w:type="dxa"/>
            <w:shd w:val="clear" w:color="auto" w:fill="auto"/>
            <w:vAlign w:val="center"/>
          </w:tcPr>
          <w:p w:rsidR="00603E75" w:rsidRPr="00097439" w:rsidRDefault="00603E75" w:rsidP="001A7656">
            <w:pPr>
              <w:jc w:val="center"/>
              <w:rPr>
                <w:color w:val="000000"/>
              </w:rPr>
            </w:pPr>
            <w:proofErr w:type="spellStart"/>
            <w:proofErr w:type="gramStart"/>
            <w:r w:rsidRPr="00097439">
              <w:rPr>
                <w:color w:val="000000"/>
              </w:rPr>
              <w:t>i</w:t>
            </w:r>
            <w:proofErr w:type="gramEnd"/>
            <w:r w:rsidRPr="00097439">
              <w:rPr>
                <w:color w:val="000000"/>
                <w:vertAlign w:val="subscript"/>
              </w:rPr>
              <w:t>начальное</w:t>
            </w:r>
            <w:proofErr w:type="spellEnd"/>
          </w:p>
        </w:tc>
        <w:tc>
          <w:tcPr>
            <w:tcW w:w="960" w:type="dxa"/>
            <w:shd w:val="clear" w:color="auto" w:fill="auto"/>
            <w:vAlign w:val="center"/>
          </w:tcPr>
          <w:p w:rsidR="00603E75" w:rsidRPr="00097439" w:rsidRDefault="00603E75" w:rsidP="001A7656">
            <w:pPr>
              <w:jc w:val="center"/>
              <w:rPr>
                <w:color w:val="000000"/>
              </w:rPr>
            </w:pPr>
            <w:proofErr w:type="spellStart"/>
            <w:proofErr w:type="gramStart"/>
            <w:r w:rsidRPr="00097439">
              <w:rPr>
                <w:color w:val="000000"/>
              </w:rPr>
              <w:t>i</w:t>
            </w:r>
            <w:proofErr w:type="gramEnd"/>
            <w:r w:rsidRPr="00097439">
              <w:rPr>
                <w:color w:val="000000"/>
                <w:vertAlign w:val="subscript"/>
              </w:rPr>
              <w:t>конечное</w:t>
            </w:r>
            <w:proofErr w:type="spellEnd"/>
          </w:p>
        </w:tc>
        <w:tc>
          <w:tcPr>
            <w:tcW w:w="801" w:type="dxa"/>
            <w:shd w:val="clear" w:color="auto" w:fill="auto"/>
            <w:vAlign w:val="center"/>
          </w:tcPr>
          <w:p w:rsidR="00603E75" w:rsidRPr="00097439" w:rsidRDefault="00603E75" w:rsidP="001A7656">
            <w:pPr>
              <w:jc w:val="center"/>
              <w:rPr>
                <w:color w:val="FFFFFF"/>
              </w:rPr>
            </w:pPr>
            <w:r w:rsidRPr="00097439">
              <w:rPr>
                <w:color w:val="000000"/>
              </w:rPr>
              <w:t>t</w:t>
            </w:r>
            <w:r w:rsidRPr="00097439">
              <w:rPr>
                <w:color w:val="000000"/>
                <w:vertAlign w:val="subscript"/>
              </w:rPr>
              <w:t>1</w:t>
            </w:r>
            <w:r w:rsidRPr="00097439">
              <w:rPr>
                <w:color w:val="FFFFFF"/>
                <w:vertAlign w:val="subscript"/>
              </w:rPr>
              <w:t>нго</w:t>
            </w:r>
          </w:p>
        </w:tc>
        <w:tc>
          <w:tcPr>
            <w:tcW w:w="641" w:type="dxa"/>
            <w:shd w:val="clear" w:color="auto" w:fill="auto"/>
            <w:vAlign w:val="center"/>
          </w:tcPr>
          <w:p w:rsidR="00603E75" w:rsidRPr="00097439" w:rsidRDefault="00603E75" w:rsidP="001A7656">
            <w:pPr>
              <w:jc w:val="center"/>
              <w:rPr>
                <w:color w:val="000000"/>
              </w:rPr>
            </w:pPr>
            <w:r w:rsidRPr="00097439">
              <w:rPr>
                <w:color w:val="000000"/>
              </w:rPr>
              <w:t>t</w:t>
            </w:r>
            <w:r w:rsidRPr="00097439">
              <w:rPr>
                <w:color w:val="000000"/>
                <w:vertAlign w:val="subscript"/>
              </w:rPr>
              <w:t>2</w:t>
            </w:r>
            <w:r w:rsidRPr="00097439">
              <w:rPr>
                <w:color w:val="FFFFFF"/>
                <w:vertAlign w:val="subscript"/>
              </w:rPr>
              <w:t>ноп</w:t>
            </w:r>
          </w:p>
        </w:tc>
        <w:tc>
          <w:tcPr>
            <w:tcW w:w="801" w:type="dxa"/>
            <w:shd w:val="clear" w:color="auto" w:fill="auto"/>
            <w:vAlign w:val="center"/>
          </w:tcPr>
          <w:p w:rsidR="00603E75" w:rsidRPr="00097439" w:rsidRDefault="00603E75" w:rsidP="001A7656">
            <w:pPr>
              <w:jc w:val="center"/>
              <w:rPr>
                <w:color w:val="000000"/>
              </w:rPr>
            </w:pPr>
          </w:p>
          <w:p w:rsidR="00603E75" w:rsidRPr="00097439" w:rsidRDefault="00603E75" w:rsidP="001A7656">
            <w:pPr>
              <w:jc w:val="center"/>
              <w:rPr>
                <w:color w:val="000000"/>
              </w:rPr>
            </w:pPr>
            <w:r w:rsidRPr="00097439">
              <w:rPr>
                <w:color w:val="000000"/>
              </w:rPr>
              <w:lastRenderedPageBreak/>
              <w:t>Q</w:t>
            </w:r>
            <w:r w:rsidRPr="00097439">
              <w:rPr>
                <w:color w:val="000000"/>
                <w:vertAlign w:val="subscript"/>
              </w:rPr>
              <w:t>2пр</w:t>
            </w:r>
          </w:p>
          <w:p w:rsidR="00603E75" w:rsidRPr="00097439" w:rsidRDefault="00603E75" w:rsidP="001A7656">
            <w:pPr>
              <w:jc w:val="center"/>
            </w:pPr>
          </w:p>
        </w:tc>
        <w:tc>
          <w:tcPr>
            <w:tcW w:w="838" w:type="dxa"/>
            <w:shd w:val="clear" w:color="auto" w:fill="auto"/>
            <w:vAlign w:val="center"/>
          </w:tcPr>
          <w:p w:rsidR="00603E75" w:rsidRPr="00097439" w:rsidRDefault="00603E75" w:rsidP="001A7656">
            <w:pPr>
              <w:jc w:val="center"/>
              <w:rPr>
                <w:color w:val="000000"/>
              </w:rPr>
            </w:pPr>
            <w:r w:rsidRPr="00097439">
              <w:rPr>
                <w:color w:val="000000"/>
              </w:rPr>
              <w:lastRenderedPageBreak/>
              <w:t>Q</w:t>
            </w:r>
            <w:r w:rsidRPr="00097439">
              <w:rPr>
                <w:color w:val="000000"/>
                <w:vertAlign w:val="subscript"/>
              </w:rPr>
              <w:t>2тары</w:t>
            </w:r>
          </w:p>
        </w:tc>
        <w:tc>
          <w:tcPr>
            <w:tcW w:w="801" w:type="dxa"/>
            <w:shd w:val="clear" w:color="auto" w:fill="auto"/>
            <w:vAlign w:val="center"/>
          </w:tcPr>
          <w:p w:rsidR="00603E75" w:rsidRPr="00097439" w:rsidRDefault="00603E75" w:rsidP="001A7656">
            <w:pPr>
              <w:jc w:val="center"/>
              <w:rPr>
                <w:color w:val="000000"/>
              </w:rPr>
            </w:pPr>
            <w:r w:rsidRPr="00097439">
              <w:rPr>
                <w:color w:val="000000"/>
              </w:rPr>
              <w:t>Q</w:t>
            </w:r>
            <w:r w:rsidRPr="00097439">
              <w:rPr>
                <w:color w:val="000000"/>
                <w:vertAlign w:val="subscript"/>
              </w:rPr>
              <w:t>2</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lastRenderedPageBreak/>
              <w:t>камера 1,2</w:t>
            </w:r>
          </w:p>
          <w:p w:rsidR="00603E75" w:rsidRPr="00097439" w:rsidRDefault="00603E75" w:rsidP="001A7656">
            <w:pPr>
              <w:jc w:val="center"/>
              <w:rPr>
                <w:color w:val="000000"/>
              </w:rPr>
            </w:pPr>
            <w:r w:rsidRPr="00097439">
              <w:rPr>
                <w:color w:val="000000"/>
              </w:rPr>
              <w:t>(-20</w:t>
            </w:r>
            <w:r w:rsidRPr="00097439">
              <w:rPr>
                <w:rFonts w:ascii="GreekC" w:hAnsi="GreekC" w:cs="GreekC"/>
                <w:color w:val="000000"/>
              </w:rPr>
              <w:t>°</w:t>
            </w:r>
            <w:r w:rsidRPr="00097439">
              <w:rPr>
                <w:color w:val="000000"/>
              </w:rPr>
              <w:t>)</w:t>
            </w:r>
            <w:r w:rsidRPr="00097439">
              <w:rPr>
                <w:rFonts w:ascii="GreekC" w:hAnsi="GreekC" w:cs="GreekC"/>
                <w:color w:val="000000"/>
              </w:rPr>
              <w:t>°</w:t>
            </w:r>
            <w:r w:rsidRPr="00097439">
              <w:rPr>
                <w:color w:val="000000"/>
              </w:rPr>
              <w:t>С</w:t>
            </w:r>
          </w:p>
        </w:tc>
        <w:tc>
          <w:tcPr>
            <w:tcW w:w="992" w:type="dxa"/>
            <w:shd w:val="clear" w:color="auto" w:fill="auto"/>
            <w:vAlign w:val="center"/>
          </w:tcPr>
          <w:p w:rsidR="00603E75" w:rsidRPr="00097439" w:rsidRDefault="00603E75" w:rsidP="001A7656">
            <w:pPr>
              <w:jc w:val="center"/>
              <w:rPr>
                <w:color w:val="000000"/>
              </w:rPr>
            </w:pPr>
            <w:r w:rsidRPr="00097439">
              <w:rPr>
                <w:color w:val="000000"/>
              </w:rPr>
              <w:t>728,9</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1020,45</w:t>
            </w:r>
          </w:p>
        </w:tc>
        <w:tc>
          <w:tcPr>
            <w:tcW w:w="853" w:type="dxa"/>
            <w:shd w:val="clear" w:color="auto" w:fill="auto"/>
            <w:vAlign w:val="center"/>
          </w:tcPr>
          <w:p w:rsidR="00603E75" w:rsidRPr="00097439" w:rsidRDefault="00603E75" w:rsidP="001A7656">
            <w:pPr>
              <w:jc w:val="center"/>
              <w:rPr>
                <w:color w:val="000000"/>
              </w:rPr>
            </w:pPr>
            <w:r w:rsidRPr="00097439">
              <w:rPr>
                <w:color w:val="000000"/>
              </w:rPr>
              <w:t>61,23</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39,4</w:t>
            </w:r>
          </w:p>
        </w:tc>
        <w:tc>
          <w:tcPr>
            <w:tcW w:w="960" w:type="dxa"/>
            <w:shd w:val="clear" w:color="auto" w:fill="auto"/>
            <w:vAlign w:val="center"/>
          </w:tcPr>
          <w:p w:rsidR="00603E75" w:rsidRPr="00097439" w:rsidRDefault="00603E75" w:rsidP="001A7656">
            <w:pPr>
              <w:jc w:val="center"/>
              <w:rPr>
                <w:color w:val="000000"/>
              </w:rPr>
            </w:pPr>
            <w:r w:rsidRPr="00097439">
              <w:rPr>
                <w:color w:val="000000"/>
              </w:rPr>
              <w:t>0</w:t>
            </w:r>
          </w:p>
        </w:tc>
        <w:tc>
          <w:tcPr>
            <w:tcW w:w="801" w:type="dxa"/>
            <w:shd w:val="clear" w:color="auto" w:fill="auto"/>
            <w:vAlign w:val="center"/>
          </w:tcPr>
          <w:p w:rsidR="00603E75" w:rsidRPr="00097439" w:rsidRDefault="00603E75" w:rsidP="001A7656">
            <w:pPr>
              <w:jc w:val="center"/>
              <w:rPr>
                <w:color w:val="000000"/>
              </w:rPr>
            </w:pPr>
            <w:r w:rsidRPr="00097439">
              <w:rPr>
                <w:color w:val="000000"/>
              </w:rPr>
              <w:t>-8</w:t>
            </w:r>
          </w:p>
        </w:tc>
        <w:tc>
          <w:tcPr>
            <w:tcW w:w="641" w:type="dxa"/>
            <w:shd w:val="clear" w:color="auto" w:fill="auto"/>
            <w:vAlign w:val="center"/>
          </w:tcPr>
          <w:p w:rsidR="00603E75" w:rsidRPr="00097439" w:rsidRDefault="00603E75" w:rsidP="001A7656">
            <w:pPr>
              <w:jc w:val="center"/>
              <w:rPr>
                <w:color w:val="000000"/>
              </w:rPr>
            </w:pPr>
            <w:r w:rsidRPr="00097439">
              <w:rPr>
                <w:color w:val="000000"/>
              </w:rPr>
              <w:t>-20</w:t>
            </w:r>
          </w:p>
        </w:tc>
        <w:tc>
          <w:tcPr>
            <w:tcW w:w="801" w:type="dxa"/>
            <w:shd w:val="clear" w:color="auto" w:fill="auto"/>
            <w:vAlign w:val="center"/>
          </w:tcPr>
          <w:p w:rsidR="00603E75" w:rsidRPr="00097439" w:rsidRDefault="00603E75" w:rsidP="001A7656">
            <w:pPr>
              <w:jc w:val="center"/>
            </w:pPr>
            <w:r w:rsidRPr="00097439">
              <w:t>27,92</w:t>
            </w:r>
          </w:p>
        </w:tc>
        <w:tc>
          <w:tcPr>
            <w:tcW w:w="838" w:type="dxa"/>
            <w:shd w:val="clear" w:color="auto" w:fill="auto"/>
            <w:vAlign w:val="center"/>
          </w:tcPr>
          <w:p w:rsidR="00603E75" w:rsidRPr="00097439" w:rsidRDefault="00603E75" w:rsidP="001A7656">
            <w:pPr>
              <w:jc w:val="center"/>
            </w:pPr>
            <w:r w:rsidRPr="00097439">
              <w:t>1,42</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29,34</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t>камера 3 (0/-20)</w:t>
            </w:r>
            <w:r w:rsidRPr="00097439">
              <w:rPr>
                <w:rFonts w:ascii="GreekC" w:hAnsi="GreekC" w:cs="GreekC"/>
                <w:color w:val="000000"/>
              </w:rPr>
              <w:t xml:space="preserve"> °</w:t>
            </w:r>
            <w:proofErr w:type="gramStart"/>
            <w:r w:rsidRPr="00097439">
              <w:rPr>
                <w:color w:val="000000"/>
              </w:rPr>
              <w:t>С</w:t>
            </w:r>
            <w:proofErr w:type="gramEnd"/>
          </w:p>
        </w:tc>
        <w:tc>
          <w:tcPr>
            <w:tcW w:w="992" w:type="dxa"/>
            <w:shd w:val="clear" w:color="auto" w:fill="auto"/>
            <w:vAlign w:val="center"/>
          </w:tcPr>
          <w:p w:rsidR="00603E75" w:rsidRPr="00097439" w:rsidRDefault="00603E75" w:rsidP="001A7656">
            <w:pPr>
              <w:jc w:val="center"/>
              <w:rPr>
                <w:color w:val="000000"/>
              </w:rPr>
            </w:pPr>
            <w:r w:rsidRPr="00097439">
              <w:rPr>
                <w:color w:val="000000"/>
              </w:rPr>
              <w:t>222,16</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533,18</w:t>
            </w:r>
          </w:p>
        </w:tc>
        <w:tc>
          <w:tcPr>
            <w:tcW w:w="853" w:type="dxa"/>
            <w:shd w:val="clear" w:color="auto" w:fill="auto"/>
            <w:vAlign w:val="center"/>
          </w:tcPr>
          <w:p w:rsidR="00603E75" w:rsidRPr="00097439" w:rsidRDefault="00603E75" w:rsidP="001A7656">
            <w:pPr>
              <w:jc w:val="center"/>
              <w:rPr>
                <w:color w:val="000000"/>
              </w:rPr>
            </w:pPr>
            <w:r w:rsidRPr="00097439">
              <w:rPr>
                <w:color w:val="000000"/>
              </w:rPr>
              <w:t>31,99</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39,4</w:t>
            </w:r>
          </w:p>
        </w:tc>
        <w:tc>
          <w:tcPr>
            <w:tcW w:w="960" w:type="dxa"/>
            <w:shd w:val="clear" w:color="auto" w:fill="auto"/>
            <w:vAlign w:val="center"/>
          </w:tcPr>
          <w:p w:rsidR="00603E75" w:rsidRPr="00097439" w:rsidRDefault="00603E75" w:rsidP="001A7656">
            <w:pPr>
              <w:jc w:val="center"/>
              <w:rPr>
                <w:color w:val="000000"/>
              </w:rPr>
            </w:pPr>
            <w:r w:rsidRPr="00097439">
              <w:rPr>
                <w:color w:val="000000"/>
              </w:rPr>
              <w:t>0</w:t>
            </w:r>
          </w:p>
        </w:tc>
        <w:tc>
          <w:tcPr>
            <w:tcW w:w="801" w:type="dxa"/>
            <w:shd w:val="clear" w:color="auto" w:fill="auto"/>
            <w:vAlign w:val="center"/>
          </w:tcPr>
          <w:p w:rsidR="00603E75" w:rsidRPr="00097439" w:rsidRDefault="00603E75" w:rsidP="001A7656">
            <w:pPr>
              <w:jc w:val="center"/>
              <w:rPr>
                <w:color w:val="000000"/>
              </w:rPr>
            </w:pPr>
            <w:r w:rsidRPr="00097439">
              <w:rPr>
                <w:color w:val="000000"/>
              </w:rPr>
              <w:t>-8</w:t>
            </w:r>
          </w:p>
        </w:tc>
        <w:tc>
          <w:tcPr>
            <w:tcW w:w="641" w:type="dxa"/>
            <w:shd w:val="clear" w:color="auto" w:fill="auto"/>
            <w:vAlign w:val="center"/>
          </w:tcPr>
          <w:p w:rsidR="00603E75" w:rsidRPr="00097439" w:rsidRDefault="00603E75" w:rsidP="001A7656">
            <w:pPr>
              <w:jc w:val="center"/>
              <w:rPr>
                <w:color w:val="000000"/>
              </w:rPr>
            </w:pPr>
            <w:r w:rsidRPr="00097439">
              <w:rPr>
                <w:color w:val="000000"/>
              </w:rPr>
              <w:t>-20</w:t>
            </w:r>
          </w:p>
        </w:tc>
        <w:tc>
          <w:tcPr>
            <w:tcW w:w="801" w:type="dxa"/>
            <w:shd w:val="clear" w:color="auto" w:fill="auto"/>
            <w:vAlign w:val="center"/>
          </w:tcPr>
          <w:p w:rsidR="00603E75" w:rsidRPr="00097439" w:rsidRDefault="00603E75" w:rsidP="001A7656">
            <w:pPr>
              <w:jc w:val="center"/>
            </w:pPr>
            <w:r w:rsidRPr="00097439">
              <w:t>14,59</w:t>
            </w:r>
          </w:p>
        </w:tc>
        <w:tc>
          <w:tcPr>
            <w:tcW w:w="838" w:type="dxa"/>
            <w:shd w:val="clear" w:color="auto" w:fill="auto"/>
            <w:vAlign w:val="center"/>
          </w:tcPr>
          <w:p w:rsidR="00603E75" w:rsidRPr="00097439" w:rsidRDefault="00603E75" w:rsidP="001A7656">
            <w:pPr>
              <w:jc w:val="center"/>
            </w:pPr>
            <w:r w:rsidRPr="00097439">
              <w:t>0,74</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15,33</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t>камера 4 (0)</w:t>
            </w:r>
            <w:r w:rsidRPr="00097439">
              <w:rPr>
                <w:rFonts w:ascii="GreekC" w:hAnsi="GreekC" w:cs="GreekC"/>
                <w:color w:val="000000"/>
              </w:rPr>
              <w:t xml:space="preserve"> °</w:t>
            </w:r>
            <w:proofErr w:type="gramStart"/>
            <w:r w:rsidRPr="00097439">
              <w:rPr>
                <w:color w:val="000000"/>
              </w:rPr>
              <w:t>С</w:t>
            </w:r>
            <w:proofErr w:type="gramEnd"/>
          </w:p>
        </w:tc>
        <w:tc>
          <w:tcPr>
            <w:tcW w:w="992" w:type="dxa"/>
            <w:shd w:val="clear" w:color="auto" w:fill="auto"/>
            <w:vAlign w:val="center"/>
          </w:tcPr>
          <w:p w:rsidR="00603E75" w:rsidRPr="00097439" w:rsidRDefault="00603E75" w:rsidP="001A7656">
            <w:pPr>
              <w:jc w:val="center"/>
              <w:rPr>
                <w:color w:val="000000"/>
              </w:rPr>
            </w:pPr>
            <w:r w:rsidRPr="00097439">
              <w:rPr>
                <w:color w:val="000000"/>
              </w:rPr>
              <w:t>221,13</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309,58</w:t>
            </w:r>
          </w:p>
        </w:tc>
        <w:tc>
          <w:tcPr>
            <w:tcW w:w="853" w:type="dxa"/>
            <w:shd w:val="clear" w:color="auto" w:fill="auto"/>
            <w:vAlign w:val="center"/>
          </w:tcPr>
          <w:p w:rsidR="00603E75" w:rsidRPr="00097439" w:rsidRDefault="00603E75" w:rsidP="001A7656">
            <w:pPr>
              <w:jc w:val="center"/>
              <w:rPr>
                <w:color w:val="000000"/>
              </w:rPr>
            </w:pPr>
            <w:r w:rsidRPr="00097439">
              <w:rPr>
                <w:color w:val="000000"/>
              </w:rPr>
              <w:t>18,57</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246</w:t>
            </w:r>
          </w:p>
        </w:tc>
        <w:tc>
          <w:tcPr>
            <w:tcW w:w="960" w:type="dxa"/>
            <w:shd w:val="clear" w:color="auto" w:fill="auto"/>
            <w:vAlign w:val="center"/>
          </w:tcPr>
          <w:p w:rsidR="00603E75" w:rsidRPr="00097439" w:rsidRDefault="00603E75" w:rsidP="001A7656">
            <w:pPr>
              <w:jc w:val="center"/>
              <w:rPr>
                <w:color w:val="000000"/>
              </w:rPr>
            </w:pPr>
            <w:r w:rsidRPr="00097439">
              <w:rPr>
                <w:color w:val="000000"/>
              </w:rPr>
              <w:t>232</w:t>
            </w:r>
          </w:p>
        </w:tc>
        <w:tc>
          <w:tcPr>
            <w:tcW w:w="801" w:type="dxa"/>
            <w:shd w:val="clear" w:color="auto" w:fill="auto"/>
            <w:vAlign w:val="center"/>
          </w:tcPr>
          <w:p w:rsidR="00603E75" w:rsidRPr="00097439" w:rsidRDefault="00603E75" w:rsidP="001A7656">
            <w:pPr>
              <w:jc w:val="center"/>
              <w:rPr>
                <w:color w:val="000000"/>
              </w:rPr>
            </w:pPr>
            <w:r w:rsidRPr="00097439">
              <w:rPr>
                <w:color w:val="000000"/>
              </w:rPr>
              <w:t>4</w:t>
            </w:r>
          </w:p>
        </w:tc>
        <w:tc>
          <w:tcPr>
            <w:tcW w:w="641" w:type="dxa"/>
            <w:shd w:val="clear" w:color="auto" w:fill="auto"/>
            <w:vAlign w:val="center"/>
          </w:tcPr>
          <w:p w:rsidR="00603E75" w:rsidRPr="00097439" w:rsidRDefault="00603E75" w:rsidP="001A7656">
            <w:pPr>
              <w:jc w:val="center"/>
              <w:rPr>
                <w:color w:val="000000"/>
              </w:rPr>
            </w:pPr>
            <w:r w:rsidRPr="00097439">
              <w:rPr>
                <w:color w:val="000000"/>
              </w:rPr>
              <w:t>0</w:t>
            </w:r>
          </w:p>
        </w:tc>
        <w:tc>
          <w:tcPr>
            <w:tcW w:w="801" w:type="dxa"/>
            <w:shd w:val="clear" w:color="auto" w:fill="auto"/>
            <w:vAlign w:val="center"/>
          </w:tcPr>
          <w:p w:rsidR="00603E75" w:rsidRPr="00097439" w:rsidRDefault="00603E75" w:rsidP="001A7656">
            <w:pPr>
              <w:jc w:val="center"/>
            </w:pPr>
            <w:r w:rsidRPr="00097439">
              <w:t>3,01</w:t>
            </w:r>
          </w:p>
        </w:tc>
        <w:tc>
          <w:tcPr>
            <w:tcW w:w="838" w:type="dxa"/>
            <w:shd w:val="clear" w:color="auto" w:fill="auto"/>
            <w:vAlign w:val="center"/>
          </w:tcPr>
          <w:p w:rsidR="00603E75" w:rsidRPr="00097439" w:rsidRDefault="00603E75" w:rsidP="001A7656">
            <w:pPr>
              <w:jc w:val="center"/>
            </w:pPr>
            <w:r w:rsidRPr="00097439">
              <w:t>0,14</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3,15</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t xml:space="preserve">камера 6 </w:t>
            </w:r>
          </w:p>
          <w:p w:rsidR="00603E75" w:rsidRPr="00097439" w:rsidRDefault="00603E75" w:rsidP="001A7656">
            <w:pPr>
              <w:jc w:val="center"/>
              <w:rPr>
                <w:color w:val="000000"/>
              </w:rPr>
            </w:pPr>
            <w:r w:rsidRPr="00097439">
              <w:rPr>
                <w:color w:val="000000"/>
              </w:rPr>
              <w:t>(-30)</w:t>
            </w:r>
            <w:r w:rsidRPr="00097439">
              <w:rPr>
                <w:rFonts w:ascii="GreekC" w:hAnsi="GreekC" w:cs="GreekC"/>
                <w:color w:val="000000"/>
              </w:rPr>
              <w:t xml:space="preserve"> °</w:t>
            </w:r>
            <w:r w:rsidRPr="00097439">
              <w:rPr>
                <w:color w:val="000000"/>
              </w:rPr>
              <w:t>С</w:t>
            </w:r>
          </w:p>
        </w:tc>
        <w:tc>
          <w:tcPr>
            <w:tcW w:w="992" w:type="dxa"/>
            <w:shd w:val="clear" w:color="auto" w:fill="auto"/>
            <w:vAlign w:val="center"/>
          </w:tcPr>
          <w:p w:rsidR="00603E75" w:rsidRPr="00097439" w:rsidRDefault="00603E75" w:rsidP="001A7656">
            <w:pPr>
              <w:jc w:val="center"/>
              <w:rPr>
                <w:color w:val="000000"/>
              </w:rPr>
            </w:pPr>
            <w:r w:rsidRPr="00097439">
              <w:rPr>
                <w:color w:val="000000"/>
              </w:rPr>
              <w:t>79,94</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111,92</w:t>
            </w:r>
          </w:p>
        </w:tc>
        <w:tc>
          <w:tcPr>
            <w:tcW w:w="853" w:type="dxa"/>
            <w:shd w:val="clear" w:color="auto" w:fill="auto"/>
            <w:vAlign w:val="center"/>
          </w:tcPr>
          <w:p w:rsidR="00603E75" w:rsidRPr="00097439" w:rsidRDefault="00603E75" w:rsidP="001A7656">
            <w:pPr>
              <w:jc w:val="center"/>
              <w:rPr>
                <w:color w:val="000000"/>
              </w:rPr>
            </w:pPr>
            <w:r w:rsidRPr="00097439">
              <w:rPr>
                <w:color w:val="000000"/>
              </w:rPr>
              <w:t>6,72</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345</w:t>
            </w:r>
          </w:p>
        </w:tc>
        <w:tc>
          <w:tcPr>
            <w:tcW w:w="960" w:type="dxa"/>
            <w:shd w:val="clear" w:color="auto" w:fill="auto"/>
            <w:vAlign w:val="center"/>
          </w:tcPr>
          <w:p w:rsidR="00603E75" w:rsidRPr="00097439" w:rsidRDefault="00603E75" w:rsidP="001A7656">
            <w:pPr>
              <w:jc w:val="center"/>
              <w:rPr>
                <w:color w:val="000000"/>
              </w:rPr>
            </w:pPr>
            <w:r w:rsidRPr="00097439">
              <w:rPr>
                <w:color w:val="000000"/>
              </w:rPr>
              <w:t>39,40</w:t>
            </w:r>
          </w:p>
        </w:tc>
        <w:tc>
          <w:tcPr>
            <w:tcW w:w="801" w:type="dxa"/>
            <w:shd w:val="clear" w:color="auto" w:fill="auto"/>
            <w:vAlign w:val="center"/>
          </w:tcPr>
          <w:p w:rsidR="00603E75" w:rsidRPr="00097439" w:rsidRDefault="00603E75" w:rsidP="001A7656">
            <w:pPr>
              <w:jc w:val="center"/>
              <w:rPr>
                <w:color w:val="000000"/>
              </w:rPr>
            </w:pPr>
            <w:r w:rsidRPr="00097439">
              <w:rPr>
                <w:color w:val="000000"/>
              </w:rPr>
              <w:t>35</w:t>
            </w:r>
          </w:p>
        </w:tc>
        <w:tc>
          <w:tcPr>
            <w:tcW w:w="641" w:type="dxa"/>
            <w:shd w:val="clear" w:color="auto" w:fill="auto"/>
            <w:vAlign w:val="center"/>
          </w:tcPr>
          <w:p w:rsidR="00603E75" w:rsidRPr="00097439" w:rsidRDefault="00603E75" w:rsidP="001A7656">
            <w:pPr>
              <w:jc w:val="center"/>
              <w:rPr>
                <w:color w:val="000000"/>
              </w:rPr>
            </w:pPr>
            <w:r w:rsidRPr="00097439">
              <w:rPr>
                <w:color w:val="000000"/>
              </w:rPr>
              <w:t>-8</w:t>
            </w:r>
          </w:p>
        </w:tc>
        <w:tc>
          <w:tcPr>
            <w:tcW w:w="801" w:type="dxa"/>
            <w:shd w:val="clear" w:color="auto" w:fill="auto"/>
            <w:vAlign w:val="center"/>
          </w:tcPr>
          <w:p w:rsidR="00603E75" w:rsidRPr="00097439" w:rsidRDefault="00603E75" w:rsidP="001A7656">
            <w:pPr>
              <w:jc w:val="center"/>
            </w:pPr>
            <w:r w:rsidRPr="00097439">
              <w:t>23,75</w:t>
            </w:r>
          </w:p>
        </w:tc>
        <w:tc>
          <w:tcPr>
            <w:tcW w:w="838" w:type="dxa"/>
            <w:shd w:val="clear" w:color="auto" w:fill="auto"/>
            <w:vAlign w:val="center"/>
          </w:tcPr>
          <w:p w:rsidR="00603E75" w:rsidRPr="00097439" w:rsidRDefault="00603E75" w:rsidP="001A7656">
            <w:pPr>
              <w:jc w:val="center"/>
            </w:pPr>
            <w:r w:rsidRPr="00097439">
              <w:t>0,56</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24,31</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t>камера 7</w:t>
            </w:r>
          </w:p>
          <w:p w:rsidR="00603E75" w:rsidRPr="00097439" w:rsidRDefault="00603E75" w:rsidP="001A7656">
            <w:pPr>
              <w:jc w:val="center"/>
              <w:rPr>
                <w:color w:val="000000"/>
              </w:rPr>
            </w:pPr>
            <w:r w:rsidRPr="00097439">
              <w:rPr>
                <w:color w:val="000000"/>
              </w:rPr>
              <w:t xml:space="preserve"> (-30)</w:t>
            </w:r>
            <w:r w:rsidRPr="00097439">
              <w:rPr>
                <w:rFonts w:ascii="GreekC" w:hAnsi="GreekC" w:cs="GreekC"/>
                <w:color w:val="000000"/>
              </w:rPr>
              <w:t xml:space="preserve"> °</w:t>
            </w:r>
            <w:r w:rsidRPr="00097439">
              <w:rPr>
                <w:color w:val="000000"/>
              </w:rPr>
              <w:t>С</w:t>
            </w:r>
          </w:p>
        </w:tc>
        <w:tc>
          <w:tcPr>
            <w:tcW w:w="992" w:type="dxa"/>
            <w:shd w:val="clear" w:color="auto" w:fill="auto"/>
            <w:vAlign w:val="center"/>
          </w:tcPr>
          <w:p w:rsidR="00603E75" w:rsidRPr="00097439" w:rsidRDefault="00603E75" w:rsidP="001A7656">
            <w:pPr>
              <w:jc w:val="center"/>
              <w:rPr>
                <w:color w:val="000000"/>
              </w:rPr>
            </w:pPr>
            <w:r w:rsidRPr="00097439">
              <w:rPr>
                <w:color w:val="000000"/>
              </w:rPr>
              <w:t>79,94</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121,52</w:t>
            </w:r>
          </w:p>
        </w:tc>
        <w:tc>
          <w:tcPr>
            <w:tcW w:w="853" w:type="dxa"/>
            <w:shd w:val="clear" w:color="auto" w:fill="auto"/>
            <w:vAlign w:val="center"/>
          </w:tcPr>
          <w:p w:rsidR="00603E75" w:rsidRPr="00097439" w:rsidRDefault="00603E75" w:rsidP="001A7656">
            <w:pPr>
              <w:jc w:val="center"/>
              <w:rPr>
                <w:color w:val="000000"/>
              </w:rPr>
            </w:pPr>
            <w:r w:rsidRPr="00097439">
              <w:rPr>
                <w:color w:val="000000"/>
              </w:rPr>
              <w:t>7,29</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246</w:t>
            </w:r>
          </w:p>
        </w:tc>
        <w:tc>
          <w:tcPr>
            <w:tcW w:w="960" w:type="dxa"/>
            <w:shd w:val="clear" w:color="auto" w:fill="auto"/>
            <w:vAlign w:val="center"/>
          </w:tcPr>
          <w:p w:rsidR="00603E75" w:rsidRPr="00097439" w:rsidRDefault="00603E75" w:rsidP="001A7656">
            <w:pPr>
              <w:jc w:val="center"/>
              <w:rPr>
                <w:color w:val="000000"/>
              </w:rPr>
            </w:pPr>
            <w:r w:rsidRPr="00097439">
              <w:rPr>
                <w:color w:val="000000"/>
              </w:rPr>
              <w:t>13</w:t>
            </w:r>
          </w:p>
        </w:tc>
        <w:tc>
          <w:tcPr>
            <w:tcW w:w="801" w:type="dxa"/>
            <w:shd w:val="clear" w:color="auto" w:fill="auto"/>
            <w:vAlign w:val="center"/>
          </w:tcPr>
          <w:p w:rsidR="00603E75" w:rsidRPr="00097439" w:rsidRDefault="00603E75" w:rsidP="001A7656">
            <w:pPr>
              <w:jc w:val="center"/>
              <w:rPr>
                <w:color w:val="000000"/>
              </w:rPr>
            </w:pPr>
            <w:r w:rsidRPr="00097439">
              <w:rPr>
                <w:color w:val="000000"/>
              </w:rPr>
              <w:t>4</w:t>
            </w:r>
          </w:p>
        </w:tc>
        <w:tc>
          <w:tcPr>
            <w:tcW w:w="641" w:type="dxa"/>
            <w:shd w:val="clear" w:color="auto" w:fill="auto"/>
            <w:vAlign w:val="center"/>
          </w:tcPr>
          <w:p w:rsidR="00603E75" w:rsidRPr="00097439" w:rsidRDefault="00603E75" w:rsidP="001A7656">
            <w:pPr>
              <w:jc w:val="center"/>
              <w:rPr>
                <w:color w:val="000000"/>
              </w:rPr>
            </w:pPr>
            <w:r w:rsidRPr="00097439">
              <w:rPr>
                <w:color w:val="000000"/>
              </w:rPr>
              <w:t>-15</w:t>
            </w:r>
          </w:p>
        </w:tc>
        <w:tc>
          <w:tcPr>
            <w:tcW w:w="801" w:type="dxa"/>
            <w:shd w:val="clear" w:color="auto" w:fill="auto"/>
            <w:vAlign w:val="center"/>
          </w:tcPr>
          <w:p w:rsidR="00603E75" w:rsidRPr="00097439" w:rsidRDefault="00603E75" w:rsidP="001A7656">
            <w:pPr>
              <w:jc w:val="center"/>
            </w:pPr>
            <w:r w:rsidRPr="00097439">
              <w:t>19,66</w:t>
            </w:r>
          </w:p>
        </w:tc>
        <w:tc>
          <w:tcPr>
            <w:tcW w:w="838" w:type="dxa"/>
            <w:shd w:val="clear" w:color="auto" w:fill="auto"/>
            <w:vAlign w:val="center"/>
          </w:tcPr>
          <w:p w:rsidR="00603E75" w:rsidRPr="00097439" w:rsidRDefault="00603E75" w:rsidP="001A7656">
            <w:pPr>
              <w:jc w:val="center"/>
            </w:pPr>
            <w:r w:rsidRPr="00097439">
              <w:t>0,27</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19,93</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t>камера 8 (0)</w:t>
            </w:r>
            <w:r w:rsidRPr="00097439">
              <w:rPr>
                <w:rFonts w:ascii="GreekC" w:hAnsi="GreekC" w:cs="GreekC"/>
                <w:color w:val="000000"/>
              </w:rPr>
              <w:t xml:space="preserve"> °</w:t>
            </w:r>
            <w:proofErr w:type="gramStart"/>
            <w:r w:rsidRPr="00097439">
              <w:rPr>
                <w:color w:val="000000"/>
              </w:rPr>
              <w:t>С</w:t>
            </w:r>
            <w:proofErr w:type="gramEnd"/>
          </w:p>
        </w:tc>
        <w:tc>
          <w:tcPr>
            <w:tcW w:w="992" w:type="dxa"/>
            <w:shd w:val="clear" w:color="auto" w:fill="auto"/>
            <w:vAlign w:val="center"/>
          </w:tcPr>
          <w:p w:rsidR="00603E75" w:rsidRPr="00097439" w:rsidRDefault="00603E75" w:rsidP="001A7656">
            <w:pPr>
              <w:jc w:val="center"/>
              <w:rPr>
                <w:color w:val="000000"/>
              </w:rPr>
            </w:pPr>
            <w:r w:rsidRPr="00097439">
              <w:rPr>
                <w:color w:val="000000"/>
              </w:rPr>
              <w:t>225,24</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342,36</w:t>
            </w:r>
          </w:p>
        </w:tc>
        <w:tc>
          <w:tcPr>
            <w:tcW w:w="853" w:type="dxa"/>
            <w:shd w:val="clear" w:color="auto" w:fill="auto"/>
            <w:vAlign w:val="center"/>
          </w:tcPr>
          <w:p w:rsidR="00603E75" w:rsidRPr="00097439" w:rsidRDefault="00603E75" w:rsidP="001A7656">
            <w:pPr>
              <w:jc w:val="center"/>
              <w:rPr>
                <w:color w:val="000000"/>
              </w:rPr>
            </w:pPr>
            <w:r w:rsidRPr="00097439">
              <w:rPr>
                <w:color w:val="000000"/>
              </w:rPr>
              <w:t>20,54</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246</w:t>
            </w:r>
          </w:p>
        </w:tc>
        <w:tc>
          <w:tcPr>
            <w:tcW w:w="960" w:type="dxa"/>
            <w:shd w:val="clear" w:color="auto" w:fill="auto"/>
            <w:vAlign w:val="center"/>
          </w:tcPr>
          <w:p w:rsidR="00603E75" w:rsidRPr="00097439" w:rsidRDefault="00603E75" w:rsidP="001A7656">
            <w:pPr>
              <w:jc w:val="center"/>
              <w:rPr>
                <w:color w:val="000000"/>
              </w:rPr>
            </w:pPr>
            <w:r w:rsidRPr="00097439">
              <w:rPr>
                <w:color w:val="000000"/>
              </w:rPr>
              <w:t>232</w:t>
            </w:r>
          </w:p>
        </w:tc>
        <w:tc>
          <w:tcPr>
            <w:tcW w:w="801" w:type="dxa"/>
            <w:shd w:val="clear" w:color="auto" w:fill="auto"/>
            <w:vAlign w:val="center"/>
          </w:tcPr>
          <w:p w:rsidR="00603E75" w:rsidRPr="00097439" w:rsidRDefault="00603E75" w:rsidP="001A7656">
            <w:pPr>
              <w:jc w:val="center"/>
              <w:rPr>
                <w:color w:val="000000"/>
              </w:rPr>
            </w:pPr>
            <w:r w:rsidRPr="00097439">
              <w:rPr>
                <w:color w:val="000000"/>
              </w:rPr>
              <w:t>4</w:t>
            </w:r>
          </w:p>
        </w:tc>
        <w:tc>
          <w:tcPr>
            <w:tcW w:w="641" w:type="dxa"/>
            <w:shd w:val="clear" w:color="auto" w:fill="auto"/>
            <w:vAlign w:val="center"/>
          </w:tcPr>
          <w:p w:rsidR="00603E75" w:rsidRPr="00097439" w:rsidRDefault="00603E75" w:rsidP="001A7656">
            <w:pPr>
              <w:jc w:val="center"/>
              <w:rPr>
                <w:color w:val="000000"/>
              </w:rPr>
            </w:pPr>
            <w:r w:rsidRPr="00097439">
              <w:rPr>
                <w:color w:val="000000"/>
              </w:rPr>
              <w:t>0</w:t>
            </w:r>
          </w:p>
        </w:tc>
        <w:tc>
          <w:tcPr>
            <w:tcW w:w="801" w:type="dxa"/>
            <w:shd w:val="clear" w:color="auto" w:fill="auto"/>
            <w:vAlign w:val="center"/>
          </w:tcPr>
          <w:p w:rsidR="00603E75" w:rsidRPr="00097439" w:rsidRDefault="00603E75" w:rsidP="001A7656">
            <w:pPr>
              <w:jc w:val="center"/>
            </w:pPr>
            <w:r w:rsidRPr="00097439">
              <w:t>3,33</w:t>
            </w:r>
          </w:p>
        </w:tc>
        <w:tc>
          <w:tcPr>
            <w:tcW w:w="838" w:type="dxa"/>
            <w:shd w:val="clear" w:color="auto" w:fill="auto"/>
            <w:vAlign w:val="center"/>
          </w:tcPr>
          <w:p w:rsidR="00603E75" w:rsidRPr="00097439" w:rsidRDefault="00603E75" w:rsidP="001A7656">
            <w:pPr>
              <w:jc w:val="center"/>
            </w:pPr>
            <w:r w:rsidRPr="00097439">
              <w:t>0,16</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3,49</w:t>
            </w:r>
          </w:p>
        </w:tc>
      </w:tr>
      <w:tr w:rsidR="00603E75" w:rsidRPr="00097439" w:rsidTr="001A7656">
        <w:tc>
          <w:tcPr>
            <w:tcW w:w="1419" w:type="dxa"/>
            <w:shd w:val="clear" w:color="auto" w:fill="auto"/>
            <w:vAlign w:val="center"/>
          </w:tcPr>
          <w:p w:rsidR="00603E75" w:rsidRPr="00097439" w:rsidRDefault="00603E75" w:rsidP="001A7656">
            <w:pPr>
              <w:jc w:val="center"/>
              <w:rPr>
                <w:color w:val="000000"/>
              </w:rPr>
            </w:pPr>
            <w:r w:rsidRPr="00097439">
              <w:rPr>
                <w:color w:val="000000"/>
              </w:rPr>
              <w:t>камера 9</w:t>
            </w:r>
          </w:p>
          <w:p w:rsidR="00603E75" w:rsidRPr="00097439" w:rsidRDefault="00603E75" w:rsidP="001A7656">
            <w:pPr>
              <w:jc w:val="center"/>
              <w:rPr>
                <w:color w:val="000000"/>
              </w:rPr>
            </w:pPr>
            <w:r w:rsidRPr="00097439">
              <w:rPr>
                <w:color w:val="000000"/>
              </w:rPr>
              <w:t>(0/-20)</w:t>
            </w:r>
            <w:r w:rsidRPr="00097439">
              <w:rPr>
                <w:rFonts w:ascii="GreekC" w:hAnsi="GreekC" w:cs="GreekC"/>
                <w:color w:val="000000"/>
              </w:rPr>
              <w:t xml:space="preserve"> °</w:t>
            </w:r>
            <w:r w:rsidRPr="00097439">
              <w:rPr>
                <w:color w:val="000000"/>
              </w:rPr>
              <w:t>С</w:t>
            </w:r>
          </w:p>
        </w:tc>
        <w:tc>
          <w:tcPr>
            <w:tcW w:w="992" w:type="dxa"/>
            <w:shd w:val="clear" w:color="auto" w:fill="auto"/>
            <w:vAlign w:val="center"/>
          </w:tcPr>
          <w:p w:rsidR="00603E75" w:rsidRPr="00097439" w:rsidRDefault="00603E75" w:rsidP="001A7656">
            <w:pPr>
              <w:jc w:val="center"/>
              <w:rPr>
                <w:color w:val="000000"/>
              </w:rPr>
            </w:pPr>
            <w:r w:rsidRPr="00097439">
              <w:rPr>
                <w:color w:val="000000"/>
              </w:rPr>
              <w:t>441,8</w:t>
            </w:r>
          </w:p>
        </w:tc>
        <w:tc>
          <w:tcPr>
            <w:tcW w:w="1134" w:type="dxa"/>
            <w:shd w:val="clear" w:color="auto" w:fill="auto"/>
            <w:vAlign w:val="center"/>
          </w:tcPr>
          <w:p w:rsidR="00603E75" w:rsidRPr="00097439" w:rsidRDefault="00603E75" w:rsidP="001A7656">
            <w:pPr>
              <w:jc w:val="center"/>
              <w:rPr>
                <w:color w:val="000000"/>
              </w:rPr>
            </w:pPr>
            <w:r w:rsidRPr="00097439">
              <w:rPr>
                <w:color w:val="000000"/>
              </w:rPr>
              <w:t>1060,31</w:t>
            </w:r>
          </w:p>
        </w:tc>
        <w:tc>
          <w:tcPr>
            <w:tcW w:w="853" w:type="dxa"/>
            <w:shd w:val="clear" w:color="auto" w:fill="auto"/>
            <w:vAlign w:val="center"/>
          </w:tcPr>
          <w:p w:rsidR="00603E75" w:rsidRPr="00097439" w:rsidRDefault="00603E75" w:rsidP="001A7656">
            <w:pPr>
              <w:jc w:val="center"/>
              <w:rPr>
                <w:color w:val="000000"/>
              </w:rPr>
            </w:pPr>
            <w:r w:rsidRPr="00097439">
              <w:rPr>
                <w:color w:val="000000"/>
              </w:rPr>
              <w:t>63,62</w:t>
            </w:r>
          </w:p>
        </w:tc>
        <w:tc>
          <w:tcPr>
            <w:tcW w:w="1030" w:type="dxa"/>
            <w:shd w:val="clear" w:color="auto" w:fill="auto"/>
            <w:vAlign w:val="center"/>
          </w:tcPr>
          <w:p w:rsidR="00603E75" w:rsidRPr="00097439" w:rsidRDefault="00603E75" w:rsidP="001A7656">
            <w:pPr>
              <w:jc w:val="center"/>
              <w:rPr>
                <w:color w:val="000000"/>
              </w:rPr>
            </w:pPr>
            <w:r w:rsidRPr="00097439">
              <w:rPr>
                <w:color w:val="000000"/>
              </w:rPr>
              <w:t>13</w:t>
            </w:r>
          </w:p>
        </w:tc>
        <w:tc>
          <w:tcPr>
            <w:tcW w:w="960" w:type="dxa"/>
            <w:shd w:val="clear" w:color="auto" w:fill="auto"/>
            <w:vAlign w:val="center"/>
          </w:tcPr>
          <w:p w:rsidR="00603E75" w:rsidRPr="00097439" w:rsidRDefault="00603E75" w:rsidP="001A7656">
            <w:pPr>
              <w:jc w:val="center"/>
              <w:rPr>
                <w:color w:val="000000"/>
              </w:rPr>
            </w:pPr>
            <w:r w:rsidRPr="00097439">
              <w:rPr>
                <w:color w:val="000000"/>
              </w:rPr>
              <w:t>0</w:t>
            </w:r>
          </w:p>
        </w:tc>
        <w:tc>
          <w:tcPr>
            <w:tcW w:w="801" w:type="dxa"/>
            <w:shd w:val="clear" w:color="auto" w:fill="auto"/>
            <w:vAlign w:val="center"/>
          </w:tcPr>
          <w:p w:rsidR="00603E75" w:rsidRPr="00097439" w:rsidRDefault="00603E75" w:rsidP="001A7656">
            <w:pPr>
              <w:jc w:val="center"/>
              <w:rPr>
                <w:color w:val="000000"/>
              </w:rPr>
            </w:pPr>
            <w:r w:rsidRPr="00097439">
              <w:rPr>
                <w:color w:val="000000"/>
              </w:rPr>
              <w:t>-15</w:t>
            </w:r>
          </w:p>
        </w:tc>
        <w:tc>
          <w:tcPr>
            <w:tcW w:w="641" w:type="dxa"/>
            <w:shd w:val="clear" w:color="auto" w:fill="auto"/>
            <w:vAlign w:val="center"/>
          </w:tcPr>
          <w:p w:rsidR="00603E75" w:rsidRPr="00097439" w:rsidRDefault="00603E75" w:rsidP="001A7656">
            <w:pPr>
              <w:jc w:val="center"/>
              <w:rPr>
                <w:color w:val="000000"/>
              </w:rPr>
            </w:pPr>
            <w:r w:rsidRPr="00097439">
              <w:rPr>
                <w:color w:val="000000"/>
              </w:rPr>
              <w:t>-20</w:t>
            </w:r>
          </w:p>
        </w:tc>
        <w:tc>
          <w:tcPr>
            <w:tcW w:w="801" w:type="dxa"/>
            <w:shd w:val="clear" w:color="auto" w:fill="auto"/>
            <w:vAlign w:val="center"/>
          </w:tcPr>
          <w:p w:rsidR="00603E75" w:rsidRPr="00097439" w:rsidRDefault="00603E75" w:rsidP="001A7656">
            <w:pPr>
              <w:jc w:val="center"/>
            </w:pPr>
            <w:r w:rsidRPr="00097439">
              <w:t>9,57</w:t>
            </w:r>
          </w:p>
        </w:tc>
        <w:tc>
          <w:tcPr>
            <w:tcW w:w="838" w:type="dxa"/>
            <w:shd w:val="clear" w:color="auto" w:fill="auto"/>
            <w:vAlign w:val="center"/>
          </w:tcPr>
          <w:p w:rsidR="00603E75" w:rsidRPr="00097439" w:rsidRDefault="00603E75" w:rsidP="001A7656">
            <w:pPr>
              <w:jc w:val="center"/>
            </w:pPr>
            <w:r w:rsidRPr="00097439">
              <w:t>0,61</w:t>
            </w:r>
          </w:p>
        </w:tc>
        <w:tc>
          <w:tcPr>
            <w:tcW w:w="801" w:type="dxa"/>
            <w:shd w:val="clear" w:color="auto" w:fill="auto"/>
            <w:vAlign w:val="center"/>
          </w:tcPr>
          <w:p w:rsidR="00603E75" w:rsidRPr="00097439" w:rsidRDefault="00603E75" w:rsidP="001A7656">
            <w:pPr>
              <w:jc w:val="center"/>
              <w:rPr>
                <w:bCs/>
                <w:color w:val="3F3F3F"/>
              </w:rPr>
            </w:pPr>
            <w:r w:rsidRPr="00097439">
              <w:rPr>
                <w:bCs/>
                <w:color w:val="3F3F3F"/>
              </w:rPr>
              <w:t>10,19</w:t>
            </w:r>
          </w:p>
        </w:tc>
      </w:tr>
      <w:tr w:rsidR="00603E75" w:rsidRPr="00097439" w:rsidTr="001A7656">
        <w:tblPrEx>
          <w:tblLook w:val="0000"/>
        </w:tblPrEx>
        <w:trPr>
          <w:trHeight w:val="190"/>
        </w:trPr>
        <w:tc>
          <w:tcPr>
            <w:tcW w:w="1419" w:type="dxa"/>
            <w:vAlign w:val="center"/>
          </w:tcPr>
          <w:p w:rsidR="00603E75" w:rsidRPr="00097439" w:rsidRDefault="00603E75" w:rsidP="001A7656">
            <w:pPr>
              <w:jc w:val="center"/>
              <w:rPr>
                <w:color w:val="000000"/>
              </w:rPr>
            </w:pPr>
            <w:r w:rsidRPr="00097439">
              <w:rPr>
                <w:color w:val="000000"/>
              </w:rPr>
              <w:t>камера 10</w:t>
            </w:r>
          </w:p>
          <w:p w:rsidR="00603E75" w:rsidRPr="00097439" w:rsidRDefault="00603E75" w:rsidP="001A7656">
            <w:pPr>
              <w:jc w:val="center"/>
              <w:rPr>
                <w:color w:val="000000"/>
              </w:rPr>
            </w:pPr>
            <w:r w:rsidRPr="00097439">
              <w:rPr>
                <w:color w:val="000000"/>
              </w:rPr>
              <w:t>(-20)</w:t>
            </w:r>
            <w:r w:rsidRPr="00097439">
              <w:rPr>
                <w:rFonts w:ascii="GreekC" w:hAnsi="GreekC" w:cs="GreekC"/>
                <w:color w:val="000000"/>
              </w:rPr>
              <w:t xml:space="preserve"> °</w:t>
            </w:r>
            <w:r w:rsidRPr="00097439">
              <w:rPr>
                <w:color w:val="000000"/>
              </w:rPr>
              <w:t>С</w:t>
            </w:r>
          </w:p>
        </w:tc>
        <w:tc>
          <w:tcPr>
            <w:tcW w:w="992" w:type="dxa"/>
            <w:vAlign w:val="center"/>
          </w:tcPr>
          <w:p w:rsidR="00603E75" w:rsidRPr="00097439" w:rsidRDefault="00603E75" w:rsidP="001A7656">
            <w:pPr>
              <w:jc w:val="center"/>
              <w:rPr>
                <w:color w:val="000000"/>
              </w:rPr>
            </w:pPr>
            <w:r w:rsidRPr="00097439">
              <w:rPr>
                <w:color w:val="000000"/>
              </w:rPr>
              <w:t>150,69</w:t>
            </w:r>
          </w:p>
        </w:tc>
        <w:tc>
          <w:tcPr>
            <w:tcW w:w="1134" w:type="dxa"/>
            <w:vAlign w:val="center"/>
          </w:tcPr>
          <w:p w:rsidR="00603E75" w:rsidRPr="00097439" w:rsidRDefault="00603E75" w:rsidP="001A7656">
            <w:pPr>
              <w:jc w:val="center"/>
              <w:rPr>
                <w:color w:val="000000"/>
              </w:rPr>
            </w:pPr>
            <w:r w:rsidRPr="00097439">
              <w:rPr>
                <w:color w:val="000000"/>
              </w:rPr>
              <w:t>229,05</w:t>
            </w:r>
          </w:p>
        </w:tc>
        <w:tc>
          <w:tcPr>
            <w:tcW w:w="853" w:type="dxa"/>
            <w:vAlign w:val="center"/>
          </w:tcPr>
          <w:p w:rsidR="00603E75" w:rsidRPr="00097439" w:rsidRDefault="00603E75" w:rsidP="001A7656">
            <w:pPr>
              <w:jc w:val="center"/>
              <w:rPr>
                <w:color w:val="000000"/>
              </w:rPr>
            </w:pPr>
            <w:r w:rsidRPr="00097439">
              <w:rPr>
                <w:color w:val="000000"/>
              </w:rPr>
              <w:t>13,74</w:t>
            </w:r>
          </w:p>
        </w:tc>
        <w:tc>
          <w:tcPr>
            <w:tcW w:w="1030" w:type="dxa"/>
            <w:vAlign w:val="center"/>
          </w:tcPr>
          <w:p w:rsidR="00603E75" w:rsidRPr="00097439" w:rsidRDefault="00603E75" w:rsidP="001A7656">
            <w:pPr>
              <w:jc w:val="center"/>
              <w:rPr>
                <w:color w:val="000000"/>
              </w:rPr>
            </w:pPr>
            <w:r w:rsidRPr="00097439">
              <w:rPr>
                <w:color w:val="000000"/>
              </w:rPr>
              <w:t>13</w:t>
            </w:r>
          </w:p>
        </w:tc>
        <w:tc>
          <w:tcPr>
            <w:tcW w:w="960" w:type="dxa"/>
            <w:vAlign w:val="center"/>
          </w:tcPr>
          <w:p w:rsidR="00603E75" w:rsidRPr="00097439" w:rsidRDefault="00603E75" w:rsidP="001A7656">
            <w:pPr>
              <w:jc w:val="center"/>
              <w:rPr>
                <w:color w:val="000000"/>
              </w:rPr>
            </w:pPr>
            <w:r w:rsidRPr="00097439">
              <w:rPr>
                <w:color w:val="000000"/>
              </w:rPr>
              <w:t>0</w:t>
            </w:r>
          </w:p>
        </w:tc>
        <w:tc>
          <w:tcPr>
            <w:tcW w:w="801" w:type="dxa"/>
            <w:vAlign w:val="center"/>
          </w:tcPr>
          <w:p w:rsidR="00603E75" w:rsidRPr="00097439" w:rsidRDefault="00603E75" w:rsidP="001A7656">
            <w:pPr>
              <w:jc w:val="center"/>
              <w:rPr>
                <w:color w:val="000000"/>
              </w:rPr>
            </w:pPr>
            <w:r w:rsidRPr="00097439">
              <w:rPr>
                <w:color w:val="000000"/>
              </w:rPr>
              <w:t>-15</w:t>
            </w:r>
          </w:p>
        </w:tc>
        <w:tc>
          <w:tcPr>
            <w:tcW w:w="641" w:type="dxa"/>
            <w:vAlign w:val="center"/>
          </w:tcPr>
          <w:p w:rsidR="00603E75" w:rsidRPr="00097439" w:rsidRDefault="00603E75" w:rsidP="001A7656">
            <w:pPr>
              <w:jc w:val="center"/>
              <w:rPr>
                <w:color w:val="000000"/>
              </w:rPr>
            </w:pPr>
            <w:r w:rsidRPr="00097439">
              <w:rPr>
                <w:color w:val="000000"/>
              </w:rPr>
              <w:t>-20</w:t>
            </w:r>
          </w:p>
        </w:tc>
        <w:tc>
          <w:tcPr>
            <w:tcW w:w="801" w:type="dxa"/>
            <w:vAlign w:val="center"/>
          </w:tcPr>
          <w:p w:rsidR="00603E75" w:rsidRPr="00097439" w:rsidRDefault="00603E75" w:rsidP="001A7656">
            <w:pPr>
              <w:jc w:val="center"/>
            </w:pPr>
            <w:r w:rsidRPr="00097439">
              <w:t>2,07</w:t>
            </w:r>
          </w:p>
        </w:tc>
        <w:tc>
          <w:tcPr>
            <w:tcW w:w="838" w:type="dxa"/>
            <w:vAlign w:val="center"/>
          </w:tcPr>
          <w:p w:rsidR="00603E75" w:rsidRPr="00097439" w:rsidRDefault="00603E75" w:rsidP="001A7656">
            <w:pPr>
              <w:jc w:val="center"/>
            </w:pPr>
            <w:r w:rsidRPr="00097439">
              <w:t>0,13</w:t>
            </w:r>
          </w:p>
        </w:tc>
        <w:tc>
          <w:tcPr>
            <w:tcW w:w="801" w:type="dxa"/>
            <w:vAlign w:val="center"/>
          </w:tcPr>
          <w:p w:rsidR="00603E75" w:rsidRPr="00097439" w:rsidRDefault="00603E75" w:rsidP="001A7656">
            <w:pPr>
              <w:jc w:val="center"/>
              <w:rPr>
                <w:bCs/>
                <w:color w:val="3F3F3F"/>
              </w:rPr>
            </w:pPr>
            <w:r w:rsidRPr="00097439">
              <w:rPr>
                <w:bCs/>
                <w:color w:val="3F3F3F"/>
              </w:rPr>
              <w:t>2,20</w:t>
            </w:r>
          </w:p>
        </w:tc>
      </w:tr>
      <w:tr w:rsidR="00603E75" w:rsidRPr="00097439" w:rsidTr="001A7656">
        <w:tblPrEx>
          <w:tblLook w:val="0000"/>
        </w:tblPrEx>
        <w:trPr>
          <w:trHeight w:val="217"/>
        </w:trPr>
        <w:tc>
          <w:tcPr>
            <w:tcW w:w="1419" w:type="dxa"/>
            <w:vAlign w:val="center"/>
          </w:tcPr>
          <w:p w:rsidR="00603E75" w:rsidRPr="00097439" w:rsidRDefault="00603E75" w:rsidP="001A7656">
            <w:pPr>
              <w:jc w:val="center"/>
              <w:rPr>
                <w:color w:val="000000"/>
              </w:rPr>
            </w:pPr>
            <w:r w:rsidRPr="00097439">
              <w:rPr>
                <w:color w:val="000000"/>
              </w:rPr>
              <w:t>камера</w:t>
            </w:r>
          </w:p>
          <w:p w:rsidR="00603E75" w:rsidRPr="00097439" w:rsidRDefault="00603E75" w:rsidP="001A7656">
            <w:pPr>
              <w:jc w:val="center"/>
              <w:rPr>
                <w:color w:val="000000"/>
              </w:rPr>
            </w:pPr>
            <w:r w:rsidRPr="00097439">
              <w:rPr>
                <w:color w:val="000000"/>
              </w:rPr>
              <w:t xml:space="preserve">11,12 </w:t>
            </w:r>
          </w:p>
          <w:p w:rsidR="00603E75" w:rsidRPr="00097439" w:rsidRDefault="00603E75" w:rsidP="001A7656">
            <w:pPr>
              <w:jc w:val="center"/>
              <w:rPr>
                <w:color w:val="000000"/>
              </w:rPr>
            </w:pPr>
            <w:r w:rsidRPr="00097439">
              <w:rPr>
                <w:color w:val="000000"/>
              </w:rPr>
              <w:t>(-20)</w:t>
            </w:r>
            <w:r w:rsidRPr="00097439">
              <w:rPr>
                <w:rFonts w:ascii="GreekC" w:hAnsi="GreekC" w:cs="GreekC"/>
                <w:color w:val="000000"/>
              </w:rPr>
              <w:t xml:space="preserve"> °</w:t>
            </w:r>
            <w:r w:rsidRPr="00097439">
              <w:rPr>
                <w:color w:val="000000"/>
              </w:rPr>
              <w:t>С</w:t>
            </w:r>
          </w:p>
        </w:tc>
        <w:tc>
          <w:tcPr>
            <w:tcW w:w="992" w:type="dxa"/>
            <w:vAlign w:val="center"/>
          </w:tcPr>
          <w:p w:rsidR="00603E75" w:rsidRPr="00097439" w:rsidRDefault="00603E75" w:rsidP="001A7656">
            <w:pPr>
              <w:jc w:val="center"/>
              <w:rPr>
                <w:color w:val="000000"/>
              </w:rPr>
            </w:pPr>
            <w:r w:rsidRPr="00097439">
              <w:rPr>
                <w:color w:val="000000"/>
              </w:rPr>
              <w:t>728,9</w:t>
            </w:r>
          </w:p>
        </w:tc>
        <w:tc>
          <w:tcPr>
            <w:tcW w:w="1134" w:type="dxa"/>
            <w:vAlign w:val="center"/>
          </w:tcPr>
          <w:p w:rsidR="00603E75" w:rsidRPr="00097439" w:rsidRDefault="00603E75" w:rsidP="001A7656">
            <w:pPr>
              <w:jc w:val="center"/>
              <w:rPr>
                <w:color w:val="000000"/>
              </w:rPr>
            </w:pPr>
            <w:r w:rsidRPr="00097439">
              <w:rPr>
                <w:color w:val="000000"/>
              </w:rPr>
              <w:t>1107,92</w:t>
            </w:r>
          </w:p>
        </w:tc>
        <w:tc>
          <w:tcPr>
            <w:tcW w:w="853" w:type="dxa"/>
            <w:vAlign w:val="center"/>
          </w:tcPr>
          <w:p w:rsidR="00603E75" w:rsidRPr="00097439" w:rsidRDefault="00603E75" w:rsidP="001A7656">
            <w:pPr>
              <w:jc w:val="center"/>
              <w:rPr>
                <w:color w:val="000000"/>
              </w:rPr>
            </w:pPr>
            <w:r w:rsidRPr="00097439">
              <w:rPr>
                <w:color w:val="000000"/>
              </w:rPr>
              <w:t>66,48</w:t>
            </w:r>
          </w:p>
        </w:tc>
        <w:tc>
          <w:tcPr>
            <w:tcW w:w="1030" w:type="dxa"/>
            <w:vAlign w:val="center"/>
          </w:tcPr>
          <w:p w:rsidR="00603E75" w:rsidRPr="00097439" w:rsidRDefault="00603E75" w:rsidP="001A7656">
            <w:pPr>
              <w:jc w:val="center"/>
              <w:rPr>
                <w:color w:val="000000"/>
              </w:rPr>
            </w:pPr>
            <w:r w:rsidRPr="00097439">
              <w:rPr>
                <w:color w:val="000000"/>
              </w:rPr>
              <w:t>13</w:t>
            </w:r>
          </w:p>
        </w:tc>
        <w:tc>
          <w:tcPr>
            <w:tcW w:w="960" w:type="dxa"/>
            <w:vAlign w:val="center"/>
          </w:tcPr>
          <w:p w:rsidR="00603E75" w:rsidRPr="00097439" w:rsidRDefault="00603E75" w:rsidP="001A7656">
            <w:pPr>
              <w:jc w:val="center"/>
              <w:rPr>
                <w:color w:val="000000"/>
              </w:rPr>
            </w:pPr>
            <w:r w:rsidRPr="00097439">
              <w:rPr>
                <w:color w:val="000000"/>
              </w:rPr>
              <w:t>0</w:t>
            </w:r>
          </w:p>
        </w:tc>
        <w:tc>
          <w:tcPr>
            <w:tcW w:w="801" w:type="dxa"/>
            <w:vAlign w:val="center"/>
          </w:tcPr>
          <w:p w:rsidR="00603E75" w:rsidRPr="00097439" w:rsidRDefault="00603E75" w:rsidP="001A7656">
            <w:pPr>
              <w:jc w:val="center"/>
              <w:rPr>
                <w:color w:val="000000"/>
              </w:rPr>
            </w:pPr>
            <w:r w:rsidRPr="00097439">
              <w:rPr>
                <w:color w:val="000000"/>
              </w:rPr>
              <w:t>-15</w:t>
            </w:r>
          </w:p>
        </w:tc>
        <w:tc>
          <w:tcPr>
            <w:tcW w:w="641" w:type="dxa"/>
            <w:vAlign w:val="center"/>
          </w:tcPr>
          <w:p w:rsidR="00603E75" w:rsidRPr="00097439" w:rsidRDefault="00603E75" w:rsidP="001A7656">
            <w:pPr>
              <w:jc w:val="center"/>
              <w:rPr>
                <w:color w:val="000000"/>
              </w:rPr>
            </w:pPr>
            <w:r w:rsidRPr="00097439">
              <w:rPr>
                <w:color w:val="000000"/>
              </w:rPr>
              <w:t>-20</w:t>
            </w:r>
          </w:p>
        </w:tc>
        <w:tc>
          <w:tcPr>
            <w:tcW w:w="801" w:type="dxa"/>
            <w:vAlign w:val="center"/>
          </w:tcPr>
          <w:p w:rsidR="00603E75" w:rsidRPr="00097439" w:rsidRDefault="00603E75" w:rsidP="001A7656">
            <w:pPr>
              <w:jc w:val="center"/>
            </w:pPr>
            <w:r w:rsidRPr="00097439">
              <w:t>10,00</w:t>
            </w:r>
          </w:p>
        </w:tc>
        <w:tc>
          <w:tcPr>
            <w:tcW w:w="838" w:type="dxa"/>
            <w:vAlign w:val="center"/>
          </w:tcPr>
          <w:p w:rsidR="00603E75" w:rsidRPr="00097439" w:rsidRDefault="00603E75" w:rsidP="001A7656">
            <w:pPr>
              <w:jc w:val="center"/>
            </w:pPr>
            <w:r w:rsidRPr="00097439">
              <w:t>0,64</w:t>
            </w:r>
          </w:p>
        </w:tc>
        <w:tc>
          <w:tcPr>
            <w:tcW w:w="801" w:type="dxa"/>
            <w:vAlign w:val="center"/>
          </w:tcPr>
          <w:p w:rsidR="00603E75" w:rsidRPr="00097439" w:rsidRDefault="00603E75" w:rsidP="001A7656">
            <w:pPr>
              <w:jc w:val="center"/>
              <w:rPr>
                <w:bCs/>
                <w:color w:val="3F3F3F"/>
              </w:rPr>
            </w:pPr>
            <w:r w:rsidRPr="00097439">
              <w:rPr>
                <w:bCs/>
                <w:color w:val="3F3F3F"/>
              </w:rPr>
              <w:t>10,64</w:t>
            </w:r>
          </w:p>
        </w:tc>
      </w:tr>
    </w:tbl>
    <w:p w:rsidR="00603E75" w:rsidRPr="00503649" w:rsidRDefault="00603E75" w:rsidP="00603E75">
      <w:pPr>
        <w:ind w:right="21" w:firstLine="360"/>
        <w:rPr>
          <w:b/>
          <w:sz w:val="28"/>
          <w:szCs w:val="28"/>
          <w:lang w:val="en-US"/>
        </w:rPr>
      </w:pPr>
    </w:p>
    <w:p w:rsidR="00603E75" w:rsidRPr="00A36E7D" w:rsidRDefault="00603E75" w:rsidP="00603E75">
      <w:pPr>
        <w:ind w:right="21" w:firstLine="360"/>
        <w:rPr>
          <w:b/>
          <w:sz w:val="28"/>
          <w:szCs w:val="28"/>
        </w:rPr>
      </w:pPr>
      <w:r w:rsidRPr="00A36E7D">
        <w:rPr>
          <w:b/>
          <w:sz w:val="28"/>
          <w:szCs w:val="28"/>
        </w:rPr>
        <w:t xml:space="preserve"> </w:t>
      </w:r>
      <w:r w:rsidRPr="00A36E7D">
        <w:rPr>
          <w:b/>
          <w:bCs/>
          <w:sz w:val="28"/>
          <w:szCs w:val="28"/>
        </w:rPr>
        <w:t>2.3.</w:t>
      </w:r>
      <w:r>
        <w:rPr>
          <w:b/>
          <w:bCs/>
          <w:sz w:val="28"/>
          <w:szCs w:val="28"/>
        </w:rPr>
        <w:t>3</w:t>
      </w:r>
      <w:r w:rsidRPr="00A36E7D">
        <w:rPr>
          <w:b/>
          <w:bCs/>
          <w:sz w:val="28"/>
          <w:szCs w:val="28"/>
        </w:rPr>
        <w:t xml:space="preserve"> Расчет эксплуатационных теплопритоков</w:t>
      </w:r>
    </w:p>
    <w:p w:rsidR="00603E75" w:rsidRPr="00523EDB" w:rsidRDefault="00603E75" w:rsidP="00603E75">
      <w:pPr>
        <w:ind w:left="140" w:right="180" w:firstLine="560"/>
        <w:jc w:val="both"/>
        <w:rPr>
          <w:sz w:val="28"/>
          <w:szCs w:val="28"/>
        </w:rPr>
      </w:pPr>
    </w:p>
    <w:p w:rsidR="00603E75" w:rsidRPr="003F6290" w:rsidRDefault="00603E75" w:rsidP="00603E75">
      <w:pPr>
        <w:ind w:right="180" w:firstLine="360"/>
        <w:jc w:val="both"/>
        <w:rPr>
          <w:sz w:val="28"/>
          <w:szCs w:val="28"/>
        </w:rPr>
      </w:pPr>
      <w:r w:rsidRPr="003F6290">
        <w:rPr>
          <w:sz w:val="28"/>
          <w:szCs w:val="28"/>
        </w:rPr>
        <w:t>Эти  теплопритоки  возникают  вследствие  освещения   камер,  пребывания  в них людей, работы электродвигателёй и открывания дверей. Теплопритоки определяют  от  каждого  источника  тепловыделений  о</w:t>
      </w:r>
      <w:r w:rsidRPr="003F6290">
        <w:rPr>
          <w:sz w:val="28"/>
          <w:szCs w:val="28"/>
        </w:rPr>
        <w:t>т</w:t>
      </w:r>
      <w:r w:rsidRPr="003F6290">
        <w:rPr>
          <w:sz w:val="28"/>
          <w:szCs w:val="28"/>
        </w:rPr>
        <w:t>дельно.</w:t>
      </w:r>
    </w:p>
    <w:p w:rsidR="00603E75" w:rsidRPr="003F6290" w:rsidRDefault="00603E75" w:rsidP="00603E75">
      <w:pPr>
        <w:ind w:right="180" w:firstLine="360"/>
        <w:jc w:val="both"/>
        <w:rPr>
          <w:sz w:val="28"/>
          <w:szCs w:val="28"/>
        </w:rPr>
      </w:pPr>
    </w:p>
    <w:p w:rsidR="00603E75" w:rsidRDefault="00603E75" w:rsidP="00603E75">
      <w:pPr>
        <w:ind w:right="180" w:firstLine="360"/>
        <w:jc w:val="both"/>
        <w:rPr>
          <w:sz w:val="28"/>
          <w:szCs w:val="28"/>
        </w:rPr>
      </w:pPr>
      <w:r w:rsidRPr="003F6290">
        <w:rPr>
          <w:sz w:val="28"/>
          <w:szCs w:val="28"/>
        </w:rPr>
        <w:t>Теплоприток  от  освещения</w:t>
      </w:r>
      <w:proofErr w:type="gramStart"/>
      <w:r w:rsidRPr="003F6290">
        <w:rPr>
          <w:sz w:val="28"/>
          <w:szCs w:val="28"/>
        </w:rPr>
        <w:t xml:space="preserve">  </w:t>
      </w:r>
      <w:r w:rsidRPr="003F6290">
        <w:rPr>
          <w:position w:val="-12"/>
          <w:sz w:val="28"/>
          <w:szCs w:val="28"/>
        </w:rPr>
        <w:object w:dxaOrig="300" w:dyaOrig="420">
          <v:shape id="_x0000_i1178" type="#_x0000_t75" style="width:15pt;height:20.75pt" o:ole="">
            <v:imagedata r:id="rId321" o:title=""/>
          </v:shape>
          <o:OLEObject Type="Embed" ProgID="Equation.3" ShapeID="_x0000_i1178" DrawAspect="Content" ObjectID="_1528709068" r:id="rId322"/>
        </w:object>
      </w:r>
      <w:r w:rsidRPr="003F6290">
        <w:rPr>
          <w:sz w:val="28"/>
          <w:szCs w:val="28"/>
        </w:rPr>
        <w:t>,</w:t>
      </w:r>
      <w:proofErr w:type="gramEnd"/>
      <w:r w:rsidRPr="003F6290">
        <w:rPr>
          <w:sz w:val="28"/>
          <w:szCs w:val="28"/>
        </w:rPr>
        <w:t>кВт,</w:t>
      </w:r>
      <w:r>
        <w:rPr>
          <w:sz w:val="28"/>
          <w:szCs w:val="28"/>
        </w:rPr>
        <w:t xml:space="preserve">  рассчитывают  по  формуле (</w:t>
      </w:r>
      <w:r w:rsidRPr="00503649">
        <w:rPr>
          <w:sz w:val="28"/>
          <w:szCs w:val="28"/>
        </w:rPr>
        <w:t>2.</w:t>
      </w:r>
      <w:r>
        <w:rPr>
          <w:sz w:val="28"/>
          <w:szCs w:val="28"/>
        </w:rPr>
        <w:t>27) [32</w:t>
      </w:r>
      <w:r w:rsidRPr="003F6290">
        <w:rPr>
          <w:sz w:val="28"/>
          <w:szCs w:val="28"/>
        </w:rPr>
        <w:t>.60]:</w:t>
      </w:r>
    </w:p>
    <w:p w:rsidR="00603E75" w:rsidRPr="003F6290" w:rsidRDefault="00603E75" w:rsidP="00603E75">
      <w:pPr>
        <w:ind w:right="180" w:firstLine="360"/>
        <w:jc w:val="both"/>
        <w:rPr>
          <w:sz w:val="28"/>
          <w:szCs w:val="28"/>
        </w:rPr>
      </w:pPr>
    </w:p>
    <w:p w:rsidR="00603E75" w:rsidRPr="003F6290" w:rsidRDefault="00603E75" w:rsidP="00603E75">
      <w:pPr>
        <w:ind w:left="2800" w:right="21"/>
        <w:jc w:val="both"/>
        <w:rPr>
          <w:sz w:val="28"/>
          <w:szCs w:val="28"/>
        </w:rPr>
      </w:pPr>
      <w:r w:rsidRPr="003F6290">
        <w:rPr>
          <w:sz w:val="28"/>
          <w:szCs w:val="28"/>
        </w:rPr>
        <w:t xml:space="preserve">               </w:t>
      </w:r>
      <w:r w:rsidRPr="003F6290">
        <w:rPr>
          <w:position w:val="-10"/>
          <w:sz w:val="28"/>
          <w:szCs w:val="28"/>
        </w:rPr>
        <w:object w:dxaOrig="1520" w:dyaOrig="360">
          <v:shape id="_x0000_i1179" type="#_x0000_t75" style="width:76.05pt;height:17.85pt" o:ole="">
            <v:imagedata r:id="rId323" o:title=""/>
          </v:shape>
          <o:OLEObject Type="Embed" ProgID="Equation.3" ShapeID="_x0000_i1179" DrawAspect="Content" ObjectID="_1528709069" r:id="rId324"/>
        </w:object>
      </w:r>
      <w:r w:rsidRPr="003F6290">
        <w:rPr>
          <w:sz w:val="28"/>
          <w:szCs w:val="28"/>
        </w:rPr>
        <w:t xml:space="preserve">                          </w:t>
      </w:r>
      <w:r>
        <w:rPr>
          <w:sz w:val="28"/>
          <w:szCs w:val="28"/>
        </w:rPr>
        <w:t xml:space="preserve">                    (</w:t>
      </w:r>
      <w:r w:rsidRPr="00603E75">
        <w:rPr>
          <w:sz w:val="28"/>
          <w:szCs w:val="28"/>
        </w:rPr>
        <w:t>2.</w:t>
      </w:r>
      <w:r>
        <w:rPr>
          <w:sz w:val="28"/>
          <w:szCs w:val="28"/>
        </w:rPr>
        <w:t>27</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left="900" w:right="21" w:hanging="540"/>
        <w:jc w:val="both"/>
        <w:rPr>
          <w:sz w:val="28"/>
          <w:szCs w:val="28"/>
        </w:rPr>
      </w:pPr>
      <w:r w:rsidRPr="003F6290">
        <w:rPr>
          <w:sz w:val="28"/>
          <w:szCs w:val="28"/>
        </w:rPr>
        <w:t xml:space="preserve">где </w:t>
      </w:r>
      <w:r w:rsidRPr="003F6290">
        <w:rPr>
          <w:position w:val="-4"/>
          <w:sz w:val="28"/>
          <w:szCs w:val="28"/>
        </w:rPr>
        <w:object w:dxaOrig="279" w:dyaOrig="300">
          <v:shape id="_x0000_i1180" type="#_x0000_t75" style="width:13.8pt;height:15pt" o:ole="">
            <v:imagedata r:id="rId325" o:title=""/>
          </v:shape>
          <o:OLEObject Type="Embed" ProgID="Equation.3" ShapeID="_x0000_i1180" DrawAspect="Content" ObjectID="_1528709070" r:id="rId326"/>
        </w:object>
      </w:r>
      <w:r w:rsidRPr="003F6290">
        <w:rPr>
          <w:sz w:val="28"/>
          <w:szCs w:val="28"/>
        </w:rPr>
        <w:t>- теплота,  выделяемая  источниками  освещения  в  единицу  времени на  1 м</w:t>
      </w:r>
      <w:proofErr w:type="gramStart"/>
      <w:r w:rsidRPr="003F6290">
        <w:rPr>
          <w:sz w:val="28"/>
          <w:szCs w:val="28"/>
          <w:vertAlign w:val="superscript"/>
        </w:rPr>
        <w:t>2</w:t>
      </w:r>
      <w:proofErr w:type="gramEnd"/>
      <w:r w:rsidRPr="003F6290">
        <w:rPr>
          <w:sz w:val="28"/>
          <w:szCs w:val="28"/>
        </w:rPr>
        <w:t xml:space="preserve">  площади   пола,  </w:t>
      </w:r>
      <w:r w:rsidRPr="003F6290">
        <w:rPr>
          <w:position w:val="-18"/>
          <w:sz w:val="28"/>
          <w:szCs w:val="28"/>
        </w:rPr>
        <w:object w:dxaOrig="639" w:dyaOrig="460">
          <v:shape id="_x0000_i1181" type="#_x0000_t75" style="width:31.7pt;height:23.05pt" o:ole="">
            <v:imagedata r:id="rId327" o:title=""/>
          </v:shape>
          <o:OLEObject Type="Embed" ProgID="Equation.3" ShapeID="_x0000_i1181" DrawAspect="Content" ObjectID="_1528709071" r:id="rId328"/>
        </w:object>
      </w:r>
      <w:r w:rsidRPr="003F6290">
        <w:rPr>
          <w:sz w:val="28"/>
          <w:szCs w:val="28"/>
        </w:rPr>
        <w:t>;</w:t>
      </w:r>
    </w:p>
    <w:p w:rsidR="00603E75" w:rsidRPr="003F6290" w:rsidRDefault="00603E75" w:rsidP="00603E75">
      <w:pPr>
        <w:ind w:left="140" w:right="180" w:firstLine="220"/>
        <w:jc w:val="both"/>
        <w:rPr>
          <w:sz w:val="28"/>
          <w:szCs w:val="28"/>
        </w:rPr>
      </w:pPr>
      <w:r w:rsidRPr="003F6290">
        <w:rPr>
          <w:sz w:val="28"/>
          <w:szCs w:val="28"/>
        </w:rPr>
        <w:t xml:space="preserve">       </w:t>
      </w:r>
      <w:r w:rsidRPr="003F6290">
        <w:rPr>
          <w:position w:val="-4"/>
          <w:sz w:val="28"/>
          <w:szCs w:val="28"/>
        </w:rPr>
        <w:object w:dxaOrig="300" w:dyaOrig="300">
          <v:shape id="_x0000_i1182" type="#_x0000_t75" style="width:15pt;height:15pt" o:ole="">
            <v:imagedata r:id="rId329" o:title=""/>
          </v:shape>
          <o:OLEObject Type="Embed" ProgID="Equation.3" ShapeID="_x0000_i1182" DrawAspect="Content" ObjectID="_1528709072" r:id="rId330"/>
        </w:object>
      </w:r>
      <w:r w:rsidRPr="003F6290">
        <w:rPr>
          <w:sz w:val="28"/>
          <w:szCs w:val="28"/>
        </w:rPr>
        <w:t>- площадь камеры, м</w:t>
      </w:r>
      <w:proofErr w:type="gramStart"/>
      <w:r w:rsidRPr="003F6290">
        <w:rPr>
          <w:sz w:val="28"/>
          <w:szCs w:val="28"/>
          <w:vertAlign w:val="superscript"/>
        </w:rPr>
        <w:t>2</w:t>
      </w:r>
      <w:proofErr w:type="gramEnd"/>
      <w:r w:rsidRPr="003F6290">
        <w:rPr>
          <w:sz w:val="28"/>
          <w:szCs w:val="28"/>
        </w:rPr>
        <w:t xml:space="preserve">. </w:t>
      </w:r>
    </w:p>
    <w:p w:rsidR="00603E75" w:rsidRPr="003F6290" w:rsidRDefault="00603E75" w:rsidP="00603E75">
      <w:pPr>
        <w:ind w:left="140" w:right="180" w:firstLine="220"/>
        <w:jc w:val="both"/>
        <w:rPr>
          <w:sz w:val="28"/>
          <w:szCs w:val="28"/>
        </w:rPr>
      </w:pPr>
    </w:p>
    <w:p w:rsidR="00603E75" w:rsidRPr="003F6290" w:rsidRDefault="00603E75" w:rsidP="00603E75">
      <w:pPr>
        <w:ind w:right="21" w:firstLine="360"/>
        <w:jc w:val="both"/>
        <w:rPr>
          <w:sz w:val="28"/>
          <w:szCs w:val="28"/>
        </w:rPr>
      </w:pPr>
      <w:r w:rsidRPr="003F6290">
        <w:rPr>
          <w:sz w:val="28"/>
          <w:szCs w:val="28"/>
        </w:rPr>
        <w:t>С  учетом  коэффициента  одновременности  включения  можно  принимать для складских помещений (камер хранения</w:t>
      </w:r>
      <w:proofErr w:type="gramStart"/>
      <w:r w:rsidRPr="003F6290">
        <w:rPr>
          <w:sz w:val="28"/>
          <w:szCs w:val="28"/>
        </w:rPr>
        <w:t xml:space="preserve">) </w:t>
      </w:r>
      <w:r w:rsidRPr="003F6290">
        <w:rPr>
          <w:position w:val="-14"/>
          <w:sz w:val="28"/>
          <w:szCs w:val="28"/>
        </w:rPr>
        <w:object w:dxaOrig="1200" w:dyaOrig="360">
          <v:shape id="_x0000_i1183" type="#_x0000_t75" style="width:59.9pt;height:17.85pt" o:ole="">
            <v:imagedata r:id="rId331" o:title=""/>
          </v:shape>
          <o:OLEObject Type="Embed" ProgID="Equation.3" ShapeID="_x0000_i1183" DrawAspect="Content" ObjectID="_1528709073" r:id="rId332"/>
        </w:object>
      </w:r>
      <w:r w:rsidRPr="003F6290">
        <w:rPr>
          <w:sz w:val="28"/>
          <w:szCs w:val="28"/>
        </w:rPr>
        <w:t>,</w:t>
      </w:r>
      <w:proofErr w:type="gramEnd"/>
      <w:r w:rsidRPr="003F6290">
        <w:rPr>
          <w:sz w:val="28"/>
          <w:szCs w:val="28"/>
        </w:rPr>
        <w:t>для камер холодильной  о</w:t>
      </w:r>
      <w:r w:rsidRPr="003F6290">
        <w:rPr>
          <w:sz w:val="28"/>
          <w:szCs w:val="28"/>
        </w:rPr>
        <w:t>б</w:t>
      </w:r>
      <w:r w:rsidRPr="003F6290">
        <w:rPr>
          <w:sz w:val="28"/>
          <w:szCs w:val="28"/>
        </w:rPr>
        <w:t xml:space="preserve">работки,  экспедиций,  загрузочно-разгрузочной  </w:t>
      </w:r>
      <w:r w:rsidRPr="003F6290">
        <w:rPr>
          <w:position w:val="-14"/>
          <w:sz w:val="28"/>
          <w:szCs w:val="28"/>
        </w:rPr>
        <w:object w:dxaOrig="1219" w:dyaOrig="360">
          <v:shape id="_x0000_i1184" type="#_x0000_t75" style="width:61.05pt;height:17.85pt" o:ole="">
            <v:imagedata r:id="rId333" o:title=""/>
          </v:shape>
          <o:OLEObject Type="Embed" ProgID="Equation.3" ShapeID="_x0000_i1184" DrawAspect="Content" ObjectID="_1528709074" r:id="rId334"/>
        </w:object>
      </w:r>
      <w:r w:rsidRPr="003F6290">
        <w:rPr>
          <w:sz w:val="28"/>
          <w:szCs w:val="28"/>
        </w:rPr>
        <w:t>.</w:t>
      </w:r>
    </w:p>
    <w:p w:rsidR="00603E75" w:rsidRDefault="00603E75" w:rsidP="00603E75">
      <w:pPr>
        <w:ind w:right="21" w:firstLine="360"/>
        <w:jc w:val="both"/>
        <w:rPr>
          <w:sz w:val="28"/>
          <w:szCs w:val="28"/>
        </w:rPr>
      </w:pPr>
      <w:r w:rsidRPr="003F6290">
        <w:rPr>
          <w:sz w:val="28"/>
          <w:szCs w:val="28"/>
        </w:rPr>
        <w:t>Теплоприток  от  пребывания  людей</w:t>
      </w:r>
      <w:proofErr w:type="gramStart"/>
      <w:r w:rsidRPr="003F6290">
        <w:rPr>
          <w:sz w:val="28"/>
          <w:szCs w:val="28"/>
        </w:rPr>
        <w:t xml:space="preserve">  </w:t>
      </w:r>
      <w:r w:rsidRPr="003F6290">
        <w:rPr>
          <w:position w:val="-12"/>
          <w:sz w:val="28"/>
          <w:szCs w:val="28"/>
        </w:rPr>
        <w:object w:dxaOrig="340" w:dyaOrig="420">
          <v:shape id="_x0000_i1185" type="#_x0000_t75" style="width:17.3pt;height:20.75pt" o:ole="">
            <v:imagedata r:id="rId335" o:title=""/>
          </v:shape>
          <o:OLEObject Type="Embed" ProgID="Equation.3" ShapeID="_x0000_i1185" DrawAspect="Content" ObjectID="_1528709075" r:id="rId336"/>
        </w:object>
      </w:r>
      <w:r w:rsidRPr="003F6290">
        <w:rPr>
          <w:sz w:val="28"/>
          <w:szCs w:val="28"/>
        </w:rPr>
        <w:t>,</w:t>
      </w:r>
      <w:proofErr w:type="gramEnd"/>
      <w:r w:rsidRPr="003F6290">
        <w:rPr>
          <w:sz w:val="28"/>
          <w:szCs w:val="28"/>
        </w:rPr>
        <w:t xml:space="preserve">кВт, </w:t>
      </w:r>
      <w:r>
        <w:rPr>
          <w:sz w:val="28"/>
          <w:szCs w:val="28"/>
        </w:rPr>
        <w:t xml:space="preserve"> рассчитывают  по  формуле (28) [32</w:t>
      </w:r>
      <w:r w:rsidRPr="003F6290">
        <w:rPr>
          <w:sz w:val="28"/>
          <w:szCs w:val="28"/>
        </w:rPr>
        <w:t>.60]:</w:t>
      </w:r>
    </w:p>
    <w:p w:rsidR="00603E75" w:rsidRPr="003F6290" w:rsidRDefault="00603E75" w:rsidP="00603E75">
      <w:pPr>
        <w:ind w:right="21" w:firstLine="360"/>
        <w:jc w:val="both"/>
        <w:rPr>
          <w:sz w:val="28"/>
          <w:szCs w:val="28"/>
        </w:rPr>
      </w:pPr>
    </w:p>
    <w:p w:rsidR="00603E75" w:rsidRDefault="00603E75" w:rsidP="00603E75">
      <w:pPr>
        <w:tabs>
          <w:tab w:val="left" w:pos="9900"/>
        </w:tabs>
        <w:ind w:left="2800" w:right="21"/>
        <w:jc w:val="both"/>
        <w:rPr>
          <w:sz w:val="28"/>
          <w:szCs w:val="28"/>
        </w:rPr>
      </w:pPr>
      <w:r w:rsidRPr="003F6290">
        <w:rPr>
          <w:sz w:val="28"/>
          <w:szCs w:val="28"/>
        </w:rPr>
        <w:t xml:space="preserve">               </w:t>
      </w:r>
      <w:r w:rsidRPr="003F6290">
        <w:rPr>
          <w:position w:val="-10"/>
          <w:sz w:val="28"/>
          <w:szCs w:val="28"/>
        </w:rPr>
        <w:object w:dxaOrig="1219" w:dyaOrig="340">
          <v:shape id="_x0000_i1186" type="#_x0000_t75" style="width:61.05pt;height:17.3pt" o:ole="">
            <v:imagedata r:id="rId337" o:title=""/>
          </v:shape>
          <o:OLEObject Type="Embed" ProgID="Equation.3" ShapeID="_x0000_i1186" DrawAspect="Content" ObjectID="_1528709076" r:id="rId338"/>
        </w:object>
      </w:r>
      <w:r w:rsidRPr="003F6290">
        <w:rPr>
          <w:sz w:val="28"/>
          <w:szCs w:val="28"/>
        </w:rPr>
        <w:t xml:space="preserve">                                        </w:t>
      </w:r>
      <w:r>
        <w:rPr>
          <w:sz w:val="28"/>
          <w:szCs w:val="28"/>
        </w:rPr>
        <w:t xml:space="preserve">          (</w:t>
      </w:r>
      <w:r w:rsidRPr="00603E75">
        <w:rPr>
          <w:sz w:val="28"/>
          <w:szCs w:val="28"/>
        </w:rPr>
        <w:t>2.</w:t>
      </w:r>
      <w:r>
        <w:rPr>
          <w:sz w:val="28"/>
          <w:szCs w:val="28"/>
        </w:rPr>
        <w:t>28</w:t>
      </w:r>
      <w:r w:rsidRPr="003F6290">
        <w:rPr>
          <w:sz w:val="28"/>
          <w:szCs w:val="28"/>
        </w:rPr>
        <w:t>)</w:t>
      </w:r>
    </w:p>
    <w:p w:rsidR="00603E75" w:rsidRPr="003F6290" w:rsidRDefault="00603E75" w:rsidP="00603E75">
      <w:pPr>
        <w:tabs>
          <w:tab w:val="left" w:pos="9900"/>
        </w:tabs>
        <w:ind w:left="2800" w:right="21"/>
        <w:jc w:val="both"/>
        <w:rPr>
          <w:sz w:val="28"/>
          <w:szCs w:val="28"/>
        </w:rPr>
      </w:pPr>
    </w:p>
    <w:p w:rsidR="00603E75" w:rsidRPr="003F6290" w:rsidRDefault="00603E75" w:rsidP="00603E75">
      <w:pPr>
        <w:ind w:right="180"/>
        <w:jc w:val="both"/>
        <w:rPr>
          <w:sz w:val="28"/>
          <w:szCs w:val="28"/>
        </w:rPr>
      </w:pPr>
      <w:r w:rsidRPr="003F6290">
        <w:rPr>
          <w:sz w:val="28"/>
          <w:szCs w:val="28"/>
        </w:rPr>
        <w:t>где 0,35 - тепловыделение одного человека при тяжелой физической работе, кВт;</w:t>
      </w:r>
    </w:p>
    <w:p w:rsidR="00603E75" w:rsidRPr="003F6290" w:rsidRDefault="00603E75" w:rsidP="00603E75">
      <w:pPr>
        <w:ind w:left="140" w:right="180" w:firstLine="40"/>
        <w:jc w:val="both"/>
        <w:rPr>
          <w:sz w:val="28"/>
          <w:szCs w:val="28"/>
        </w:rPr>
      </w:pPr>
      <w:r w:rsidRPr="003F6290">
        <w:rPr>
          <w:sz w:val="28"/>
          <w:szCs w:val="28"/>
        </w:rPr>
        <w:t xml:space="preserve">     </w:t>
      </w:r>
      <w:r w:rsidRPr="003F6290">
        <w:rPr>
          <w:position w:val="-6"/>
          <w:sz w:val="28"/>
          <w:szCs w:val="28"/>
        </w:rPr>
        <w:object w:dxaOrig="240" w:dyaOrig="260">
          <v:shape id="_x0000_i1187" type="#_x0000_t75" style="width:12.1pt;height:13.25pt" o:ole="">
            <v:imagedata r:id="rId339" o:title=""/>
          </v:shape>
          <o:OLEObject Type="Embed" ProgID="Equation.3" ShapeID="_x0000_i1187" DrawAspect="Content" ObjectID="_1528709077" r:id="rId340"/>
        </w:object>
      </w:r>
      <w:r w:rsidRPr="003F6290">
        <w:rPr>
          <w:sz w:val="28"/>
          <w:szCs w:val="28"/>
        </w:rPr>
        <w:t>- число  людей,  работающих  в  данном  помещении.</w:t>
      </w:r>
    </w:p>
    <w:p w:rsidR="00603E75" w:rsidRPr="003F6290" w:rsidRDefault="00603E75" w:rsidP="00603E75">
      <w:pPr>
        <w:ind w:left="140" w:right="180" w:firstLine="40"/>
        <w:jc w:val="both"/>
        <w:rPr>
          <w:sz w:val="28"/>
          <w:szCs w:val="28"/>
        </w:rPr>
      </w:pPr>
    </w:p>
    <w:p w:rsidR="00603E75" w:rsidRPr="003F6290" w:rsidRDefault="00603E75" w:rsidP="00603E75">
      <w:pPr>
        <w:ind w:right="21" w:firstLine="360"/>
        <w:jc w:val="both"/>
        <w:rPr>
          <w:sz w:val="28"/>
          <w:szCs w:val="28"/>
        </w:rPr>
      </w:pPr>
      <w:r w:rsidRPr="003F6290">
        <w:rPr>
          <w:sz w:val="28"/>
          <w:szCs w:val="28"/>
        </w:rPr>
        <w:t>Число людей, работающих в помещении, принимают в зависимости от площади камеры: при площади камеры до 200 м</w:t>
      </w:r>
      <w:proofErr w:type="gramStart"/>
      <w:r w:rsidRPr="003F6290">
        <w:rPr>
          <w:sz w:val="28"/>
          <w:szCs w:val="28"/>
          <w:vertAlign w:val="superscript"/>
        </w:rPr>
        <w:t>2</w:t>
      </w:r>
      <w:proofErr w:type="gramEnd"/>
      <w:r w:rsidRPr="003F6290">
        <w:rPr>
          <w:sz w:val="28"/>
          <w:szCs w:val="28"/>
        </w:rPr>
        <w:t xml:space="preserve"> - 2 ÷ 3 человека; при площади кам</w:t>
      </w:r>
      <w:r w:rsidRPr="003F6290">
        <w:rPr>
          <w:sz w:val="28"/>
          <w:szCs w:val="28"/>
        </w:rPr>
        <w:t>е</w:t>
      </w:r>
      <w:r w:rsidRPr="003F6290">
        <w:rPr>
          <w:sz w:val="28"/>
          <w:szCs w:val="28"/>
        </w:rPr>
        <w:t>ры  больше  200 м 3 ÷ 4 человека.</w:t>
      </w:r>
    </w:p>
    <w:p w:rsidR="00603E75" w:rsidRDefault="00603E75" w:rsidP="00603E75">
      <w:pPr>
        <w:ind w:right="21" w:firstLine="360"/>
        <w:jc w:val="both"/>
        <w:rPr>
          <w:sz w:val="28"/>
          <w:szCs w:val="28"/>
        </w:rPr>
      </w:pPr>
      <w:r w:rsidRPr="003F6290">
        <w:rPr>
          <w:sz w:val="28"/>
          <w:szCs w:val="28"/>
        </w:rPr>
        <w:t>Теплоприток от работающих электродвигателей</w:t>
      </w:r>
      <w:proofErr w:type="gramStart"/>
      <w:r>
        <w:rPr>
          <w:sz w:val="28"/>
          <w:szCs w:val="28"/>
        </w:rPr>
        <w:t xml:space="preserve"> </w:t>
      </w:r>
      <w:r w:rsidRPr="003F6290">
        <w:rPr>
          <w:position w:val="-14"/>
          <w:sz w:val="28"/>
          <w:szCs w:val="28"/>
        </w:rPr>
        <w:object w:dxaOrig="340" w:dyaOrig="440">
          <v:shape id="_x0000_i1188" type="#_x0000_t75" style="width:17.3pt;height:21.9pt" o:ole="">
            <v:imagedata r:id="rId341" o:title=""/>
          </v:shape>
          <o:OLEObject Type="Embed" ProgID="Equation.3" ShapeID="_x0000_i1188" DrawAspect="Content" ObjectID="_1528709078" r:id="rId342"/>
        </w:object>
      </w:r>
      <w:r w:rsidRPr="003F6290">
        <w:rPr>
          <w:sz w:val="28"/>
          <w:szCs w:val="28"/>
        </w:rPr>
        <w:t>,</w:t>
      </w:r>
      <w:proofErr w:type="gramEnd"/>
      <w:r w:rsidRPr="003F6290">
        <w:rPr>
          <w:sz w:val="28"/>
          <w:szCs w:val="28"/>
        </w:rPr>
        <w:t>кВт, при расположении электродвигателей  в  охлаждаемом  помеще</w:t>
      </w:r>
      <w:r>
        <w:rPr>
          <w:sz w:val="28"/>
          <w:szCs w:val="28"/>
        </w:rPr>
        <w:t>нии  определяют  по формуле(29</w:t>
      </w:r>
      <w:r w:rsidRPr="003F6290">
        <w:rPr>
          <w:sz w:val="28"/>
          <w:szCs w:val="28"/>
        </w:rPr>
        <w:t>)</w:t>
      </w:r>
      <w:r>
        <w:rPr>
          <w:sz w:val="28"/>
          <w:szCs w:val="28"/>
        </w:rPr>
        <w:t xml:space="preserve"> [32</w:t>
      </w:r>
      <w:r w:rsidRPr="003F6290">
        <w:rPr>
          <w:sz w:val="28"/>
          <w:szCs w:val="28"/>
        </w:rPr>
        <w:t>.60]:</w:t>
      </w:r>
    </w:p>
    <w:p w:rsidR="00603E75" w:rsidRPr="003F6290" w:rsidRDefault="00603E75" w:rsidP="00603E75">
      <w:pPr>
        <w:ind w:right="21" w:firstLine="360"/>
        <w:jc w:val="both"/>
        <w:rPr>
          <w:sz w:val="28"/>
          <w:szCs w:val="28"/>
        </w:rPr>
      </w:pPr>
    </w:p>
    <w:p w:rsidR="00603E75" w:rsidRDefault="00603E75" w:rsidP="00603E75">
      <w:pPr>
        <w:ind w:left="2800" w:right="21"/>
        <w:jc w:val="both"/>
        <w:rPr>
          <w:sz w:val="28"/>
          <w:szCs w:val="28"/>
        </w:rPr>
      </w:pPr>
      <w:r w:rsidRPr="003F6290">
        <w:rPr>
          <w:sz w:val="28"/>
          <w:szCs w:val="28"/>
        </w:rPr>
        <w:t xml:space="preserve">                  </w:t>
      </w:r>
      <w:r w:rsidRPr="003F6290">
        <w:rPr>
          <w:position w:val="-12"/>
          <w:sz w:val="28"/>
          <w:szCs w:val="28"/>
        </w:rPr>
        <w:object w:dxaOrig="900" w:dyaOrig="360">
          <v:shape id="_x0000_i1189" type="#_x0000_t75" style="width:44.95pt;height:17.85pt" o:ole="">
            <v:imagedata r:id="rId343" o:title=""/>
          </v:shape>
          <o:OLEObject Type="Embed" ProgID="Equation.3" ShapeID="_x0000_i1189" DrawAspect="Content" ObjectID="_1528709079" r:id="rId344"/>
        </w:object>
      </w:r>
      <w:r w:rsidRPr="003F6290">
        <w:rPr>
          <w:sz w:val="28"/>
          <w:szCs w:val="28"/>
        </w:rPr>
        <w:t xml:space="preserve">                            </w:t>
      </w:r>
      <w:r>
        <w:rPr>
          <w:sz w:val="28"/>
          <w:szCs w:val="28"/>
        </w:rPr>
        <w:t xml:space="preserve">                        (</w:t>
      </w:r>
      <w:r w:rsidRPr="00603E75">
        <w:rPr>
          <w:sz w:val="28"/>
          <w:szCs w:val="28"/>
        </w:rPr>
        <w:t>2.</w:t>
      </w:r>
      <w:r>
        <w:rPr>
          <w:sz w:val="28"/>
          <w:szCs w:val="28"/>
        </w:rPr>
        <w:t>29</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right="180"/>
        <w:jc w:val="both"/>
        <w:rPr>
          <w:sz w:val="28"/>
          <w:szCs w:val="28"/>
        </w:rPr>
      </w:pPr>
      <w:r w:rsidRPr="003F6290">
        <w:rPr>
          <w:sz w:val="28"/>
          <w:szCs w:val="28"/>
        </w:rPr>
        <w:t xml:space="preserve">где </w:t>
      </w:r>
      <w:r w:rsidRPr="003F6290">
        <w:rPr>
          <w:position w:val="-14"/>
          <w:sz w:val="28"/>
          <w:szCs w:val="28"/>
        </w:rPr>
        <w:object w:dxaOrig="420" w:dyaOrig="440">
          <v:shape id="_x0000_i1190" type="#_x0000_t75" style="width:20.75pt;height:21.9pt" o:ole="">
            <v:imagedata r:id="rId345" o:title=""/>
          </v:shape>
          <o:OLEObject Type="Embed" ProgID="Equation.3" ShapeID="_x0000_i1190" DrawAspect="Content" ObjectID="_1528709080" r:id="rId346"/>
        </w:object>
      </w:r>
      <w:r w:rsidRPr="003F6290">
        <w:rPr>
          <w:sz w:val="28"/>
          <w:szCs w:val="28"/>
        </w:rPr>
        <w:t>- суммарная  мощность  электродвигателей,  кВт.</w:t>
      </w:r>
    </w:p>
    <w:p w:rsidR="00603E75" w:rsidRPr="003F6290" w:rsidRDefault="00603E75" w:rsidP="00603E75">
      <w:pPr>
        <w:ind w:right="180" w:firstLine="420"/>
        <w:jc w:val="both"/>
        <w:rPr>
          <w:sz w:val="28"/>
          <w:szCs w:val="28"/>
        </w:rPr>
      </w:pPr>
    </w:p>
    <w:p w:rsidR="00603E75" w:rsidRPr="003F6290" w:rsidRDefault="00603E75" w:rsidP="00603E75">
      <w:pPr>
        <w:ind w:right="21" w:firstLine="360"/>
        <w:jc w:val="both"/>
        <w:rPr>
          <w:sz w:val="28"/>
          <w:szCs w:val="28"/>
        </w:rPr>
      </w:pPr>
      <w:r w:rsidRPr="003F6290">
        <w:rPr>
          <w:sz w:val="28"/>
          <w:szCs w:val="28"/>
        </w:rPr>
        <w:t>В предварительных расчетах мощность устанавливаемых электродвигателей можно  ориентировочно  принимать  по  данным  приведенным  н</w:t>
      </w:r>
      <w:r w:rsidRPr="003F6290">
        <w:rPr>
          <w:sz w:val="28"/>
          <w:szCs w:val="28"/>
        </w:rPr>
        <w:t>и</w:t>
      </w:r>
      <w:r w:rsidRPr="003F6290">
        <w:rPr>
          <w:sz w:val="28"/>
          <w:szCs w:val="28"/>
        </w:rPr>
        <w:t>же</w:t>
      </w:r>
    </w:p>
    <w:p w:rsidR="00603E75" w:rsidRPr="003F6290" w:rsidRDefault="00603E75" w:rsidP="00603E75">
      <w:pPr>
        <w:numPr>
          <w:ilvl w:val="0"/>
          <w:numId w:val="6"/>
        </w:numPr>
        <w:tabs>
          <w:tab w:val="clear" w:pos="1420"/>
        </w:tabs>
        <w:ind w:right="180" w:hanging="300"/>
        <w:jc w:val="both"/>
        <w:rPr>
          <w:sz w:val="28"/>
          <w:szCs w:val="28"/>
        </w:rPr>
      </w:pPr>
      <w:r w:rsidRPr="003F6290">
        <w:rPr>
          <w:sz w:val="28"/>
          <w:szCs w:val="28"/>
        </w:rPr>
        <w:t xml:space="preserve">Камеры </w:t>
      </w:r>
      <w:r w:rsidRPr="003F6290">
        <w:rPr>
          <w:sz w:val="28"/>
          <w:szCs w:val="28"/>
          <w:lang w:val="en-US"/>
        </w:rPr>
        <w:t xml:space="preserve"> </w:t>
      </w:r>
      <w:r w:rsidRPr="003F6290">
        <w:rPr>
          <w:sz w:val="28"/>
          <w:szCs w:val="28"/>
        </w:rPr>
        <w:t xml:space="preserve">хранения </w:t>
      </w:r>
      <w:r w:rsidRPr="003F6290">
        <w:rPr>
          <w:sz w:val="28"/>
          <w:szCs w:val="28"/>
          <w:lang w:val="en-US"/>
        </w:rPr>
        <w:t xml:space="preserve"> </w:t>
      </w:r>
      <w:r w:rsidRPr="003F6290">
        <w:rPr>
          <w:sz w:val="28"/>
          <w:szCs w:val="28"/>
        </w:rPr>
        <w:t>2 - 4</w:t>
      </w:r>
    </w:p>
    <w:p w:rsidR="00603E75" w:rsidRPr="003F6290" w:rsidRDefault="00603E75" w:rsidP="00603E75">
      <w:pPr>
        <w:numPr>
          <w:ilvl w:val="0"/>
          <w:numId w:val="6"/>
        </w:numPr>
        <w:tabs>
          <w:tab w:val="clear" w:pos="1420"/>
        </w:tabs>
        <w:ind w:right="180" w:hanging="300"/>
        <w:jc w:val="both"/>
        <w:rPr>
          <w:sz w:val="28"/>
          <w:szCs w:val="28"/>
        </w:rPr>
      </w:pPr>
      <w:r w:rsidRPr="003F6290">
        <w:rPr>
          <w:sz w:val="28"/>
          <w:szCs w:val="28"/>
        </w:rPr>
        <w:t>Камеры</w:t>
      </w:r>
      <w:r w:rsidRPr="003F6290">
        <w:rPr>
          <w:sz w:val="28"/>
          <w:szCs w:val="28"/>
          <w:lang w:val="en-US"/>
        </w:rPr>
        <w:t xml:space="preserve"> </w:t>
      </w:r>
      <w:r w:rsidRPr="003F6290">
        <w:rPr>
          <w:sz w:val="28"/>
          <w:szCs w:val="28"/>
        </w:rPr>
        <w:t xml:space="preserve"> охлаждения </w:t>
      </w:r>
      <w:r w:rsidRPr="003F6290">
        <w:rPr>
          <w:sz w:val="28"/>
          <w:szCs w:val="28"/>
          <w:lang w:val="en-US"/>
        </w:rPr>
        <w:t xml:space="preserve"> </w:t>
      </w:r>
      <w:r w:rsidRPr="003F6290">
        <w:rPr>
          <w:sz w:val="28"/>
          <w:szCs w:val="28"/>
        </w:rPr>
        <w:t>и</w:t>
      </w:r>
      <w:r w:rsidRPr="003F6290">
        <w:rPr>
          <w:sz w:val="28"/>
          <w:szCs w:val="28"/>
          <w:lang w:val="en-US"/>
        </w:rPr>
        <w:t xml:space="preserve"> </w:t>
      </w:r>
      <w:r w:rsidRPr="003F6290">
        <w:rPr>
          <w:sz w:val="28"/>
          <w:szCs w:val="28"/>
        </w:rPr>
        <w:t xml:space="preserve"> универсальные</w:t>
      </w:r>
      <w:r w:rsidRPr="003F6290">
        <w:rPr>
          <w:sz w:val="28"/>
          <w:szCs w:val="28"/>
          <w:lang w:val="en-US"/>
        </w:rPr>
        <w:t xml:space="preserve">  </w:t>
      </w:r>
      <w:r w:rsidRPr="003F6290">
        <w:rPr>
          <w:sz w:val="28"/>
          <w:szCs w:val="28"/>
        </w:rPr>
        <w:t>3 - 8</w:t>
      </w:r>
    </w:p>
    <w:p w:rsidR="00603E75" w:rsidRPr="003F6290" w:rsidRDefault="00603E75" w:rsidP="00603E75">
      <w:pPr>
        <w:numPr>
          <w:ilvl w:val="0"/>
          <w:numId w:val="6"/>
        </w:numPr>
        <w:tabs>
          <w:tab w:val="clear" w:pos="1420"/>
        </w:tabs>
        <w:ind w:right="180" w:hanging="300"/>
        <w:jc w:val="both"/>
        <w:rPr>
          <w:sz w:val="28"/>
          <w:szCs w:val="28"/>
        </w:rPr>
      </w:pPr>
      <w:r w:rsidRPr="003F6290">
        <w:rPr>
          <w:sz w:val="28"/>
          <w:szCs w:val="28"/>
        </w:rPr>
        <w:t>Камеры</w:t>
      </w:r>
      <w:r w:rsidRPr="003F6290">
        <w:rPr>
          <w:sz w:val="28"/>
          <w:szCs w:val="28"/>
          <w:lang w:val="en-US"/>
        </w:rPr>
        <w:t xml:space="preserve"> </w:t>
      </w:r>
      <w:r w:rsidRPr="003F6290">
        <w:rPr>
          <w:sz w:val="28"/>
          <w:szCs w:val="28"/>
        </w:rPr>
        <w:t xml:space="preserve"> замораживания</w:t>
      </w:r>
      <w:r w:rsidRPr="003F6290">
        <w:rPr>
          <w:sz w:val="28"/>
          <w:szCs w:val="28"/>
          <w:lang w:val="en-US"/>
        </w:rPr>
        <w:t xml:space="preserve"> </w:t>
      </w:r>
      <w:r w:rsidRPr="003F6290">
        <w:rPr>
          <w:sz w:val="28"/>
          <w:szCs w:val="28"/>
        </w:rPr>
        <w:t xml:space="preserve"> 8 – 16</w:t>
      </w:r>
    </w:p>
    <w:p w:rsidR="00603E75" w:rsidRPr="003F6290" w:rsidRDefault="00603E75" w:rsidP="00603E75">
      <w:pPr>
        <w:ind w:left="1120" w:right="180"/>
        <w:jc w:val="both"/>
        <w:rPr>
          <w:sz w:val="28"/>
          <w:szCs w:val="28"/>
        </w:rPr>
      </w:pPr>
    </w:p>
    <w:p w:rsidR="00603E75" w:rsidRPr="003F6290" w:rsidRDefault="00603E75" w:rsidP="00603E75">
      <w:pPr>
        <w:ind w:right="180" w:firstLine="360"/>
        <w:jc w:val="both"/>
        <w:rPr>
          <w:sz w:val="28"/>
          <w:szCs w:val="28"/>
        </w:rPr>
      </w:pPr>
      <w:r w:rsidRPr="003F6290">
        <w:rPr>
          <w:sz w:val="28"/>
          <w:szCs w:val="28"/>
        </w:rPr>
        <w:t>Чем  больше,  камера,  тем  больше  мощность  у  электродвигателей.</w:t>
      </w:r>
    </w:p>
    <w:p w:rsidR="00603E75" w:rsidRPr="003F6290" w:rsidRDefault="00603E75" w:rsidP="00603E75">
      <w:pPr>
        <w:ind w:right="180" w:firstLine="360"/>
        <w:jc w:val="both"/>
        <w:rPr>
          <w:sz w:val="28"/>
          <w:szCs w:val="28"/>
        </w:rPr>
      </w:pPr>
    </w:p>
    <w:p w:rsidR="00603E75" w:rsidRDefault="00603E75" w:rsidP="00603E75">
      <w:pPr>
        <w:ind w:right="21" w:firstLine="360"/>
        <w:jc w:val="both"/>
        <w:rPr>
          <w:sz w:val="28"/>
          <w:szCs w:val="28"/>
        </w:rPr>
      </w:pPr>
      <w:r w:rsidRPr="003F6290">
        <w:rPr>
          <w:sz w:val="28"/>
          <w:szCs w:val="28"/>
        </w:rPr>
        <w:t>Теплоприток  при  открывании  дверей</w:t>
      </w:r>
      <w:proofErr w:type="gramStart"/>
      <w:r w:rsidRPr="003F6290">
        <w:rPr>
          <w:sz w:val="28"/>
          <w:szCs w:val="28"/>
        </w:rPr>
        <w:t xml:space="preserve">  </w:t>
      </w:r>
      <w:r w:rsidRPr="003F6290">
        <w:rPr>
          <w:position w:val="-12"/>
          <w:sz w:val="28"/>
          <w:szCs w:val="28"/>
        </w:rPr>
        <w:object w:dxaOrig="340" w:dyaOrig="420">
          <v:shape id="_x0000_i1191" type="#_x0000_t75" style="width:17.3pt;height:20.75pt" o:ole="">
            <v:imagedata r:id="rId347" o:title=""/>
          </v:shape>
          <o:OLEObject Type="Embed" ProgID="Equation.3" ShapeID="_x0000_i1191" DrawAspect="Content" ObjectID="_1528709081" r:id="rId348"/>
        </w:object>
      </w:r>
      <w:r w:rsidRPr="003F6290">
        <w:rPr>
          <w:sz w:val="28"/>
          <w:szCs w:val="28"/>
        </w:rPr>
        <w:t>,</w:t>
      </w:r>
      <w:proofErr w:type="gramEnd"/>
      <w:r w:rsidRPr="003F6290">
        <w:rPr>
          <w:sz w:val="28"/>
          <w:szCs w:val="28"/>
        </w:rPr>
        <w:t>кВт, опред</w:t>
      </w:r>
      <w:r w:rsidRPr="003F6290">
        <w:rPr>
          <w:sz w:val="28"/>
          <w:szCs w:val="28"/>
        </w:rPr>
        <w:t>е</w:t>
      </w:r>
      <w:r>
        <w:rPr>
          <w:sz w:val="28"/>
          <w:szCs w:val="28"/>
        </w:rPr>
        <w:t>ляют по формуле(</w:t>
      </w:r>
      <w:r w:rsidRPr="00503649">
        <w:rPr>
          <w:sz w:val="28"/>
          <w:szCs w:val="28"/>
        </w:rPr>
        <w:t>2.</w:t>
      </w:r>
      <w:r>
        <w:rPr>
          <w:sz w:val="28"/>
          <w:szCs w:val="28"/>
        </w:rPr>
        <w:t>30) [32</w:t>
      </w:r>
      <w:r w:rsidRPr="003F6290">
        <w:rPr>
          <w:sz w:val="28"/>
          <w:szCs w:val="28"/>
        </w:rPr>
        <w:t>.61]:</w:t>
      </w:r>
    </w:p>
    <w:p w:rsidR="00603E75" w:rsidRPr="003F6290" w:rsidRDefault="00603E75" w:rsidP="00603E75">
      <w:pPr>
        <w:ind w:right="21" w:firstLine="360"/>
        <w:jc w:val="both"/>
        <w:rPr>
          <w:sz w:val="28"/>
          <w:szCs w:val="28"/>
        </w:rPr>
      </w:pPr>
    </w:p>
    <w:p w:rsidR="00603E75" w:rsidRDefault="00603E75" w:rsidP="00603E75">
      <w:pPr>
        <w:ind w:left="2800" w:right="21"/>
        <w:jc w:val="both"/>
        <w:rPr>
          <w:sz w:val="28"/>
          <w:szCs w:val="28"/>
        </w:rPr>
      </w:pPr>
      <w:r w:rsidRPr="003F6290">
        <w:rPr>
          <w:sz w:val="28"/>
          <w:szCs w:val="28"/>
        </w:rPr>
        <w:t xml:space="preserve">             </w:t>
      </w:r>
      <w:r w:rsidRPr="003F6290">
        <w:rPr>
          <w:position w:val="-10"/>
          <w:sz w:val="28"/>
          <w:szCs w:val="28"/>
        </w:rPr>
        <w:object w:dxaOrig="1660" w:dyaOrig="360">
          <v:shape id="_x0000_i1192" type="#_x0000_t75" style="width:82.95pt;height:17.85pt" o:ole="">
            <v:imagedata r:id="rId349" o:title=""/>
          </v:shape>
          <o:OLEObject Type="Embed" ProgID="Equation.3" ShapeID="_x0000_i1192" DrawAspect="Content" ObjectID="_1528709082" r:id="rId350"/>
        </w:object>
      </w:r>
      <w:r w:rsidRPr="003F6290">
        <w:rPr>
          <w:sz w:val="28"/>
          <w:szCs w:val="28"/>
        </w:rPr>
        <w:t xml:space="preserve">                       </w:t>
      </w:r>
      <w:r>
        <w:rPr>
          <w:sz w:val="28"/>
          <w:szCs w:val="28"/>
        </w:rPr>
        <w:t xml:space="preserve">                       (</w:t>
      </w:r>
      <w:r w:rsidRPr="00603E75">
        <w:rPr>
          <w:sz w:val="28"/>
          <w:szCs w:val="28"/>
        </w:rPr>
        <w:t>2.</w:t>
      </w:r>
      <w:r>
        <w:rPr>
          <w:sz w:val="28"/>
          <w:szCs w:val="28"/>
        </w:rPr>
        <w:t>30</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left="900" w:right="180" w:hanging="540"/>
        <w:jc w:val="both"/>
        <w:rPr>
          <w:sz w:val="28"/>
          <w:szCs w:val="28"/>
        </w:rPr>
      </w:pPr>
      <w:r w:rsidRPr="003F6290">
        <w:rPr>
          <w:sz w:val="28"/>
          <w:szCs w:val="28"/>
        </w:rPr>
        <w:t xml:space="preserve">где  </w:t>
      </w:r>
      <w:r w:rsidRPr="003F6290">
        <w:rPr>
          <w:position w:val="-4"/>
          <w:sz w:val="28"/>
          <w:szCs w:val="28"/>
        </w:rPr>
        <w:object w:dxaOrig="320" w:dyaOrig="300">
          <v:shape id="_x0000_i1193" type="#_x0000_t75" style="width:16.15pt;height:15pt" o:ole="">
            <v:imagedata r:id="rId351" o:title=""/>
          </v:shape>
          <o:OLEObject Type="Embed" ProgID="Equation.3" ShapeID="_x0000_i1193" DrawAspect="Content" ObjectID="_1528709083" r:id="rId352"/>
        </w:object>
      </w:r>
      <w:r w:rsidRPr="003F6290">
        <w:rPr>
          <w:sz w:val="28"/>
          <w:szCs w:val="28"/>
        </w:rPr>
        <w:t xml:space="preserve">- удельный приток теплоты от открывания дверей, </w:t>
      </w:r>
      <w:r w:rsidRPr="003F6290">
        <w:rPr>
          <w:position w:val="-18"/>
          <w:sz w:val="28"/>
          <w:szCs w:val="28"/>
        </w:rPr>
        <w:object w:dxaOrig="639" w:dyaOrig="460">
          <v:shape id="_x0000_i1194" type="#_x0000_t75" style="width:31.7pt;height:23.05pt" o:ole="">
            <v:imagedata r:id="rId327" o:title=""/>
          </v:shape>
          <o:OLEObject Type="Embed" ProgID="Equation.3" ShapeID="_x0000_i1194" DrawAspect="Content" ObjectID="_1528709084" r:id="rId353"/>
        </w:object>
      </w:r>
      <w:r>
        <w:rPr>
          <w:sz w:val="28"/>
          <w:szCs w:val="28"/>
        </w:rPr>
        <w:t>(</w:t>
      </w:r>
      <w:proofErr w:type="gramStart"/>
      <w:r>
        <w:rPr>
          <w:sz w:val="28"/>
          <w:szCs w:val="28"/>
        </w:rPr>
        <w:t>см</w:t>
      </w:r>
      <w:proofErr w:type="gramEnd"/>
      <w:r>
        <w:rPr>
          <w:sz w:val="28"/>
          <w:szCs w:val="28"/>
        </w:rPr>
        <w:t>.  таблицу     9.2  [32</w:t>
      </w:r>
      <w:r w:rsidRPr="003F6290">
        <w:rPr>
          <w:sz w:val="28"/>
          <w:szCs w:val="28"/>
        </w:rPr>
        <w:t>.61]);</w:t>
      </w:r>
    </w:p>
    <w:p w:rsidR="00603E75" w:rsidRPr="003F6290" w:rsidRDefault="00603E75" w:rsidP="00603E75">
      <w:pPr>
        <w:ind w:right="180"/>
        <w:jc w:val="both"/>
        <w:rPr>
          <w:sz w:val="28"/>
          <w:szCs w:val="28"/>
        </w:rPr>
      </w:pPr>
      <w:r w:rsidRPr="003F6290">
        <w:rPr>
          <w:sz w:val="28"/>
          <w:szCs w:val="28"/>
        </w:rPr>
        <w:t xml:space="preserve">             </w:t>
      </w:r>
      <w:r w:rsidRPr="003F6290">
        <w:rPr>
          <w:position w:val="-4"/>
          <w:sz w:val="28"/>
          <w:szCs w:val="28"/>
        </w:rPr>
        <w:object w:dxaOrig="300" w:dyaOrig="300">
          <v:shape id="_x0000_i1195" type="#_x0000_t75" style="width:15pt;height:15pt" o:ole="">
            <v:imagedata r:id="rId329" o:title=""/>
          </v:shape>
          <o:OLEObject Type="Embed" ProgID="Equation.3" ShapeID="_x0000_i1195" DrawAspect="Content" ObjectID="_1528709085" r:id="rId354"/>
        </w:object>
      </w:r>
      <w:r w:rsidRPr="003F6290">
        <w:rPr>
          <w:sz w:val="28"/>
          <w:szCs w:val="28"/>
        </w:rPr>
        <w:t>- площадь  камеры,  м</w:t>
      </w:r>
      <w:proofErr w:type="gramStart"/>
      <w:r w:rsidRPr="003F6290">
        <w:rPr>
          <w:sz w:val="28"/>
          <w:szCs w:val="28"/>
          <w:vertAlign w:val="superscript"/>
        </w:rPr>
        <w:t>2</w:t>
      </w:r>
      <w:proofErr w:type="gramEnd"/>
      <w:r w:rsidRPr="003F6290">
        <w:rPr>
          <w:sz w:val="28"/>
          <w:szCs w:val="28"/>
        </w:rPr>
        <w:t>.</w:t>
      </w:r>
    </w:p>
    <w:p w:rsidR="00603E75" w:rsidRPr="003F6290" w:rsidRDefault="00603E75" w:rsidP="00603E75">
      <w:pPr>
        <w:ind w:left="540" w:right="180" w:firstLine="420"/>
        <w:jc w:val="both"/>
        <w:rPr>
          <w:sz w:val="28"/>
          <w:szCs w:val="28"/>
        </w:rPr>
      </w:pPr>
    </w:p>
    <w:p w:rsidR="00603E75" w:rsidRPr="003F6290" w:rsidRDefault="00603E75" w:rsidP="00603E75">
      <w:pPr>
        <w:ind w:right="21" w:firstLine="360"/>
        <w:jc w:val="both"/>
        <w:rPr>
          <w:sz w:val="28"/>
          <w:szCs w:val="28"/>
        </w:rPr>
      </w:pPr>
      <w:r w:rsidRPr="003F6290">
        <w:rPr>
          <w:sz w:val="28"/>
          <w:szCs w:val="28"/>
        </w:rPr>
        <w:t>Эксплуатационные теплопритоки определяются, как сумма теплопритоков</w:t>
      </w:r>
      <w:proofErr w:type="gramStart"/>
      <w:r w:rsidRPr="003F6290">
        <w:rPr>
          <w:sz w:val="28"/>
          <w:szCs w:val="28"/>
        </w:rPr>
        <w:t xml:space="preserve"> </w:t>
      </w:r>
      <w:r w:rsidRPr="003F6290">
        <w:rPr>
          <w:position w:val="-12"/>
          <w:sz w:val="28"/>
          <w:szCs w:val="28"/>
        </w:rPr>
        <w:object w:dxaOrig="400" w:dyaOrig="420">
          <v:shape id="_x0000_i1196" type="#_x0000_t75" style="width:20.15pt;height:20.75pt" o:ole="">
            <v:imagedata r:id="rId355" o:title=""/>
          </v:shape>
          <o:OLEObject Type="Embed" ProgID="Equation.3" ShapeID="_x0000_i1196" DrawAspect="Content" ObjectID="_1528709086" r:id="rId356"/>
        </w:object>
      </w:r>
      <w:r w:rsidRPr="003F6290">
        <w:rPr>
          <w:sz w:val="28"/>
          <w:szCs w:val="28"/>
        </w:rPr>
        <w:t>,</w:t>
      </w:r>
      <w:proofErr w:type="gramEnd"/>
      <w:r w:rsidRPr="003F6290">
        <w:rPr>
          <w:sz w:val="28"/>
          <w:szCs w:val="28"/>
        </w:rPr>
        <w:t>кВт, отдельных  видов  опред</w:t>
      </w:r>
      <w:r w:rsidRPr="003F6290">
        <w:rPr>
          <w:sz w:val="28"/>
          <w:szCs w:val="28"/>
        </w:rPr>
        <w:t>е</w:t>
      </w:r>
      <w:r>
        <w:rPr>
          <w:sz w:val="28"/>
          <w:szCs w:val="28"/>
        </w:rPr>
        <w:t>ляют  по  формуле (</w:t>
      </w:r>
      <w:r w:rsidRPr="00503649">
        <w:rPr>
          <w:sz w:val="28"/>
          <w:szCs w:val="28"/>
        </w:rPr>
        <w:t>2.</w:t>
      </w:r>
      <w:r>
        <w:rPr>
          <w:sz w:val="28"/>
          <w:szCs w:val="28"/>
        </w:rPr>
        <w:t>31</w:t>
      </w:r>
      <w:r w:rsidRPr="003F6290">
        <w:rPr>
          <w:sz w:val="28"/>
          <w:szCs w:val="28"/>
        </w:rPr>
        <w:t>) [35.60]:</w:t>
      </w:r>
    </w:p>
    <w:p w:rsidR="00603E75" w:rsidRPr="003F6290" w:rsidRDefault="00603E75" w:rsidP="00603E75">
      <w:pPr>
        <w:ind w:left="2800" w:right="21"/>
        <w:jc w:val="both"/>
        <w:rPr>
          <w:sz w:val="28"/>
          <w:szCs w:val="28"/>
        </w:rPr>
      </w:pPr>
      <w:r w:rsidRPr="003F6290">
        <w:rPr>
          <w:sz w:val="28"/>
          <w:szCs w:val="28"/>
        </w:rPr>
        <w:t xml:space="preserve">        </w:t>
      </w:r>
      <w:r w:rsidRPr="003F6290">
        <w:rPr>
          <w:position w:val="-12"/>
          <w:sz w:val="28"/>
          <w:szCs w:val="28"/>
        </w:rPr>
        <w:object w:dxaOrig="2220" w:dyaOrig="360">
          <v:shape id="_x0000_i1197" type="#_x0000_t75" style="width:111.15pt;height:17.85pt" o:ole="">
            <v:imagedata r:id="rId357" o:title=""/>
          </v:shape>
          <o:OLEObject Type="Embed" ProgID="Equation.3" ShapeID="_x0000_i1197" DrawAspect="Content" ObjectID="_1528709087" r:id="rId358"/>
        </w:object>
      </w:r>
      <w:r w:rsidRPr="003F6290">
        <w:rPr>
          <w:sz w:val="28"/>
          <w:szCs w:val="28"/>
        </w:rPr>
        <w:t xml:space="preserve">                   </w:t>
      </w:r>
      <w:r>
        <w:rPr>
          <w:sz w:val="28"/>
          <w:szCs w:val="28"/>
        </w:rPr>
        <w:t xml:space="preserve">                        (</w:t>
      </w:r>
      <w:r w:rsidRPr="00603E75">
        <w:rPr>
          <w:sz w:val="28"/>
          <w:szCs w:val="28"/>
        </w:rPr>
        <w:t>2.</w:t>
      </w:r>
      <w:r>
        <w:rPr>
          <w:sz w:val="28"/>
          <w:szCs w:val="28"/>
        </w:rPr>
        <w:t>31</w:t>
      </w:r>
      <w:r w:rsidRPr="003F6290">
        <w:rPr>
          <w:sz w:val="28"/>
          <w:szCs w:val="28"/>
        </w:rPr>
        <w:t>)</w:t>
      </w:r>
    </w:p>
    <w:p w:rsidR="00603E75" w:rsidRPr="003F6290" w:rsidRDefault="00603E75" w:rsidP="00603E75">
      <w:pPr>
        <w:ind w:left="2800" w:right="21"/>
        <w:jc w:val="both"/>
        <w:rPr>
          <w:sz w:val="28"/>
          <w:szCs w:val="28"/>
        </w:rPr>
      </w:pPr>
    </w:p>
    <w:p w:rsidR="00603E75" w:rsidRPr="003F6290" w:rsidRDefault="00603E75" w:rsidP="00603E75">
      <w:pPr>
        <w:ind w:firstLine="360"/>
        <w:rPr>
          <w:sz w:val="28"/>
          <w:szCs w:val="28"/>
        </w:rPr>
      </w:pPr>
      <w:r w:rsidRPr="003F6290">
        <w:rPr>
          <w:sz w:val="28"/>
          <w:szCs w:val="28"/>
        </w:rPr>
        <w:t>Результаты  расчетов теплопритоков при эксплуатации заносим в таблицу 2.9.</w:t>
      </w:r>
    </w:p>
    <w:p w:rsidR="00603E75" w:rsidRPr="003F6290" w:rsidRDefault="00603E75" w:rsidP="00603E75">
      <w:pPr>
        <w:ind w:firstLine="360"/>
        <w:rPr>
          <w:sz w:val="28"/>
          <w:szCs w:val="28"/>
        </w:rPr>
      </w:pPr>
      <w:r w:rsidRPr="003F6290">
        <w:rPr>
          <w:sz w:val="28"/>
          <w:szCs w:val="28"/>
        </w:rPr>
        <w:t xml:space="preserve">Получаемые   значения  </w:t>
      </w:r>
      <w:r w:rsidRPr="003F6290">
        <w:rPr>
          <w:sz w:val="28"/>
          <w:szCs w:val="28"/>
          <w:lang w:val="en-US"/>
        </w:rPr>
        <w:t>Q</w:t>
      </w:r>
      <w:r w:rsidRPr="003F6290">
        <w:rPr>
          <w:sz w:val="28"/>
          <w:szCs w:val="28"/>
          <w:vertAlign w:val="subscript"/>
        </w:rPr>
        <w:t>1об,</w:t>
      </w:r>
      <w:r w:rsidRPr="003F6290">
        <w:rPr>
          <w:sz w:val="28"/>
          <w:szCs w:val="28"/>
        </w:rPr>
        <w:t xml:space="preserve">  </w:t>
      </w:r>
      <w:r w:rsidRPr="003F6290">
        <w:rPr>
          <w:sz w:val="28"/>
          <w:szCs w:val="28"/>
          <w:lang w:val="en-US"/>
        </w:rPr>
        <w:t>Q</w:t>
      </w:r>
      <w:r w:rsidRPr="003F6290">
        <w:rPr>
          <w:sz w:val="28"/>
          <w:szCs w:val="28"/>
          <w:vertAlign w:val="subscript"/>
        </w:rPr>
        <w:t>2об,</w:t>
      </w:r>
      <w:r w:rsidRPr="003F6290">
        <w:rPr>
          <w:sz w:val="28"/>
          <w:szCs w:val="28"/>
        </w:rPr>
        <w:t xml:space="preserve">  </w:t>
      </w:r>
      <w:r w:rsidRPr="003F6290">
        <w:rPr>
          <w:sz w:val="28"/>
          <w:szCs w:val="28"/>
          <w:lang w:val="en-US"/>
        </w:rPr>
        <w:t>Q</w:t>
      </w:r>
      <w:r w:rsidRPr="003F6290">
        <w:rPr>
          <w:sz w:val="28"/>
          <w:szCs w:val="28"/>
          <w:vertAlign w:val="subscript"/>
        </w:rPr>
        <w:t>4об</w:t>
      </w:r>
      <w:r w:rsidRPr="003F6290">
        <w:rPr>
          <w:sz w:val="28"/>
          <w:szCs w:val="28"/>
        </w:rPr>
        <w:t>,  заносим   в   сводную   таблицу  2.10  теплопритоков  и  суммируем  по  температурам  кипения.</w:t>
      </w:r>
    </w:p>
    <w:p w:rsidR="00603E75" w:rsidRPr="003F6290" w:rsidRDefault="00603E75" w:rsidP="00603E75">
      <w:pPr>
        <w:ind w:firstLine="360"/>
        <w:rPr>
          <w:sz w:val="28"/>
          <w:szCs w:val="28"/>
        </w:rPr>
      </w:pPr>
    </w:p>
    <w:p w:rsidR="00603E75" w:rsidRPr="003F6290" w:rsidRDefault="00603E75" w:rsidP="00603E75">
      <w:pPr>
        <w:ind w:firstLine="360"/>
        <w:rPr>
          <w:sz w:val="28"/>
          <w:szCs w:val="28"/>
        </w:rPr>
      </w:pPr>
      <w:r w:rsidRPr="003F6290">
        <w:rPr>
          <w:sz w:val="28"/>
          <w:szCs w:val="28"/>
        </w:rPr>
        <w:lastRenderedPageBreak/>
        <w:t>Теплоприток  при  охлаждении  птицы</w:t>
      </w:r>
      <w:proofErr w:type="gramStart"/>
      <w:r w:rsidRPr="003F6290">
        <w:rPr>
          <w:sz w:val="28"/>
          <w:szCs w:val="28"/>
        </w:rPr>
        <w:t xml:space="preserve">  ,</w:t>
      </w:r>
      <w:proofErr w:type="gramEnd"/>
      <w:r w:rsidRPr="003F6290">
        <w:rPr>
          <w:sz w:val="28"/>
          <w:szCs w:val="28"/>
        </w:rPr>
        <w:t xml:space="preserve"> кВт , опред</w:t>
      </w:r>
      <w:r w:rsidRPr="003F6290">
        <w:rPr>
          <w:sz w:val="28"/>
          <w:szCs w:val="28"/>
        </w:rPr>
        <w:t>е</w:t>
      </w:r>
      <w:r>
        <w:rPr>
          <w:sz w:val="28"/>
          <w:szCs w:val="28"/>
        </w:rPr>
        <w:t>ляют  по  формуле (</w:t>
      </w:r>
      <w:r w:rsidRPr="00503649">
        <w:rPr>
          <w:sz w:val="28"/>
          <w:szCs w:val="28"/>
        </w:rPr>
        <w:t>2.</w:t>
      </w:r>
      <w:r>
        <w:rPr>
          <w:sz w:val="28"/>
          <w:szCs w:val="28"/>
        </w:rPr>
        <w:t>32</w:t>
      </w:r>
      <w:r w:rsidRPr="003F6290">
        <w:rPr>
          <w:sz w:val="28"/>
          <w:szCs w:val="28"/>
        </w:rPr>
        <w:t>) [35.61]:</w:t>
      </w:r>
    </w:p>
    <w:p w:rsidR="00603E75" w:rsidRDefault="00603E75" w:rsidP="00603E75">
      <w:pPr>
        <w:ind w:firstLine="360"/>
        <w:rPr>
          <w:sz w:val="28"/>
          <w:szCs w:val="28"/>
        </w:rPr>
      </w:pPr>
      <w:r w:rsidRPr="003F6290">
        <w:rPr>
          <w:sz w:val="28"/>
          <w:szCs w:val="28"/>
        </w:rPr>
        <w:t xml:space="preserve">                                             </w:t>
      </w:r>
      <w:r w:rsidRPr="003F6290">
        <w:rPr>
          <w:position w:val="-10"/>
          <w:sz w:val="28"/>
          <w:szCs w:val="28"/>
        </w:rPr>
        <w:object w:dxaOrig="1719" w:dyaOrig="360">
          <v:shape id="_x0000_i1198" type="#_x0000_t75" style="width:85.8pt;height:17.85pt" o:ole="">
            <v:imagedata r:id="rId359" o:title=""/>
          </v:shape>
          <o:OLEObject Type="Embed" ProgID="Equation.3" ShapeID="_x0000_i1198" DrawAspect="Content" ObjectID="_1528709088" r:id="rId360"/>
        </w:object>
      </w:r>
      <w:r w:rsidRPr="003F6290">
        <w:rPr>
          <w:sz w:val="28"/>
          <w:szCs w:val="28"/>
        </w:rPr>
        <w:t xml:space="preserve">                               </w:t>
      </w:r>
      <w:r>
        <w:rPr>
          <w:sz w:val="28"/>
          <w:szCs w:val="28"/>
        </w:rPr>
        <w:t xml:space="preserve">                 (</w:t>
      </w:r>
      <w:r>
        <w:rPr>
          <w:sz w:val="28"/>
          <w:szCs w:val="28"/>
          <w:lang w:val="en-US"/>
        </w:rPr>
        <w:t>2.</w:t>
      </w:r>
      <w:r>
        <w:rPr>
          <w:sz w:val="28"/>
          <w:szCs w:val="28"/>
        </w:rPr>
        <w:t>32</w:t>
      </w:r>
      <w:r w:rsidRPr="003F6290">
        <w:rPr>
          <w:sz w:val="28"/>
          <w:szCs w:val="28"/>
        </w:rPr>
        <w:t>)</w:t>
      </w:r>
    </w:p>
    <w:p w:rsidR="00603E75" w:rsidRDefault="00603E75" w:rsidP="00603E75">
      <w:pPr>
        <w:ind w:firstLine="360"/>
        <w:rPr>
          <w:sz w:val="28"/>
          <w:szCs w:val="28"/>
        </w:rPr>
      </w:pPr>
    </w:p>
    <w:p w:rsidR="00603E75" w:rsidRDefault="00603E75" w:rsidP="00603E75">
      <w:pPr>
        <w:rPr>
          <w:sz w:val="28"/>
          <w:szCs w:val="28"/>
        </w:rPr>
      </w:pPr>
      <w:r>
        <w:rPr>
          <w:sz w:val="28"/>
          <w:szCs w:val="28"/>
        </w:rPr>
        <w:t>Таблица 2.10</w:t>
      </w:r>
      <w:r w:rsidRPr="003F6290">
        <w:rPr>
          <w:sz w:val="28"/>
          <w:szCs w:val="28"/>
        </w:rPr>
        <w:t xml:space="preserve"> Эксплуатационный теплоприток Q</w:t>
      </w:r>
      <w:r w:rsidRPr="002B0749">
        <w:rPr>
          <w:sz w:val="28"/>
          <w:szCs w:val="28"/>
          <w:vertAlign w:val="subscript"/>
        </w:rPr>
        <w:t>4</w:t>
      </w:r>
    </w:p>
    <w:p w:rsidR="00603E75" w:rsidRDefault="00603E75" w:rsidP="00603E75">
      <w:pPr>
        <w:ind w:hanging="180"/>
        <w:rPr>
          <w:sz w:val="28"/>
          <w:szCs w:val="28"/>
        </w:rPr>
      </w:pPr>
    </w:p>
    <w:tbl>
      <w:tblPr>
        <w:tblW w:w="101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9"/>
        <w:gridCol w:w="992"/>
        <w:gridCol w:w="709"/>
        <w:gridCol w:w="992"/>
        <w:gridCol w:w="851"/>
        <w:gridCol w:w="1134"/>
        <w:gridCol w:w="850"/>
        <w:gridCol w:w="851"/>
        <w:gridCol w:w="948"/>
      </w:tblGrid>
      <w:tr w:rsidR="00603E75" w:rsidRPr="00097439" w:rsidTr="001A7656">
        <w:tc>
          <w:tcPr>
            <w:tcW w:w="2127" w:type="dxa"/>
            <w:shd w:val="clear" w:color="auto" w:fill="auto"/>
            <w:vAlign w:val="center"/>
          </w:tcPr>
          <w:p w:rsidR="00603E75" w:rsidRPr="00097439" w:rsidRDefault="00603E75" w:rsidP="001A7656">
            <w:pPr>
              <w:jc w:val="center"/>
              <w:rPr>
                <w:color w:val="000000"/>
              </w:rPr>
            </w:pPr>
          </w:p>
        </w:tc>
        <w:tc>
          <w:tcPr>
            <w:tcW w:w="709" w:type="dxa"/>
            <w:shd w:val="clear" w:color="auto" w:fill="auto"/>
            <w:vAlign w:val="center"/>
          </w:tcPr>
          <w:p w:rsidR="00603E75" w:rsidRPr="00097439" w:rsidRDefault="00603E75" w:rsidP="001A7656">
            <w:pPr>
              <w:jc w:val="center"/>
              <w:rPr>
                <w:color w:val="000000"/>
              </w:rPr>
            </w:pPr>
            <w:proofErr w:type="spellStart"/>
            <w:proofErr w:type="gramStart"/>
            <w:r w:rsidRPr="00097439">
              <w:rPr>
                <w:color w:val="000000"/>
              </w:rPr>
              <w:t>q</w:t>
            </w:r>
            <w:proofErr w:type="gramEnd"/>
            <w:r w:rsidRPr="00097439">
              <w:rPr>
                <w:color w:val="000000"/>
                <w:vertAlign w:val="subscript"/>
              </w:rPr>
              <w:t>осв</w:t>
            </w:r>
            <w:proofErr w:type="spellEnd"/>
          </w:p>
        </w:tc>
        <w:tc>
          <w:tcPr>
            <w:tcW w:w="992" w:type="dxa"/>
            <w:shd w:val="clear" w:color="auto" w:fill="auto"/>
            <w:vAlign w:val="center"/>
          </w:tcPr>
          <w:p w:rsidR="00603E75" w:rsidRPr="00097439" w:rsidRDefault="00603E75" w:rsidP="001A7656">
            <w:pPr>
              <w:jc w:val="center"/>
              <w:rPr>
                <w:color w:val="000000"/>
              </w:rPr>
            </w:pPr>
            <w:proofErr w:type="spellStart"/>
            <w:proofErr w:type="gramStart"/>
            <w:r w:rsidRPr="00097439">
              <w:rPr>
                <w:color w:val="000000"/>
              </w:rPr>
              <w:t>F</w:t>
            </w:r>
            <w:proofErr w:type="gramEnd"/>
            <w:r w:rsidRPr="00097439">
              <w:rPr>
                <w:color w:val="000000"/>
                <w:vertAlign w:val="subscript"/>
              </w:rPr>
              <w:t>камеры</w:t>
            </w:r>
            <w:proofErr w:type="spellEnd"/>
          </w:p>
        </w:tc>
        <w:tc>
          <w:tcPr>
            <w:tcW w:w="709" w:type="dxa"/>
            <w:shd w:val="clear" w:color="auto" w:fill="auto"/>
            <w:vAlign w:val="center"/>
          </w:tcPr>
          <w:p w:rsidR="00603E75" w:rsidRPr="00097439" w:rsidRDefault="00603E75" w:rsidP="001A7656">
            <w:pPr>
              <w:jc w:val="center"/>
              <w:rPr>
                <w:color w:val="000000"/>
              </w:rPr>
            </w:pPr>
            <w:r w:rsidRPr="00097439">
              <w:rPr>
                <w:color w:val="000000"/>
              </w:rPr>
              <w:t>η</w:t>
            </w:r>
            <w:r w:rsidRPr="00097439">
              <w:rPr>
                <w:color w:val="000000"/>
                <w:vertAlign w:val="subscript"/>
              </w:rPr>
              <w:t>одн</w:t>
            </w:r>
          </w:p>
        </w:tc>
        <w:tc>
          <w:tcPr>
            <w:tcW w:w="992" w:type="dxa"/>
            <w:shd w:val="clear" w:color="auto" w:fill="auto"/>
            <w:vAlign w:val="center"/>
          </w:tcPr>
          <w:p w:rsidR="00603E75" w:rsidRPr="00097439" w:rsidRDefault="00603E75" w:rsidP="001A7656">
            <w:pPr>
              <w:jc w:val="center"/>
              <w:rPr>
                <w:color w:val="000000"/>
              </w:rPr>
            </w:pPr>
            <w:r w:rsidRPr="00097439">
              <w:rPr>
                <w:color w:val="000000"/>
                <w:lang w:val="en-US"/>
              </w:rPr>
              <w:t>q</w:t>
            </w:r>
            <w:r w:rsidRPr="00097439">
              <w:rPr>
                <w:color w:val="000000"/>
                <w:vertAlign w:val="subscript"/>
                <w:lang w:val="en-US"/>
              </w:rPr>
              <w:t>1</w:t>
            </w:r>
            <w:r w:rsidRPr="00097439">
              <w:rPr>
                <w:color w:val="000000"/>
                <w:vertAlign w:val="subscript"/>
              </w:rPr>
              <w:t xml:space="preserve"> </w:t>
            </w:r>
            <w:r w:rsidRPr="00097439">
              <w:rPr>
                <w:color w:val="000000"/>
              </w:rPr>
              <w:t>,кВт</w:t>
            </w:r>
          </w:p>
        </w:tc>
        <w:tc>
          <w:tcPr>
            <w:tcW w:w="851" w:type="dxa"/>
            <w:shd w:val="clear" w:color="auto" w:fill="auto"/>
            <w:vAlign w:val="center"/>
          </w:tcPr>
          <w:p w:rsidR="00603E75" w:rsidRPr="00097439" w:rsidRDefault="00603E75" w:rsidP="001A7656">
            <w:pPr>
              <w:jc w:val="center"/>
              <w:rPr>
                <w:color w:val="000000"/>
              </w:rPr>
            </w:pPr>
            <w:proofErr w:type="spellStart"/>
            <w:proofErr w:type="gramStart"/>
            <w:r w:rsidRPr="00097439">
              <w:rPr>
                <w:color w:val="000000"/>
              </w:rPr>
              <w:t>q</w:t>
            </w:r>
            <w:proofErr w:type="gramEnd"/>
            <w:r w:rsidRPr="00097439">
              <w:rPr>
                <w:color w:val="000000"/>
                <w:vertAlign w:val="subscript"/>
              </w:rPr>
              <w:t>двери</w:t>
            </w:r>
            <w:proofErr w:type="spellEnd"/>
          </w:p>
        </w:tc>
        <w:tc>
          <w:tcPr>
            <w:tcW w:w="1134" w:type="dxa"/>
            <w:shd w:val="clear" w:color="auto" w:fill="auto"/>
            <w:vAlign w:val="center"/>
          </w:tcPr>
          <w:p w:rsidR="00603E75" w:rsidRPr="00097439" w:rsidRDefault="00603E75" w:rsidP="001A7656">
            <w:pPr>
              <w:jc w:val="center"/>
              <w:rPr>
                <w:color w:val="000000"/>
              </w:rPr>
            </w:pPr>
            <w:r w:rsidRPr="00097439">
              <w:rPr>
                <w:color w:val="000000"/>
                <w:lang w:val="en-US"/>
              </w:rPr>
              <w:t>q</w:t>
            </w:r>
            <w:r w:rsidRPr="00097439">
              <w:rPr>
                <w:color w:val="000000"/>
                <w:vertAlign w:val="subscript"/>
                <w:lang w:val="en-US"/>
              </w:rPr>
              <w:t>2</w:t>
            </w:r>
            <w:r w:rsidRPr="00097439">
              <w:rPr>
                <w:color w:val="000000"/>
                <w:vertAlign w:val="subscript"/>
              </w:rPr>
              <w:t xml:space="preserve"> </w:t>
            </w:r>
            <w:r w:rsidRPr="00097439">
              <w:rPr>
                <w:color w:val="000000"/>
              </w:rPr>
              <w:t>,кВт</w:t>
            </w:r>
          </w:p>
        </w:tc>
        <w:tc>
          <w:tcPr>
            <w:tcW w:w="850" w:type="dxa"/>
            <w:shd w:val="clear" w:color="auto" w:fill="auto"/>
            <w:vAlign w:val="center"/>
          </w:tcPr>
          <w:p w:rsidR="00603E75" w:rsidRPr="00097439" w:rsidRDefault="00603E75" w:rsidP="001A7656">
            <w:pPr>
              <w:jc w:val="center"/>
              <w:rPr>
                <w:color w:val="000000"/>
              </w:rPr>
            </w:pPr>
            <w:r w:rsidRPr="00097439">
              <w:rPr>
                <w:color w:val="000000"/>
                <w:lang w:val="en-US"/>
              </w:rPr>
              <w:t>q</w:t>
            </w:r>
            <w:r w:rsidRPr="00097439">
              <w:rPr>
                <w:color w:val="000000"/>
                <w:vertAlign w:val="subscript"/>
                <w:lang w:val="en-US"/>
              </w:rPr>
              <w:t>3</w:t>
            </w:r>
            <w:r w:rsidRPr="00097439">
              <w:rPr>
                <w:color w:val="000000"/>
                <w:vertAlign w:val="subscript"/>
              </w:rPr>
              <w:t xml:space="preserve"> </w:t>
            </w:r>
            <w:r w:rsidRPr="00097439">
              <w:rPr>
                <w:color w:val="000000"/>
              </w:rPr>
              <w:t>,кВт</w:t>
            </w:r>
          </w:p>
        </w:tc>
        <w:tc>
          <w:tcPr>
            <w:tcW w:w="851" w:type="dxa"/>
            <w:shd w:val="clear" w:color="auto" w:fill="auto"/>
            <w:vAlign w:val="center"/>
          </w:tcPr>
          <w:p w:rsidR="00603E75" w:rsidRPr="00097439" w:rsidRDefault="00603E75" w:rsidP="001A7656">
            <w:pPr>
              <w:jc w:val="center"/>
              <w:rPr>
                <w:color w:val="000000"/>
              </w:rPr>
            </w:pPr>
            <w:r w:rsidRPr="00097439">
              <w:rPr>
                <w:color w:val="000000"/>
                <w:lang w:val="en-US"/>
              </w:rPr>
              <w:t>q</w:t>
            </w:r>
            <w:r w:rsidRPr="00097439">
              <w:rPr>
                <w:color w:val="000000"/>
                <w:vertAlign w:val="subscript"/>
              </w:rPr>
              <w:t xml:space="preserve">4 </w:t>
            </w:r>
            <w:r w:rsidRPr="00097439">
              <w:rPr>
                <w:color w:val="000000"/>
              </w:rPr>
              <w:t>,кВт</w:t>
            </w:r>
          </w:p>
        </w:tc>
        <w:tc>
          <w:tcPr>
            <w:tcW w:w="948" w:type="dxa"/>
            <w:shd w:val="clear" w:color="auto" w:fill="auto"/>
            <w:vAlign w:val="center"/>
          </w:tcPr>
          <w:p w:rsidR="00603E75" w:rsidRPr="00097439" w:rsidRDefault="00603E75" w:rsidP="001A7656">
            <w:pPr>
              <w:jc w:val="center"/>
              <w:rPr>
                <w:color w:val="000000"/>
                <w:vertAlign w:val="subscript"/>
                <w:lang w:val="en-US"/>
              </w:rPr>
            </w:pPr>
            <w:r w:rsidRPr="00097439">
              <w:rPr>
                <w:color w:val="000000"/>
              </w:rPr>
              <w:t>Q</w:t>
            </w:r>
            <w:r w:rsidRPr="00097439">
              <w:rPr>
                <w:color w:val="000000"/>
                <w:vertAlign w:val="subscript"/>
                <w:lang w:val="en-US"/>
              </w:rPr>
              <w:t>4</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1,2,11,12 (-20)</w:t>
            </w:r>
            <w:r w:rsidRPr="00097439">
              <w:rPr>
                <w:rFonts w:ascii="GreekC" w:hAnsi="GreekC" w:cs="GreekC"/>
                <w:color w:val="000000"/>
              </w:rPr>
              <w:t xml:space="preserve"> °</w:t>
            </w:r>
            <w:proofErr w:type="gramStart"/>
            <w:r w:rsidRPr="00097439">
              <w:rPr>
                <w:color w:val="000000"/>
              </w:rPr>
              <w:t>С</w:t>
            </w:r>
            <w:proofErr w:type="gramEnd"/>
          </w:p>
        </w:tc>
        <w:tc>
          <w:tcPr>
            <w:tcW w:w="709" w:type="dxa"/>
            <w:vMerge w:val="restart"/>
            <w:shd w:val="clear" w:color="auto" w:fill="auto"/>
            <w:vAlign w:val="center"/>
          </w:tcPr>
          <w:p w:rsidR="00603E75" w:rsidRPr="00097439" w:rsidRDefault="00603E75" w:rsidP="001A7656">
            <w:pPr>
              <w:jc w:val="center"/>
              <w:rPr>
                <w:color w:val="000000"/>
              </w:rPr>
            </w:pPr>
            <w:r w:rsidRPr="00097439">
              <w:rPr>
                <w:color w:val="000000"/>
              </w:rPr>
              <w:t>8</w:t>
            </w:r>
          </w:p>
          <w:p w:rsidR="00603E75" w:rsidRPr="00097439" w:rsidRDefault="00603E75" w:rsidP="001A7656">
            <w:pP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728,89</w:t>
            </w:r>
          </w:p>
        </w:tc>
        <w:tc>
          <w:tcPr>
            <w:tcW w:w="709" w:type="dxa"/>
            <w:vMerge w:val="restart"/>
            <w:shd w:val="clear" w:color="auto" w:fill="auto"/>
            <w:vAlign w:val="center"/>
          </w:tcPr>
          <w:p w:rsidR="00603E75" w:rsidRPr="00097439" w:rsidRDefault="00603E75" w:rsidP="001A7656">
            <w:pPr>
              <w:jc w:val="center"/>
              <w:rPr>
                <w:color w:val="000000"/>
              </w:rPr>
            </w:pPr>
            <w:r w:rsidRPr="00097439">
              <w:rPr>
                <w:color w:val="000000"/>
              </w:rPr>
              <w:t>0,5</w:t>
            </w:r>
          </w:p>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2,92</w:t>
            </w:r>
          </w:p>
        </w:tc>
        <w:tc>
          <w:tcPr>
            <w:tcW w:w="851" w:type="dxa"/>
            <w:vMerge w:val="restart"/>
            <w:shd w:val="clear" w:color="auto" w:fill="auto"/>
            <w:vAlign w:val="center"/>
          </w:tcPr>
          <w:p w:rsidR="00603E75" w:rsidRPr="00097439" w:rsidRDefault="00603E75" w:rsidP="001A7656">
            <w:pPr>
              <w:jc w:val="center"/>
              <w:rPr>
                <w:color w:val="000000"/>
              </w:rPr>
            </w:pPr>
            <w:r w:rsidRPr="00097439">
              <w:rPr>
                <w:color w:val="000000"/>
              </w:rPr>
              <w:t>5</w:t>
            </w:r>
          </w:p>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3,64</w:t>
            </w:r>
          </w:p>
        </w:tc>
        <w:tc>
          <w:tcPr>
            <w:tcW w:w="850" w:type="dxa"/>
            <w:vMerge w:val="restart"/>
            <w:shd w:val="clear" w:color="auto" w:fill="auto"/>
            <w:textDirection w:val="btLr"/>
            <w:vAlign w:val="center"/>
          </w:tcPr>
          <w:p w:rsidR="00603E75" w:rsidRPr="00097439" w:rsidRDefault="00603E75" w:rsidP="001A7656">
            <w:pPr>
              <w:jc w:val="center"/>
              <w:rPr>
                <w:color w:val="000000"/>
              </w:rPr>
            </w:pPr>
            <w:r w:rsidRPr="00097439">
              <w:rPr>
                <w:color w:val="000000"/>
              </w:rPr>
              <w:t>1,05</w:t>
            </w:r>
          </w:p>
        </w:tc>
        <w:tc>
          <w:tcPr>
            <w:tcW w:w="851" w:type="dxa"/>
            <w:vMerge w:val="restart"/>
            <w:shd w:val="clear" w:color="auto" w:fill="auto"/>
            <w:textDirection w:val="btLr"/>
            <w:vAlign w:val="center"/>
          </w:tcPr>
          <w:p w:rsidR="00603E75" w:rsidRPr="00097439" w:rsidRDefault="00603E75" w:rsidP="001A7656">
            <w:pPr>
              <w:jc w:val="center"/>
              <w:rPr>
                <w:color w:val="000000"/>
              </w:rPr>
            </w:pPr>
            <w:r w:rsidRPr="00097439">
              <w:rPr>
                <w:color w:val="000000"/>
              </w:rPr>
              <w:t>1,8</w:t>
            </w:r>
          </w:p>
        </w:tc>
        <w:tc>
          <w:tcPr>
            <w:tcW w:w="948" w:type="dxa"/>
            <w:shd w:val="clear" w:color="auto" w:fill="auto"/>
            <w:vAlign w:val="center"/>
          </w:tcPr>
          <w:p w:rsidR="00603E75" w:rsidRPr="00097439" w:rsidRDefault="00603E75" w:rsidP="001A7656">
            <w:pPr>
              <w:jc w:val="center"/>
              <w:rPr>
                <w:color w:val="000000"/>
              </w:rPr>
            </w:pPr>
            <w:r w:rsidRPr="00097439">
              <w:rPr>
                <w:color w:val="000000"/>
              </w:rPr>
              <w:t>9,41</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3 (-20)</w:t>
            </w:r>
            <w:r w:rsidRPr="00097439">
              <w:rPr>
                <w:rFonts w:ascii="GreekC" w:hAnsi="GreekC" w:cs="GreekC"/>
                <w:color w:val="000000"/>
              </w:rPr>
              <w:t xml:space="preserve"> °</w:t>
            </w:r>
            <w:proofErr w:type="gramStart"/>
            <w:r w:rsidRPr="00097439">
              <w:rPr>
                <w:color w:val="000000"/>
              </w:rPr>
              <w:t>С</w:t>
            </w:r>
            <w:proofErr w:type="gramEnd"/>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222,15</w:t>
            </w:r>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0,89</w:t>
            </w:r>
          </w:p>
        </w:tc>
        <w:tc>
          <w:tcPr>
            <w:tcW w:w="851" w:type="dxa"/>
            <w:vMerge/>
            <w:shd w:val="clear" w:color="auto" w:fill="auto"/>
            <w:vAlign w:val="center"/>
          </w:tcPr>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1,11</w:t>
            </w:r>
          </w:p>
        </w:tc>
        <w:tc>
          <w:tcPr>
            <w:tcW w:w="850" w:type="dxa"/>
            <w:vMerge/>
            <w:shd w:val="clear" w:color="auto" w:fill="auto"/>
            <w:vAlign w:val="center"/>
          </w:tcPr>
          <w:p w:rsidR="00603E75" w:rsidRPr="00097439" w:rsidRDefault="00603E75" w:rsidP="001A7656">
            <w:pPr>
              <w:jc w:val="center"/>
              <w:rPr>
                <w:color w:val="000000"/>
              </w:rPr>
            </w:pPr>
          </w:p>
        </w:tc>
        <w:tc>
          <w:tcPr>
            <w:tcW w:w="851" w:type="dxa"/>
            <w:vMerge/>
            <w:shd w:val="clear" w:color="auto" w:fill="auto"/>
            <w:vAlign w:val="center"/>
          </w:tcPr>
          <w:p w:rsidR="00603E75" w:rsidRPr="00097439" w:rsidRDefault="00603E75" w:rsidP="001A7656">
            <w:pPr>
              <w:jc w:val="center"/>
              <w:rPr>
                <w:color w:val="000000"/>
              </w:rPr>
            </w:pPr>
          </w:p>
        </w:tc>
        <w:tc>
          <w:tcPr>
            <w:tcW w:w="948" w:type="dxa"/>
            <w:shd w:val="clear" w:color="auto" w:fill="auto"/>
            <w:vAlign w:val="center"/>
          </w:tcPr>
          <w:p w:rsidR="00603E75" w:rsidRPr="00097439" w:rsidRDefault="00603E75" w:rsidP="001A7656">
            <w:pPr>
              <w:jc w:val="center"/>
              <w:rPr>
                <w:color w:val="000000"/>
              </w:rPr>
            </w:pPr>
            <w:r w:rsidRPr="00097439">
              <w:rPr>
                <w:color w:val="000000"/>
              </w:rPr>
              <w:t>2</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4 (0)</w:t>
            </w:r>
            <w:r w:rsidRPr="00097439">
              <w:rPr>
                <w:rFonts w:ascii="GreekC" w:hAnsi="GreekC" w:cs="GreekC"/>
                <w:color w:val="000000"/>
              </w:rPr>
              <w:t xml:space="preserve"> °</w:t>
            </w:r>
            <w:proofErr w:type="gramStart"/>
            <w:r w:rsidRPr="00097439">
              <w:rPr>
                <w:color w:val="000000"/>
              </w:rPr>
              <w:t>С</w:t>
            </w:r>
            <w:proofErr w:type="gramEnd"/>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221,13</w:t>
            </w:r>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0,88</w:t>
            </w:r>
          </w:p>
        </w:tc>
        <w:tc>
          <w:tcPr>
            <w:tcW w:w="851" w:type="dxa"/>
            <w:vMerge/>
            <w:shd w:val="clear" w:color="auto" w:fill="auto"/>
            <w:vAlign w:val="center"/>
          </w:tcPr>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1,1</w:t>
            </w:r>
          </w:p>
        </w:tc>
        <w:tc>
          <w:tcPr>
            <w:tcW w:w="850" w:type="dxa"/>
            <w:vMerge/>
            <w:shd w:val="clear" w:color="auto" w:fill="auto"/>
            <w:vAlign w:val="center"/>
          </w:tcPr>
          <w:p w:rsidR="00603E75" w:rsidRPr="00097439" w:rsidRDefault="00603E75" w:rsidP="001A7656">
            <w:pPr>
              <w:jc w:val="center"/>
              <w:rPr>
                <w:color w:val="000000"/>
              </w:rPr>
            </w:pPr>
          </w:p>
        </w:tc>
        <w:tc>
          <w:tcPr>
            <w:tcW w:w="851" w:type="dxa"/>
            <w:vMerge/>
            <w:shd w:val="clear" w:color="auto" w:fill="auto"/>
            <w:vAlign w:val="center"/>
          </w:tcPr>
          <w:p w:rsidR="00603E75" w:rsidRPr="00097439" w:rsidRDefault="00603E75" w:rsidP="001A7656">
            <w:pPr>
              <w:jc w:val="center"/>
              <w:rPr>
                <w:color w:val="000000"/>
              </w:rPr>
            </w:pPr>
          </w:p>
        </w:tc>
        <w:tc>
          <w:tcPr>
            <w:tcW w:w="948" w:type="dxa"/>
            <w:shd w:val="clear" w:color="auto" w:fill="auto"/>
            <w:vAlign w:val="center"/>
          </w:tcPr>
          <w:p w:rsidR="00603E75" w:rsidRPr="00097439" w:rsidRDefault="00603E75" w:rsidP="001A7656">
            <w:pPr>
              <w:jc w:val="center"/>
              <w:rPr>
                <w:color w:val="000000"/>
              </w:rPr>
            </w:pPr>
            <w:r w:rsidRPr="00097439">
              <w:rPr>
                <w:color w:val="000000"/>
              </w:rPr>
              <w:t>2</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6,7 (-30)</w:t>
            </w:r>
            <w:r w:rsidRPr="00097439">
              <w:rPr>
                <w:rFonts w:ascii="GreekC" w:hAnsi="GreekC" w:cs="GreekC"/>
                <w:color w:val="000000"/>
              </w:rPr>
              <w:t xml:space="preserve"> °</w:t>
            </w:r>
            <w:proofErr w:type="gramStart"/>
            <w:r w:rsidRPr="00097439">
              <w:rPr>
                <w:color w:val="000000"/>
              </w:rPr>
              <w:t>С</w:t>
            </w:r>
            <w:proofErr w:type="gramEnd"/>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79,94</w:t>
            </w:r>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0,32</w:t>
            </w:r>
          </w:p>
        </w:tc>
        <w:tc>
          <w:tcPr>
            <w:tcW w:w="851" w:type="dxa"/>
            <w:vMerge/>
            <w:shd w:val="clear" w:color="auto" w:fill="auto"/>
            <w:vAlign w:val="center"/>
          </w:tcPr>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0,4</w:t>
            </w:r>
          </w:p>
        </w:tc>
        <w:tc>
          <w:tcPr>
            <w:tcW w:w="850" w:type="dxa"/>
            <w:vMerge/>
            <w:shd w:val="clear" w:color="auto" w:fill="auto"/>
            <w:vAlign w:val="center"/>
          </w:tcPr>
          <w:p w:rsidR="00603E75" w:rsidRPr="00097439" w:rsidRDefault="00603E75" w:rsidP="001A7656">
            <w:pPr>
              <w:jc w:val="center"/>
              <w:rPr>
                <w:color w:val="000000"/>
              </w:rPr>
            </w:pPr>
          </w:p>
        </w:tc>
        <w:tc>
          <w:tcPr>
            <w:tcW w:w="851" w:type="dxa"/>
            <w:shd w:val="clear" w:color="auto" w:fill="auto"/>
            <w:vAlign w:val="center"/>
          </w:tcPr>
          <w:p w:rsidR="00603E75" w:rsidRPr="00097439" w:rsidRDefault="00603E75" w:rsidP="001A7656">
            <w:pPr>
              <w:jc w:val="center"/>
              <w:rPr>
                <w:color w:val="000000"/>
              </w:rPr>
            </w:pPr>
            <w:r w:rsidRPr="00097439">
              <w:rPr>
                <w:color w:val="000000"/>
              </w:rPr>
              <w:t>0,39</w:t>
            </w:r>
          </w:p>
        </w:tc>
        <w:tc>
          <w:tcPr>
            <w:tcW w:w="948" w:type="dxa"/>
            <w:shd w:val="clear" w:color="auto" w:fill="auto"/>
            <w:vAlign w:val="center"/>
          </w:tcPr>
          <w:p w:rsidR="00603E75" w:rsidRPr="00097439" w:rsidRDefault="00603E75" w:rsidP="001A7656">
            <w:pPr>
              <w:jc w:val="center"/>
              <w:rPr>
                <w:color w:val="000000"/>
              </w:rPr>
            </w:pPr>
            <w:r w:rsidRPr="00097439">
              <w:rPr>
                <w:color w:val="000000"/>
              </w:rPr>
              <w:t>1,1</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8 (0)</w:t>
            </w:r>
            <w:r w:rsidRPr="00097439">
              <w:rPr>
                <w:rFonts w:ascii="GreekC" w:hAnsi="GreekC" w:cs="GreekC"/>
                <w:color w:val="000000"/>
              </w:rPr>
              <w:t xml:space="preserve"> °</w:t>
            </w:r>
            <w:proofErr w:type="gramStart"/>
            <w:r w:rsidRPr="00097439">
              <w:rPr>
                <w:color w:val="000000"/>
              </w:rPr>
              <w:t>С</w:t>
            </w:r>
            <w:proofErr w:type="gramEnd"/>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225,24</w:t>
            </w:r>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0,9</w:t>
            </w:r>
          </w:p>
        </w:tc>
        <w:tc>
          <w:tcPr>
            <w:tcW w:w="851" w:type="dxa"/>
            <w:vMerge/>
            <w:shd w:val="clear" w:color="auto" w:fill="auto"/>
            <w:vAlign w:val="center"/>
          </w:tcPr>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1,12</w:t>
            </w:r>
          </w:p>
        </w:tc>
        <w:tc>
          <w:tcPr>
            <w:tcW w:w="850" w:type="dxa"/>
            <w:vMerge/>
            <w:shd w:val="clear" w:color="auto" w:fill="auto"/>
            <w:vAlign w:val="center"/>
          </w:tcPr>
          <w:p w:rsidR="00603E75" w:rsidRPr="00097439" w:rsidRDefault="00603E75" w:rsidP="001A7656">
            <w:pPr>
              <w:jc w:val="center"/>
              <w:rPr>
                <w:color w:val="000000"/>
              </w:rPr>
            </w:pPr>
          </w:p>
        </w:tc>
        <w:tc>
          <w:tcPr>
            <w:tcW w:w="851" w:type="dxa"/>
            <w:vMerge w:val="restart"/>
            <w:shd w:val="clear" w:color="auto" w:fill="auto"/>
            <w:textDirection w:val="btLr"/>
            <w:vAlign w:val="center"/>
          </w:tcPr>
          <w:p w:rsidR="00603E75" w:rsidRPr="00097439" w:rsidRDefault="00603E75" w:rsidP="001A7656">
            <w:pPr>
              <w:jc w:val="center"/>
              <w:rPr>
                <w:color w:val="000000"/>
              </w:rPr>
            </w:pPr>
            <w:r w:rsidRPr="00097439">
              <w:rPr>
                <w:color w:val="000000"/>
              </w:rPr>
              <w:t>1,8</w:t>
            </w:r>
          </w:p>
        </w:tc>
        <w:tc>
          <w:tcPr>
            <w:tcW w:w="948" w:type="dxa"/>
            <w:shd w:val="clear" w:color="auto" w:fill="auto"/>
            <w:vAlign w:val="center"/>
          </w:tcPr>
          <w:p w:rsidR="00603E75" w:rsidRPr="00097439" w:rsidRDefault="00603E75" w:rsidP="001A7656">
            <w:pPr>
              <w:jc w:val="center"/>
              <w:rPr>
                <w:color w:val="000000"/>
              </w:rPr>
            </w:pPr>
            <w:r w:rsidRPr="00097439">
              <w:rPr>
                <w:color w:val="000000"/>
              </w:rPr>
              <w:t>3,83</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9 (-20)</w:t>
            </w:r>
            <w:r w:rsidRPr="00097439">
              <w:rPr>
                <w:rFonts w:ascii="GreekC" w:hAnsi="GreekC" w:cs="GreekC"/>
                <w:color w:val="000000"/>
              </w:rPr>
              <w:t xml:space="preserve"> °</w:t>
            </w:r>
            <w:proofErr w:type="gramStart"/>
            <w:r w:rsidRPr="00097439">
              <w:rPr>
                <w:color w:val="000000"/>
              </w:rPr>
              <w:t>С</w:t>
            </w:r>
            <w:proofErr w:type="gramEnd"/>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441,79</w:t>
            </w:r>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1,77</w:t>
            </w:r>
          </w:p>
        </w:tc>
        <w:tc>
          <w:tcPr>
            <w:tcW w:w="851" w:type="dxa"/>
            <w:vMerge/>
            <w:shd w:val="clear" w:color="auto" w:fill="auto"/>
            <w:vAlign w:val="center"/>
          </w:tcPr>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2,2</w:t>
            </w:r>
          </w:p>
        </w:tc>
        <w:tc>
          <w:tcPr>
            <w:tcW w:w="850" w:type="dxa"/>
            <w:vMerge/>
            <w:shd w:val="clear" w:color="auto" w:fill="auto"/>
            <w:vAlign w:val="center"/>
          </w:tcPr>
          <w:p w:rsidR="00603E75" w:rsidRPr="00097439" w:rsidRDefault="00603E75" w:rsidP="001A7656">
            <w:pPr>
              <w:jc w:val="center"/>
              <w:rPr>
                <w:color w:val="000000"/>
              </w:rPr>
            </w:pPr>
          </w:p>
        </w:tc>
        <w:tc>
          <w:tcPr>
            <w:tcW w:w="851" w:type="dxa"/>
            <w:vMerge/>
            <w:shd w:val="clear" w:color="auto" w:fill="auto"/>
            <w:vAlign w:val="center"/>
          </w:tcPr>
          <w:p w:rsidR="00603E75" w:rsidRPr="00097439" w:rsidRDefault="00603E75" w:rsidP="001A7656">
            <w:pPr>
              <w:jc w:val="center"/>
              <w:rPr>
                <w:color w:val="000000"/>
              </w:rPr>
            </w:pPr>
          </w:p>
        </w:tc>
        <w:tc>
          <w:tcPr>
            <w:tcW w:w="948" w:type="dxa"/>
            <w:shd w:val="clear" w:color="auto" w:fill="auto"/>
            <w:vAlign w:val="center"/>
          </w:tcPr>
          <w:p w:rsidR="00603E75" w:rsidRPr="00097439" w:rsidRDefault="00603E75" w:rsidP="001A7656">
            <w:pPr>
              <w:jc w:val="center"/>
              <w:rPr>
                <w:color w:val="000000"/>
              </w:rPr>
            </w:pPr>
            <w:r w:rsidRPr="00097439">
              <w:rPr>
                <w:color w:val="000000"/>
              </w:rPr>
              <w:t>4,37</w:t>
            </w:r>
          </w:p>
        </w:tc>
      </w:tr>
      <w:tr w:rsidR="00603E75" w:rsidRPr="00097439" w:rsidTr="001A7656">
        <w:tc>
          <w:tcPr>
            <w:tcW w:w="2127" w:type="dxa"/>
            <w:shd w:val="clear" w:color="auto" w:fill="auto"/>
            <w:vAlign w:val="center"/>
          </w:tcPr>
          <w:p w:rsidR="00603E75" w:rsidRPr="00097439" w:rsidRDefault="00603E75" w:rsidP="001A7656">
            <w:pPr>
              <w:jc w:val="center"/>
              <w:rPr>
                <w:color w:val="000000"/>
              </w:rPr>
            </w:pPr>
            <w:r w:rsidRPr="00097439">
              <w:rPr>
                <w:color w:val="000000"/>
              </w:rPr>
              <w:t>камера 10 (-20)</w:t>
            </w:r>
            <w:r w:rsidRPr="00097439">
              <w:rPr>
                <w:rFonts w:ascii="GreekC" w:hAnsi="GreekC" w:cs="GreekC"/>
                <w:color w:val="000000"/>
              </w:rPr>
              <w:t xml:space="preserve"> °</w:t>
            </w:r>
            <w:proofErr w:type="gramStart"/>
            <w:r w:rsidRPr="00097439">
              <w:rPr>
                <w:color w:val="000000"/>
              </w:rPr>
              <w:t>С</w:t>
            </w:r>
            <w:proofErr w:type="gramEnd"/>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150,6876</w:t>
            </w:r>
          </w:p>
        </w:tc>
        <w:tc>
          <w:tcPr>
            <w:tcW w:w="709" w:type="dxa"/>
            <w:vMerge/>
            <w:shd w:val="clear" w:color="auto" w:fill="auto"/>
            <w:vAlign w:val="center"/>
          </w:tcPr>
          <w:p w:rsidR="00603E75" w:rsidRPr="00097439" w:rsidRDefault="00603E75" w:rsidP="001A7656">
            <w:pPr>
              <w:jc w:val="center"/>
              <w:rPr>
                <w:color w:val="000000"/>
              </w:rPr>
            </w:pPr>
          </w:p>
        </w:tc>
        <w:tc>
          <w:tcPr>
            <w:tcW w:w="992" w:type="dxa"/>
            <w:shd w:val="clear" w:color="auto" w:fill="auto"/>
            <w:vAlign w:val="center"/>
          </w:tcPr>
          <w:p w:rsidR="00603E75" w:rsidRPr="00097439" w:rsidRDefault="00603E75" w:rsidP="001A7656">
            <w:pPr>
              <w:jc w:val="center"/>
              <w:rPr>
                <w:color w:val="000000"/>
              </w:rPr>
            </w:pPr>
            <w:r w:rsidRPr="00097439">
              <w:rPr>
                <w:color w:val="000000"/>
              </w:rPr>
              <w:t>0,6</w:t>
            </w:r>
          </w:p>
        </w:tc>
        <w:tc>
          <w:tcPr>
            <w:tcW w:w="851" w:type="dxa"/>
            <w:vMerge/>
            <w:shd w:val="clear" w:color="auto" w:fill="auto"/>
            <w:vAlign w:val="center"/>
          </w:tcPr>
          <w:p w:rsidR="00603E75" w:rsidRPr="00097439" w:rsidRDefault="00603E75" w:rsidP="001A7656">
            <w:pPr>
              <w:jc w:val="center"/>
              <w:rPr>
                <w:color w:val="000000"/>
              </w:rPr>
            </w:pPr>
          </w:p>
        </w:tc>
        <w:tc>
          <w:tcPr>
            <w:tcW w:w="1134" w:type="dxa"/>
            <w:shd w:val="clear" w:color="auto" w:fill="auto"/>
            <w:vAlign w:val="center"/>
          </w:tcPr>
          <w:p w:rsidR="00603E75" w:rsidRPr="00097439" w:rsidRDefault="00603E75" w:rsidP="001A7656">
            <w:pPr>
              <w:jc w:val="center"/>
              <w:rPr>
                <w:color w:val="000000"/>
              </w:rPr>
            </w:pPr>
            <w:r w:rsidRPr="00097439">
              <w:rPr>
                <w:color w:val="000000"/>
              </w:rPr>
              <w:t>0,75</w:t>
            </w:r>
          </w:p>
        </w:tc>
        <w:tc>
          <w:tcPr>
            <w:tcW w:w="850" w:type="dxa"/>
            <w:vMerge/>
            <w:shd w:val="clear" w:color="auto" w:fill="auto"/>
            <w:vAlign w:val="center"/>
          </w:tcPr>
          <w:p w:rsidR="00603E75" w:rsidRPr="00097439" w:rsidRDefault="00603E75" w:rsidP="001A7656">
            <w:pPr>
              <w:jc w:val="center"/>
              <w:rPr>
                <w:color w:val="000000"/>
              </w:rPr>
            </w:pPr>
          </w:p>
        </w:tc>
        <w:tc>
          <w:tcPr>
            <w:tcW w:w="851" w:type="dxa"/>
            <w:vMerge/>
            <w:shd w:val="clear" w:color="auto" w:fill="auto"/>
            <w:vAlign w:val="center"/>
          </w:tcPr>
          <w:p w:rsidR="00603E75" w:rsidRPr="00097439" w:rsidRDefault="00603E75" w:rsidP="001A7656">
            <w:pPr>
              <w:jc w:val="center"/>
              <w:rPr>
                <w:color w:val="000000"/>
              </w:rPr>
            </w:pPr>
          </w:p>
        </w:tc>
        <w:tc>
          <w:tcPr>
            <w:tcW w:w="948" w:type="dxa"/>
            <w:shd w:val="clear" w:color="auto" w:fill="auto"/>
            <w:vAlign w:val="center"/>
          </w:tcPr>
          <w:p w:rsidR="00603E75" w:rsidRPr="00097439" w:rsidRDefault="00603E75" w:rsidP="001A7656">
            <w:pPr>
              <w:jc w:val="center"/>
              <w:rPr>
                <w:color w:val="000000"/>
              </w:rPr>
            </w:pPr>
            <w:r w:rsidRPr="00097439">
              <w:rPr>
                <w:color w:val="000000"/>
              </w:rPr>
              <w:t>3,16</w:t>
            </w:r>
          </w:p>
        </w:tc>
      </w:tr>
    </w:tbl>
    <w:p w:rsidR="00603E75" w:rsidRDefault="00603E75" w:rsidP="00603E75">
      <w:pPr>
        <w:ind w:hanging="180"/>
        <w:rPr>
          <w:sz w:val="28"/>
          <w:szCs w:val="28"/>
        </w:rPr>
      </w:pPr>
    </w:p>
    <w:p w:rsidR="00603E75" w:rsidRDefault="00603E75" w:rsidP="00603E75">
      <w:pPr>
        <w:ind w:hanging="180"/>
        <w:rPr>
          <w:sz w:val="28"/>
          <w:szCs w:val="28"/>
        </w:rPr>
      </w:pPr>
    </w:p>
    <w:p w:rsidR="00603E75" w:rsidRDefault="00603E75" w:rsidP="00603E75">
      <w:pPr>
        <w:ind w:hanging="180"/>
        <w:rPr>
          <w:sz w:val="28"/>
          <w:szCs w:val="28"/>
        </w:rPr>
      </w:pPr>
      <w:r>
        <w:rPr>
          <w:sz w:val="28"/>
          <w:szCs w:val="28"/>
        </w:rPr>
        <w:t>Таблица 2.12</w:t>
      </w:r>
      <w:r w:rsidRPr="003F6290">
        <w:rPr>
          <w:sz w:val="28"/>
          <w:szCs w:val="28"/>
        </w:rPr>
        <w:t xml:space="preserve"> Суммарные теплопритоки</w:t>
      </w:r>
    </w:p>
    <w:p w:rsidR="00603E75" w:rsidRPr="003F6290" w:rsidRDefault="00603E75" w:rsidP="00603E75">
      <w:pPr>
        <w:ind w:hanging="18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0"/>
        <w:gridCol w:w="1989"/>
        <w:gridCol w:w="1989"/>
        <w:gridCol w:w="1989"/>
        <w:gridCol w:w="1979"/>
      </w:tblGrid>
      <w:tr w:rsidR="00603E75" w:rsidRPr="00097439" w:rsidTr="001A7656">
        <w:tc>
          <w:tcPr>
            <w:tcW w:w="1001" w:type="pct"/>
            <w:shd w:val="clear" w:color="auto" w:fill="auto"/>
            <w:vAlign w:val="center"/>
          </w:tcPr>
          <w:p w:rsidR="00603E75" w:rsidRPr="00097439" w:rsidRDefault="00603E75" w:rsidP="001A7656">
            <w:pPr>
              <w:autoSpaceDE w:val="0"/>
              <w:autoSpaceDN w:val="0"/>
              <w:adjustRightInd w:val="0"/>
              <w:jc w:val="center"/>
            </w:pPr>
            <w:r w:rsidRPr="00097439">
              <w:t>Камера</w:t>
            </w:r>
          </w:p>
        </w:tc>
        <w:tc>
          <w:tcPr>
            <w:tcW w:w="1001" w:type="pct"/>
            <w:shd w:val="clear" w:color="auto" w:fill="auto"/>
            <w:vAlign w:val="center"/>
          </w:tcPr>
          <w:p w:rsidR="00603E75" w:rsidRPr="00097439" w:rsidRDefault="00603E75" w:rsidP="001A7656">
            <w:pPr>
              <w:autoSpaceDE w:val="0"/>
              <w:autoSpaceDN w:val="0"/>
              <w:adjustRightInd w:val="0"/>
              <w:jc w:val="center"/>
            </w:pPr>
            <w:r w:rsidRPr="00097439">
              <w:rPr>
                <w:lang w:val="en-US"/>
              </w:rPr>
              <w:t>Q</w:t>
            </w:r>
            <w:r w:rsidRPr="00097439">
              <w:rPr>
                <w:vertAlign w:val="subscript"/>
              </w:rPr>
              <w:t>1</w:t>
            </w:r>
            <w:r w:rsidRPr="00097439">
              <w:t>, кВт</w:t>
            </w:r>
          </w:p>
        </w:tc>
        <w:tc>
          <w:tcPr>
            <w:tcW w:w="1001" w:type="pct"/>
            <w:shd w:val="clear" w:color="auto" w:fill="auto"/>
            <w:vAlign w:val="center"/>
          </w:tcPr>
          <w:p w:rsidR="00603E75" w:rsidRPr="00097439" w:rsidRDefault="00603E75" w:rsidP="001A7656">
            <w:pPr>
              <w:autoSpaceDE w:val="0"/>
              <w:autoSpaceDN w:val="0"/>
              <w:adjustRightInd w:val="0"/>
              <w:jc w:val="center"/>
            </w:pPr>
            <w:r w:rsidRPr="00097439">
              <w:rPr>
                <w:lang w:val="en-US"/>
              </w:rPr>
              <w:t>Q</w:t>
            </w:r>
            <w:r w:rsidRPr="00097439">
              <w:rPr>
                <w:vertAlign w:val="subscript"/>
              </w:rPr>
              <w:t>2</w:t>
            </w:r>
            <w:r w:rsidRPr="00097439">
              <w:t>, кВт</w:t>
            </w:r>
          </w:p>
        </w:tc>
        <w:tc>
          <w:tcPr>
            <w:tcW w:w="1001" w:type="pct"/>
            <w:shd w:val="clear" w:color="auto" w:fill="auto"/>
            <w:vAlign w:val="center"/>
          </w:tcPr>
          <w:p w:rsidR="00603E75" w:rsidRPr="00097439" w:rsidRDefault="00603E75" w:rsidP="001A7656">
            <w:pPr>
              <w:jc w:val="center"/>
            </w:pPr>
            <w:r w:rsidRPr="00097439">
              <w:rPr>
                <w:lang w:val="en-US"/>
              </w:rPr>
              <w:t>Q</w:t>
            </w:r>
            <w:r w:rsidRPr="00097439">
              <w:rPr>
                <w:vertAlign w:val="subscript"/>
              </w:rPr>
              <w:t>4</w:t>
            </w:r>
            <w:r w:rsidRPr="00097439">
              <w:t>, кВт</w:t>
            </w:r>
          </w:p>
        </w:tc>
        <w:tc>
          <w:tcPr>
            <w:tcW w:w="996" w:type="pct"/>
            <w:shd w:val="clear" w:color="auto" w:fill="auto"/>
            <w:vAlign w:val="center"/>
          </w:tcPr>
          <w:p w:rsidR="00603E75" w:rsidRPr="00097439" w:rsidRDefault="00603E75" w:rsidP="001A7656">
            <w:pPr>
              <w:jc w:val="center"/>
            </w:pPr>
            <w:r w:rsidRPr="00097439">
              <w:rPr>
                <w:lang w:val="en-US"/>
              </w:rPr>
              <w:t>Q</w:t>
            </w:r>
            <w:r w:rsidRPr="00097439">
              <w:rPr>
                <w:vertAlign w:val="subscript"/>
              </w:rPr>
              <w:t>об</w:t>
            </w:r>
            <w:r w:rsidRPr="00097439">
              <w:t>, кВт</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1</w:t>
            </w:r>
          </w:p>
        </w:tc>
        <w:tc>
          <w:tcPr>
            <w:tcW w:w="1001" w:type="pct"/>
            <w:shd w:val="clear" w:color="auto" w:fill="auto"/>
            <w:vAlign w:val="center"/>
          </w:tcPr>
          <w:p w:rsidR="00603E75" w:rsidRPr="00097439" w:rsidRDefault="00603E75" w:rsidP="001A7656">
            <w:pPr>
              <w:jc w:val="center"/>
            </w:pPr>
            <w:r w:rsidRPr="00097439">
              <w:t>16,600</w:t>
            </w:r>
          </w:p>
        </w:tc>
        <w:tc>
          <w:tcPr>
            <w:tcW w:w="1001" w:type="pct"/>
            <w:shd w:val="clear" w:color="auto" w:fill="auto"/>
            <w:vAlign w:val="center"/>
          </w:tcPr>
          <w:p w:rsidR="00603E75" w:rsidRPr="00097439" w:rsidRDefault="00603E75" w:rsidP="001A7656">
            <w:pPr>
              <w:jc w:val="center"/>
            </w:pPr>
            <w:r w:rsidRPr="00097439">
              <w:rPr>
                <w:bCs/>
              </w:rPr>
              <w:t>29,34</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9,410</w:t>
            </w:r>
          </w:p>
        </w:tc>
        <w:tc>
          <w:tcPr>
            <w:tcW w:w="996" w:type="pct"/>
            <w:shd w:val="clear" w:color="auto" w:fill="auto"/>
            <w:vAlign w:val="center"/>
          </w:tcPr>
          <w:p w:rsidR="00603E75" w:rsidRPr="00097439" w:rsidRDefault="00603E75" w:rsidP="001A7656">
            <w:pPr>
              <w:jc w:val="center"/>
              <w:rPr>
                <w:color w:val="000000"/>
              </w:rPr>
            </w:pPr>
            <w:r w:rsidRPr="00097439">
              <w:rPr>
                <w:color w:val="000000"/>
              </w:rPr>
              <w:t>55,351</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2</w:t>
            </w:r>
          </w:p>
        </w:tc>
        <w:tc>
          <w:tcPr>
            <w:tcW w:w="1001" w:type="pct"/>
            <w:shd w:val="clear" w:color="auto" w:fill="auto"/>
            <w:vAlign w:val="center"/>
          </w:tcPr>
          <w:p w:rsidR="00603E75" w:rsidRPr="00097439" w:rsidRDefault="00603E75" w:rsidP="001A7656">
            <w:pPr>
              <w:jc w:val="center"/>
            </w:pPr>
            <w:r w:rsidRPr="00097439">
              <w:t>16,800</w:t>
            </w:r>
          </w:p>
        </w:tc>
        <w:tc>
          <w:tcPr>
            <w:tcW w:w="1001" w:type="pct"/>
            <w:shd w:val="clear" w:color="auto" w:fill="auto"/>
            <w:vAlign w:val="center"/>
          </w:tcPr>
          <w:p w:rsidR="00603E75" w:rsidRPr="00097439" w:rsidRDefault="00603E75" w:rsidP="001A7656">
            <w:pPr>
              <w:jc w:val="center"/>
            </w:pPr>
            <w:r w:rsidRPr="00097439">
              <w:rPr>
                <w:bCs/>
              </w:rPr>
              <w:t>29,34</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9,410</w:t>
            </w:r>
          </w:p>
        </w:tc>
        <w:tc>
          <w:tcPr>
            <w:tcW w:w="996" w:type="pct"/>
            <w:shd w:val="clear" w:color="auto" w:fill="auto"/>
            <w:vAlign w:val="center"/>
          </w:tcPr>
          <w:p w:rsidR="00603E75" w:rsidRPr="00097439" w:rsidRDefault="00603E75" w:rsidP="001A7656">
            <w:pPr>
              <w:jc w:val="center"/>
              <w:rPr>
                <w:color w:val="000000"/>
              </w:rPr>
            </w:pPr>
            <w:r w:rsidRPr="00097439">
              <w:rPr>
                <w:color w:val="000000"/>
              </w:rPr>
              <w:t>55,551</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3</w:t>
            </w:r>
          </w:p>
        </w:tc>
        <w:tc>
          <w:tcPr>
            <w:tcW w:w="1001" w:type="pct"/>
            <w:shd w:val="clear" w:color="auto" w:fill="auto"/>
            <w:vAlign w:val="center"/>
          </w:tcPr>
          <w:p w:rsidR="00603E75" w:rsidRPr="00097439" w:rsidRDefault="00603E75" w:rsidP="001A7656">
            <w:pPr>
              <w:jc w:val="center"/>
            </w:pPr>
            <w:r w:rsidRPr="00097439">
              <w:t>5,625</w:t>
            </w:r>
          </w:p>
        </w:tc>
        <w:tc>
          <w:tcPr>
            <w:tcW w:w="1001" w:type="pct"/>
            <w:shd w:val="clear" w:color="auto" w:fill="auto"/>
            <w:vAlign w:val="center"/>
          </w:tcPr>
          <w:p w:rsidR="00603E75" w:rsidRPr="00097439" w:rsidRDefault="00603E75" w:rsidP="001A7656">
            <w:pPr>
              <w:jc w:val="center"/>
              <w:rPr>
                <w:bCs/>
              </w:rPr>
            </w:pPr>
            <w:r w:rsidRPr="00097439">
              <w:rPr>
                <w:bCs/>
              </w:rPr>
              <w:t>15,33</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1,999</w:t>
            </w:r>
          </w:p>
        </w:tc>
        <w:tc>
          <w:tcPr>
            <w:tcW w:w="996" w:type="pct"/>
            <w:shd w:val="clear" w:color="auto" w:fill="auto"/>
            <w:vAlign w:val="center"/>
          </w:tcPr>
          <w:p w:rsidR="00603E75" w:rsidRPr="00097439" w:rsidRDefault="00603E75" w:rsidP="001A7656">
            <w:pPr>
              <w:jc w:val="center"/>
              <w:rPr>
                <w:color w:val="000000"/>
              </w:rPr>
            </w:pPr>
            <w:r w:rsidRPr="00097439">
              <w:rPr>
                <w:color w:val="000000"/>
              </w:rPr>
              <w:t>22,955</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4</w:t>
            </w:r>
          </w:p>
        </w:tc>
        <w:tc>
          <w:tcPr>
            <w:tcW w:w="1001" w:type="pct"/>
            <w:shd w:val="clear" w:color="auto" w:fill="auto"/>
            <w:vAlign w:val="center"/>
          </w:tcPr>
          <w:p w:rsidR="00603E75" w:rsidRPr="00097439" w:rsidRDefault="00603E75" w:rsidP="001A7656">
            <w:pPr>
              <w:jc w:val="center"/>
            </w:pPr>
            <w:r w:rsidRPr="00097439">
              <w:t>7,220</w:t>
            </w:r>
          </w:p>
        </w:tc>
        <w:tc>
          <w:tcPr>
            <w:tcW w:w="1001" w:type="pct"/>
            <w:shd w:val="clear" w:color="auto" w:fill="auto"/>
            <w:vAlign w:val="center"/>
          </w:tcPr>
          <w:p w:rsidR="00603E75" w:rsidRPr="00097439" w:rsidRDefault="00603E75" w:rsidP="001A7656">
            <w:pPr>
              <w:jc w:val="center"/>
              <w:rPr>
                <w:bCs/>
              </w:rPr>
            </w:pPr>
            <w:r w:rsidRPr="00097439">
              <w:rPr>
                <w:bCs/>
              </w:rPr>
              <w:t>3,15</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1,990</w:t>
            </w:r>
          </w:p>
        </w:tc>
        <w:tc>
          <w:tcPr>
            <w:tcW w:w="996" w:type="pct"/>
            <w:shd w:val="clear" w:color="auto" w:fill="auto"/>
            <w:vAlign w:val="center"/>
          </w:tcPr>
          <w:p w:rsidR="00603E75" w:rsidRPr="00097439" w:rsidRDefault="00603E75" w:rsidP="001A7656">
            <w:pPr>
              <w:jc w:val="center"/>
              <w:rPr>
                <w:color w:val="000000"/>
              </w:rPr>
            </w:pPr>
            <w:r w:rsidRPr="00097439">
              <w:rPr>
                <w:color w:val="000000"/>
              </w:rPr>
              <w:t>12,364</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6</w:t>
            </w:r>
          </w:p>
        </w:tc>
        <w:tc>
          <w:tcPr>
            <w:tcW w:w="1001" w:type="pct"/>
            <w:shd w:val="clear" w:color="auto" w:fill="auto"/>
            <w:vAlign w:val="center"/>
          </w:tcPr>
          <w:p w:rsidR="00603E75" w:rsidRPr="00097439" w:rsidRDefault="00603E75" w:rsidP="001A7656">
            <w:pPr>
              <w:jc w:val="center"/>
            </w:pPr>
            <w:r w:rsidRPr="00097439">
              <w:t>3,048</w:t>
            </w:r>
          </w:p>
        </w:tc>
        <w:tc>
          <w:tcPr>
            <w:tcW w:w="1001" w:type="pct"/>
            <w:shd w:val="clear" w:color="auto" w:fill="auto"/>
            <w:vAlign w:val="center"/>
          </w:tcPr>
          <w:p w:rsidR="00603E75" w:rsidRPr="00097439" w:rsidRDefault="00603E75" w:rsidP="001A7656">
            <w:pPr>
              <w:jc w:val="center"/>
              <w:rPr>
                <w:bCs/>
              </w:rPr>
            </w:pPr>
            <w:r w:rsidRPr="00097439">
              <w:rPr>
                <w:bCs/>
              </w:rPr>
              <w:t>24,31</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1,109</w:t>
            </w:r>
          </w:p>
        </w:tc>
        <w:tc>
          <w:tcPr>
            <w:tcW w:w="996" w:type="pct"/>
            <w:shd w:val="clear" w:color="auto" w:fill="auto"/>
            <w:vAlign w:val="center"/>
          </w:tcPr>
          <w:p w:rsidR="00603E75" w:rsidRPr="00097439" w:rsidRDefault="00603E75" w:rsidP="001A7656">
            <w:pPr>
              <w:jc w:val="center"/>
              <w:rPr>
                <w:color w:val="000000"/>
              </w:rPr>
            </w:pPr>
            <w:r w:rsidRPr="00097439">
              <w:rPr>
                <w:color w:val="000000"/>
              </w:rPr>
              <w:t>28,468</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7</w:t>
            </w:r>
          </w:p>
        </w:tc>
        <w:tc>
          <w:tcPr>
            <w:tcW w:w="1001" w:type="pct"/>
            <w:shd w:val="clear" w:color="auto" w:fill="auto"/>
            <w:vAlign w:val="center"/>
          </w:tcPr>
          <w:p w:rsidR="00603E75" w:rsidRPr="00097439" w:rsidRDefault="00603E75" w:rsidP="001A7656">
            <w:pPr>
              <w:jc w:val="center"/>
            </w:pPr>
            <w:r w:rsidRPr="00097439">
              <w:t>3,048</w:t>
            </w:r>
          </w:p>
        </w:tc>
        <w:tc>
          <w:tcPr>
            <w:tcW w:w="1001" w:type="pct"/>
            <w:shd w:val="clear" w:color="auto" w:fill="auto"/>
            <w:vAlign w:val="center"/>
          </w:tcPr>
          <w:p w:rsidR="00603E75" w:rsidRPr="00097439" w:rsidRDefault="00603E75" w:rsidP="001A7656">
            <w:pPr>
              <w:jc w:val="center"/>
              <w:rPr>
                <w:bCs/>
              </w:rPr>
            </w:pPr>
            <w:r w:rsidRPr="00097439">
              <w:rPr>
                <w:bCs/>
              </w:rPr>
              <w:t>19,93</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1,109</w:t>
            </w:r>
          </w:p>
        </w:tc>
        <w:tc>
          <w:tcPr>
            <w:tcW w:w="996" w:type="pct"/>
            <w:shd w:val="clear" w:color="auto" w:fill="auto"/>
            <w:vAlign w:val="center"/>
          </w:tcPr>
          <w:p w:rsidR="00603E75" w:rsidRPr="00097439" w:rsidRDefault="00603E75" w:rsidP="001A7656">
            <w:pPr>
              <w:jc w:val="center"/>
              <w:rPr>
                <w:color w:val="000000"/>
              </w:rPr>
            </w:pPr>
            <w:r w:rsidRPr="00097439">
              <w:rPr>
                <w:color w:val="000000"/>
              </w:rPr>
              <w:t>24,087</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8</w:t>
            </w:r>
          </w:p>
        </w:tc>
        <w:tc>
          <w:tcPr>
            <w:tcW w:w="1001" w:type="pct"/>
            <w:shd w:val="clear" w:color="auto" w:fill="auto"/>
            <w:vAlign w:val="center"/>
          </w:tcPr>
          <w:p w:rsidR="00603E75" w:rsidRPr="00097439" w:rsidRDefault="00603E75" w:rsidP="001A7656">
            <w:pPr>
              <w:jc w:val="center"/>
            </w:pPr>
            <w:r w:rsidRPr="00097439">
              <w:t>3,892</w:t>
            </w:r>
          </w:p>
        </w:tc>
        <w:tc>
          <w:tcPr>
            <w:tcW w:w="1001" w:type="pct"/>
            <w:shd w:val="clear" w:color="auto" w:fill="auto"/>
            <w:vAlign w:val="center"/>
          </w:tcPr>
          <w:p w:rsidR="00603E75" w:rsidRPr="00097439" w:rsidRDefault="00603E75" w:rsidP="001A7656">
            <w:pPr>
              <w:jc w:val="center"/>
              <w:rPr>
                <w:bCs/>
              </w:rPr>
            </w:pPr>
            <w:r w:rsidRPr="00097439">
              <w:rPr>
                <w:bCs/>
              </w:rPr>
              <w:t>3,49</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3,827</w:t>
            </w:r>
          </w:p>
        </w:tc>
        <w:tc>
          <w:tcPr>
            <w:tcW w:w="996" w:type="pct"/>
            <w:shd w:val="clear" w:color="auto" w:fill="auto"/>
            <w:vAlign w:val="center"/>
          </w:tcPr>
          <w:p w:rsidR="00603E75" w:rsidRPr="00097439" w:rsidRDefault="00603E75" w:rsidP="001A7656">
            <w:pPr>
              <w:jc w:val="center"/>
              <w:rPr>
                <w:color w:val="000000"/>
              </w:rPr>
            </w:pPr>
            <w:r w:rsidRPr="00097439">
              <w:rPr>
                <w:color w:val="000000"/>
              </w:rPr>
              <w:t>11,206</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9</w:t>
            </w:r>
          </w:p>
        </w:tc>
        <w:tc>
          <w:tcPr>
            <w:tcW w:w="1001" w:type="pct"/>
            <w:shd w:val="clear" w:color="auto" w:fill="auto"/>
            <w:vAlign w:val="center"/>
          </w:tcPr>
          <w:p w:rsidR="00603E75" w:rsidRPr="00097439" w:rsidRDefault="00603E75" w:rsidP="001A7656">
            <w:pPr>
              <w:jc w:val="center"/>
            </w:pPr>
            <w:r w:rsidRPr="00097439">
              <w:t>8,343</w:t>
            </w:r>
          </w:p>
        </w:tc>
        <w:tc>
          <w:tcPr>
            <w:tcW w:w="1001" w:type="pct"/>
            <w:shd w:val="clear" w:color="auto" w:fill="auto"/>
            <w:vAlign w:val="center"/>
          </w:tcPr>
          <w:p w:rsidR="00603E75" w:rsidRPr="00097439" w:rsidRDefault="00603E75" w:rsidP="001A7656">
            <w:pPr>
              <w:jc w:val="center"/>
              <w:rPr>
                <w:bCs/>
              </w:rPr>
            </w:pPr>
            <w:r w:rsidRPr="00097439">
              <w:rPr>
                <w:bCs/>
              </w:rPr>
              <w:t>10,19</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4,366</w:t>
            </w:r>
          </w:p>
        </w:tc>
        <w:tc>
          <w:tcPr>
            <w:tcW w:w="996" w:type="pct"/>
            <w:shd w:val="clear" w:color="auto" w:fill="auto"/>
            <w:vAlign w:val="center"/>
          </w:tcPr>
          <w:p w:rsidR="00603E75" w:rsidRPr="00097439" w:rsidRDefault="00603E75" w:rsidP="001A7656">
            <w:pPr>
              <w:jc w:val="center"/>
              <w:rPr>
                <w:color w:val="000000"/>
              </w:rPr>
            </w:pPr>
            <w:r w:rsidRPr="00097439">
              <w:rPr>
                <w:color w:val="000000"/>
              </w:rPr>
              <w:t>22,896</w:t>
            </w:r>
          </w:p>
        </w:tc>
      </w:tr>
      <w:tr w:rsidR="00603E75" w:rsidRPr="00097439" w:rsidTr="001A7656">
        <w:tc>
          <w:tcPr>
            <w:tcW w:w="1001" w:type="pct"/>
            <w:shd w:val="clear" w:color="auto" w:fill="auto"/>
            <w:vAlign w:val="center"/>
          </w:tcPr>
          <w:p w:rsidR="00603E75" w:rsidRPr="00097439" w:rsidRDefault="00603E75" w:rsidP="001A7656">
            <w:pPr>
              <w:jc w:val="center"/>
              <w:rPr>
                <w:color w:val="000000"/>
              </w:rPr>
            </w:pPr>
            <w:r w:rsidRPr="00097439">
              <w:rPr>
                <w:color w:val="000000"/>
              </w:rPr>
              <w:t>10</w:t>
            </w:r>
          </w:p>
        </w:tc>
        <w:tc>
          <w:tcPr>
            <w:tcW w:w="1001" w:type="pct"/>
            <w:shd w:val="clear" w:color="auto" w:fill="auto"/>
            <w:vAlign w:val="center"/>
          </w:tcPr>
          <w:p w:rsidR="00603E75" w:rsidRPr="00097439" w:rsidRDefault="00603E75" w:rsidP="001A7656">
            <w:pPr>
              <w:jc w:val="center"/>
            </w:pPr>
            <w:r w:rsidRPr="00097439">
              <w:t>4,710</w:t>
            </w:r>
          </w:p>
        </w:tc>
        <w:tc>
          <w:tcPr>
            <w:tcW w:w="1001" w:type="pct"/>
            <w:shd w:val="clear" w:color="auto" w:fill="auto"/>
            <w:vAlign w:val="center"/>
          </w:tcPr>
          <w:p w:rsidR="00603E75" w:rsidRPr="00097439" w:rsidRDefault="00603E75" w:rsidP="001A7656">
            <w:pPr>
              <w:jc w:val="center"/>
              <w:rPr>
                <w:bCs/>
              </w:rPr>
            </w:pPr>
            <w:r w:rsidRPr="00097439">
              <w:rPr>
                <w:bCs/>
              </w:rPr>
              <w:t>2,20</w:t>
            </w:r>
          </w:p>
        </w:tc>
        <w:tc>
          <w:tcPr>
            <w:tcW w:w="1001" w:type="pct"/>
            <w:shd w:val="clear" w:color="auto" w:fill="auto"/>
            <w:vAlign w:val="center"/>
          </w:tcPr>
          <w:p w:rsidR="00603E75" w:rsidRPr="00097439" w:rsidRDefault="00603E75" w:rsidP="001A7656">
            <w:pPr>
              <w:jc w:val="center"/>
              <w:rPr>
                <w:color w:val="000000"/>
              </w:rPr>
            </w:pPr>
            <w:r w:rsidRPr="00097439">
              <w:rPr>
                <w:color w:val="000000"/>
              </w:rPr>
              <w:t>3,156</w:t>
            </w:r>
          </w:p>
        </w:tc>
        <w:tc>
          <w:tcPr>
            <w:tcW w:w="996" w:type="pct"/>
            <w:shd w:val="clear" w:color="auto" w:fill="auto"/>
            <w:vAlign w:val="center"/>
          </w:tcPr>
          <w:p w:rsidR="00603E75" w:rsidRPr="00097439" w:rsidRDefault="00603E75" w:rsidP="001A7656">
            <w:pPr>
              <w:jc w:val="center"/>
              <w:rPr>
                <w:color w:val="000000"/>
              </w:rPr>
            </w:pPr>
            <w:r w:rsidRPr="00097439">
              <w:rPr>
                <w:color w:val="000000"/>
              </w:rPr>
              <w:t>10,066</w:t>
            </w:r>
          </w:p>
        </w:tc>
      </w:tr>
      <w:tr w:rsidR="00603E75" w:rsidRPr="00097439" w:rsidTr="001A7656">
        <w:tblPrEx>
          <w:tblLook w:val="0000"/>
        </w:tblPrEx>
        <w:trPr>
          <w:trHeight w:val="149"/>
        </w:trPr>
        <w:tc>
          <w:tcPr>
            <w:tcW w:w="1001" w:type="pct"/>
            <w:vAlign w:val="center"/>
          </w:tcPr>
          <w:p w:rsidR="00603E75" w:rsidRPr="00097439" w:rsidRDefault="00603E75" w:rsidP="001A7656">
            <w:pPr>
              <w:jc w:val="center"/>
              <w:rPr>
                <w:color w:val="000000"/>
              </w:rPr>
            </w:pPr>
            <w:r w:rsidRPr="00097439">
              <w:rPr>
                <w:color w:val="000000"/>
              </w:rPr>
              <w:t>11</w:t>
            </w:r>
          </w:p>
        </w:tc>
        <w:tc>
          <w:tcPr>
            <w:tcW w:w="1001" w:type="pct"/>
            <w:vAlign w:val="center"/>
          </w:tcPr>
          <w:p w:rsidR="00603E75" w:rsidRPr="00097439" w:rsidRDefault="00603E75" w:rsidP="001A7656">
            <w:pPr>
              <w:jc w:val="center"/>
            </w:pPr>
            <w:r w:rsidRPr="00097439">
              <w:t>16,564</w:t>
            </w:r>
          </w:p>
        </w:tc>
        <w:tc>
          <w:tcPr>
            <w:tcW w:w="1001" w:type="pct"/>
            <w:vAlign w:val="center"/>
          </w:tcPr>
          <w:p w:rsidR="00603E75" w:rsidRPr="00097439" w:rsidRDefault="00603E75" w:rsidP="001A7656">
            <w:pPr>
              <w:jc w:val="center"/>
              <w:rPr>
                <w:bCs/>
              </w:rPr>
            </w:pPr>
            <w:r w:rsidRPr="00097439">
              <w:rPr>
                <w:bCs/>
              </w:rPr>
              <w:t>10,64</w:t>
            </w:r>
          </w:p>
        </w:tc>
        <w:tc>
          <w:tcPr>
            <w:tcW w:w="1001" w:type="pct"/>
            <w:vAlign w:val="center"/>
          </w:tcPr>
          <w:p w:rsidR="00603E75" w:rsidRPr="00097439" w:rsidRDefault="00603E75" w:rsidP="001A7656">
            <w:pPr>
              <w:jc w:val="center"/>
              <w:rPr>
                <w:color w:val="000000"/>
              </w:rPr>
            </w:pPr>
            <w:r w:rsidRPr="00097439">
              <w:rPr>
                <w:color w:val="000000"/>
              </w:rPr>
              <w:t>9,410</w:t>
            </w:r>
          </w:p>
        </w:tc>
        <w:tc>
          <w:tcPr>
            <w:tcW w:w="996" w:type="pct"/>
            <w:vAlign w:val="center"/>
          </w:tcPr>
          <w:p w:rsidR="00603E75" w:rsidRPr="00097439" w:rsidRDefault="00603E75" w:rsidP="001A7656">
            <w:pPr>
              <w:jc w:val="center"/>
              <w:rPr>
                <w:color w:val="000000"/>
              </w:rPr>
            </w:pPr>
            <w:r w:rsidRPr="00097439">
              <w:rPr>
                <w:color w:val="000000"/>
              </w:rPr>
              <w:t>36,619</w:t>
            </w:r>
          </w:p>
        </w:tc>
      </w:tr>
      <w:tr w:rsidR="00603E75" w:rsidRPr="00097439" w:rsidTr="001A7656">
        <w:tblPrEx>
          <w:tblLook w:val="0000"/>
        </w:tblPrEx>
        <w:trPr>
          <w:trHeight w:val="272"/>
        </w:trPr>
        <w:tc>
          <w:tcPr>
            <w:tcW w:w="1001" w:type="pct"/>
            <w:vAlign w:val="center"/>
          </w:tcPr>
          <w:p w:rsidR="00603E75" w:rsidRPr="00097439" w:rsidRDefault="00603E75" w:rsidP="001A7656">
            <w:pPr>
              <w:jc w:val="center"/>
              <w:rPr>
                <w:color w:val="000000"/>
              </w:rPr>
            </w:pPr>
            <w:r w:rsidRPr="00097439">
              <w:rPr>
                <w:color w:val="000000"/>
              </w:rPr>
              <w:t>12</w:t>
            </w:r>
          </w:p>
        </w:tc>
        <w:tc>
          <w:tcPr>
            <w:tcW w:w="1001" w:type="pct"/>
            <w:vAlign w:val="center"/>
          </w:tcPr>
          <w:p w:rsidR="00603E75" w:rsidRPr="00097439" w:rsidRDefault="00603E75" w:rsidP="001A7656">
            <w:pPr>
              <w:jc w:val="center"/>
            </w:pPr>
            <w:r w:rsidRPr="00097439">
              <w:t>16,765</w:t>
            </w:r>
          </w:p>
        </w:tc>
        <w:tc>
          <w:tcPr>
            <w:tcW w:w="1001" w:type="pct"/>
            <w:vAlign w:val="center"/>
          </w:tcPr>
          <w:p w:rsidR="00603E75" w:rsidRPr="00097439" w:rsidRDefault="00603E75" w:rsidP="001A7656">
            <w:pPr>
              <w:jc w:val="center"/>
            </w:pPr>
            <w:r w:rsidRPr="00097439">
              <w:rPr>
                <w:bCs/>
              </w:rPr>
              <w:t>10,64</w:t>
            </w:r>
          </w:p>
        </w:tc>
        <w:tc>
          <w:tcPr>
            <w:tcW w:w="1001" w:type="pct"/>
            <w:vAlign w:val="center"/>
          </w:tcPr>
          <w:p w:rsidR="00603E75" w:rsidRPr="00097439" w:rsidRDefault="00603E75" w:rsidP="001A7656">
            <w:pPr>
              <w:jc w:val="center"/>
              <w:rPr>
                <w:color w:val="000000"/>
              </w:rPr>
            </w:pPr>
            <w:r w:rsidRPr="00097439">
              <w:rPr>
                <w:color w:val="000000"/>
              </w:rPr>
              <w:t>9,410</w:t>
            </w:r>
          </w:p>
        </w:tc>
        <w:tc>
          <w:tcPr>
            <w:tcW w:w="996" w:type="pct"/>
            <w:vAlign w:val="center"/>
          </w:tcPr>
          <w:p w:rsidR="00603E75" w:rsidRPr="00097439" w:rsidRDefault="00603E75" w:rsidP="001A7656">
            <w:pPr>
              <w:jc w:val="center"/>
              <w:rPr>
                <w:color w:val="000000"/>
              </w:rPr>
            </w:pPr>
            <w:r w:rsidRPr="00097439">
              <w:rPr>
                <w:color w:val="000000"/>
              </w:rPr>
              <w:t>36,819</w:t>
            </w:r>
          </w:p>
        </w:tc>
      </w:tr>
    </w:tbl>
    <w:p w:rsidR="00603E75" w:rsidRDefault="00603E75" w:rsidP="00603E75">
      <w:pPr>
        <w:ind w:firstLine="540"/>
        <w:rPr>
          <w:sz w:val="28"/>
          <w:szCs w:val="28"/>
        </w:rPr>
      </w:pPr>
    </w:p>
    <w:p w:rsidR="00603E75" w:rsidRDefault="00603E75" w:rsidP="00603E75">
      <w:pPr>
        <w:ind w:firstLine="540"/>
        <w:rPr>
          <w:sz w:val="28"/>
          <w:szCs w:val="28"/>
        </w:rPr>
      </w:pPr>
    </w:p>
    <w:p w:rsidR="00603E75" w:rsidRDefault="00603E75" w:rsidP="00603E75">
      <w:pPr>
        <w:ind w:firstLine="540"/>
        <w:rPr>
          <w:sz w:val="28"/>
          <w:szCs w:val="28"/>
        </w:rPr>
      </w:pPr>
    </w:p>
    <w:p w:rsidR="00603E75" w:rsidRPr="00EA039B" w:rsidRDefault="00603E75" w:rsidP="00603E75">
      <w:pPr>
        <w:ind w:firstLine="540"/>
        <w:rPr>
          <w:sz w:val="28"/>
          <w:szCs w:val="28"/>
        </w:rPr>
      </w:pPr>
    </w:p>
    <w:p w:rsidR="00603E75" w:rsidRPr="00A36E7D" w:rsidRDefault="00603E75" w:rsidP="00603E75">
      <w:pPr>
        <w:ind w:firstLine="540"/>
        <w:rPr>
          <w:b/>
        </w:rPr>
      </w:pPr>
      <w:r w:rsidRPr="00A36E7D">
        <w:rPr>
          <w:b/>
          <w:sz w:val="28"/>
          <w:szCs w:val="28"/>
        </w:rPr>
        <w:t xml:space="preserve"> 2.4 Расчет нагрузки на компрессоры</w:t>
      </w:r>
    </w:p>
    <w:p w:rsidR="00603E75" w:rsidRPr="003F6290" w:rsidRDefault="00603E75" w:rsidP="00603E75">
      <w:pPr>
        <w:rPr>
          <w:sz w:val="28"/>
          <w:szCs w:val="28"/>
        </w:rPr>
      </w:pPr>
    </w:p>
    <w:p w:rsidR="00603E75" w:rsidRPr="00314B87" w:rsidRDefault="00603E75" w:rsidP="00603E75">
      <w:pPr>
        <w:ind w:firstLine="540"/>
        <w:rPr>
          <w:sz w:val="28"/>
          <w:szCs w:val="28"/>
        </w:rPr>
      </w:pPr>
      <w:r w:rsidRPr="003F6290">
        <w:rPr>
          <w:sz w:val="28"/>
          <w:szCs w:val="28"/>
        </w:rPr>
        <w:t>Тепловая нагрузка на компрессор складывается из всех видов теплопритоков, но они учитываются не полностью. [11.88]:</w:t>
      </w:r>
    </w:p>
    <w:p w:rsidR="00603E75" w:rsidRPr="00314B87" w:rsidRDefault="00603E75" w:rsidP="00603E75">
      <w:pPr>
        <w:ind w:firstLine="540"/>
        <w:rPr>
          <w:sz w:val="28"/>
          <w:szCs w:val="28"/>
        </w:rPr>
      </w:pPr>
    </w:p>
    <w:p w:rsidR="00603E75" w:rsidRPr="00314B87" w:rsidRDefault="00603E75" w:rsidP="00603E75">
      <w:pPr>
        <w:ind w:firstLine="540"/>
        <w:rPr>
          <w:sz w:val="28"/>
          <w:szCs w:val="28"/>
        </w:rPr>
      </w:pPr>
      <w:r w:rsidRPr="003F6290">
        <w:rPr>
          <w:sz w:val="28"/>
          <w:szCs w:val="28"/>
          <w:lang w:val="en-US"/>
        </w:rPr>
        <w:t>t</w:t>
      </w:r>
      <w:r w:rsidRPr="003F6290">
        <w:rPr>
          <w:sz w:val="28"/>
          <w:szCs w:val="28"/>
          <w:vertAlign w:val="subscript"/>
        </w:rPr>
        <w:t>0</w:t>
      </w:r>
      <w:r>
        <w:rPr>
          <w:sz w:val="28"/>
          <w:szCs w:val="28"/>
        </w:rPr>
        <w:t>=-10</w:t>
      </w:r>
      <w:r>
        <w:rPr>
          <w:rFonts w:ascii="GreekC" w:hAnsi="GreekC" w:cs="GreekC"/>
          <w:color w:val="000000"/>
          <w:sz w:val="26"/>
          <w:szCs w:val="26"/>
        </w:rPr>
        <w:t>°</w:t>
      </w:r>
      <w:r>
        <w:rPr>
          <w:color w:val="000000"/>
          <w:sz w:val="26"/>
          <w:szCs w:val="26"/>
        </w:rPr>
        <w:t>С</w:t>
      </w:r>
      <w:r w:rsidRPr="003F6290">
        <w:rPr>
          <w:sz w:val="28"/>
          <w:szCs w:val="28"/>
        </w:rPr>
        <w:t xml:space="preserve"> </w:t>
      </w:r>
    </w:p>
    <w:p w:rsidR="00603E75" w:rsidRPr="003F6290" w:rsidRDefault="00603E75" w:rsidP="00603E75">
      <w:pPr>
        <w:ind w:firstLine="540"/>
        <w:rPr>
          <w:sz w:val="28"/>
          <w:szCs w:val="28"/>
        </w:rPr>
      </w:pPr>
      <w:r w:rsidRPr="003F6290">
        <w:rPr>
          <w:sz w:val="28"/>
          <w:szCs w:val="28"/>
        </w:rPr>
        <w:t xml:space="preserve">                                      </w:t>
      </w:r>
      <w:r w:rsidRPr="003F6290">
        <w:rPr>
          <w:sz w:val="28"/>
          <w:szCs w:val="28"/>
          <w:lang w:val="en-US"/>
        </w:rPr>
        <w:t>Q</w:t>
      </w:r>
      <w:r w:rsidRPr="003F6290">
        <w:rPr>
          <w:sz w:val="28"/>
          <w:szCs w:val="28"/>
          <w:vertAlign w:val="subscript"/>
        </w:rPr>
        <w:t>км</w:t>
      </w:r>
      <w:r w:rsidRPr="003F6290">
        <w:rPr>
          <w:sz w:val="28"/>
          <w:szCs w:val="28"/>
        </w:rPr>
        <w:t>=0</w:t>
      </w:r>
      <w:proofErr w:type="gramStart"/>
      <w:r w:rsidRPr="003F6290">
        <w:rPr>
          <w:sz w:val="28"/>
          <w:szCs w:val="28"/>
        </w:rPr>
        <w:t>,6</w:t>
      </w:r>
      <w:proofErr w:type="gramEnd"/>
      <w:r w:rsidRPr="003F6290">
        <w:rPr>
          <w:position w:val="-10"/>
          <w:sz w:val="28"/>
          <w:szCs w:val="28"/>
        </w:rPr>
        <w:object w:dxaOrig="520" w:dyaOrig="340">
          <v:shape id="_x0000_i1199" type="#_x0000_t75" style="width:25.9pt;height:17.3pt" o:ole="">
            <v:imagedata r:id="rId361" o:title=""/>
          </v:shape>
          <o:OLEObject Type="Embed" ProgID="Equation.3" ShapeID="_x0000_i1199" DrawAspect="Content" ObjectID="_1528709089" r:id="rId362"/>
        </w:object>
      </w:r>
      <w:r w:rsidRPr="003F6290">
        <w:rPr>
          <w:sz w:val="28"/>
          <w:szCs w:val="28"/>
        </w:rPr>
        <w:t>+</w:t>
      </w:r>
      <w:r w:rsidRPr="003F6290">
        <w:rPr>
          <w:position w:val="-10"/>
          <w:sz w:val="28"/>
          <w:szCs w:val="28"/>
        </w:rPr>
        <w:object w:dxaOrig="460" w:dyaOrig="340">
          <v:shape id="_x0000_i1200" type="#_x0000_t75" style="width:23.05pt;height:17.3pt" o:ole="">
            <v:imagedata r:id="rId363" o:title=""/>
          </v:shape>
          <o:OLEObject Type="Embed" ProgID="Equation.3" ShapeID="_x0000_i1200" DrawAspect="Content" ObjectID="_1528709090" r:id="rId364"/>
        </w:object>
      </w:r>
      <w:r>
        <w:rPr>
          <w:sz w:val="28"/>
          <w:szCs w:val="28"/>
        </w:rPr>
        <w:t>+</w:t>
      </w:r>
      <w:r w:rsidRPr="003F6290">
        <w:rPr>
          <w:sz w:val="28"/>
          <w:szCs w:val="28"/>
        </w:rPr>
        <w:t>0,5</w:t>
      </w:r>
      <w:r w:rsidRPr="00314B87">
        <w:rPr>
          <w:position w:val="-10"/>
          <w:sz w:val="28"/>
          <w:szCs w:val="28"/>
        </w:rPr>
        <w:object w:dxaOrig="560" w:dyaOrig="340">
          <v:shape id="_x0000_i1201" type="#_x0000_t75" style="width:28.2pt;height:17.3pt" o:ole="">
            <v:imagedata r:id="rId365" o:title=""/>
          </v:shape>
          <o:OLEObject Type="Embed" ProgID="Equation.3" ShapeID="_x0000_i1201" DrawAspect="Content" ObjectID="_1528709091" r:id="rId366"/>
        </w:object>
      </w:r>
      <w:r>
        <w:rPr>
          <w:sz w:val="28"/>
          <w:szCs w:val="28"/>
        </w:rPr>
        <w:tab/>
      </w:r>
      <w:r>
        <w:rPr>
          <w:sz w:val="28"/>
          <w:szCs w:val="28"/>
        </w:rPr>
        <w:tab/>
      </w:r>
      <w:r w:rsidRPr="00B25498">
        <w:rPr>
          <w:sz w:val="28"/>
          <w:szCs w:val="28"/>
        </w:rPr>
        <w:t xml:space="preserve">                      </w:t>
      </w:r>
      <w:r>
        <w:rPr>
          <w:sz w:val="28"/>
          <w:szCs w:val="28"/>
        </w:rPr>
        <w:t>(</w:t>
      </w:r>
      <w:r w:rsidRPr="00603E75">
        <w:rPr>
          <w:sz w:val="28"/>
          <w:szCs w:val="28"/>
        </w:rPr>
        <w:t>2.</w:t>
      </w:r>
      <w:r>
        <w:rPr>
          <w:sz w:val="28"/>
          <w:szCs w:val="28"/>
        </w:rPr>
        <w:t>33</w:t>
      </w:r>
      <w:r w:rsidRPr="003F6290">
        <w:rPr>
          <w:sz w:val="28"/>
          <w:szCs w:val="28"/>
        </w:rPr>
        <w:t>)</w:t>
      </w:r>
    </w:p>
    <w:p w:rsidR="00603E75" w:rsidRDefault="00603E75" w:rsidP="00603E75">
      <w:pPr>
        <w:ind w:firstLine="540"/>
        <w:rPr>
          <w:sz w:val="28"/>
          <w:szCs w:val="28"/>
        </w:rPr>
      </w:pPr>
    </w:p>
    <w:p w:rsidR="00603E75" w:rsidRPr="003F6290" w:rsidRDefault="00603E75" w:rsidP="00603E75">
      <w:pPr>
        <w:ind w:firstLine="540"/>
        <w:rPr>
          <w:sz w:val="28"/>
          <w:szCs w:val="28"/>
        </w:rPr>
      </w:pPr>
      <w:r w:rsidRPr="003F6290">
        <w:rPr>
          <w:sz w:val="28"/>
          <w:szCs w:val="28"/>
          <w:lang w:val="en-US"/>
        </w:rPr>
        <w:t>t</w:t>
      </w:r>
      <w:r w:rsidRPr="003F6290">
        <w:rPr>
          <w:sz w:val="28"/>
          <w:szCs w:val="28"/>
          <w:vertAlign w:val="subscript"/>
        </w:rPr>
        <w:t>0</w:t>
      </w:r>
      <w:r w:rsidRPr="003F6290">
        <w:rPr>
          <w:sz w:val="28"/>
          <w:szCs w:val="28"/>
        </w:rPr>
        <w:t>=</w:t>
      </w:r>
      <w:r>
        <w:rPr>
          <w:sz w:val="28"/>
          <w:szCs w:val="28"/>
        </w:rPr>
        <w:t>-30</w:t>
      </w:r>
      <w:r w:rsidRPr="003F6290">
        <w:rPr>
          <w:sz w:val="28"/>
          <w:szCs w:val="28"/>
        </w:rPr>
        <w:t xml:space="preserve"> </w:t>
      </w:r>
      <w:r>
        <w:rPr>
          <w:rFonts w:ascii="GreekC" w:hAnsi="GreekC" w:cs="GreekC"/>
          <w:color w:val="000000"/>
          <w:sz w:val="26"/>
          <w:szCs w:val="26"/>
        </w:rPr>
        <w:t>°</w:t>
      </w:r>
      <w:r>
        <w:rPr>
          <w:color w:val="000000"/>
          <w:sz w:val="26"/>
          <w:szCs w:val="26"/>
        </w:rPr>
        <w:t>С</w:t>
      </w:r>
    </w:p>
    <w:p w:rsidR="00603E75" w:rsidRPr="003F6290" w:rsidRDefault="00603E75" w:rsidP="00603E75">
      <w:pPr>
        <w:rPr>
          <w:sz w:val="28"/>
          <w:szCs w:val="28"/>
        </w:rPr>
      </w:pPr>
      <w:r w:rsidRPr="003F6290">
        <w:rPr>
          <w:sz w:val="28"/>
          <w:szCs w:val="28"/>
        </w:rPr>
        <w:t xml:space="preserve">                                              </w:t>
      </w:r>
      <w:r w:rsidRPr="003F6290">
        <w:rPr>
          <w:sz w:val="28"/>
          <w:szCs w:val="28"/>
          <w:lang w:val="en-US"/>
        </w:rPr>
        <w:t>Q</w:t>
      </w:r>
      <w:r w:rsidRPr="003F6290">
        <w:rPr>
          <w:sz w:val="28"/>
          <w:szCs w:val="28"/>
          <w:vertAlign w:val="subscript"/>
        </w:rPr>
        <w:t>км</w:t>
      </w:r>
      <w:r w:rsidRPr="003F6290">
        <w:rPr>
          <w:sz w:val="28"/>
          <w:szCs w:val="28"/>
        </w:rPr>
        <w:t>=</w:t>
      </w:r>
      <w:r>
        <w:rPr>
          <w:sz w:val="28"/>
          <w:szCs w:val="28"/>
        </w:rPr>
        <w:t>0</w:t>
      </w:r>
      <w:proofErr w:type="gramStart"/>
      <w:r>
        <w:rPr>
          <w:sz w:val="28"/>
          <w:szCs w:val="28"/>
        </w:rPr>
        <w:t>,8</w:t>
      </w:r>
      <w:proofErr w:type="gramEnd"/>
      <w:r w:rsidRPr="003F6290">
        <w:rPr>
          <w:position w:val="-10"/>
          <w:sz w:val="28"/>
          <w:szCs w:val="28"/>
        </w:rPr>
        <w:object w:dxaOrig="440" w:dyaOrig="340">
          <v:shape id="_x0000_i1202" type="#_x0000_t75" style="width:21.9pt;height:17.3pt" o:ole="">
            <v:imagedata r:id="rId367" o:title=""/>
          </v:shape>
          <o:OLEObject Type="Embed" ProgID="Equation.3" ShapeID="_x0000_i1202" DrawAspect="Content" ObjectID="_1528709092" r:id="rId368"/>
        </w:object>
      </w:r>
      <w:r w:rsidRPr="003F6290">
        <w:rPr>
          <w:sz w:val="28"/>
          <w:szCs w:val="28"/>
        </w:rPr>
        <w:t>+</w:t>
      </w:r>
      <w:r w:rsidRPr="003F6290">
        <w:rPr>
          <w:position w:val="-10"/>
          <w:sz w:val="28"/>
          <w:szCs w:val="28"/>
        </w:rPr>
        <w:object w:dxaOrig="460" w:dyaOrig="340">
          <v:shape id="_x0000_i1203" type="#_x0000_t75" style="width:23.05pt;height:17.3pt" o:ole="">
            <v:imagedata r:id="rId363" o:title=""/>
          </v:shape>
          <o:OLEObject Type="Embed" ProgID="Equation.3" ShapeID="_x0000_i1203" DrawAspect="Content" ObjectID="_1528709093" r:id="rId369"/>
        </w:object>
      </w:r>
      <w:r w:rsidRPr="003F6290">
        <w:rPr>
          <w:sz w:val="28"/>
          <w:szCs w:val="28"/>
        </w:rPr>
        <w:t>+0,7</w:t>
      </w:r>
      <w:r w:rsidRPr="00A57289">
        <w:rPr>
          <w:position w:val="-10"/>
          <w:sz w:val="28"/>
          <w:szCs w:val="28"/>
        </w:rPr>
        <w:object w:dxaOrig="560" w:dyaOrig="340">
          <v:shape id="_x0000_i1204" type="#_x0000_t75" style="width:28.2pt;height:17.3pt" o:ole="">
            <v:imagedata r:id="rId370" o:title=""/>
          </v:shape>
          <o:OLEObject Type="Embed" ProgID="Equation.3" ShapeID="_x0000_i1204" DrawAspect="Content" ObjectID="_1528709094" r:id="rId371"/>
        </w:object>
      </w:r>
      <w:r>
        <w:rPr>
          <w:sz w:val="28"/>
          <w:szCs w:val="28"/>
        </w:rPr>
        <w:tab/>
      </w:r>
      <w:r>
        <w:rPr>
          <w:sz w:val="28"/>
          <w:szCs w:val="28"/>
        </w:rPr>
        <w:tab/>
      </w:r>
      <w:r>
        <w:rPr>
          <w:sz w:val="28"/>
          <w:szCs w:val="28"/>
        </w:rPr>
        <w:tab/>
      </w:r>
      <w:r w:rsidRPr="00B25498">
        <w:rPr>
          <w:sz w:val="28"/>
          <w:szCs w:val="28"/>
        </w:rPr>
        <w:t xml:space="preserve">            </w:t>
      </w:r>
      <w:r>
        <w:rPr>
          <w:sz w:val="28"/>
          <w:szCs w:val="28"/>
        </w:rPr>
        <w:t>(</w:t>
      </w:r>
      <w:r w:rsidRPr="00603E75">
        <w:rPr>
          <w:sz w:val="28"/>
          <w:szCs w:val="28"/>
        </w:rPr>
        <w:t>2.</w:t>
      </w:r>
      <w:r>
        <w:rPr>
          <w:sz w:val="28"/>
          <w:szCs w:val="28"/>
        </w:rPr>
        <w:t>34</w:t>
      </w:r>
      <w:r w:rsidRPr="003F6290">
        <w:rPr>
          <w:sz w:val="28"/>
          <w:szCs w:val="28"/>
        </w:rPr>
        <w:t>)</w:t>
      </w:r>
    </w:p>
    <w:p w:rsidR="00603E75" w:rsidRPr="00B25498" w:rsidRDefault="00603E75" w:rsidP="00603E75">
      <w:pPr>
        <w:ind w:firstLine="540"/>
        <w:rPr>
          <w:sz w:val="28"/>
          <w:szCs w:val="28"/>
        </w:rPr>
      </w:pPr>
      <w:r w:rsidRPr="003F6290">
        <w:rPr>
          <w:sz w:val="28"/>
          <w:szCs w:val="28"/>
          <w:lang w:val="en-US"/>
        </w:rPr>
        <w:t>t</w:t>
      </w:r>
      <w:r w:rsidRPr="003F6290">
        <w:rPr>
          <w:sz w:val="28"/>
          <w:szCs w:val="28"/>
          <w:vertAlign w:val="subscript"/>
        </w:rPr>
        <w:t>0</w:t>
      </w:r>
      <w:r w:rsidRPr="003F6290">
        <w:rPr>
          <w:sz w:val="28"/>
          <w:szCs w:val="28"/>
        </w:rPr>
        <w:t xml:space="preserve">=-40 </w:t>
      </w:r>
      <w:r>
        <w:rPr>
          <w:rFonts w:ascii="GreekC" w:hAnsi="GreekC" w:cs="GreekC"/>
          <w:color w:val="000000"/>
          <w:sz w:val="26"/>
          <w:szCs w:val="26"/>
        </w:rPr>
        <w:t>°</w:t>
      </w:r>
      <w:r>
        <w:rPr>
          <w:color w:val="000000"/>
          <w:sz w:val="26"/>
          <w:szCs w:val="26"/>
        </w:rPr>
        <w:t>С</w:t>
      </w:r>
    </w:p>
    <w:p w:rsidR="00603E75" w:rsidRPr="00B25498" w:rsidRDefault="00603E75" w:rsidP="00603E75">
      <w:pPr>
        <w:ind w:firstLine="540"/>
        <w:rPr>
          <w:sz w:val="28"/>
          <w:szCs w:val="28"/>
        </w:rPr>
      </w:pPr>
    </w:p>
    <w:p w:rsidR="00603E75" w:rsidRPr="007600DD" w:rsidRDefault="00603E75" w:rsidP="00603E75">
      <w:pPr>
        <w:rPr>
          <w:sz w:val="28"/>
          <w:szCs w:val="28"/>
        </w:rPr>
      </w:pPr>
      <w:r w:rsidRPr="003F6290">
        <w:rPr>
          <w:sz w:val="28"/>
          <w:szCs w:val="28"/>
        </w:rPr>
        <w:t xml:space="preserve">                                              </w:t>
      </w:r>
      <w:r w:rsidRPr="003F6290">
        <w:rPr>
          <w:sz w:val="28"/>
          <w:szCs w:val="28"/>
          <w:lang w:val="en-US"/>
        </w:rPr>
        <w:t>Q</w:t>
      </w:r>
      <w:proofErr w:type="spellStart"/>
      <w:r w:rsidRPr="003F6290">
        <w:rPr>
          <w:sz w:val="28"/>
          <w:szCs w:val="28"/>
          <w:vertAlign w:val="subscript"/>
        </w:rPr>
        <w:t>км</w:t>
      </w:r>
      <w:r w:rsidRPr="003F6290">
        <w:rPr>
          <w:sz w:val="28"/>
          <w:szCs w:val="28"/>
        </w:rPr>
        <w:t>=</w:t>
      </w:r>
      <w:proofErr w:type="spellEnd"/>
      <w:r w:rsidRPr="003F6290">
        <w:rPr>
          <w:position w:val="-10"/>
          <w:sz w:val="28"/>
          <w:szCs w:val="28"/>
        </w:rPr>
        <w:object w:dxaOrig="440" w:dyaOrig="340">
          <v:shape id="_x0000_i1205" type="#_x0000_t75" style="width:21.9pt;height:17.3pt" o:ole="">
            <v:imagedata r:id="rId367" o:title=""/>
          </v:shape>
          <o:OLEObject Type="Embed" ProgID="Equation.3" ShapeID="_x0000_i1205" DrawAspect="Content" ObjectID="_1528709095" r:id="rId372"/>
        </w:object>
      </w:r>
      <w:r w:rsidRPr="003F6290">
        <w:rPr>
          <w:sz w:val="28"/>
          <w:szCs w:val="28"/>
        </w:rPr>
        <w:t>+</w:t>
      </w:r>
      <w:r w:rsidRPr="003F6290">
        <w:rPr>
          <w:position w:val="-10"/>
          <w:sz w:val="28"/>
          <w:szCs w:val="28"/>
        </w:rPr>
        <w:object w:dxaOrig="460" w:dyaOrig="340">
          <v:shape id="_x0000_i1206" type="#_x0000_t75" style="width:23.05pt;height:17.3pt" o:ole="">
            <v:imagedata r:id="rId363" o:title=""/>
          </v:shape>
          <o:OLEObject Type="Embed" ProgID="Equation.3" ShapeID="_x0000_i1206" DrawAspect="Content" ObjectID="_1528709096" r:id="rId373"/>
        </w:object>
      </w:r>
      <w:r w:rsidRPr="003F6290">
        <w:rPr>
          <w:sz w:val="28"/>
          <w:szCs w:val="28"/>
        </w:rPr>
        <w:t>+0</w:t>
      </w:r>
      <w:proofErr w:type="gramStart"/>
      <w:r w:rsidRPr="003F6290">
        <w:rPr>
          <w:sz w:val="28"/>
          <w:szCs w:val="28"/>
        </w:rPr>
        <w:t>,7</w:t>
      </w:r>
      <w:r>
        <w:rPr>
          <w:sz w:val="28"/>
          <w:szCs w:val="28"/>
        </w:rPr>
        <w:t>5</w:t>
      </w:r>
      <w:proofErr w:type="gramEnd"/>
      <w:r w:rsidRPr="00A57289">
        <w:rPr>
          <w:position w:val="-10"/>
          <w:sz w:val="28"/>
          <w:szCs w:val="28"/>
        </w:rPr>
        <w:object w:dxaOrig="560" w:dyaOrig="340">
          <v:shape id="_x0000_i1207" type="#_x0000_t75" style="width:28.2pt;height:17.3pt" o:ole="">
            <v:imagedata r:id="rId370" o:title=""/>
          </v:shape>
          <o:OLEObject Type="Embed" ProgID="Equation.3" ShapeID="_x0000_i1207" DrawAspect="Content" ObjectID="_1528709097" r:id="rId374"/>
        </w:object>
      </w:r>
      <w:r>
        <w:rPr>
          <w:sz w:val="28"/>
          <w:szCs w:val="28"/>
        </w:rPr>
        <w:tab/>
      </w:r>
      <w:r>
        <w:rPr>
          <w:sz w:val="28"/>
          <w:szCs w:val="28"/>
        </w:rPr>
        <w:tab/>
      </w:r>
      <w:r>
        <w:rPr>
          <w:sz w:val="28"/>
          <w:szCs w:val="28"/>
        </w:rPr>
        <w:tab/>
      </w:r>
      <w:r w:rsidRPr="00B25498">
        <w:rPr>
          <w:sz w:val="28"/>
          <w:szCs w:val="28"/>
        </w:rPr>
        <w:t xml:space="preserve">            </w:t>
      </w:r>
      <w:r>
        <w:rPr>
          <w:sz w:val="28"/>
          <w:szCs w:val="28"/>
        </w:rPr>
        <w:t>(</w:t>
      </w:r>
      <w:r w:rsidRPr="00603E75">
        <w:rPr>
          <w:sz w:val="28"/>
          <w:szCs w:val="28"/>
        </w:rPr>
        <w:t>2.</w:t>
      </w:r>
      <w:r>
        <w:rPr>
          <w:sz w:val="28"/>
          <w:szCs w:val="28"/>
        </w:rPr>
        <w:t>3</w:t>
      </w:r>
      <w:r w:rsidRPr="007600DD">
        <w:rPr>
          <w:sz w:val="28"/>
          <w:szCs w:val="28"/>
        </w:rPr>
        <w:t>5</w:t>
      </w:r>
      <w:r>
        <w:rPr>
          <w:sz w:val="28"/>
          <w:szCs w:val="28"/>
        </w:rPr>
        <w:t>)</w:t>
      </w:r>
    </w:p>
    <w:p w:rsidR="00603E75" w:rsidRPr="003F6290" w:rsidRDefault="00603E75" w:rsidP="00603E75">
      <w:pPr>
        <w:ind w:firstLine="540"/>
        <w:rPr>
          <w:sz w:val="28"/>
          <w:szCs w:val="28"/>
        </w:rPr>
      </w:pPr>
      <w:proofErr w:type="gramStart"/>
      <w:r w:rsidRPr="003F6290">
        <w:rPr>
          <w:sz w:val="28"/>
          <w:szCs w:val="28"/>
        </w:rPr>
        <w:t>Расчетную</w:t>
      </w:r>
      <w:proofErr w:type="gramEnd"/>
      <w:r w:rsidRPr="003F6290">
        <w:rPr>
          <w:sz w:val="28"/>
          <w:szCs w:val="28"/>
        </w:rPr>
        <w:t xml:space="preserve"> (требуемую) </w:t>
      </w:r>
      <w:proofErr w:type="spellStart"/>
      <w:r w:rsidRPr="003F6290">
        <w:rPr>
          <w:sz w:val="28"/>
          <w:szCs w:val="28"/>
        </w:rPr>
        <w:t>холодопроизводительность</w:t>
      </w:r>
      <w:proofErr w:type="spellEnd"/>
      <w:r w:rsidRPr="003F6290">
        <w:rPr>
          <w:sz w:val="28"/>
          <w:szCs w:val="28"/>
        </w:rPr>
        <w:t xml:space="preserve"> для подбора компрессоров,</w:t>
      </w:r>
      <w:r>
        <w:rPr>
          <w:sz w:val="28"/>
          <w:szCs w:val="28"/>
        </w:rPr>
        <w:t xml:space="preserve"> </w:t>
      </w:r>
      <w:r w:rsidRPr="003F6290">
        <w:rPr>
          <w:sz w:val="28"/>
          <w:szCs w:val="28"/>
        </w:rPr>
        <w:t>кВт опре</w:t>
      </w:r>
      <w:r>
        <w:rPr>
          <w:sz w:val="28"/>
          <w:szCs w:val="28"/>
        </w:rPr>
        <w:t>деляем по формуле (2.3</w:t>
      </w:r>
      <w:r w:rsidRPr="007600DD">
        <w:rPr>
          <w:sz w:val="28"/>
          <w:szCs w:val="28"/>
        </w:rPr>
        <w:t>6</w:t>
      </w:r>
      <w:r w:rsidRPr="003F6290">
        <w:rPr>
          <w:sz w:val="28"/>
          <w:szCs w:val="28"/>
        </w:rPr>
        <w:t>) [11.88]:</w:t>
      </w:r>
    </w:p>
    <w:p w:rsidR="00603E75" w:rsidRPr="003F6290" w:rsidRDefault="00603E75" w:rsidP="00603E75">
      <w:pPr>
        <w:ind w:firstLine="540"/>
        <w:rPr>
          <w:sz w:val="28"/>
          <w:szCs w:val="28"/>
        </w:rPr>
      </w:pPr>
    </w:p>
    <w:p w:rsidR="00603E75" w:rsidRPr="003F6290" w:rsidRDefault="00603E75" w:rsidP="00603E75">
      <w:pPr>
        <w:ind w:firstLine="540"/>
        <w:rPr>
          <w:sz w:val="28"/>
          <w:szCs w:val="28"/>
        </w:rPr>
      </w:pPr>
      <w:r w:rsidRPr="003F6290">
        <w:rPr>
          <w:sz w:val="28"/>
          <w:szCs w:val="28"/>
          <w:lang w:val="en-US"/>
        </w:rPr>
        <w:t>t</w:t>
      </w:r>
      <w:r w:rsidRPr="003F6290">
        <w:rPr>
          <w:sz w:val="28"/>
          <w:szCs w:val="28"/>
          <w:vertAlign w:val="subscript"/>
        </w:rPr>
        <w:t>0</w:t>
      </w:r>
      <w:r>
        <w:rPr>
          <w:sz w:val="28"/>
          <w:szCs w:val="28"/>
        </w:rPr>
        <w:t>=-10</w:t>
      </w:r>
      <w:r w:rsidRPr="003F6290">
        <w:rPr>
          <w:sz w:val="28"/>
          <w:szCs w:val="28"/>
        </w:rPr>
        <w:t xml:space="preserve"> </w:t>
      </w:r>
      <w:r>
        <w:rPr>
          <w:rFonts w:ascii="GreekC" w:hAnsi="GreekC" w:cs="GreekC"/>
          <w:color w:val="000000"/>
          <w:sz w:val="26"/>
          <w:szCs w:val="26"/>
        </w:rPr>
        <w:t>°</w:t>
      </w:r>
      <w:r>
        <w:rPr>
          <w:color w:val="000000"/>
          <w:sz w:val="26"/>
          <w:szCs w:val="26"/>
        </w:rPr>
        <w:t>С</w:t>
      </w:r>
    </w:p>
    <w:p w:rsidR="00603E75" w:rsidRPr="003F6290" w:rsidRDefault="00603E75" w:rsidP="00603E75">
      <w:pPr>
        <w:jc w:val="center"/>
        <w:rPr>
          <w:sz w:val="28"/>
          <w:szCs w:val="28"/>
        </w:rPr>
      </w:pPr>
      <w:r>
        <w:rPr>
          <w:sz w:val="28"/>
          <w:szCs w:val="28"/>
        </w:rPr>
        <w:t xml:space="preserve">                                   </w:t>
      </w:r>
      <w:r w:rsidRPr="00E4000A">
        <w:rPr>
          <w:sz w:val="28"/>
          <w:szCs w:val="28"/>
          <w:lang w:val="en-US"/>
        </w:rPr>
        <w:t>Q</w:t>
      </w:r>
      <w:r w:rsidRPr="00E4000A">
        <w:rPr>
          <w:sz w:val="28"/>
          <w:szCs w:val="28"/>
          <w:vertAlign w:val="subscript"/>
        </w:rPr>
        <w:t>км</w:t>
      </w:r>
      <w:r w:rsidRPr="00E4000A">
        <w:rPr>
          <w:sz w:val="28"/>
          <w:szCs w:val="28"/>
        </w:rPr>
        <w:t>=0</w:t>
      </w:r>
      <w:proofErr w:type="gramStart"/>
      <w:r w:rsidRPr="00E4000A">
        <w:rPr>
          <w:sz w:val="28"/>
          <w:szCs w:val="28"/>
        </w:rPr>
        <w:t>,6</w:t>
      </w:r>
      <w:proofErr w:type="gramEnd"/>
      <w:r w:rsidRPr="00E4000A">
        <w:rPr>
          <w:sz w:val="28"/>
          <w:szCs w:val="28"/>
        </w:rPr>
        <w:t>·</w:t>
      </w:r>
      <w:r>
        <w:rPr>
          <w:color w:val="000000"/>
          <w:sz w:val="28"/>
          <w:szCs w:val="28"/>
        </w:rPr>
        <w:t>45</w:t>
      </w:r>
      <w:r w:rsidRPr="00E4000A">
        <w:rPr>
          <w:sz w:val="28"/>
          <w:szCs w:val="28"/>
        </w:rPr>
        <w:t>+</w:t>
      </w:r>
      <w:r>
        <w:rPr>
          <w:sz w:val="28"/>
          <w:szCs w:val="28"/>
        </w:rPr>
        <w:t>53,48</w:t>
      </w:r>
      <w:r w:rsidRPr="00E4000A">
        <w:rPr>
          <w:sz w:val="28"/>
          <w:szCs w:val="28"/>
        </w:rPr>
        <w:t>+0,5·</w:t>
      </w:r>
      <w:r>
        <w:rPr>
          <w:color w:val="000000"/>
          <w:sz w:val="28"/>
          <w:szCs w:val="28"/>
        </w:rPr>
        <w:t>12,1</w:t>
      </w:r>
      <w:r>
        <w:rPr>
          <w:sz w:val="28"/>
          <w:szCs w:val="28"/>
        </w:rPr>
        <w:t>=86,53</w:t>
      </w:r>
      <w:r w:rsidRPr="00E4000A">
        <w:rPr>
          <w:sz w:val="28"/>
          <w:szCs w:val="28"/>
        </w:rPr>
        <w:t xml:space="preserve"> </w:t>
      </w:r>
      <w:r w:rsidRPr="003F6290">
        <w:rPr>
          <w:sz w:val="28"/>
          <w:szCs w:val="28"/>
        </w:rPr>
        <w:t>кВт</w:t>
      </w:r>
    </w:p>
    <w:p w:rsidR="00603E75" w:rsidRPr="003F6290" w:rsidRDefault="00603E75" w:rsidP="00603E75">
      <w:pPr>
        <w:rPr>
          <w:sz w:val="28"/>
          <w:szCs w:val="28"/>
        </w:rPr>
      </w:pPr>
    </w:p>
    <w:p w:rsidR="00603E75" w:rsidRPr="003F6290" w:rsidRDefault="00603E75" w:rsidP="00603E75">
      <w:pPr>
        <w:ind w:firstLine="540"/>
        <w:rPr>
          <w:sz w:val="28"/>
          <w:szCs w:val="28"/>
        </w:rPr>
      </w:pPr>
      <w:r w:rsidRPr="003F6290">
        <w:rPr>
          <w:sz w:val="28"/>
          <w:szCs w:val="28"/>
          <w:lang w:val="en-US"/>
        </w:rPr>
        <w:t>t</w:t>
      </w:r>
      <w:r w:rsidRPr="003F6290">
        <w:rPr>
          <w:sz w:val="28"/>
          <w:szCs w:val="28"/>
          <w:vertAlign w:val="subscript"/>
        </w:rPr>
        <w:t>0</w:t>
      </w:r>
      <w:r>
        <w:rPr>
          <w:sz w:val="28"/>
          <w:szCs w:val="28"/>
        </w:rPr>
        <w:t>=-30</w:t>
      </w:r>
      <w:r w:rsidRPr="003F6290">
        <w:rPr>
          <w:sz w:val="28"/>
          <w:szCs w:val="28"/>
        </w:rPr>
        <w:t xml:space="preserve"> </w:t>
      </w:r>
      <w:r>
        <w:rPr>
          <w:rFonts w:ascii="GreekC" w:hAnsi="GreekC" w:cs="GreekC"/>
          <w:color w:val="000000"/>
          <w:sz w:val="26"/>
          <w:szCs w:val="26"/>
        </w:rPr>
        <w:t>°</w:t>
      </w:r>
      <w:r>
        <w:rPr>
          <w:color w:val="000000"/>
          <w:sz w:val="26"/>
          <w:szCs w:val="26"/>
        </w:rPr>
        <w:t>С</w:t>
      </w:r>
    </w:p>
    <w:p w:rsidR="00603E75" w:rsidRPr="003F6290" w:rsidRDefault="00603E75" w:rsidP="00603E75">
      <w:pPr>
        <w:rPr>
          <w:sz w:val="28"/>
          <w:szCs w:val="28"/>
        </w:rPr>
      </w:pPr>
      <w:r w:rsidRPr="003F6290">
        <w:rPr>
          <w:sz w:val="28"/>
          <w:szCs w:val="28"/>
        </w:rPr>
        <w:t xml:space="preserve">                                </w:t>
      </w:r>
      <w:r w:rsidRPr="00E4000A">
        <w:rPr>
          <w:sz w:val="28"/>
          <w:szCs w:val="28"/>
        </w:rPr>
        <w:t xml:space="preserve">             </w:t>
      </w:r>
      <w:r>
        <w:rPr>
          <w:sz w:val="28"/>
          <w:szCs w:val="28"/>
        </w:rPr>
        <w:t xml:space="preserve"> </w:t>
      </w:r>
      <w:r w:rsidRPr="003F6290">
        <w:rPr>
          <w:sz w:val="28"/>
          <w:szCs w:val="28"/>
        </w:rPr>
        <w:t xml:space="preserve"> </w:t>
      </w:r>
      <w:r w:rsidRPr="003F6290">
        <w:rPr>
          <w:sz w:val="28"/>
          <w:szCs w:val="28"/>
          <w:lang w:val="en-US"/>
        </w:rPr>
        <w:t>Q</w:t>
      </w:r>
      <w:r w:rsidRPr="003F6290">
        <w:rPr>
          <w:sz w:val="28"/>
          <w:szCs w:val="28"/>
          <w:vertAlign w:val="subscript"/>
        </w:rPr>
        <w:t>км</w:t>
      </w:r>
      <w:r>
        <w:rPr>
          <w:sz w:val="28"/>
          <w:szCs w:val="28"/>
        </w:rPr>
        <w:t>=0</w:t>
      </w:r>
      <w:proofErr w:type="gramStart"/>
      <w:r>
        <w:rPr>
          <w:sz w:val="28"/>
          <w:szCs w:val="28"/>
        </w:rPr>
        <w:t>,8</w:t>
      </w:r>
      <w:proofErr w:type="gramEnd"/>
      <w:r>
        <w:rPr>
          <w:sz w:val="28"/>
          <w:szCs w:val="28"/>
        </w:rPr>
        <w:t>·85,4+111,49+0,7·47,16=212,8</w:t>
      </w:r>
      <w:r w:rsidRPr="00E4000A">
        <w:rPr>
          <w:sz w:val="28"/>
          <w:szCs w:val="28"/>
        </w:rPr>
        <w:t xml:space="preserve"> </w:t>
      </w:r>
      <w:r w:rsidRPr="003F6290">
        <w:rPr>
          <w:sz w:val="28"/>
          <w:szCs w:val="28"/>
        </w:rPr>
        <w:t>кВт</w:t>
      </w:r>
    </w:p>
    <w:p w:rsidR="00603E75" w:rsidRPr="003F6290" w:rsidRDefault="00603E75" w:rsidP="00603E75">
      <w:pPr>
        <w:rPr>
          <w:sz w:val="28"/>
          <w:szCs w:val="28"/>
        </w:rPr>
      </w:pPr>
    </w:p>
    <w:p w:rsidR="00603E75" w:rsidRPr="00E4000A" w:rsidRDefault="00603E75" w:rsidP="00603E75">
      <w:pPr>
        <w:ind w:firstLine="540"/>
        <w:rPr>
          <w:sz w:val="28"/>
          <w:szCs w:val="28"/>
        </w:rPr>
      </w:pPr>
      <w:r w:rsidRPr="003F6290">
        <w:rPr>
          <w:sz w:val="28"/>
          <w:szCs w:val="28"/>
          <w:lang w:val="en-US"/>
        </w:rPr>
        <w:t>t</w:t>
      </w:r>
      <w:r w:rsidRPr="003F6290">
        <w:rPr>
          <w:sz w:val="28"/>
          <w:szCs w:val="28"/>
          <w:vertAlign w:val="subscript"/>
        </w:rPr>
        <w:t>0</w:t>
      </w:r>
      <w:r w:rsidRPr="003F6290">
        <w:rPr>
          <w:sz w:val="28"/>
          <w:szCs w:val="28"/>
        </w:rPr>
        <w:t xml:space="preserve">=-40 </w:t>
      </w:r>
      <w:r>
        <w:rPr>
          <w:rFonts w:ascii="GreekC" w:hAnsi="GreekC" w:cs="GreekC"/>
          <w:color w:val="000000"/>
          <w:sz w:val="26"/>
          <w:szCs w:val="26"/>
        </w:rPr>
        <w:t>°</w:t>
      </w:r>
      <w:r>
        <w:rPr>
          <w:color w:val="000000"/>
          <w:sz w:val="26"/>
          <w:szCs w:val="26"/>
        </w:rPr>
        <w:t>С</w:t>
      </w:r>
    </w:p>
    <w:p w:rsidR="00603E75" w:rsidRPr="003F6290" w:rsidRDefault="00603E75" w:rsidP="00603E75">
      <w:pPr>
        <w:ind w:left="720" w:firstLine="1080"/>
        <w:rPr>
          <w:sz w:val="28"/>
          <w:szCs w:val="28"/>
        </w:rPr>
      </w:pPr>
      <w:r w:rsidRPr="00E4000A">
        <w:rPr>
          <w:sz w:val="28"/>
          <w:szCs w:val="28"/>
        </w:rPr>
        <w:t xml:space="preserve">                      </w:t>
      </w:r>
      <w:r w:rsidRPr="003F6290">
        <w:rPr>
          <w:sz w:val="28"/>
          <w:szCs w:val="28"/>
          <w:lang w:val="en-US"/>
        </w:rPr>
        <w:t>Q</w:t>
      </w:r>
      <w:r w:rsidRPr="003F6290">
        <w:rPr>
          <w:sz w:val="28"/>
          <w:szCs w:val="28"/>
          <w:vertAlign w:val="subscript"/>
        </w:rPr>
        <w:t>км</w:t>
      </w:r>
      <w:r>
        <w:rPr>
          <w:sz w:val="28"/>
          <w:szCs w:val="28"/>
        </w:rPr>
        <w:t>=6</w:t>
      </w:r>
      <w:proofErr w:type="gramStart"/>
      <w:r>
        <w:rPr>
          <w:sz w:val="28"/>
          <w:szCs w:val="28"/>
        </w:rPr>
        <w:t>,1</w:t>
      </w:r>
      <w:proofErr w:type="gramEnd"/>
      <w:r>
        <w:rPr>
          <w:sz w:val="28"/>
          <w:szCs w:val="28"/>
        </w:rPr>
        <w:t>+44,23+0,</w:t>
      </w:r>
      <w:r w:rsidRPr="00603E75">
        <w:rPr>
          <w:sz w:val="28"/>
          <w:szCs w:val="28"/>
        </w:rPr>
        <w:t>7</w:t>
      </w:r>
      <w:r>
        <w:rPr>
          <w:sz w:val="28"/>
          <w:szCs w:val="28"/>
        </w:rPr>
        <w:t xml:space="preserve">5·2,22=52 </w:t>
      </w:r>
      <w:r w:rsidRPr="003F6290">
        <w:rPr>
          <w:sz w:val="28"/>
          <w:szCs w:val="28"/>
        </w:rPr>
        <w:t>кВт</w:t>
      </w:r>
    </w:p>
    <w:p w:rsidR="00603E75" w:rsidRPr="003F6290" w:rsidRDefault="00603E75" w:rsidP="00603E75">
      <w:pPr>
        <w:rPr>
          <w:sz w:val="28"/>
          <w:szCs w:val="28"/>
        </w:rPr>
      </w:pPr>
    </w:p>
    <w:p w:rsidR="00603E75" w:rsidRPr="00471BAD" w:rsidRDefault="00603E75" w:rsidP="00603E75">
      <w:pPr>
        <w:pStyle w:val="1"/>
        <w:tabs>
          <w:tab w:val="left" w:pos="142"/>
          <w:tab w:val="left" w:pos="284"/>
        </w:tabs>
        <w:spacing w:before="0" w:after="0"/>
        <w:ind w:right="-286"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Toc5895923"/>
      <w:bookmarkStart w:id="1" w:name="_Toc5957091"/>
      <w:bookmarkStart w:id="2" w:name="_Toc7283473"/>
      <w:r w:rsidRPr="00471BAD">
        <w:rPr>
          <w:rFonts w:ascii="Times New Roman" w:hAnsi="Times New Roman" w:cs="Times New Roman"/>
          <w:sz w:val="28"/>
          <w:szCs w:val="28"/>
        </w:rPr>
        <w:t xml:space="preserve">6 </w:t>
      </w:r>
      <w:r w:rsidRPr="00471BAD">
        <w:rPr>
          <w:rFonts w:ascii="Times New Roman" w:hAnsi="Times New Roman" w:cs="Times New Roman"/>
          <w:caps/>
          <w:sz w:val="28"/>
          <w:szCs w:val="28"/>
        </w:rPr>
        <w:t>Э</w:t>
      </w:r>
      <w:bookmarkEnd w:id="0"/>
      <w:bookmarkEnd w:id="1"/>
      <w:bookmarkEnd w:id="2"/>
      <w:r w:rsidRPr="00471BAD">
        <w:rPr>
          <w:rFonts w:ascii="Times New Roman" w:hAnsi="Times New Roman" w:cs="Times New Roman"/>
          <w:caps/>
          <w:sz w:val="28"/>
          <w:szCs w:val="28"/>
        </w:rPr>
        <w:t>нергоснабжение холодильной установки</w:t>
      </w:r>
    </w:p>
    <w:p w:rsidR="00603E75" w:rsidRDefault="00603E75" w:rsidP="00603E75">
      <w:pPr>
        <w:tabs>
          <w:tab w:val="left" w:pos="142"/>
          <w:tab w:val="left" w:pos="284"/>
        </w:tabs>
        <w:ind w:right="-286" w:firstLine="567"/>
        <w:jc w:val="both"/>
        <w:rPr>
          <w:sz w:val="28"/>
          <w:szCs w:val="28"/>
        </w:rPr>
      </w:pPr>
    </w:p>
    <w:p w:rsidR="00603E75" w:rsidRPr="006D1158" w:rsidRDefault="00603E75" w:rsidP="00603E75">
      <w:pPr>
        <w:tabs>
          <w:tab w:val="left" w:pos="142"/>
          <w:tab w:val="left" w:pos="284"/>
        </w:tabs>
        <w:ind w:right="-286"/>
        <w:jc w:val="both"/>
        <w:rPr>
          <w:sz w:val="28"/>
          <w:szCs w:val="28"/>
        </w:rPr>
      </w:pPr>
      <w:r>
        <w:rPr>
          <w:sz w:val="28"/>
          <w:szCs w:val="28"/>
        </w:rPr>
        <w:t xml:space="preserve">              </w:t>
      </w:r>
      <w:r w:rsidRPr="008904A5">
        <w:rPr>
          <w:spacing w:val="-20"/>
          <w:sz w:val="28"/>
          <w:szCs w:val="28"/>
        </w:rPr>
        <w:t xml:space="preserve">Холодильная установка </w:t>
      </w:r>
      <w:r w:rsidRPr="006D1158">
        <w:rPr>
          <w:sz w:val="28"/>
          <w:szCs w:val="28"/>
        </w:rPr>
        <w:t>является со</w:t>
      </w:r>
      <w:r>
        <w:rPr>
          <w:sz w:val="28"/>
          <w:szCs w:val="28"/>
        </w:rPr>
        <w:t>ставной частью хладокомбината</w:t>
      </w:r>
      <w:r w:rsidRPr="006D1158">
        <w:rPr>
          <w:sz w:val="28"/>
          <w:szCs w:val="28"/>
        </w:rPr>
        <w:t>, следовательно, она входит в общую схему электроснабжения проектируемого предприятия. Электроэнергия подводится по двум кабельным л</w:t>
      </w:r>
      <w:r w:rsidRPr="006D1158">
        <w:rPr>
          <w:sz w:val="28"/>
          <w:szCs w:val="28"/>
        </w:rPr>
        <w:t>и</w:t>
      </w:r>
      <w:r w:rsidRPr="006D1158">
        <w:rPr>
          <w:sz w:val="28"/>
          <w:szCs w:val="28"/>
        </w:rPr>
        <w:t xml:space="preserve">ниям распределительной подстанции городских электрических сетей </w:t>
      </w:r>
      <w:r>
        <w:rPr>
          <w:sz w:val="28"/>
          <w:szCs w:val="28"/>
        </w:rPr>
        <w:t>на напряжение 10 кВт</w:t>
      </w:r>
      <w:r w:rsidRPr="006D1158">
        <w:rPr>
          <w:sz w:val="28"/>
          <w:szCs w:val="28"/>
        </w:rPr>
        <w:t>. Электропитание холодильной установки осуществляется от трансформаторной подстанции предприятия на напряж</w:t>
      </w:r>
      <w:r w:rsidRPr="006D1158">
        <w:rPr>
          <w:sz w:val="28"/>
          <w:szCs w:val="28"/>
        </w:rPr>
        <w:t>е</w:t>
      </w:r>
      <w:r w:rsidRPr="006D1158">
        <w:rPr>
          <w:sz w:val="28"/>
          <w:szCs w:val="28"/>
        </w:rPr>
        <w:t>ние 380</w:t>
      </w:r>
      <w:proofErr w:type="gramStart"/>
      <w:r w:rsidRPr="006D1158">
        <w:rPr>
          <w:sz w:val="28"/>
          <w:szCs w:val="28"/>
        </w:rPr>
        <w:t xml:space="preserve"> В</w:t>
      </w:r>
      <w:proofErr w:type="gramEnd"/>
      <w:r w:rsidRPr="006D1158">
        <w:rPr>
          <w:sz w:val="28"/>
          <w:szCs w:val="28"/>
        </w:rPr>
        <w:t xml:space="preserve"> по двум кабельным линиям, поскольку по степени бесперебойн</w:t>
      </w:r>
      <w:r w:rsidRPr="006D1158">
        <w:rPr>
          <w:sz w:val="28"/>
          <w:szCs w:val="28"/>
        </w:rPr>
        <w:t>о</w:t>
      </w:r>
      <w:r w:rsidRPr="006D1158">
        <w:rPr>
          <w:sz w:val="28"/>
          <w:szCs w:val="28"/>
        </w:rPr>
        <w:t>сти электроснабжения проектируемое предприятие относится ко второй кат</w:t>
      </w:r>
      <w:r w:rsidRPr="006D1158">
        <w:rPr>
          <w:sz w:val="28"/>
          <w:szCs w:val="28"/>
        </w:rPr>
        <w:t>е</w:t>
      </w:r>
      <w:r w:rsidRPr="006D1158">
        <w:rPr>
          <w:sz w:val="28"/>
          <w:szCs w:val="28"/>
        </w:rPr>
        <w:t>гории.</w:t>
      </w:r>
    </w:p>
    <w:p w:rsidR="00603E75" w:rsidRDefault="00603E75" w:rsidP="00603E75">
      <w:pPr>
        <w:tabs>
          <w:tab w:val="left" w:pos="142"/>
          <w:tab w:val="left" w:pos="284"/>
        </w:tabs>
        <w:ind w:right="-286" w:firstLine="567"/>
        <w:jc w:val="both"/>
        <w:rPr>
          <w:sz w:val="28"/>
          <w:szCs w:val="28"/>
        </w:rPr>
      </w:pPr>
      <w:r>
        <w:rPr>
          <w:sz w:val="28"/>
          <w:szCs w:val="28"/>
        </w:rPr>
        <w:t xml:space="preserve">      </w:t>
      </w:r>
      <w:r w:rsidRPr="006D1158">
        <w:rPr>
          <w:sz w:val="28"/>
          <w:szCs w:val="28"/>
        </w:rPr>
        <w:t>По результатам расчетов предыдущих разделов было выбрано технол</w:t>
      </w:r>
      <w:r w:rsidRPr="006D1158">
        <w:rPr>
          <w:sz w:val="28"/>
          <w:szCs w:val="28"/>
        </w:rPr>
        <w:t>о</w:t>
      </w:r>
      <w:r w:rsidRPr="006D1158">
        <w:rPr>
          <w:sz w:val="28"/>
          <w:szCs w:val="28"/>
        </w:rPr>
        <w:t>гическое оборудование, которое поставляется заводами изготовителями в комплекте с электродвигателями.</w:t>
      </w:r>
      <w:r>
        <w:rPr>
          <w:sz w:val="28"/>
          <w:szCs w:val="28"/>
        </w:rPr>
        <w:t xml:space="preserve"> </w:t>
      </w:r>
      <w:r w:rsidRPr="006D1158">
        <w:rPr>
          <w:sz w:val="28"/>
          <w:szCs w:val="28"/>
        </w:rPr>
        <w:t>Паспортные данные дви</w:t>
      </w:r>
      <w:r>
        <w:rPr>
          <w:sz w:val="28"/>
          <w:szCs w:val="28"/>
        </w:rPr>
        <w:t>гателей предста</w:t>
      </w:r>
      <w:r>
        <w:rPr>
          <w:sz w:val="28"/>
          <w:szCs w:val="28"/>
        </w:rPr>
        <w:t>в</w:t>
      </w:r>
      <w:r>
        <w:rPr>
          <w:sz w:val="28"/>
          <w:szCs w:val="28"/>
        </w:rPr>
        <w:t>лены в таблице 6</w:t>
      </w:r>
      <w:r w:rsidRPr="006D1158">
        <w:rPr>
          <w:sz w:val="28"/>
          <w:szCs w:val="28"/>
        </w:rPr>
        <w:t>.1.</w:t>
      </w:r>
    </w:p>
    <w:p w:rsidR="00603E75" w:rsidRPr="006D1158" w:rsidRDefault="00603E75" w:rsidP="00603E75">
      <w:pPr>
        <w:tabs>
          <w:tab w:val="left" w:pos="142"/>
          <w:tab w:val="left" w:pos="284"/>
        </w:tabs>
        <w:ind w:right="-286" w:firstLine="567"/>
        <w:jc w:val="both"/>
        <w:rPr>
          <w:sz w:val="28"/>
          <w:szCs w:val="28"/>
        </w:rPr>
      </w:pPr>
    </w:p>
    <w:p w:rsidR="00603E75" w:rsidRPr="00B40F66" w:rsidRDefault="00603E75" w:rsidP="00603E75">
      <w:pPr>
        <w:pStyle w:val="2"/>
        <w:tabs>
          <w:tab w:val="left" w:pos="142"/>
          <w:tab w:val="left" w:pos="284"/>
        </w:tabs>
        <w:spacing w:line="240" w:lineRule="auto"/>
        <w:jc w:val="both"/>
        <w:rPr>
          <w:b w:val="0"/>
          <w:sz w:val="28"/>
          <w:szCs w:val="28"/>
        </w:rPr>
      </w:pPr>
      <w:r>
        <w:rPr>
          <w:b w:val="0"/>
          <w:sz w:val="28"/>
          <w:szCs w:val="28"/>
        </w:rPr>
        <w:t>Таблица 6</w:t>
      </w:r>
      <w:r w:rsidRPr="00B40F66">
        <w:rPr>
          <w:b w:val="0"/>
          <w:sz w:val="28"/>
          <w:szCs w:val="28"/>
        </w:rPr>
        <w:t xml:space="preserve">.1 </w:t>
      </w:r>
      <w:r>
        <w:rPr>
          <w:b w:val="0"/>
          <w:sz w:val="28"/>
          <w:szCs w:val="28"/>
        </w:rPr>
        <w:t xml:space="preserve">– </w:t>
      </w:r>
      <w:r w:rsidRPr="00B40F66">
        <w:rPr>
          <w:b w:val="0"/>
          <w:sz w:val="28"/>
          <w:szCs w:val="28"/>
        </w:rPr>
        <w:t>Паспортные данные оборудования</w:t>
      </w:r>
    </w:p>
    <w:tbl>
      <w:tblPr>
        <w:tblW w:w="5106" w:type="pct"/>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439"/>
        <w:gridCol w:w="2315"/>
        <w:gridCol w:w="578"/>
        <w:gridCol w:w="1313"/>
        <w:gridCol w:w="685"/>
        <w:gridCol w:w="869"/>
        <w:gridCol w:w="792"/>
        <w:gridCol w:w="869"/>
        <w:gridCol w:w="723"/>
        <w:gridCol w:w="867"/>
        <w:gridCol w:w="650"/>
      </w:tblGrid>
      <w:tr w:rsidR="00603E75" w:rsidRPr="00F06B16" w:rsidTr="001A7656">
        <w:tblPrEx>
          <w:tblCellMar>
            <w:top w:w="0" w:type="dxa"/>
            <w:bottom w:w="0" w:type="dxa"/>
          </w:tblCellMar>
        </w:tblPrEx>
        <w:trPr>
          <w:cantSplit/>
          <w:trHeight w:hRule="exact" w:val="577"/>
          <w:jc w:val="center"/>
        </w:trPr>
        <w:tc>
          <w:tcPr>
            <w:tcW w:w="218" w:type="pct"/>
            <w:vMerge w:val="restart"/>
            <w:vAlign w:val="center"/>
          </w:tcPr>
          <w:p w:rsidR="00603E75" w:rsidRPr="00F06B16" w:rsidRDefault="00603E75" w:rsidP="001A7656">
            <w:pPr>
              <w:tabs>
                <w:tab w:val="left" w:pos="142"/>
                <w:tab w:val="left" w:pos="284"/>
              </w:tabs>
              <w:jc w:val="center"/>
            </w:pPr>
            <w:r w:rsidRPr="00F06B16">
              <w:t>№</w:t>
            </w:r>
          </w:p>
        </w:tc>
        <w:tc>
          <w:tcPr>
            <w:tcW w:w="2082" w:type="pct"/>
            <w:gridSpan w:val="3"/>
            <w:tcBorders>
              <w:bottom w:val="single" w:sz="4" w:space="0" w:color="auto"/>
            </w:tcBorders>
            <w:vAlign w:val="center"/>
          </w:tcPr>
          <w:p w:rsidR="00603E75" w:rsidRPr="00F06B16" w:rsidRDefault="00603E75" w:rsidP="001A7656">
            <w:pPr>
              <w:tabs>
                <w:tab w:val="left" w:pos="142"/>
                <w:tab w:val="left" w:pos="284"/>
              </w:tabs>
              <w:ind w:left="113" w:right="113"/>
            </w:pPr>
            <w:r w:rsidRPr="00F06B16">
              <w:t>Холодильное оборудование</w:t>
            </w:r>
          </w:p>
        </w:tc>
        <w:tc>
          <w:tcPr>
            <w:tcW w:w="2377" w:type="pct"/>
            <w:gridSpan w:val="6"/>
            <w:vAlign w:val="center"/>
          </w:tcPr>
          <w:p w:rsidR="00603E75" w:rsidRPr="00F06B16" w:rsidRDefault="00603E75" w:rsidP="001A7656">
            <w:pPr>
              <w:tabs>
                <w:tab w:val="left" w:pos="142"/>
                <w:tab w:val="left" w:pos="284"/>
              </w:tabs>
              <w:jc w:val="center"/>
            </w:pPr>
            <w:r w:rsidRPr="00F06B16">
              <w:t>Паспорт двигателя</w:t>
            </w:r>
          </w:p>
        </w:tc>
        <w:tc>
          <w:tcPr>
            <w:tcW w:w="323" w:type="pct"/>
            <w:vMerge w:val="restart"/>
            <w:vAlign w:val="center"/>
          </w:tcPr>
          <w:p w:rsidR="00603E75" w:rsidRPr="00F06B16" w:rsidRDefault="00603E75" w:rsidP="001A7656">
            <w:pPr>
              <w:tabs>
                <w:tab w:val="left" w:pos="142"/>
                <w:tab w:val="left" w:pos="284"/>
              </w:tabs>
              <w:ind w:right="-86"/>
              <w:jc w:val="center"/>
            </w:pPr>
            <w:r w:rsidRPr="00F06B16">
              <w:rPr>
                <w:lang w:val="en-US"/>
              </w:rPr>
              <w:t>I</w:t>
            </w:r>
            <w:proofErr w:type="spellStart"/>
            <w:r w:rsidRPr="00F06B16">
              <w:t>п</w:t>
            </w:r>
            <w:proofErr w:type="spellEnd"/>
            <w:r w:rsidRPr="00F06B16">
              <w:t>/</w:t>
            </w:r>
            <w:r w:rsidRPr="00F06B16">
              <w:rPr>
                <w:lang w:val="en-US"/>
              </w:rPr>
              <w:t>I</w:t>
            </w:r>
            <w:proofErr w:type="spellStart"/>
            <w:r w:rsidRPr="00F06B16">
              <w:t>н</w:t>
            </w:r>
            <w:proofErr w:type="spellEnd"/>
          </w:p>
        </w:tc>
      </w:tr>
      <w:tr w:rsidR="00603E75" w:rsidRPr="00F06B16" w:rsidTr="001A7656">
        <w:tblPrEx>
          <w:tblCellMar>
            <w:top w:w="0" w:type="dxa"/>
            <w:bottom w:w="0" w:type="dxa"/>
          </w:tblCellMar>
        </w:tblPrEx>
        <w:trPr>
          <w:cantSplit/>
          <w:trHeight w:hRule="exact" w:val="1943"/>
          <w:jc w:val="center"/>
        </w:trPr>
        <w:tc>
          <w:tcPr>
            <w:tcW w:w="218" w:type="pct"/>
            <w:vMerge/>
            <w:vAlign w:val="center"/>
          </w:tcPr>
          <w:p w:rsidR="00603E75" w:rsidRPr="00F06B16" w:rsidRDefault="00603E75" w:rsidP="001A7656">
            <w:pPr>
              <w:tabs>
                <w:tab w:val="left" w:pos="142"/>
                <w:tab w:val="left" w:pos="284"/>
              </w:tabs>
              <w:jc w:val="center"/>
            </w:pPr>
          </w:p>
        </w:tc>
        <w:tc>
          <w:tcPr>
            <w:tcW w:w="1146" w:type="pct"/>
            <w:tcBorders>
              <w:top w:val="single" w:sz="4" w:space="0" w:color="auto"/>
            </w:tcBorders>
            <w:vAlign w:val="center"/>
          </w:tcPr>
          <w:p w:rsidR="00603E75" w:rsidRPr="00F06B16" w:rsidRDefault="00603E75" w:rsidP="001A7656">
            <w:pPr>
              <w:tabs>
                <w:tab w:val="left" w:pos="142"/>
                <w:tab w:val="left" w:pos="284"/>
              </w:tabs>
            </w:pPr>
            <w:r w:rsidRPr="00F06B16">
              <w:t>Наименование</w:t>
            </w:r>
          </w:p>
        </w:tc>
        <w:tc>
          <w:tcPr>
            <w:tcW w:w="286" w:type="pct"/>
            <w:tcBorders>
              <w:top w:val="single" w:sz="4" w:space="0" w:color="auto"/>
              <w:left w:val="nil"/>
            </w:tcBorders>
            <w:vAlign w:val="center"/>
          </w:tcPr>
          <w:p w:rsidR="00603E75" w:rsidRPr="00F06B16" w:rsidRDefault="00603E75" w:rsidP="001A7656">
            <w:pPr>
              <w:tabs>
                <w:tab w:val="left" w:pos="142"/>
                <w:tab w:val="left" w:pos="284"/>
              </w:tabs>
              <w:ind w:right="-84"/>
            </w:pPr>
            <w:r w:rsidRPr="00F06B16">
              <w:t>Кол-</w:t>
            </w:r>
          </w:p>
          <w:p w:rsidR="00603E75" w:rsidRPr="00F06B16" w:rsidRDefault="00603E75" w:rsidP="001A7656">
            <w:pPr>
              <w:tabs>
                <w:tab w:val="left" w:pos="142"/>
                <w:tab w:val="left" w:pos="284"/>
              </w:tabs>
              <w:ind w:right="-115"/>
            </w:pPr>
            <w:r w:rsidRPr="00F06B16">
              <w:t>во</w:t>
            </w:r>
          </w:p>
        </w:tc>
        <w:tc>
          <w:tcPr>
            <w:tcW w:w="650" w:type="pct"/>
            <w:tcBorders>
              <w:top w:val="single" w:sz="4" w:space="0" w:color="auto"/>
              <w:left w:val="nil"/>
            </w:tcBorders>
            <w:vAlign w:val="center"/>
          </w:tcPr>
          <w:p w:rsidR="00603E75" w:rsidRPr="00F06B16" w:rsidRDefault="00603E75" w:rsidP="001A7656">
            <w:pPr>
              <w:tabs>
                <w:tab w:val="left" w:pos="142"/>
                <w:tab w:val="left" w:pos="284"/>
              </w:tabs>
            </w:pPr>
            <w:r w:rsidRPr="00F06B16">
              <w:t>Количество на ед. холодильного оборудования</w:t>
            </w:r>
          </w:p>
        </w:tc>
        <w:tc>
          <w:tcPr>
            <w:tcW w:w="339" w:type="pct"/>
            <w:tcBorders>
              <w:top w:val="single" w:sz="4" w:space="0" w:color="auto"/>
            </w:tcBorders>
            <w:vAlign w:val="center"/>
          </w:tcPr>
          <w:p w:rsidR="00603E75" w:rsidRPr="00F06B16" w:rsidRDefault="00603E75" w:rsidP="001A7656">
            <w:pPr>
              <w:tabs>
                <w:tab w:val="left" w:pos="142"/>
                <w:tab w:val="left" w:pos="284"/>
              </w:tabs>
              <w:ind w:right="-79"/>
            </w:pPr>
            <w:r w:rsidRPr="00F06B16">
              <w:t>Тип</w:t>
            </w:r>
          </w:p>
        </w:tc>
        <w:tc>
          <w:tcPr>
            <w:tcW w:w="430" w:type="pct"/>
            <w:tcBorders>
              <w:top w:val="single" w:sz="4" w:space="0" w:color="auto"/>
            </w:tcBorders>
            <w:vAlign w:val="center"/>
          </w:tcPr>
          <w:p w:rsidR="00603E75" w:rsidRPr="00F06B16" w:rsidRDefault="00603E75" w:rsidP="001A7656">
            <w:pPr>
              <w:tabs>
                <w:tab w:val="left" w:pos="142"/>
                <w:tab w:val="left" w:pos="284"/>
              </w:tabs>
              <w:ind w:right="-21"/>
              <w:jc w:val="center"/>
            </w:pPr>
            <w:r w:rsidRPr="00F06B16">
              <w:t>Мощность</w:t>
            </w:r>
            <w:r w:rsidRPr="00F06B16">
              <w:rPr>
                <w:lang w:val="en-US"/>
              </w:rPr>
              <w:t>,</w:t>
            </w:r>
          </w:p>
          <w:p w:rsidR="00603E75" w:rsidRPr="00F06B16" w:rsidRDefault="00603E75" w:rsidP="001A7656">
            <w:pPr>
              <w:tabs>
                <w:tab w:val="left" w:pos="142"/>
                <w:tab w:val="left" w:pos="284"/>
              </w:tabs>
              <w:ind w:right="-21"/>
              <w:jc w:val="center"/>
            </w:pPr>
            <w:r w:rsidRPr="00F06B16">
              <w:t>кВт</w:t>
            </w:r>
          </w:p>
        </w:tc>
        <w:tc>
          <w:tcPr>
            <w:tcW w:w="392" w:type="pct"/>
            <w:tcBorders>
              <w:top w:val="single" w:sz="4" w:space="0" w:color="auto"/>
            </w:tcBorders>
            <w:vAlign w:val="center"/>
          </w:tcPr>
          <w:p w:rsidR="00603E75" w:rsidRPr="00F06B16" w:rsidRDefault="00603E75" w:rsidP="001A7656">
            <w:pPr>
              <w:tabs>
                <w:tab w:val="left" w:pos="142"/>
                <w:tab w:val="left" w:pos="284"/>
              </w:tabs>
              <w:jc w:val="center"/>
            </w:pPr>
            <w:r w:rsidRPr="00F06B16">
              <w:t>КПД</w:t>
            </w:r>
          </w:p>
        </w:tc>
        <w:tc>
          <w:tcPr>
            <w:tcW w:w="430" w:type="pct"/>
            <w:tcBorders>
              <w:top w:val="single" w:sz="4" w:space="0" w:color="auto"/>
            </w:tcBorders>
            <w:vAlign w:val="center"/>
          </w:tcPr>
          <w:p w:rsidR="00603E75" w:rsidRPr="00F06B16" w:rsidRDefault="00603E75" w:rsidP="001A7656">
            <w:pPr>
              <w:tabs>
                <w:tab w:val="left" w:pos="142"/>
                <w:tab w:val="left" w:pos="284"/>
              </w:tabs>
              <w:jc w:val="center"/>
              <w:rPr>
                <w:lang w:val="en-US"/>
              </w:rPr>
            </w:pPr>
            <w:proofErr w:type="spellStart"/>
            <w:proofErr w:type="gramStart"/>
            <w:r w:rsidRPr="00F06B16">
              <w:t>Нап</w:t>
            </w:r>
            <w:proofErr w:type="spellEnd"/>
            <w:r w:rsidRPr="00F06B16">
              <w:t xml:space="preserve"> </w:t>
            </w:r>
            <w:proofErr w:type="spellStart"/>
            <w:r w:rsidRPr="00F06B16">
              <w:t>ряжение</w:t>
            </w:r>
            <w:proofErr w:type="spellEnd"/>
            <w:proofErr w:type="gramEnd"/>
            <w:r w:rsidRPr="00F06B16">
              <w:rPr>
                <w:lang w:val="en-US"/>
              </w:rPr>
              <w:t>,</w:t>
            </w:r>
          </w:p>
          <w:p w:rsidR="00603E75" w:rsidRPr="00F06B16" w:rsidRDefault="00603E75" w:rsidP="001A7656">
            <w:pPr>
              <w:tabs>
                <w:tab w:val="left" w:pos="142"/>
                <w:tab w:val="left" w:pos="284"/>
              </w:tabs>
              <w:jc w:val="center"/>
            </w:pPr>
            <w:r w:rsidRPr="00F06B16">
              <w:t>В</w:t>
            </w:r>
          </w:p>
        </w:tc>
        <w:tc>
          <w:tcPr>
            <w:tcW w:w="358" w:type="pct"/>
            <w:tcBorders>
              <w:top w:val="single" w:sz="4" w:space="0" w:color="auto"/>
            </w:tcBorders>
            <w:vAlign w:val="center"/>
          </w:tcPr>
          <w:p w:rsidR="00603E75" w:rsidRPr="00F06B16" w:rsidRDefault="00603E75" w:rsidP="001A7656">
            <w:pPr>
              <w:tabs>
                <w:tab w:val="left" w:pos="142"/>
                <w:tab w:val="left" w:pos="284"/>
              </w:tabs>
              <w:jc w:val="center"/>
            </w:pPr>
            <w:proofErr w:type="spellStart"/>
            <w:r w:rsidRPr="00F06B16">
              <w:rPr>
                <w:lang w:val="en-US"/>
              </w:rPr>
              <w:t>cosφ</w:t>
            </w:r>
            <w:proofErr w:type="spellEnd"/>
          </w:p>
        </w:tc>
        <w:tc>
          <w:tcPr>
            <w:tcW w:w="429" w:type="pct"/>
            <w:tcBorders>
              <w:top w:val="single" w:sz="4" w:space="0" w:color="auto"/>
            </w:tcBorders>
            <w:vAlign w:val="center"/>
          </w:tcPr>
          <w:p w:rsidR="00603E75" w:rsidRPr="00F06B16" w:rsidRDefault="00603E75" w:rsidP="001A7656">
            <w:pPr>
              <w:tabs>
                <w:tab w:val="left" w:pos="142"/>
                <w:tab w:val="left" w:pos="284"/>
              </w:tabs>
              <w:ind w:left="-85" w:right="-84" w:hanging="85"/>
              <w:jc w:val="center"/>
            </w:pPr>
            <w:r w:rsidRPr="00F06B16">
              <w:t xml:space="preserve">Частота </w:t>
            </w:r>
            <w:proofErr w:type="spellStart"/>
            <w:r w:rsidRPr="00F06B16">
              <w:t>вращ</w:t>
            </w:r>
            <w:r w:rsidRPr="00F06B16">
              <w:t>е</w:t>
            </w:r>
            <w:r w:rsidRPr="00F06B16">
              <w:t>-ния</w:t>
            </w:r>
            <w:proofErr w:type="spellEnd"/>
            <w:r w:rsidRPr="00F06B16">
              <w:t xml:space="preserve">, </w:t>
            </w:r>
            <w:proofErr w:type="gramStart"/>
            <w:r w:rsidRPr="00F06B16">
              <w:t>об</w:t>
            </w:r>
            <w:proofErr w:type="gramEnd"/>
            <w:r w:rsidRPr="00F06B16">
              <w:t>/мин</w:t>
            </w:r>
          </w:p>
        </w:tc>
        <w:tc>
          <w:tcPr>
            <w:tcW w:w="323" w:type="pct"/>
            <w:vMerge/>
            <w:vAlign w:val="center"/>
          </w:tcPr>
          <w:p w:rsidR="00603E75" w:rsidRPr="00F06B16" w:rsidRDefault="00603E75" w:rsidP="001A7656">
            <w:pPr>
              <w:tabs>
                <w:tab w:val="left" w:pos="142"/>
                <w:tab w:val="left" w:pos="284"/>
              </w:tabs>
              <w:jc w:val="center"/>
            </w:pPr>
          </w:p>
        </w:tc>
      </w:tr>
      <w:tr w:rsidR="00603E75" w:rsidRPr="00F06B16" w:rsidTr="001A7656">
        <w:tblPrEx>
          <w:tblCellMar>
            <w:top w:w="0" w:type="dxa"/>
            <w:bottom w:w="0" w:type="dxa"/>
          </w:tblCellMar>
        </w:tblPrEx>
        <w:trPr>
          <w:cantSplit/>
          <w:trHeight w:val="341"/>
          <w:jc w:val="center"/>
        </w:trPr>
        <w:tc>
          <w:tcPr>
            <w:tcW w:w="218" w:type="pct"/>
            <w:vAlign w:val="center"/>
          </w:tcPr>
          <w:p w:rsidR="00603E75" w:rsidRPr="00F06B16" w:rsidRDefault="00603E75" w:rsidP="001A7656">
            <w:pPr>
              <w:tabs>
                <w:tab w:val="left" w:pos="142"/>
                <w:tab w:val="left" w:pos="284"/>
              </w:tabs>
              <w:jc w:val="center"/>
              <w:rPr>
                <w:lang w:val="en-US"/>
              </w:rPr>
            </w:pPr>
            <w:r w:rsidRPr="00F06B16">
              <w:rPr>
                <w:lang w:val="en-US"/>
              </w:rPr>
              <w:t>1</w:t>
            </w:r>
          </w:p>
        </w:tc>
        <w:tc>
          <w:tcPr>
            <w:tcW w:w="1146" w:type="pct"/>
            <w:vAlign w:val="center"/>
          </w:tcPr>
          <w:p w:rsidR="00603E75" w:rsidRPr="00F06B16" w:rsidRDefault="00603E75" w:rsidP="001A7656">
            <w:pPr>
              <w:tabs>
                <w:tab w:val="left" w:pos="142"/>
                <w:tab w:val="left" w:pos="284"/>
              </w:tabs>
              <w:jc w:val="center"/>
              <w:rPr>
                <w:color w:val="000000"/>
                <w:lang w:val="en-US"/>
              </w:rPr>
            </w:pPr>
            <w:r w:rsidRPr="00F06B16">
              <w:rPr>
                <w:color w:val="000000"/>
                <w:lang w:val="en-US"/>
              </w:rPr>
              <w:t>2</w:t>
            </w:r>
          </w:p>
        </w:tc>
        <w:tc>
          <w:tcPr>
            <w:tcW w:w="286" w:type="pct"/>
            <w:vAlign w:val="center"/>
          </w:tcPr>
          <w:p w:rsidR="00603E75" w:rsidRPr="00F06B16" w:rsidRDefault="00603E75" w:rsidP="001A7656">
            <w:pPr>
              <w:tabs>
                <w:tab w:val="left" w:pos="142"/>
                <w:tab w:val="left" w:pos="284"/>
              </w:tabs>
              <w:jc w:val="center"/>
              <w:rPr>
                <w:lang w:val="en-US"/>
              </w:rPr>
            </w:pPr>
            <w:r w:rsidRPr="00F06B16">
              <w:rPr>
                <w:lang w:val="en-US"/>
              </w:rPr>
              <w:t>3</w:t>
            </w:r>
          </w:p>
        </w:tc>
        <w:tc>
          <w:tcPr>
            <w:tcW w:w="650" w:type="pct"/>
            <w:vAlign w:val="center"/>
          </w:tcPr>
          <w:p w:rsidR="00603E75" w:rsidRPr="00F06B16" w:rsidRDefault="00603E75" w:rsidP="001A7656">
            <w:pPr>
              <w:tabs>
                <w:tab w:val="left" w:pos="142"/>
                <w:tab w:val="left" w:pos="284"/>
              </w:tabs>
              <w:jc w:val="center"/>
              <w:rPr>
                <w:lang w:val="en-US"/>
              </w:rPr>
            </w:pPr>
            <w:r w:rsidRPr="00F06B16">
              <w:rPr>
                <w:lang w:val="en-US"/>
              </w:rPr>
              <w:t>4</w:t>
            </w:r>
          </w:p>
        </w:tc>
        <w:tc>
          <w:tcPr>
            <w:tcW w:w="339" w:type="pct"/>
            <w:vAlign w:val="center"/>
          </w:tcPr>
          <w:p w:rsidR="00603E75" w:rsidRPr="00F06B16" w:rsidRDefault="00603E75" w:rsidP="001A7656">
            <w:pPr>
              <w:tabs>
                <w:tab w:val="left" w:pos="142"/>
                <w:tab w:val="left" w:pos="284"/>
              </w:tabs>
              <w:jc w:val="center"/>
              <w:rPr>
                <w:lang w:val="en-US"/>
              </w:rPr>
            </w:pPr>
            <w:r w:rsidRPr="00F06B16">
              <w:rPr>
                <w:lang w:val="en-US"/>
              </w:rPr>
              <w:t>5</w:t>
            </w:r>
          </w:p>
        </w:tc>
        <w:tc>
          <w:tcPr>
            <w:tcW w:w="430" w:type="pct"/>
            <w:vAlign w:val="center"/>
          </w:tcPr>
          <w:p w:rsidR="00603E75" w:rsidRPr="00F06B16" w:rsidRDefault="00603E75" w:rsidP="001A7656">
            <w:pPr>
              <w:tabs>
                <w:tab w:val="left" w:pos="142"/>
                <w:tab w:val="left" w:pos="284"/>
              </w:tabs>
              <w:jc w:val="center"/>
              <w:rPr>
                <w:lang w:val="en-US"/>
              </w:rPr>
            </w:pPr>
            <w:r w:rsidRPr="00F06B16">
              <w:rPr>
                <w:lang w:val="en-US"/>
              </w:rPr>
              <w:t>6</w:t>
            </w:r>
          </w:p>
        </w:tc>
        <w:tc>
          <w:tcPr>
            <w:tcW w:w="392" w:type="pct"/>
            <w:vAlign w:val="center"/>
          </w:tcPr>
          <w:p w:rsidR="00603E75" w:rsidRPr="00F06B16" w:rsidRDefault="00603E75" w:rsidP="001A7656">
            <w:pPr>
              <w:tabs>
                <w:tab w:val="left" w:pos="142"/>
                <w:tab w:val="left" w:pos="284"/>
              </w:tabs>
              <w:jc w:val="center"/>
              <w:rPr>
                <w:lang w:val="en-US"/>
              </w:rPr>
            </w:pPr>
            <w:r w:rsidRPr="00F06B16">
              <w:rPr>
                <w:lang w:val="en-US"/>
              </w:rPr>
              <w:t>7</w:t>
            </w:r>
          </w:p>
        </w:tc>
        <w:tc>
          <w:tcPr>
            <w:tcW w:w="430" w:type="pct"/>
            <w:vAlign w:val="center"/>
          </w:tcPr>
          <w:p w:rsidR="00603E75" w:rsidRPr="00F06B16" w:rsidRDefault="00603E75" w:rsidP="001A7656">
            <w:pPr>
              <w:tabs>
                <w:tab w:val="left" w:pos="142"/>
                <w:tab w:val="left" w:pos="284"/>
              </w:tabs>
              <w:jc w:val="center"/>
            </w:pPr>
            <w:r w:rsidRPr="00F06B16">
              <w:t>8</w:t>
            </w:r>
          </w:p>
        </w:tc>
        <w:tc>
          <w:tcPr>
            <w:tcW w:w="358" w:type="pct"/>
            <w:vAlign w:val="center"/>
          </w:tcPr>
          <w:p w:rsidR="00603E75" w:rsidRPr="00F06B16" w:rsidRDefault="00603E75" w:rsidP="001A7656">
            <w:pPr>
              <w:tabs>
                <w:tab w:val="left" w:pos="142"/>
                <w:tab w:val="left" w:pos="284"/>
              </w:tabs>
              <w:jc w:val="center"/>
            </w:pPr>
            <w:r w:rsidRPr="00F06B16">
              <w:t>9</w:t>
            </w:r>
          </w:p>
        </w:tc>
        <w:tc>
          <w:tcPr>
            <w:tcW w:w="429" w:type="pct"/>
            <w:vAlign w:val="center"/>
          </w:tcPr>
          <w:p w:rsidR="00603E75" w:rsidRPr="00F06B16" w:rsidRDefault="00603E75" w:rsidP="001A7656">
            <w:pPr>
              <w:tabs>
                <w:tab w:val="left" w:pos="142"/>
                <w:tab w:val="left" w:pos="284"/>
              </w:tabs>
              <w:jc w:val="center"/>
            </w:pPr>
            <w:r w:rsidRPr="00F06B16">
              <w:t>10</w:t>
            </w:r>
          </w:p>
        </w:tc>
        <w:tc>
          <w:tcPr>
            <w:tcW w:w="323" w:type="pct"/>
            <w:vAlign w:val="center"/>
          </w:tcPr>
          <w:p w:rsidR="00603E75" w:rsidRPr="00F06B16" w:rsidRDefault="00603E75" w:rsidP="001A7656">
            <w:pPr>
              <w:tabs>
                <w:tab w:val="left" w:pos="142"/>
                <w:tab w:val="left" w:pos="284"/>
              </w:tabs>
              <w:jc w:val="center"/>
            </w:pPr>
            <w:r w:rsidRPr="00F06B16">
              <w:rPr>
                <w:lang w:val="en-US"/>
              </w:rPr>
              <w:t>1</w:t>
            </w:r>
            <w:proofErr w:type="spellStart"/>
            <w:r w:rsidRPr="00F06B16">
              <w:t>1</w:t>
            </w:r>
            <w:proofErr w:type="spellEnd"/>
          </w:p>
        </w:tc>
      </w:tr>
      <w:tr w:rsidR="00603E75" w:rsidRPr="00F06B16" w:rsidTr="001A7656">
        <w:tblPrEx>
          <w:tblCellMar>
            <w:top w:w="0" w:type="dxa"/>
            <w:bottom w:w="0" w:type="dxa"/>
          </w:tblCellMar>
        </w:tblPrEx>
        <w:trPr>
          <w:cantSplit/>
          <w:trHeight w:val="715"/>
          <w:jc w:val="center"/>
        </w:trPr>
        <w:tc>
          <w:tcPr>
            <w:tcW w:w="218" w:type="pct"/>
            <w:vAlign w:val="center"/>
          </w:tcPr>
          <w:p w:rsidR="00603E75" w:rsidRPr="00F06B16" w:rsidRDefault="00603E75" w:rsidP="001A7656">
            <w:pPr>
              <w:tabs>
                <w:tab w:val="left" w:pos="142"/>
                <w:tab w:val="left" w:pos="284"/>
              </w:tabs>
              <w:jc w:val="center"/>
            </w:pPr>
            <w:r w:rsidRPr="00F06B16">
              <w:lastRenderedPageBreak/>
              <w:t>1</w:t>
            </w:r>
          </w:p>
        </w:tc>
        <w:tc>
          <w:tcPr>
            <w:tcW w:w="1146" w:type="pct"/>
            <w:vAlign w:val="center"/>
          </w:tcPr>
          <w:p w:rsidR="00603E75" w:rsidRPr="00F06B16" w:rsidRDefault="00603E75" w:rsidP="001A7656">
            <w:pPr>
              <w:rPr>
                <w:color w:val="000000"/>
              </w:rPr>
            </w:pPr>
            <w:r w:rsidRPr="00F06B16">
              <w:rPr>
                <w:color w:val="000000"/>
              </w:rPr>
              <w:t xml:space="preserve"> Компрессор SAB 110</w:t>
            </w:r>
            <w:r w:rsidRPr="00F06B16">
              <w:rPr>
                <w:color w:val="000000"/>
                <w:lang w:val="en-US"/>
              </w:rPr>
              <w:t xml:space="preserve"> SM</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pPr>
            <w:r w:rsidRPr="00F06B16">
              <w:t>1</w:t>
            </w:r>
          </w:p>
        </w:tc>
        <w:tc>
          <w:tcPr>
            <w:tcW w:w="650" w:type="pct"/>
            <w:vAlign w:val="center"/>
          </w:tcPr>
          <w:p w:rsidR="00603E75" w:rsidRPr="00F06B16" w:rsidRDefault="00603E75" w:rsidP="001A7656">
            <w:pPr>
              <w:tabs>
                <w:tab w:val="left" w:pos="142"/>
                <w:tab w:val="left" w:pos="284"/>
              </w:tabs>
              <w:jc w:val="center"/>
            </w:pPr>
            <w:r w:rsidRPr="00F06B16">
              <w:t>1</w:t>
            </w:r>
          </w:p>
        </w:tc>
        <w:tc>
          <w:tcPr>
            <w:tcW w:w="339" w:type="pct"/>
            <w:vAlign w:val="center"/>
          </w:tcPr>
          <w:p w:rsidR="00603E75" w:rsidRPr="00F06B16" w:rsidRDefault="00603E75" w:rsidP="001A7656">
            <w:pPr>
              <w:tabs>
                <w:tab w:val="left" w:pos="142"/>
                <w:tab w:val="left" w:pos="284"/>
              </w:tabs>
              <w:jc w:val="center"/>
            </w:pPr>
            <w:r w:rsidRPr="00F06B16">
              <w:t>-</w:t>
            </w:r>
          </w:p>
        </w:tc>
        <w:tc>
          <w:tcPr>
            <w:tcW w:w="430" w:type="pct"/>
            <w:vAlign w:val="bottom"/>
          </w:tcPr>
          <w:p w:rsidR="00603E75" w:rsidRPr="00F06B16" w:rsidRDefault="00603E75" w:rsidP="001A7656">
            <w:pPr>
              <w:jc w:val="center"/>
              <w:rPr>
                <w:color w:val="000000"/>
              </w:rPr>
            </w:pPr>
            <w:r w:rsidRPr="00F06B16">
              <w:rPr>
                <w:color w:val="000000"/>
              </w:rPr>
              <w:t>45</w:t>
            </w:r>
          </w:p>
        </w:tc>
        <w:tc>
          <w:tcPr>
            <w:tcW w:w="392" w:type="pct"/>
            <w:vAlign w:val="center"/>
          </w:tcPr>
          <w:p w:rsidR="00603E75" w:rsidRPr="00F06B16" w:rsidRDefault="00603E75" w:rsidP="001A7656">
            <w:pPr>
              <w:tabs>
                <w:tab w:val="left" w:pos="142"/>
                <w:tab w:val="left" w:pos="284"/>
              </w:tabs>
              <w:jc w:val="center"/>
            </w:pPr>
            <w:r w:rsidRPr="00F06B16">
              <w:rPr>
                <w:lang w:val="en-US"/>
              </w:rPr>
              <w:t>0,9</w:t>
            </w:r>
          </w:p>
        </w:tc>
        <w:tc>
          <w:tcPr>
            <w:tcW w:w="430" w:type="pct"/>
            <w:vAlign w:val="center"/>
          </w:tcPr>
          <w:p w:rsidR="00603E75" w:rsidRPr="00F06B16" w:rsidRDefault="00603E75" w:rsidP="001A7656">
            <w:pPr>
              <w:tabs>
                <w:tab w:val="left" w:pos="142"/>
                <w:tab w:val="left" w:pos="284"/>
              </w:tabs>
              <w:jc w:val="center"/>
            </w:pPr>
            <w:r w:rsidRPr="00F06B16">
              <w:t>380</w:t>
            </w:r>
          </w:p>
        </w:tc>
        <w:tc>
          <w:tcPr>
            <w:tcW w:w="358" w:type="pct"/>
            <w:vAlign w:val="center"/>
          </w:tcPr>
          <w:p w:rsidR="00603E75" w:rsidRPr="00F06B16" w:rsidRDefault="00603E75" w:rsidP="001A7656">
            <w:pPr>
              <w:tabs>
                <w:tab w:val="left" w:pos="142"/>
                <w:tab w:val="left" w:pos="284"/>
              </w:tabs>
              <w:ind w:left="-85"/>
              <w:jc w:val="center"/>
              <w:rPr>
                <w:lang w:val="en-US"/>
              </w:rPr>
            </w:pPr>
            <w:r w:rsidRPr="00F06B16">
              <w:rPr>
                <w:lang w:val="en-US"/>
              </w:rPr>
              <w:t>0,91</w:t>
            </w:r>
          </w:p>
        </w:tc>
        <w:tc>
          <w:tcPr>
            <w:tcW w:w="429" w:type="pct"/>
            <w:vAlign w:val="center"/>
          </w:tcPr>
          <w:p w:rsidR="00603E75" w:rsidRPr="00F06B16" w:rsidRDefault="00603E75" w:rsidP="001A7656">
            <w:pPr>
              <w:tabs>
                <w:tab w:val="left" w:pos="142"/>
                <w:tab w:val="left" w:pos="284"/>
              </w:tabs>
              <w:jc w:val="center"/>
            </w:pPr>
            <w:r w:rsidRPr="00F06B16">
              <w:t>2945</w:t>
            </w:r>
          </w:p>
        </w:tc>
        <w:tc>
          <w:tcPr>
            <w:tcW w:w="323" w:type="pct"/>
            <w:vAlign w:val="center"/>
          </w:tcPr>
          <w:p w:rsidR="00603E75" w:rsidRPr="00F06B16" w:rsidRDefault="00603E75" w:rsidP="001A7656">
            <w:pPr>
              <w:tabs>
                <w:tab w:val="left" w:pos="142"/>
                <w:tab w:val="left" w:pos="284"/>
              </w:tabs>
              <w:jc w:val="center"/>
            </w:pPr>
            <w:r w:rsidRPr="00F06B16">
              <w:t>7,1</w:t>
            </w:r>
          </w:p>
        </w:tc>
      </w:tr>
      <w:tr w:rsidR="00603E75" w:rsidRPr="00F06B16" w:rsidTr="001A7656">
        <w:tblPrEx>
          <w:tblCellMar>
            <w:top w:w="0" w:type="dxa"/>
            <w:bottom w:w="0" w:type="dxa"/>
          </w:tblCellMar>
        </w:tblPrEx>
        <w:trPr>
          <w:cantSplit/>
          <w:trHeight w:val="715"/>
          <w:jc w:val="center"/>
        </w:trPr>
        <w:tc>
          <w:tcPr>
            <w:tcW w:w="218" w:type="pct"/>
            <w:vAlign w:val="center"/>
          </w:tcPr>
          <w:p w:rsidR="00603E75" w:rsidRPr="00F06B16" w:rsidRDefault="00603E75" w:rsidP="001A7656">
            <w:pPr>
              <w:tabs>
                <w:tab w:val="left" w:pos="142"/>
                <w:tab w:val="left" w:pos="284"/>
              </w:tabs>
              <w:jc w:val="center"/>
            </w:pPr>
            <w:r w:rsidRPr="00F06B16">
              <w:t>2</w:t>
            </w:r>
          </w:p>
        </w:tc>
        <w:tc>
          <w:tcPr>
            <w:tcW w:w="1146" w:type="pct"/>
            <w:vAlign w:val="center"/>
          </w:tcPr>
          <w:p w:rsidR="00603E75" w:rsidRPr="00F06B16" w:rsidRDefault="00603E75" w:rsidP="001A7656">
            <w:pPr>
              <w:rPr>
                <w:color w:val="000000"/>
              </w:rPr>
            </w:pPr>
            <w:r w:rsidRPr="00F06B16">
              <w:rPr>
                <w:color w:val="000000"/>
              </w:rPr>
              <w:t xml:space="preserve"> Компрессор SAB 120 E</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rPr>
                <w:lang w:val="en-US"/>
              </w:rPr>
            </w:pPr>
            <w:r w:rsidRPr="00F06B16">
              <w:rPr>
                <w:lang w:val="en-US"/>
              </w:rPr>
              <w:t>2</w:t>
            </w:r>
          </w:p>
        </w:tc>
        <w:tc>
          <w:tcPr>
            <w:tcW w:w="650" w:type="pct"/>
            <w:vAlign w:val="center"/>
          </w:tcPr>
          <w:p w:rsidR="00603E75" w:rsidRPr="00F06B16" w:rsidRDefault="00603E75" w:rsidP="001A7656">
            <w:pPr>
              <w:tabs>
                <w:tab w:val="left" w:pos="142"/>
                <w:tab w:val="left" w:pos="284"/>
              </w:tabs>
              <w:jc w:val="center"/>
            </w:pPr>
            <w:r w:rsidRPr="00F06B16">
              <w:t>1</w:t>
            </w:r>
          </w:p>
        </w:tc>
        <w:tc>
          <w:tcPr>
            <w:tcW w:w="339" w:type="pct"/>
            <w:vAlign w:val="center"/>
          </w:tcPr>
          <w:p w:rsidR="00603E75" w:rsidRPr="00F06B16" w:rsidRDefault="00603E75" w:rsidP="001A7656">
            <w:pPr>
              <w:tabs>
                <w:tab w:val="left" w:pos="142"/>
                <w:tab w:val="left" w:pos="284"/>
              </w:tabs>
              <w:jc w:val="center"/>
            </w:pPr>
            <w:r w:rsidRPr="00F06B16">
              <w:t>-</w:t>
            </w:r>
          </w:p>
        </w:tc>
        <w:tc>
          <w:tcPr>
            <w:tcW w:w="430" w:type="pct"/>
            <w:vAlign w:val="bottom"/>
          </w:tcPr>
          <w:p w:rsidR="00603E75" w:rsidRPr="00F06B16" w:rsidRDefault="00603E75" w:rsidP="001A7656">
            <w:pPr>
              <w:jc w:val="center"/>
              <w:rPr>
                <w:color w:val="000000"/>
              </w:rPr>
            </w:pPr>
            <w:r w:rsidRPr="00F06B16">
              <w:rPr>
                <w:color w:val="000000"/>
              </w:rPr>
              <w:t>55</w:t>
            </w:r>
          </w:p>
        </w:tc>
        <w:tc>
          <w:tcPr>
            <w:tcW w:w="392" w:type="pct"/>
            <w:vAlign w:val="center"/>
          </w:tcPr>
          <w:p w:rsidR="00603E75" w:rsidRPr="00F06B16" w:rsidRDefault="00603E75" w:rsidP="001A7656">
            <w:pPr>
              <w:tabs>
                <w:tab w:val="left" w:pos="142"/>
                <w:tab w:val="left" w:pos="284"/>
              </w:tabs>
              <w:jc w:val="center"/>
              <w:rPr>
                <w:lang w:val="en-US"/>
              </w:rPr>
            </w:pPr>
            <w:r w:rsidRPr="00F06B16">
              <w:rPr>
                <w:lang w:val="en-US"/>
              </w:rPr>
              <w:t>0,915</w:t>
            </w:r>
          </w:p>
        </w:tc>
        <w:tc>
          <w:tcPr>
            <w:tcW w:w="430" w:type="pct"/>
            <w:vAlign w:val="center"/>
          </w:tcPr>
          <w:p w:rsidR="00603E75" w:rsidRPr="00F06B16" w:rsidRDefault="00603E75" w:rsidP="001A7656">
            <w:pPr>
              <w:jc w:val="center"/>
            </w:pPr>
            <w:r w:rsidRPr="00F06B16">
              <w:t>380</w:t>
            </w:r>
          </w:p>
        </w:tc>
        <w:tc>
          <w:tcPr>
            <w:tcW w:w="358" w:type="pct"/>
            <w:vAlign w:val="center"/>
          </w:tcPr>
          <w:p w:rsidR="00603E75" w:rsidRPr="00F06B16" w:rsidRDefault="00603E75" w:rsidP="001A7656">
            <w:pPr>
              <w:tabs>
                <w:tab w:val="left" w:pos="142"/>
                <w:tab w:val="left" w:pos="284"/>
              </w:tabs>
              <w:jc w:val="center"/>
              <w:rPr>
                <w:lang w:val="en-US"/>
              </w:rPr>
            </w:pPr>
            <w:r w:rsidRPr="00F06B16">
              <w:rPr>
                <w:lang w:val="en-US"/>
              </w:rPr>
              <w:t>0,92</w:t>
            </w:r>
          </w:p>
        </w:tc>
        <w:tc>
          <w:tcPr>
            <w:tcW w:w="429" w:type="pct"/>
            <w:vAlign w:val="center"/>
          </w:tcPr>
          <w:p w:rsidR="00603E75" w:rsidRPr="00F06B16" w:rsidRDefault="00603E75" w:rsidP="001A7656">
            <w:pPr>
              <w:tabs>
                <w:tab w:val="left" w:pos="142"/>
                <w:tab w:val="left" w:pos="284"/>
              </w:tabs>
              <w:jc w:val="center"/>
            </w:pPr>
            <w:r w:rsidRPr="00F06B16">
              <w:rPr>
                <w:lang w:val="en-US"/>
              </w:rPr>
              <w:t>29</w:t>
            </w:r>
            <w:r w:rsidRPr="00F06B16">
              <w:t>60</w:t>
            </w:r>
          </w:p>
        </w:tc>
        <w:tc>
          <w:tcPr>
            <w:tcW w:w="323" w:type="pct"/>
            <w:vAlign w:val="center"/>
          </w:tcPr>
          <w:p w:rsidR="00603E75" w:rsidRPr="00F06B16" w:rsidRDefault="00603E75" w:rsidP="001A7656">
            <w:pPr>
              <w:tabs>
                <w:tab w:val="left" w:pos="142"/>
                <w:tab w:val="left" w:pos="284"/>
              </w:tabs>
              <w:jc w:val="center"/>
            </w:pPr>
            <w:r w:rsidRPr="00F06B16">
              <w:t>7,1</w:t>
            </w:r>
          </w:p>
        </w:tc>
      </w:tr>
      <w:tr w:rsidR="00603E75" w:rsidRPr="00F06B16" w:rsidTr="001A7656">
        <w:tblPrEx>
          <w:tblCellMar>
            <w:top w:w="0" w:type="dxa"/>
            <w:bottom w:w="0" w:type="dxa"/>
          </w:tblCellMar>
        </w:tblPrEx>
        <w:trPr>
          <w:cantSplit/>
          <w:trHeight w:val="715"/>
          <w:jc w:val="center"/>
        </w:trPr>
        <w:tc>
          <w:tcPr>
            <w:tcW w:w="218" w:type="pct"/>
            <w:vAlign w:val="center"/>
          </w:tcPr>
          <w:p w:rsidR="00603E75" w:rsidRPr="00F06B16" w:rsidRDefault="00603E75" w:rsidP="001A7656">
            <w:pPr>
              <w:tabs>
                <w:tab w:val="left" w:pos="142"/>
                <w:tab w:val="left" w:pos="284"/>
              </w:tabs>
              <w:jc w:val="center"/>
              <w:rPr>
                <w:lang w:val="en-US"/>
              </w:rPr>
            </w:pPr>
            <w:r w:rsidRPr="00F06B16">
              <w:rPr>
                <w:lang w:val="en-US"/>
              </w:rPr>
              <w:t>3</w:t>
            </w:r>
          </w:p>
        </w:tc>
        <w:tc>
          <w:tcPr>
            <w:tcW w:w="1146" w:type="pct"/>
            <w:vAlign w:val="center"/>
          </w:tcPr>
          <w:p w:rsidR="00603E75" w:rsidRPr="00F06B16" w:rsidRDefault="00603E75" w:rsidP="001A7656">
            <w:pPr>
              <w:rPr>
                <w:color w:val="000000"/>
              </w:rPr>
            </w:pPr>
            <w:r w:rsidRPr="00F06B16">
              <w:rPr>
                <w:color w:val="000000"/>
              </w:rPr>
              <w:t xml:space="preserve"> Компрессор SAB 120 L</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rPr>
                <w:lang w:val="en-US"/>
              </w:rPr>
            </w:pPr>
            <w:r w:rsidRPr="00F06B16">
              <w:rPr>
                <w:lang w:val="en-US"/>
              </w:rPr>
              <w:t>2</w:t>
            </w:r>
          </w:p>
        </w:tc>
        <w:tc>
          <w:tcPr>
            <w:tcW w:w="650" w:type="pct"/>
            <w:vAlign w:val="center"/>
          </w:tcPr>
          <w:p w:rsidR="00603E75" w:rsidRPr="00F06B16" w:rsidRDefault="00603E75" w:rsidP="001A7656">
            <w:pPr>
              <w:tabs>
                <w:tab w:val="left" w:pos="142"/>
                <w:tab w:val="left" w:pos="284"/>
              </w:tabs>
              <w:jc w:val="center"/>
            </w:pPr>
            <w:r w:rsidRPr="00F06B16">
              <w:t>1</w:t>
            </w:r>
          </w:p>
        </w:tc>
        <w:tc>
          <w:tcPr>
            <w:tcW w:w="339" w:type="pct"/>
            <w:vAlign w:val="center"/>
          </w:tcPr>
          <w:p w:rsidR="00603E75" w:rsidRPr="00F06B16" w:rsidRDefault="00603E75" w:rsidP="001A7656">
            <w:pPr>
              <w:tabs>
                <w:tab w:val="left" w:pos="142"/>
                <w:tab w:val="left" w:pos="284"/>
              </w:tabs>
              <w:jc w:val="center"/>
            </w:pPr>
            <w:r w:rsidRPr="00F06B16">
              <w:t>-</w:t>
            </w:r>
          </w:p>
        </w:tc>
        <w:tc>
          <w:tcPr>
            <w:tcW w:w="430" w:type="pct"/>
            <w:vAlign w:val="bottom"/>
          </w:tcPr>
          <w:p w:rsidR="00603E75" w:rsidRPr="00F06B16" w:rsidRDefault="00603E75" w:rsidP="001A7656">
            <w:pPr>
              <w:jc w:val="center"/>
              <w:rPr>
                <w:color w:val="000000"/>
                <w:lang w:val="en-US"/>
              </w:rPr>
            </w:pPr>
            <w:r w:rsidRPr="00F06B16">
              <w:rPr>
                <w:color w:val="000000"/>
                <w:lang w:val="en-US"/>
              </w:rPr>
              <w:t>75</w:t>
            </w:r>
          </w:p>
        </w:tc>
        <w:tc>
          <w:tcPr>
            <w:tcW w:w="392" w:type="pct"/>
            <w:vAlign w:val="center"/>
          </w:tcPr>
          <w:p w:rsidR="00603E75" w:rsidRPr="00F06B16" w:rsidRDefault="00603E75" w:rsidP="001A7656">
            <w:pPr>
              <w:tabs>
                <w:tab w:val="left" w:pos="142"/>
                <w:tab w:val="left" w:pos="284"/>
              </w:tabs>
              <w:jc w:val="center"/>
              <w:rPr>
                <w:lang w:val="en-US"/>
              </w:rPr>
            </w:pPr>
            <w:r w:rsidRPr="00F06B16">
              <w:rPr>
                <w:lang w:val="en-US"/>
              </w:rPr>
              <w:t>0,91</w:t>
            </w:r>
          </w:p>
        </w:tc>
        <w:tc>
          <w:tcPr>
            <w:tcW w:w="430" w:type="pct"/>
            <w:vAlign w:val="center"/>
          </w:tcPr>
          <w:p w:rsidR="00603E75" w:rsidRPr="00F06B16" w:rsidRDefault="00603E75" w:rsidP="001A7656">
            <w:pPr>
              <w:tabs>
                <w:tab w:val="left" w:pos="142"/>
                <w:tab w:val="left" w:pos="284"/>
              </w:tabs>
              <w:jc w:val="center"/>
            </w:pPr>
            <w:r w:rsidRPr="00F06B16">
              <w:t>380</w:t>
            </w:r>
          </w:p>
        </w:tc>
        <w:tc>
          <w:tcPr>
            <w:tcW w:w="358" w:type="pct"/>
            <w:vAlign w:val="center"/>
          </w:tcPr>
          <w:p w:rsidR="00603E75" w:rsidRPr="00F06B16" w:rsidRDefault="00603E75" w:rsidP="001A7656">
            <w:pPr>
              <w:tabs>
                <w:tab w:val="left" w:pos="142"/>
                <w:tab w:val="left" w:pos="284"/>
              </w:tabs>
              <w:ind w:left="-85"/>
              <w:jc w:val="center"/>
              <w:rPr>
                <w:lang w:val="en-US"/>
              </w:rPr>
            </w:pPr>
            <w:r w:rsidRPr="00F06B16">
              <w:rPr>
                <w:lang w:val="en-US"/>
              </w:rPr>
              <w:t>0,91</w:t>
            </w:r>
          </w:p>
        </w:tc>
        <w:tc>
          <w:tcPr>
            <w:tcW w:w="429" w:type="pct"/>
            <w:vAlign w:val="center"/>
          </w:tcPr>
          <w:p w:rsidR="00603E75" w:rsidRPr="00F06B16" w:rsidRDefault="00603E75" w:rsidP="001A7656">
            <w:pPr>
              <w:tabs>
                <w:tab w:val="left" w:pos="142"/>
                <w:tab w:val="left" w:pos="284"/>
              </w:tabs>
              <w:jc w:val="center"/>
            </w:pPr>
            <w:r w:rsidRPr="00F06B16">
              <w:rPr>
                <w:lang w:val="en-US"/>
              </w:rPr>
              <w:t>29</w:t>
            </w:r>
            <w:r w:rsidRPr="00F06B16">
              <w:t>70</w:t>
            </w:r>
          </w:p>
        </w:tc>
        <w:tc>
          <w:tcPr>
            <w:tcW w:w="323" w:type="pct"/>
            <w:vAlign w:val="center"/>
          </w:tcPr>
          <w:p w:rsidR="00603E75" w:rsidRPr="00F06B16" w:rsidRDefault="00603E75" w:rsidP="001A7656">
            <w:pPr>
              <w:tabs>
                <w:tab w:val="left" w:pos="142"/>
                <w:tab w:val="left" w:pos="284"/>
              </w:tabs>
              <w:jc w:val="center"/>
            </w:pPr>
            <w:r w:rsidRPr="00F06B16">
              <w:t>6,9</w:t>
            </w:r>
          </w:p>
        </w:tc>
      </w:tr>
      <w:tr w:rsidR="00603E75" w:rsidRPr="00F06B16" w:rsidTr="001A7656">
        <w:tblPrEx>
          <w:tblCellMar>
            <w:top w:w="0" w:type="dxa"/>
            <w:bottom w:w="0" w:type="dxa"/>
          </w:tblCellMar>
        </w:tblPrEx>
        <w:trPr>
          <w:cantSplit/>
          <w:trHeight w:val="510"/>
          <w:jc w:val="center"/>
        </w:trPr>
        <w:tc>
          <w:tcPr>
            <w:tcW w:w="218" w:type="pct"/>
            <w:vAlign w:val="center"/>
          </w:tcPr>
          <w:p w:rsidR="00603E75" w:rsidRPr="00F06B16" w:rsidRDefault="00603E75" w:rsidP="001A7656">
            <w:pPr>
              <w:tabs>
                <w:tab w:val="left" w:pos="142"/>
                <w:tab w:val="left" w:pos="284"/>
              </w:tabs>
              <w:jc w:val="center"/>
              <w:rPr>
                <w:lang w:val="en-US"/>
              </w:rPr>
            </w:pPr>
            <w:r w:rsidRPr="00F06B16">
              <w:rPr>
                <w:lang w:val="en-US"/>
              </w:rPr>
              <w:t>4</w:t>
            </w:r>
          </w:p>
        </w:tc>
        <w:tc>
          <w:tcPr>
            <w:tcW w:w="1146" w:type="pct"/>
            <w:vAlign w:val="center"/>
          </w:tcPr>
          <w:p w:rsidR="00603E75" w:rsidRPr="00F06B16" w:rsidRDefault="00603E75" w:rsidP="001A7656">
            <w:pPr>
              <w:rPr>
                <w:color w:val="000000"/>
              </w:rPr>
            </w:pPr>
            <w:r w:rsidRPr="00F06B16">
              <w:rPr>
                <w:color w:val="000000"/>
              </w:rPr>
              <w:t>Воздухоохладитель</w:t>
            </w:r>
          </w:p>
          <w:p w:rsidR="00603E75" w:rsidRPr="00F06B16" w:rsidRDefault="00603E75" w:rsidP="001A7656">
            <w:pPr>
              <w:rPr>
                <w:color w:val="000000"/>
              </w:rPr>
            </w:pPr>
            <w:r w:rsidRPr="00F06B16">
              <w:rPr>
                <w:color w:val="000000"/>
              </w:rPr>
              <w:t xml:space="preserve"> IADHN 051</w:t>
            </w:r>
            <w:r w:rsidRPr="00F06B16">
              <w:rPr>
                <w:color w:val="000000"/>
                <w:lang w:val="en-US"/>
              </w:rPr>
              <w:t xml:space="preserve"> C</w:t>
            </w:r>
            <w:r w:rsidRPr="00F06B16">
              <w:rPr>
                <w:color w:val="000000"/>
              </w:rPr>
              <w:t>\310</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rPr>
                <w:lang w:val="en-US"/>
              </w:rPr>
            </w:pPr>
            <w:r w:rsidRPr="00F06B16">
              <w:rPr>
                <w:lang w:val="en-US"/>
              </w:rPr>
              <w:t>10</w:t>
            </w:r>
          </w:p>
        </w:tc>
        <w:tc>
          <w:tcPr>
            <w:tcW w:w="650" w:type="pct"/>
            <w:vAlign w:val="center"/>
          </w:tcPr>
          <w:p w:rsidR="00603E75" w:rsidRPr="00F06B16" w:rsidRDefault="00603E75" w:rsidP="001A7656">
            <w:pPr>
              <w:tabs>
                <w:tab w:val="left" w:pos="142"/>
                <w:tab w:val="left" w:pos="284"/>
              </w:tabs>
              <w:jc w:val="center"/>
            </w:pPr>
            <w:r w:rsidRPr="00F06B16">
              <w:t>3</w:t>
            </w:r>
          </w:p>
        </w:tc>
        <w:tc>
          <w:tcPr>
            <w:tcW w:w="339" w:type="pct"/>
            <w:vAlign w:val="center"/>
          </w:tcPr>
          <w:p w:rsidR="00603E75" w:rsidRPr="00F06B16" w:rsidRDefault="00603E75" w:rsidP="001A7656">
            <w:pPr>
              <w:tabs>
                <w:tab w:val="left" w:pos="142"/>
                <w:tab w:val="left" w:pos="284"/>
              </w:tabs>
              <w:jc w:val="center"/>
              <w:rPr>
                <w:lang w:val="en-US"/>
              </w:rPr>
            </w:pPr>
            <w:r w:rsidRPr="00F06B16">
              <w:rPr>
                <w:lang w:val="en-US"/>
              </w:rPr>
              <w:t>S4E</w:t>
            </w:r>
          </w:p>
        </w:tc>
        <w:tc>
          <w:tcPr>
            <w:tcW w:w="430" w:type="pct"/>
            <w:vAlign w:val="bottom"/>
          </w:tcPr>
          <w:p w:rsidR="00603E75" w:rsidRPr="00F06B16" w:rsidRDefault="00603E75" w:rsidP="001A7656">
            <w:pPr>
              <w:jc w:val="center"/>
              <w:rPr>
                <w:color w:val="000000"/>
              </w:rPr>
            </w:pPr>
            <w:r w:rsidRPr="00F06B16">
              <w:rPr>
                <w:color w:val="000000"/>
              </w:rPr>
              <w:t>0,5</w:t>
            </w:r>
          </w:p>
        </w:tc>
        <w:tc>
          <w:tcPr>
            <w:tcW w:w="392" w:type="pct"/>
            <w:vAlign w:val="center"/>
          </w:tcPr>
          <w:p w:rsidR="00603E75" w:rsidRPr="00F06B16" w:rsidRDefault="00603E75" w:rsidP="001A7656">
            <w:pPr>
              <w:tabs>
                <w:tab w:val="left" w:pos="142"/>
                <w:tab w:val="left" w:pos="284"/>
              </w:tabs>
              <w:jc w:val="center"/>
            </w:pPr>
            <w:r w:rsidRPr="00F06B16">
              <w:rPr>
                <w:lang w:val="en-US"/>
              </w:rPr>
              <w:t>0,</w:t>
            </w:r>
            <w:r w:rsidRPr="00F06B16">
              <w:t>74</w:t>
            </w:r>
          </w:p>
        </w:tc>
        <w:tc>
          <w:tcPr>
            <w:tcW w:w="430" w:type="pct"/>
            <w:vAlign w:val="center"/>
          </w:tcPr>
          <w:p w:rsidR="00603E75" w:rsidRPr="00F06B16" w:rsidRDefault="00603E75" w:rsidP="001A7656">
            <w:pPr>
              <w:jc w:val="center"/>
            </w:pPr>
            <w:r w:rsidRPr="00F06B16">
              <w:t>380</w:t>
            </w:r>
          </w:p>
        </w:tc>
        <w:tc>
          <w:tcPr>
            <w:tcW w:w="358" w:type="pct"/>
            <w:vAlign w:val="center"/>
          </w:tcPr>
          <w:p w:rsidR="00603E75" w:rsidRPr="00F06B16" w:rsidRDefault="00603E75" w:rsidP="001A7656">
            <w:pPr>
              <w:tabs>
                <w:tab w:val="left" w:pos="142"/>
                <w:tab w:val="left" w:pos="284"/>
              </w:tabs>
              <w:jc w:val="center"/>
            </w:pPr>
            <w:r w:rsidRPr="00F06B16">
              <w:t>0,76</w:t>
            </w:r>
          </w:p>
        </w:tc>
        <w:tc>
          <w:tcPr>
            <w:tcW w:w="429" w:type="pct"/>
            <w:vAlign w:val="center"/>
          </w:tcPr>
          <w:p w:rsidR="00603E75" w:rsidRPr="00F06B16" w:rsidRDefault="00603E75" w:rsidP="001A7656">
            <w:pPr>
              <w:tabs>
                <w:tab w:val="left" w:pos="142"/>
                <w:tab w:val="left" w:pos="284"/>
              </w:tabs>
              <w:jc w:val="center"/>
              <w:rPr>
                <w:lang w:val="en-US"/>
              </w:rPr>
            </w:pPr>
            <w:r w:rsidRPr="00F06B16">
              <w:rPr>
                <w:lang w:val="en-US"/>
              </w:rPr>
              <w:t>1380</w:t>
            </w:r>
          </w:p>
        </w:tc>
        <w:tc>
          <w:tcPr>
            <w:tcW w:w="323" w:type="pct"/>
            <w:vAlign w:val="center"/>
          </w:tcPr>
          <w:p w:rsidR="00603E75" w:rsidRPr="00F06B16" w:rsidRDefault="00603E75" w:rsidP="001A7656">
            <w:pPr>
              <w:tabs>
                <w:tab w:val="left" w:pos="142"/>
                <w:tab w:val="left" w:pos="284"/>
              </w:tabs>
              <w:jc w:val="center"/>
              <w:rPr>
                <w:lang w:val="en-US"/>
              </w:rPr>
            </w:pPr>
            <w:r w:rsidRPr="00F06B16">
              <w:t>3,5</w:t>
            </w:r>
          </w:p>
        </w:tc>
      </w:tr>
      <w:tr w:rsidR="00603E75" w:rsidRPr="00F06B16" w:rsidTr="001A7656">
        <w:tblPrEx>
          <w:tblCellMar>
            <w:top w:w="0" w:type="dxa"/>
            <w:bottom w:w="0" w:type="dxa"/>
          </w:tblCellMar>
        </w:tblPrEx>
        <w:trPr>
          <w:cantSplit/>
          <w:trHeight w:val="510"/>
          <w:jc w:val="center"/>
        </w:trPr>
        <w:tc>
          <w:tcPr>
            <w:tcW w:w="218" w:type="pct"/>
            <w:vAlign w:val="center"/>
          </w:tcPr>
          <w:p w:rsidR="00603E75" w:rsidRPr="00F06B16" w:rsidRDefault="00603E75" w:rsidP="001A7656">
            <w:pPr>
              <w:tabs>
                <w:tab w:val="left" w:pos="142"/>
                <w:tab w:val="left" w:pos="284"/>
              </w:tabs>
              <w:jc w:val="center"/>
            </w:pPr>
            <w:r w:rsidRPr="00F06B16">
              <w:t>5</w:t>
            </w:r>
          </w:p>
        </w:tc>
        <w:tc>
          <w:tcPr>
            <w:tcW w:w="1146" w:type="pct"/>
            <w:vAlign w:val="center"/>
          </w:tcPr>
          <w:p w:rsidR="00603E75" w:rsidRPr="00F06B16" w:rsidRDefault="00603E75" w:rsidP="001A7656">
            <w:pPr>
              <w:rPr>
                <w:color w:val="000000"/>
              </w:rPr>
            </w:pPr>
            <w:r w:rsidRPr="00F06B16">
              <w:rPr>
                <w:color w:val="000000"/>
              </w:rPr>
              <w:t>Воздухоохладитель</w:t>
            </w:r>
          </w:p>
          <w:p w:rsidR="00603E75" w:rsidRPr="00F06B16" w:rsidRDefault="00603E75" w:rsidP="001A7656">
            <w:pPr>
              <w:rPr>
                <w:color w:val="000000"/>
              </w:rPr>
            </w:pPr>
            <w:r w:rsidRPr="00F06B16">
              <w:rPr>
                <w:color w:val="000000"/>
              </w:rPr>
              <w:t xml:space="preserve"> IADHN 0</w:t>
            </w:r>
            <w:r w:rsidRPr="00F06B16">
              <w:rPr>
                <w:color w:val="000000"/>
                <w:lang w:val="en-US"/>
              </w:rPr>
              <w:t>66 D</w:t>
            </w:r>
            <w:r w:rsidRPr="00F06B16">
              <w:rPr>
                <w:color w:val="000000"/>
              </w:rPr>
              <w:t>\</w:t>
            </w:r>
            <w:r w:rsidRPr="00F06B16">
              <w:rPr>
                <w:color w:val="000000"/>
                <w:lang w:val="en-US"/>
              </w:rPr>
              <w:t>1</w:t>
            </w:r>
            <w:r w:rsidRPr="00F06B16">
              <w:rPr>
                <w:color w:val="000000"/>
              </w:rPr>
              <w:t>7</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rPr>
                <w:lang w:val="en-US"/>
              </w:rPr>
            </w:pPr>
            <w:r w:rsidRPr="00F06B16">
              <w:rPr>
                <w:lang w:val="en-US"/>
              </w:rPr>
              <w:t>3</w:t>
            </w:r>
          </w:p>
        </w:tc>
        <w:tc>
          <w:tcPr>
            <w:tcW w:w="650" w:type="pct"/>
            <w:vAlign w:val="center"/>
          </w:tcPr>
          <w:p w:rsidR="00603E75" w:rsidRPr="00F06B16" w:rsidRDefault="00603E75" w:rsidP="001A7656">
            <w:pPr>
              <w:tabs>
                <w:tab w:val="left" w:pos="142"/>
                <w:tab w:val="left" w:pos="284"/>
              </w:tabs>
              <w:jc w:val="center"/>
              <w:rPr>
                <w:lang w:val="en-US"/>
              </w:rPr>
            </w:pPr>
            <w:r w:rsidRPr="00F06B16">
              <w:rPr>
                <w:lang w:val="en-US"/>
              </w:rPr>
              <w:t>1</w:t>
            </w:r>
          </w:p>
        </w:tc>
        <w:tc>
          <w:tcPr>
            <w:tcW w:w="339" w:type="pct"/>
            <w:vAlign w:val="center"/>
          </w:tcPr>
          <w:p w:rsidR="00603E75" w:rsidRPr="00F06B16" w:rsidRDefault="00603E75" w:rsidP="001A7656">
            <w:pPr>
              <w:tabs>
                <w:tab w:val="left" w:pos="142"/>
                <w:tab w:val="left" w:pos="284"/>
              </w:tabs>
              <w:jc w:val="center"/>
            </w:pPr>
            <w:r w:rsidRPr="00F06B16">
              <w:rPr>
                <w:lang w:val="en-US"/>
              </w:rPr>
              <w:t>S4E</w:t>
            </w:r>
          </w:p>
        </w:tc>
        <w:tc>
          <w:tcPr>
            <w:tcW w:w="430" w:type="pct"/>
            <w:vAlign w:val="bottom"/>
          </w:tcPr>
          <w:p w:rsidR="00603E75" w:rsidRPr="00F06B16" w:rsidRDefault="00603E75" w:rsidP="001A7656">
            <w:pPr>
              <w:jc w:val="center"/>
              <w:rPr>
                <w:color w:val="000000"/>
              </w:rPr>
            </w:pPr>
            <w:r w:rsidRPr="00F06B16">
              <w:rPr>
                <w:color w:val="000000"/>
              </w:rPr>
              <w:t>0,5</w:t>
            </w:r>
          </w:p>
        </w:tc>
        <w:tc>
          <w:tcPr>
            <w:tcW w:w="392" w:type="pct"/>
            <w:vAlign w:val="center"/>
          </w:tcPr>
          <w:p w:rsidR="00603E75" w:rsidRPr="00F06B16" w:rsidRDefault="00603E75" w:rsidP="001A7656">
            <w:pPr>
              <w:tabs>
                <w:tab w:val="left" w:pos="142"/>
                <w:tab w:val="left" w:pos="284"/>
              </w:tabs>
              <w:jc w:val="center"/>
            </w:pPr>
            <w:r w:rsidRPr="00F06B16">
              <w:rPr>
                <w:lang w:val="en-US"/>
              </w:rPr>
              <w:t>0,</w:t>
            </w:r>
            <w:r w:rsidRPr="00F06B16">
              <w:t>74</w:t>
            </w:r>
          </w:p>
        </w:tc>
        <w:tc>
          <w:tcPr>
            <w:tcW w:w="430" w:type="pct"/>
            <w:vAlign w:val="center"/>
          </w:tcPr>
          <w:p w:rsidR="00603E75" w:rsidRPr="00F06B16" w:rsidRDefault="00603E75" w:rsidP="001A7656">
            <w:pPr>
              <w:jc w:val="center"/>
            </w:pPr>
            <w:r w:rsidRPr="00F06B16">
              <w:t>380</w:t>
            </w:r>
          </w:p>
        </w:tc>
        <w:tc>
          <w:tcPr>
            <w:tcW w:w="358" w:type="pct"/>
            <w:vAlign w:val="center"/>
          </w:tcPr>
          <w:p w:rsidR="00603E75" w:rsidRPr="00F06B16" w:rsidRDefault="00603E75" w:rsidP="001A7656">
            <w:pPr>
              <w:tabs>
                <w:tab w:val="left" w:pos="142"/>
                <w:tab w:val="left" w:pos="284"/>
              </w:tabs>
              <w:jc w:val="center"/>
            </w:pPr>
            <w:r w:rsidRPr="00F06B16">
              <w:t>0,76</w:t>
            </w:r>
          </w:p>
        </w:tc>
        <w:tc>
          <w:tcPr>
            <w:tcW w:w="429" w:type="pct"/>
            <w:vAlign w:val="center"/>
          </w:tcPr>
          <w:p w:rsidR="00603E75" w:rsidRPr="00F06B16" w:rsidRDefault="00603E75" w:rsidP="001A7656">
            <w:pPr>
              <w:tabs>
                <w:tab w:val="left" w:pos="142"/>
                <w:tab w:val="left" w:pos="284"/>
              </w:tabs>
              <w:jc w:val="center"/>
              <w:rPr>
                <w:lang w:val="en-US"/>
              </w:rPr>
            </w:pPr>
            <w:r w:rsidRPr="00F06B16">
              <w:rPr>
                <w:lang w:val="en-US"/>
              </w:rPr>
              <w:t>1370</w:t>
            </w:r>
          </w:p>
        </w:tc>
        <w:tc>
          <w:tcPr>
            <w:tcW w:w="323" w:type="pct"/>
            <w:vAlign w:val="center"/>
          </w:tcPr>
          <w:p w:rsidR="00603E75" w:rsidRPr="00F06B16" w:rsidRDefault="00603E75" w:rsidP="001A7656">
            <w:pPr>
              <w:tabs>
                <w:tab w:val="left" w:pos="142"/>
                <w:tab w:val="left" w:pos="284"/>
              </w:tabs>
              <w:jc w:val="center"/>
            </w:pPr>
            <w:r w:rsidRPr="00F06B16">
              <w:t>3,5</w:t>
            </w:r>
          </w:p>
        </w:tc>
      </w:tr>
      <w:tr w:rsidR="00603E75" w:rsidRPr="00F06B16" w:rsidTr="001A7656">
        <w:tblPrEx>
          <w:tblCellMar>
            <w:top w:w="0" w:type="dxa"/>
            <w:bottom w:w="0" w:type="dxa"/>
          </w:tblCellMar>
        </w:tblPrEx>
        <w:trPr>
          <w:cantSplit/>
          <w:trHeight w:val="510"/>
          <w:jc w:val="center"/>
        </w:trPr>
        <w:tc>
          <w:tcPr>
            <w:tcW w:w="218" w:type="pct"/>
            <w:vAlign w:val="center"/>
          </w:tcPr>
          <w:p w:rsidR="00603E75" w:rsidRPr="00F06B16" w:rsidRDefault="00603E75" w:rsidP="001A7656">
            <w:pPr>
              <w:tabs>
                <w:tab w:val="left" w:pos="142"/>
                <w:tab w:val="left" w:pos="284"/>
              </w:tabs>
              <w:jc w:val="center"/>
            </w:pPr>
            <w:r w:rsidRPr="00F06B16">
              <w:t>6</w:t>
            </w:r>
          </w:p>
        </w:tc>
        <w:tc>
          <w:tcPr>
            <w:tcW w:w="1146" w:type="pct"/>
            <w:vAlign w:val="center"/>
          </w:tcPr>
          <w:p w:rsidR="00603E75" w:rsidRPr="00F06B16" w:rsidRDefault="00603E75" w:rsidP="001A7656">
            <w:pPr>
              <w:rPr>
                <w:color w:val="000000"/>
              </w:rPr>
            </w:pPr>
            <w:r w:rsidRPr="00F06B16">
              <w:rPr>
                <w:color w:val="000000"/>
              </w:rPr>
              <w:t>Воздухоохладитель</w:t>
            </w:r>
          </w:p>
          <w:p w:rsidR="00603E75" w:rsidRPr="00F06B16" w:rsidRDefault="00603E75" w:rsidP="001A7656">
            <w:pPr>
              <w:rPr>
                <w:color w:val="000000"/>
              </w:rPr>
            </w:pPr>
            <w:r w:rsidRPr="00F06B16">
              <w:rPr>
                <w:color w:val="000000"/>
              </w:rPr>
              <w:t xml:space="preserve"> IADHN 046</w:t>
            </w:r>
            <w:r w:rsidRPr="00F06B16">
              <w:rPr>
                <w:color w:val="000000"/>
                <w:lang w:val="en-US"/>
              </w:rPr>
              <w:t xml:space="preserve"> C</w:t>
            </w:r>
            <w:r w:rsidRPr="00F06B16">
              <w:rPr>
                <w:color w:val="000000"/>
              </w:rPr>
              <w:t>\17</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pPr>
            <w:r w:rsidRPr="00F06B16">
              <w:t>4</w:t>
            </w:r>
          </w:p>
        </w:tc>
        <w:tc>
          <w:tcPr>
            <w:tcW w:w="650" w:type="pct"/>
            <w:vAlign w:val="center"/>
          </w:tcPr>
          <w:p w:rsidR="00603E75" w:rsidRPr="00F06B16" w:rsidRDefault="00603E75" w:rsidP="001A7656">
            <w:pPr>
              <w:tabs>
                <w:tab w:val="left" w:pos="142"/>
                <w:tab w:val="left" w:pos="284"/>
              </w:tabs>
              <w:jc w:val="center"/>
              <w:rPr>
                <w:lang w:val="en-US"/>
              </w:rPr>
            </w:pPr>
            <w:r w:rsidRPr="00F06B16">
              <w:rPr>
                <w:lang w:val="en-US"/>
              </w:rPr>
              <w:t>1</w:t>
            </w:r>
          </w:p>
        </w:tc>
        <w:tc>
          <w:tcPr>
            <w:tcW w:w="339" w:type="pct"/>
            <w:vAlign w:val="center"/>
          </w:tcPr>
          <w:p w:rsidR="00603E75" w:rsidRPr="00F06B16" w:rsidRDefault="00603E75" w:rsidP="001A7656">
            <w:pPr>
              <w:tabs>
                <w:tab w:val="left" w:pos="142"/>
                <w:tab w:val="left" w:pos="284"/>
              </w:tabs>
              <w:jc w:val="center"/>
              <w:rPr>
                <w:lang w:val="en-US"/>
              </w:rPr>
            </w:pPr>
            <w:r w:rsidRPr="00F06B16">
              <w:rPr>
                <w:lang w:val="en-US"/>
              </w:rPr>
              <w:t>S4E</w:t>
            </w:r>
          </w:p>
        </w:tc>
        <w:tc>
          <w:tcPr>
            <w:tcW w:w="430" w:type="pct"/>
            <w:vAlign w:val="bottom"/>
          </w:tcPr>
          <w:p w:rsidR="00603E75" w:rsidRPr="00F06B16" w:rsidRDefault="00603E75" w:rsidP="001A7656">
            <w:pPr>
              <w:jc w:val="center"/>
              <w:rPr>
                <w:color w:val="000000"/>
              </w:rPr>
            </w:pPr>
            <w:r w:rsidRPr="00F06B16">
              <w:rPr>
                <w:color w:val="000000"/>
              </w:rPr>
              <w:t>0,36</w:t>
            </w:r>
          </w:p>
        </w:tc>
        <w:tc>
          <w:tcPr>
            <w:tcW w:w="392" w:type="pct"/>
            <w:vAlign w:val="center"/>
          </w:tcPr>
          <w:p w:rsidR="00603E75" w:rsidRPr="00F06B16" w:rsidRDefault="00603E75" w:rsidP="001A7656">
            <w:pPr>
              <w:tabs>
                <w:tab w:val="left" w:pos="142"/>
                <w:tab w:val="left" w:pos="284"/>
              </w:tabs>
              <w:jc w:val="center"/>
            </w:pPr>
            <w:r w:rsidRPr="00F06B16">
              <w:rPr>
                <w:lang w:val="en-US"/>
              </w:rPr>
              <w:t>0,</w:t>
            </w:r>
            <w:r w:rsidRPr="00F06B16">
              <w:t>74</w:t>
            </w:r>
          </w:p>
        </w:tc>
        <w:tc>
          <w:tcPr>
            <w:tcW w:w="430" w:type="pct"/>
            <w:vAlign w:val="center"/>
          </w:tcPr>
          <w:p w:rsidR="00603E75" w:rsidRPr="00F06B16" w:rsidRDefault="00603E75" w:rsidP="001A7656">
            <w:pPr>
              <w:jc w:val="center"/>
            </w:pPr>
            <w:r w:rsidRPr="00F06B16">
              <w:t>380</w:t>
            </w:r>
          </w:p>
        </w:tc>
        <w:tc>
          <w:tcPr>
            <w:tcW w:w="358" w:type="pct"/>
            <w:vAlign w:val="center"/>
          </w:tcPr>
          <w:p w:rsidR="00603E75" w:rsidRPr="00F06B16" w:rsidRDefault="00603E75" w:rsidP="001A7656">
            <w:pPr>
              <w:tabs>
                <w:tab w:val="left" w:pos="142"/>
                <w:tab w:val="left" w:pos="284"/>
              </w:tabs>
              <w:jc w:val="center"/>
            </w:pPr>
            <w:r w:rsidRPr="00F06B16">
              <w:t>0,76</w:t>
            </w:r>
          </w:p>
        </w:tc>
        <w:tc>
          <w:tcPr>
            <w:tcW w:w="429" w:type="pct"/>
            <w:vAlign w:val="center"/>
          </w:tcPr>
          <w:p w:rsidR="00603E75" w:rsidRPr="00F06B16" w:rsidRDefault="00603E75" w:rsidP="001A7656">
            <w:pPr>
              <w:tabs>
                <w:tab w:val="left" w:pos="142"/>
                <w:tab w:val="left" w:pos="284"/>
              </w:tabs>
              <w:jc w:val="center"/>
              <w:rPr>
                <w:lang w:val="en-US"/>
              </w:rPr>
            </w:pPr>
            <w:r w:rsidRPr="00F06B16">
              <w:rPr>
                <w:lang w:val="en-US"/>
              </w:rPr>
              <w:t>1400</w:t>
            </w:r>
          </w:p>
        </w:tc>
        <w:tc>
          <w:tcPr>
            <w:tcW w:w="323" w:type="pct"/>
            <w:vAlign w:val="center"/>
          </w:tcPr>
          <w:p w:rsidR="00603E75" w:rsidRPr="00F06B16" w:rsidRDefault="00603E75" w:rsidP="001A7656">
            <w:pPr>
              <w:tabs>
                <w:tab w:val="left" w:pos="142"/>
                <w:tab w:val="left" w:pos="284"/>
              </w:tabs>
              <w:jc w:val="center"/>
              <w:rPr>
                <w:lang w:val="en-US"/>
              </w:rPr>
            </w:pPr>
            <w:r w:rsidRPr="00F06B16">
              <w:t>3,5</w:t>
            </w:r>
          </w:p>
        </w:tc>
      </w:tr>
      <w:tr w:rsidR="00603E75" w:rsidRPr="00F06B16" w:rsidTr="001A7656">
        <w:tblPrEx>
          <w:tblCellMar>
            <w:top w:w="0" w:type="dxa"/>
            <w:bottom w:w="0" w:type="dxa"/>
          </w:tblCellMar>
        </w:tblPrEx>
        <w:trPr>
          <w:cantSplit/>
          <w:trHeight w:val="407"/>
          <w:jc w:val="center"/>
        </w:trPr>
        <w:tc>
          <w:tcPr>
            <w:tcW w:w="218" w:type="pct"/>
            <w:vAlign w:val="center"/>
          </w:tcPr>
          <w:p w:rsidR="00603E75" w:rsidRPr="00F06B16" w:rsidRDefault="00603E75" w:rsidP="001A7656">
            <w:pPr>
              <w:tabs>
                <w:tab w:val="left" w:pos="142"/>
                <w:tab w:val="left" w:pos="284"/>
              </w:tabs>
              <w:jc w:val="center"/>
            </w:pPr>
            <w:r w:rsidRPr="00F06B16">
              <w:t>7</w:t>
            </w:r>
          </w:p>
        </w:tc>
        <w:tc>
          <w:tcPr>
            <w:tcW w:w="1146" w:type="pct"/>
            <w:vAlign w:val="center"/>
          </w:tcPr>
          <w:p w:rsidR="00603E75" w:rsidRPr="00F06B16" w:rsidRDefault="00603E75" w:rsidP="001A7656">
            <w:pPr>
              <w:rPr>
                <w:color w:val="000000"/>
              </w:rPr>
            </w:pPr>
            <w:r w:rsidRPr="00F06B16">
              <w:rPr>
                <w:color w:val="000000"/>
              </w:rPr>
              <w:t>Воздухоохладитель</w:t>
            </w:r>
          </w:p>
          <w:p w:rsidR="00603E75" w:rsidRPr="00F06B16" w:rsidRDefault="00603E75" w:rsidP="001A7656">
            <w:pPr>
              <w:rPr>
                <w:color w:val="000000"/>
              </w:rPr>
            </w:pPr>
            <w:r w:rsidRPr="00F06B16">
              <w:rPr>
                <w:color w:val="000000"/>
              </w:rPr>
              <w:t xml:space="preserve"> IADHN 081</w:t>
            </w:r>
            <w:r w:rsidRPr="00F06B16">
              <w:rPr>
                <w:color w:val="000000"/>
                <w:lang w:val="en-US"/>
              </w:rPr>
              <w:t xml:space="preserve"> C</w:t>
            </w:r>
            <w:r w:rsidRPr="00F06B16">
              <w:rPr>
                <w:color w:val="000000"/>
              </w:rPr>
              <w:t>\312</w:t>
            </w:r>
          </w:p>
          <w:p w:rsidR="00603E75" w:rsidRPr="00F06B16" w:rsidRDefault="00603E75" w:rsidP="001A7656">
            <w:pPr>
              <w:tabs>
                <w:tab w:val="left" w:pos="142"/>
                <w:tab w:val="left" w:pos="284"/>
              </w:tabs>
            </w:pPr>
          </w:p>
        </w:tc>
        <w:tc>
          <w:tcPr>
            <w:tcW w:w="286" w:type="pct"/>
            <w:vAlign w:val="center"/>
          </w:tcPr>
          <w:p w:rsidR="00603E75" w:rsidRPr="00F06B16" w:rsidRDefault="00603E75" w:rsidP="001A7656">
            <w:pPr>
              <w:tabs>
                <w:tab w:val="left" w:pos="142"/>
                <w:tab w:val="left" w:pos="284"/>
              </w:tabs>
              <w:jc w:val="center"/>
            </w:pPr>
            <w:r w:rsidRPr="00F06B16">
              <w:t>2</w:t>
            </w:r>
          </w:p>
        </w:tc>
        <w:tc>
          <w:tcPr>
            <w:tcW w:w="650" w:type="pct"/>
            <w:vAlign w:val="center"/>
          </w:tcPr>
          <w:p w:rsidR="00603E75" w:rsidRPr="00F06B16" w:rsidRDefault="00603E75" w:rsidP="001A7656">
            <w:pPr>
              <w:tabs>
                <w:tab w:val="left" w:pos="142"/>
                <w:tab w:val="left" w:pos="284"/>
              </w:tabs>
              <w:jc w:val="center"/>
            </w:pPr>
            <w:r w:rsidRPr="00F06B16">
              <w:t>3</w:t>
            </w:r>
          </w:p>
        </w:tc>
        <w:tc>
          <w:tcPr>
            <w:tcW w:w="339" w:type="pct"/>
            <w:vAlign w:val="center"/>
          </w:tcPr>
          <w:p w:rsidR="00603E75" w:rsidRPr="00F06B16" w:rsidRDefault="00603E75" w:rsidP="001A7656">
            <w:pPr>
              <w:tabs>
                <w:tab w:val="left" w:pos="142"/>
                <w:tab w:val="left" w:pos="284"/>
              </w:tabs>
              <w:jc w:val="center"/>
              <w:rPr>
                <w:lang w:val="en-US"/>
              </w:rPr>
            </w:pPr>
            <w:r w:rsidRPr="00F06B16">
              <w:rPr>
                <w:lang w:val="en-US"/>
              </w:rPr>
              <w:t>S4E</w:t>
            </w:r>
          </w:p>
        </w:tc>
        <w:tc>
          <w:tcPr>
            <w:tcW w:w="430" w:type="pct"/>
            <w:vAlign w:val="bottom"/>
          </w:tcPr>
          <w:p w:rsidR="00603E75" w:rsidRPr="00F06B16" w:rsidRDefault="00603E75" w:rsidP="001A7656">
            <w:pPr>
              <w:jc w:val="center"/>
              <w:rPr>
                <w:color w:val="000000"/>
              </w:rPr>
            </w:pPr>
            <w:r w:rsidRPr="00F06B16">
              <w:rPr>
                <w:color w:val="000000"/>
              </w:rPr>
              <w:t>0,36</w:t>
            </w:r>
          </w:p>
        </w:tc>
        <w:tc>
          <w:tcPr>
            <w:tcW w:w="392" w:type="pct"/>
            <w:vAlign w:val="center"/>
          </w:tcPr>
          <w:p w:rsidR="00603E75" w:rsidRPr="00F06B16" w:rsidRDefault="00603E75" w:rsidP="001A7656">
            <w:pPr>
              <w:tabs>
                <w:tab w:val="left" w:pos="142"/>
                <w:tab w:val="left" w:pos="284"/>
              </w:tabs>
              <w:jc w:val="center"/>
            </w:pPr>
            <w:r w:rsidRPr="00F06B16">
              <w:rPr>
                <w:lang w:val="en-US"/>
              </w:rPr>
              <w:t>0,</w:t>
            </w:r>
            <w:r w:rsidRPr="00F06B16">
              <w:t>74</w:t>
            </w:r>
          </w:p>
        </w:tc>
        <w:tc>
          <w:tcPr>
            <w:tcW w:w="430" w:type="pct"/>
            <w:vAlign w:val="center"/>
          </w:tcPr>
          <w:p w:rsidR="00603E75" w:rsidRPr="00F06B16" w:rsidRDefault="00603E75" w:rsidP="001A7656">
            <w:pPr>
              <w:jc w:val="center"/>
            </w:pPr>
            <w:r w:rsidRPr="00F06B16">
              <w:t>380</w:t>
            </w:r>
          </w:p>
        </w:tc>
        <w:tc>
          <w:tcPr>
            <w:tcW w:w="358" w:type="pct"/>
            <w:vAlign w:val="center"/>
          </w:tcPr>
          <w:p w:rsidR="00603E75" w:rsidRPr="00F06B16" w:rsidRDefault="00603E75" w:rsidP="001A7656">
            <w:pPr>
              <w:tabs>
                <w:tab w:val="left" w:pos="142"/>
                <w:tab w:val="left" w:pos="284"/>
              </w:tabs>
              <w:jc w:val="center"/>
            </w:pPr>
            <w:r w:rsidRPr="00F06B16">
              <w:t>0,76</w:t>
            </w:r>
          </w:p>
        </w:tc>
        <w:tc>
          <w:tcPr>
            <w:tcW w:w="429" w:type="pct"/>
            <w:vAlign w:val="center"/>
          </w:tcPr>
          <w:p w:rsidR="00603E75" w:rsidRPr="00F06B16" w:rsidRDefault="00603E75" w:rsidP="001A7656">
            <w:pPr>
              <w:tabs>
                <w:tab w:val="left" w:pos="142"/>
                <w:tab w:val="left" w:pos="284"/>
              </w:tabs>
              <w:jc w:val="center"/>
              <w:rPr>
                <w:lang w:val="en-US"/>
              </w:rPr>
            </w:pPr>
            <w:r w:rsidRPr="00F06B16">
              <w:rPr>
                <w:lang w:val="en-US"/>
              </w:rPr>
              <w:t>1</w:t>
            </w:r>
            <w:r w:rsidRPr="00F06B16">
              <w:t>5</w:t>
            </w:r>
            <w:r w:rsidRPr="00F06B16">
              <w:rPr>
                <w:lang w:val="en-US"/>
              </w:rPr>
              <w:t>00</w:t>
            </w:r>
          </w:p>
        </w:tc>
        <w:tc>
          <w:tcPr>
            <w:tcW w:w="323" w:type="pct"/>
            <w:vAlign w:val="center"/>
          </w:tcPr>
          <w:p w:rsidR="00603E75" w:rsidRPr="00F06B16" w:rsidRDefault="00603E75" w:rsidP="001A7656">
            <w:pPr>
              <w:tabs>
                <w:tab w:val="left" w:pos="142"/>
                <w:tab w:val="left" w:pos="284"/>
              </w:tabs>
              <w:jc w:val="center"/>
              <w:rPr>
                <w:lang w:val="en-US"/>
              </w:rPr>
            </w:pPr>
            <w:r w:rsidRPr="00F06B16">
              <w:t>3,5</w:t>
            </w:r>
          </w:p>
        </w:tc>
      </w:tr>
    </w:tbl>
    <w:p w:rsidR="00603E75" w:rsidRPr="00F06B16" w:rsidRDefault="00603E75" w:rsidP="00603E75">
      <w:r w:rsidRPr="00F06B16">
        <w:br w:type="page"/>
      </w:r>
      <w:r w:rsidRPr="00F06B16">
        <w:lastRenderedPageBreak/>
        <w:t>Продолжение таблицы 6.1</w:t>
      </w:r>
    </w:p>
    <w:tbl>
      <w:tblPr>
        <w:tblW w:w="5010" w:type="pct"/>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7"/>
        <w:gridCol w:w="2305"/>
        <w:gridCol w:w="581"/>
        <w:gridCol w:w="1305"/>
        <w:gridCol w:w="6"/>
        <w:gridCol w:w="580"/>
        <w:gridCol w:w="824"/>
        <w:gridCol w:w="761"/>
        <w:gridCol w:w="7"/>
        <w:gridCol w:w="727"/>
        <w:gridCol w:w="7"/>
        <w:gridCol w:w="717"/>
        <w:gridCol w:w="8"/>
        <w:gridCol w:w="965"/>
        <w:gridCol w:w="721"/>
      </w:tblGrid>
      <w:tr w:rsidR="00603E75" w:rsidTr="001A7656">
        <w:tblPrEx>
          <w:tblCellMar>
            <w:top w:w="0" w:type="dxa"/>
            <w:bottom w:w="0" w:type="dxa"/>
          </w:tblCellMar>
        </w:tblPrEx>
        <w:trPr>
          <w:trHeight w:val="151"/>
          <w:jc w:val="center"/>
        </w:trPr>
        <w:tc>
          <w:tcPr>
            <w:tcW w:w="432" w:type="dxa"/>
            <w:gridSpan w:val="2"/>
          </w:tcPr>
          <w:p w:rsidR="00603E75" w:rsidRPr="00F06B16" w:rsidRDefault="00603E75" w:rsidP="001A7656">
            <w:pPr>
              <w:tabs>
                <w:tab w:val="left" w:pos="142"/>
                <w:tab w:val="left" w:pos="284"/>
              </w:tabs>
              <w:jc w:val="center"/>
            </w:pPr>
            <w:r>
              <w:t>1</w:t>
            </w:r>
          </w:p>
        </w:tc>
        <w:tc>
          <w:tcPr>
            <w:tcW w:w="2260" w:type="dxa"/>
          </w:tcPr>
          <w:p w:rsidR="00603E75" w:rsidRPr="00F06B16" w:rsidRDefault="00603E75" w:rsidP="001A7656">
            <w:pPr>
              <w:tabs>
                <w:tab w:val="left" w:pos="142"/>
                <w:tab w:val="left" w:pos="284"/>
              </w:tabs>
              <w:jc w:val="center"/>
            </w:pPr>
            <w:r>
              <w:t>2</w:t>
            </w:r>
          </w:p>
        </w:tc>
        <w:tc>
          <w:tcPr>
            <w:tcW w:w="570" w:type="dxa"/>
          </w:tcPr>
          <w:p w:rsidR="00603E75" w:rsidRPr="00F06B16" w:rsidRDefault="00603E75" w:rsidP="001A7656">
            <w:pPr>
              <w:tabs>
                <w:tab w:val="left" w:pos="142"/>
                <w:tab w:val="left" w:pos="284"/>
              </w:tabs>
              <w:jc w:val="center"/>
            </w:pPr>
            <w:r>
              <w:t>3</w:t>
            </w:r>
          </w:p>
        </w:tc>
        <w:tc>
          <w:tcPr>
            <w:tcW w:w="1286" w:type="dxa"/>
            <w:gridSpan w:val="2"/>
          </w:tcPr>
          <w:p w:rsidR="00603E75" w:rsidRPr="00F06B16" w:rsidRDefault="00603E75" w:rsidP="001A7656">
            <w:pPr>
              <w:tabs>
                <w:tab w:val="left" w:pos="142"/>
                <w:tab w:val="left" w:pos="284"/>
              </w:tabs>
              <w:jc w:val="center"/>
            </w:pPr>
            <w:r>
              <w:t>4</w:t>
            </w:r>
          </w:p>
        </w:tc>
        <w:tc>
          <w:tcPr>
            <w:tcW w:w="569" w:type="dxa"/>
          </w:tcPr>
          <w:p w:rsidR="00603E75" w:rsidRPr="00F06B16" w:rsidRDefault="00603E75" w:rsidP="001A7656">
            <w:pPr>
              <w:tabs>
                <w:tab w:val="left" w:pos="142"/>
                <w:tab w:val="left" w:pos="284"/>
              </w:tabs>
              <w:jc w:val="center"/>
            </w:pPr>
            <w:r>
              <w:t>5</w:t>
            </w:r>
          </w:p>
        </w:tc>
        <w:tc>
          <w:tcPr>
            <w:tcW w:w="808" w:type="dxa"/>
          </w:tcPr>
          <w:p w:rsidR="00603E75" w:rsidRPr="00F06B16" w:rsidRDefault="00603E75" w:rsidP="001A7656">
            <w:pPr>
              <w:tabs>
                <w:tab w:val="left" w:pos="142"/>
                <w:tab w:val="left" w:pos="284"/>
              </w:tabs>
              <w:jc w:val="center"/>
            </w:pPr>
            <w:r>
              <w:t>6</w:t>
            </w:r>
          </w:p>
        </w:tc>
        <w:tc>
          <w:tcPr>
            <w:tcW w:w="753" w:type="dxa"/>
            <w:gridSpan w:val="2"/>
          </w:tcPr>
          <w:p w:rsidR="00603E75" w:rsidRPr="00F06B16" w:rsidRDefault="00603E75" w:rsidP="001A7656">
            <w:pPr>
              <w:tabs>
                <w:tab w:val="left" w:pos="142"/>
                <w:tab w:val="left" w:pos="284"/>
              </w:tabs>
              <w:jc w:val="center"/>
            </w:pPr>
            <w:r>
              <w:t>7</w:t>
            </w:r>
          </w:p>
        </w:tc>
        <w:tc>
          <w:tcPr>
            <w:tcW w:w="720" w:type="dxa"/>
            <w:gridSpan w:val="2"/>
          </w:tcPr>
          <w:p w:rsidR="00603E75" w:rsidRPr="00F06B16" w:rsidRDefault="00603E75" w:rsidP="001A7656">
            <w:pPr>
              <w:tabs>
                <w:tab w:val="left" w:pos="142"/>
                <w:tab w:val="left" w:pos="284"/>
              </w:tabs>
              <w:jc w:val="center"/>
            </w:pPr>
            <w:r>
              <w:t>8</w:t>
            </w:r>
          </w:p>
        </w:tc>
        <w:tc>
          <w:tcPr>
            <w:tcW w:w="703" w:type="dxa"/>
          </w:tcPr>
          <w:p w:rsidR="00603E75" w:rsidRPr="00F06B16" w:rsidRDefault="00603E75" w:rsidP="001A7656">
            <w:pPr>
              <w:tabs>
                <w:tab w:val="left" w:pos="142"/>
                <w:tab w:val="left" w:pos="284"/>
              </w:tabs>
              <w:jc w:val="center"/>
            </w:pPr>
            <w:r>
              <w:t>9</w:t>
            </w:r>
          </w:p>
        </w:tc>
        <w:tc>
          <w:tcPr>
            <w:tcW w:w="954" w:type="dxa"/>
            <w:gridSpan w:val="2"/>
          </w:tcPr>
          <w:p w:rsidR="00603E75" w:rsidRPr="00F06B16" w:rsidRDefault="00603E75" w:rsidP="001A7656">
            <w:pPr>
              <w:tabs>
                <w:tab w:val="left" w:pos="142"/>
                <w:tab w:val="left" w:pos="284"/>
              </w:tabs>
              <w:jc w:val="center"/>
            </w:pPr>
            <w:r>
              <w:t>10</w:t>
            </w:r>
          </w:p>
        </w:tc>
        <w:tc>
          <w:tcPr>
            <w:tcW w:w="704" w:type="dxa"/>
          </w:tcPr>
          <w:p w:rsidR="00603E75" w:rsidRPr="00F06B16" w:rsidRDefault="00603E75" w:rsidP="001A7656">
            <w:pPr>
              <w:tabs>
                <w:tab w:val="left" w:pos="142"/>
                <w:tab w:val="left" w:pos="284"/>
              </w:tabs>
              <w:jc w:val="center"/>
            </w:pPr>
            <w:r>
              <w:t>11</w:t>
            </w:r>
          </w:p>
        </w:tc>
      </w:tr>
      <w:tr w:rsidR="00603E75" w:rsidRPr="00F06B16" w:rsidTr="001A7656">
        <w:tblPrEx>
          <w:tblCellMar>
            <w:top w:w="0" w:type="dxa"/>
            <w:left w:w="85" w:type="dxa"/>
            <w:bottom w:w="0" w:type="dxa"/>
            <w:right w:w="85" w:type="dxa"/>
          </w:tblCellMar>
        </w:tblPrEx>
        <w:trPr>
          <w:cantSplit/>
          <w:trHeight w:val="510"/>
          <w:jc w:val="center"/>
        </w:trPr>
        <w:tc>
          <w:tcPr>
            <w:tcW w:w="426" w:type="dxa"/>
            <w:vAlign w:val="center"/>
          </w:tcPr>
          <w:p w:rsidR="00603E75" w:rsidRPr="00F06B16" w:rsidRDefault="00603E75" w:rsidP="001A7656">
            <w:pPr>
              <w:tabs>
                <w:tab w:val="left" w:pos="142"/>
                <w:tab w:val="left" w:pos="284"/>
              </w:tabs>
              <w:jc w:val="center"/>
              <w:rPr>
                <w:lang w:val="en-US"/>
              </w:rPr>
            </w:pPr>
            <w:r w:rsidRPr="00F06B16">
              <w:rPr>
                <w:lang w:val="en-US"/>
              </w:rPr>
              <w:t>8</w:t>
            </w:r>
          </w:p>
        </w:tc>
        <w:tc>
          <w:tcPr>
            <w:tcW w:w="2266" w:type="dxa"/>
            <w:gridSpan w:val="2"/>
            <w:vAlign w:val="center"/>
          </w:tcPr>
          <w:p w:rsidR="00603E75" w:rsidRPr="00F06B16" w:rsidRDefault="00603E75" w:rsidP="001A7656">
            <w:pPr>
              <w:rPr>
                <w:color w:val="000000"/>
              </w:rPr>
            </w:pPr>
            <w:r w:rsidRPr="00F06B16">
              <w:rPr>
                <w:color w:val="000000"/>
              </w:rPr>
              <w:t>Воздухоохладитель</w:t>
            </w:r>
          </w:p>
          <w:p w:rsidR="00603E75" w:rsidRPr="00F06B16" w:rsidRDefault="00603E75" w:rsidP="001A7656">
            <w:pPr>
              <w:rPr>
                <w:color w:val="000000"/>
                <w:lang w:val="en-US"/>
              </w:rPr>
            </w:pPr>
            <w:r w:rsidRPr="00F06B16">
              <w:rPr>
                <w:color w:val="000000"/>
              </w:rPr>
              <w:t xml:space="preserve"> IADHN 066</w:t>
            </w:r>
            <w:r w:rsidRPr="00F06B16">
              <w:rPr>
                <w:color w:val="000000"/>
                <w:lang w:val="en-US"/>
              </w:rPr>
              <w:t xml:space="preserve"> D</w:t>
            </w:r>
            <w:r w:rsidRPr="00F06B16">
              <w:rPr>
                <w:color w:val="000000"/>
              </w:rPr>
              <w:t>\3</w:t>
            </w:r>
            <w:r w:rsidRPr="00F06B16">
              <w:rPr>
                <w:color w:val="000000"/>
                <w:lang w:val="en-US"/>
              </w:rPr>
              <w:t>21</w:t>
            </w:r>
          </w:p>
          <w:p w:rsidR="00603E75" w:rsidRPr="00F06B16" w:rsidRDefault="00603E75" w:rsidP="001A7656">
            <w:pPr>
              <w:tabs>
                <w:tab w:val="left" w:pos="142"/>
                <w:tab w:val="left" w:pos="284"/>
              </w:tabs>
            </w:pPr>
          </w:p>
        </w:tc>
        <w:tc>
          <w:tcPr>
            <w:tcW w:w="570" w:type="dxa"/>
            <w:vAlign w:val="center"/>
          </w:tcPr>
          <w:p w:rsidR="00603E75" w:rsidRPr="00F06B16" w:rsidRDefault="00603E75" w:rsidP="001A7656">
            <w:pPr>
              <w:tabs>
                <w:tab w:val="left" w:pos="142"/>
                <w:tab w:val="left" w:pos="284"/>
              </w:tabs>
              <w:jc w:val="center"/>
              <w:rPr>
                <w:lang w:val="en-US"/>
              </w:rPr>
            </w:pPr>
            <w:r w:rsidRPr="00F06B16">
              <w:rPr>
                <w:lang w:val="en-US"/>
              </w:rPr>
              <w:t>2</w:t>
            </w:r>
          </w:p>
        </w:tc>
        <w:tc>
          <w:tcPr>
            <w:tcW w:w="1280" w:type="dxa"/>
            <w:vAlign w:val="center"/>
          </w:tcPr>
          <w:p w:rsidR="00603E75" w:rsidRPr="00F06B16" w:rsidRDefault="00603E75" w:rsidP="001A7656">
            <w:pPr>
              <w:tabs>
                <w:tab w:val="left" w:pos="142"/>
                <w:tab w:val="left" w:pos="284"/>
              </w:tabs>
              <w:jc w:val="center"/>
            </w:pPr>
            <w:r w:rsidRPr="00F06B16">
              <w:t>3</w:t>
            </w:r>
          </w:p>
        </w:tc>
        <w:tc>
          <w:tcPr>
            <w:tcW w:w="575" w:type="dxa"/>
            <w:gridSpan w:val="2"/>
            <w:vAlign w:val="center"/>
          </w:tcPr>
          <w:p w:rsidR="00603E75" w:rsidRPr="00F06B16" w:rsidRDefault="00603E75" w:rsidP="001A7656">
            <w:pPr>
              <w:tabs>
                <w:tab w:val="left" w:pos="142"/>
                <w:tab w:val="left" w:pos="284"/>
              </w:tabs>
              <w:jc w:val="center"/>
              <w:rPr>
                <w:lang w:val="en-US"/>
              </w:rPr>
            </w:pPr>
            <w:r w:rsidRPr="00F06B16">
              <w:rPr>
                <w:lang w:val="en-US"/>
              </w:rPr>
              <w:t>S4E</w:t>
            </w:r>
          </w:p>
        </w:tc>
        <w:tc>
          <w:tcPr>
            <w:tcW w:w="808" w:type="dxa"/>
            <w:vAlign w:val="bottom"/>
          </w:tcPr>
          <w:p w:rsidR="00603E75" w:rsidRPr="00F06B16" w:rsidRDefault="00603E75" w:rsidP="001A7656">
            <w:pPr>
              <w:jc w:val="center"/>
              <w:rPr>
                <w:color w:val="000000"/>
              </w:rPr>
            </w:pPr>
            <w:r w:rsidRPr="00F06B16">
              <w:rPr>
                <w:color w:val="000000"/>
              </w:rPr>
              <w:t>0,36</w:t>
            </w:r>
          </w:p>
        </w:tc>
        <w:tc>
          <w:tcPr>
            <w:tcW w:w="746" w:type="dxa"/>
            <w:vAlign w:val="center"/>
          </w:tcPr>
          <w:p w:rsidR="00603E75" w:rsidRPr="00F06B16" w:rsidRDefault="00603E75" w:rsidP="001A7656">
            <w:pPr>
              <w:tabs>
                <w:tab w:val="left" w:pos="142"/>
                <w:tab w:val="left" w:pos="284"/>
              </w:tabs>
              <w:jc w:val="center"/>
            </w:pPr>
            <w:r w:rsidRPr="00F06B16">
              <w:rPr>
                <w:lang w:val="en-US"/>
              </w:rPr>
              <w:t>0,</w:t>
            </w:r>
            <w:r w:rsidRPr="00F06B16">
              <w:t>74</w:t>
            </w:r>
          </w:p>
        </w:tc>
        <w:tc>
          <w:tcPr>
            <w:tcW w:w="720" w:type="dxa"/>
            <w:gridSpan w:val="2"/>
            <w:vAlign w:val="center"/>
          </w:tcPr>
          <w:p w:rsidR="00603E75" w:rsidRPr="00F06B16" w:rsidRDefault="00603E75" w:rsidP="001A7656">
            <w:pPr>
              <w:jc w:val="center"/>
            </w:pPr>
            <w:r w:rsidRPr="00F06B16">
              <w:t>380</w:t>
            </w:r>
          </w:p>
        </w:tc>
        <w:tc>
          <w:tcPr>
            <w:tcW w:w="718" w:type="dxa"/>
            <w:gridSpan w:val="3"/>
            <w:vAlign w:val="center"/>
          </w:tcPr>
          <w:p w:rsidR="00603E75" w:rsidRPr="00F06B16" w:rsidRDefault="00603E75" w:rsidP="001A7656">
            <w:pPr>
              <w:tabs>
                <w:tab w:val="left" w:pos="142"/>
                <w:tab w:val="left" w:pos="284"/>
              </w:tabs>
              <w:jc w:val="center"/>
            </w:pPr>
            <w:r w:rsidRPr="00F06B16">
              <w:t>0,76</w:t>
            </w:r>
          </w:p>
        </w:tc>
        <w:tc>
          <w:tcPr>
            <w:tcW w:w="943" w:type="dxa"/>
            <w:vAlign w:val="center"/>
          </w:tcPr>
          <w:p w:rsidR="00603E75" w:rsidRPr="00F06B16" w:rsidRDefault="00603E75" w:rsidP="001A7656">
            <w:pPr>
              <w:tabs>
                <w:tab w:val="left" w:pos="142"/>
                <w:tab w:val="left" w:pos="284"/>
              </w:tabs>
              <w:jc w:val="center"/>
              <w:rPr>
                <w:lang w:val="en-US"/>
              </w:rPr>
            </w:pPr>
            <w:r w:rsidRPr="00F06B16">
              <w:rPr>
                <w:lang w:val="en-US"/>
              </w:rPr>
              <w:t>1500</w:t>
            </w:r>
          </w:p>
        </w:tc>
        <w:tc>
          <w:tcPr>
            <w:tcW w:w="707" w:type="dxa"/>
            <w:vAlign w:val="center"/>
          </w:tcPr>
          <w:p w:rsidR="00603E75" w:rsidRPr="00F06B16" w:rsidRDefault="00603E75" w:rsidP="001A7656">
            <w:pPr>
              <w:tabs>
                <w:tab w:val="left" w:pos="142"/>
                <w:tab w:val="left" w:pos="284"/>
              </w:tabs>
              <w:jc w:val="center"/>
              <w:rPr>
                <w:lang w:val="en-US"/>
              </w:rPr>
            </w:pPr>
            <w:r w:rsidRPr="00F06B16">
              <w:t>3,5</w:t>
            </w:r>
          </w:p>
        </w:tc>
      </w:tr>
      <w:tr w:rsidR="00603E75" w:rsidRPr="00F06B16" w:rsidTr="001A7656">
        <w:tblPrEx>
          <w:tblCellMar>
            <w:top w:w="0" w:type="dxa"/>
            <w:left w:w="85" w:type="dxa"/>
            <w:bottom w:w="0" w:type="dxa"/>
            <w:right w:w="85" w:type="dxa"/>
          </w:tblCellMar>
        </w:tblPrEx>
        <w:trPr>
          <w:cantSplit/>
          <w:trHeight w:val="510"/>
          <w:jc w:val="center"/>
        </w:trPr>
        <w:tc>
          <w:tcPr>
            <w:tcW w:w="426" w:type="dxa"/>
            <w:vAlign w:val="center"/>
          </w:tcPr>
          <w:p w:rsidR="00603E75" w:rsidRPr="00F06B16" w:rsidRDefault="00603E75" w:rsidP="001A7656">
            <w:pPr>
              <w:tabs>
                <w:tab w:val="left" w:pos="142"/>
                <w:tab w:val="left" w:pos="284"/>
              </w:tabs>
              <w:jc w:val="center"/>
              <w:rPr>
                <w:lang w:val="en-US"/>
              </w:rPr>
            </w:pPr>
            <w:r w:rsidRPr="00F06B16">
              <w:rPr>
                <w:lang w:val="en-US"/>
              </w:rPr>
              <w:t>9</w:t>
            </w:r>
          </w:p>
        </w:tc>
        <w:tc>
          <w:tcPr>
            <w:tcW w:w="2266" w:type="dxa"/>
            <w:gridSpan w:val="2"/>
            <w:vAlign w:val="center"/>
          </w:tcPr>
          <w:p w:rsidR="00603E75" w:rsidRPr="00F06B16" w:rsidRDefault="00603E75" w:rsidP="001A7656">
            <w:pPr>
              <w:rPr>
                <w:color w:val="000000"/>
              </w:rPr>
            </w:pPr>
            <w:r w:rsidRPr="00F06B16">
              <w:rPr>
                <w:color w:val="000000"/>
              </w:rPr>
              <w:t>Воздухоохладитель</w:t>
            </w:r>
          </w:p>
          <w:p w:rsidR="00603E75" w:rsidRPr="00F06B16" w:rsidRDefault="00603E75" w:rsidP="001A7656">
            <w:pPr>
              <w:rPr>
                <w:color w:val="000000"/>
                <w:lang w:val="en-US"/>
              </w:rPr>
            </w:pPr>
            <w:r w:rsidRPr="00F06B16">
              <w:rPr>
                <w:color w:val="000000"/>
              </w:rPr>
              <w:t xml:space="preserve"> IADHN 0</w:t>
            </w:r>
            <w:r w:rsidRPr="00F06B16">
              <w:rPr>
                <w:color w:val="000000"/>
                <w:lang w:val="en-US"/>
              </w:rPr>
              <w:t>51C</w:t>
            </w:r>
            <w:r w:rsidRPr="00F06B16">
              <w:rPr>
                <w:color w:val="000000"/>
              </w:rPr>
              <w:t>\</w:t>
            </w:r>
            <w:r w:rsidRPr="00F06B16">
              <w:rPr>
                <w:color w:val="000000"/>
                <w:lang w:val="en-US"/>
              </w:rPr>
              <w:t>210</w:t>
            </w:r>
          </w:p>
          <w:p w:rsidR="00603E75" w:rsidRPr="00F06B16" w:rsidRDefault="00603E75" w:rsidP="001A7656">
            <w:pPr>
              <w:tabs>
                <w:tab w:val="left" w:pos="142"/>
                <w:tab w:val="left" w:pos="284"/>
              </w:tabs>
            </w:pPr>
          </w:p>
        </w:tc>
        <w:tc>
          <w:tcPr>
            <w:tcW w:w="570" w:type="dxa"/>
            <w:vAlign w:val="center"/>
          </w:tcPr>
          <w:p w:rsidR="00603E75" w:rsidRPr="00F06B16" w:rsidRDefault="00603E75" w:rsidP="001A7656">
            <w:pPr>
              <w:tabs>
                <w:tab w:val="left" w:pos="142"/>
                <w:tab w:val="left" w:pos="284"/>
              </w:tabs>
              <w:jc w:val="center"/>
              <w:rPr>
                <w:lang w:val="en-US"/>
              </w:rPr>
            </w:pPr>
            <w:r w:rsidRPr="00F06B16">
              <w:rPr>
                <w:lang w:val="en-US"/>
              </w:rPr>
              <w:t>8</w:t>
            </w:r>
          </w:p>
        </w:tc>
        <w:tc>
          <w:tcPr>
            <w:tcW w:w="1280" w:type="dxa"/>
            <w:vAlign w:val="center"/>
          </w:tcPr>
          <w:p w:rsidR="00603E75" w:rsidRPr="00F06B16" w:rsidRDefault="00603E75" w:rsidP="001A7656">
            <w:pPr>
              <w:tabs>
                <w:tab w:val="left" w:pos="142"/>
                <w:tab w:val="left" w:pos="284"/>
              </w:tabs>
              <w:jc w:val="center"/>
              <w:rPr>
                <w:lang w:val="en-US"/>
              </w:rPr>
            </w:pPr>
            <w:r w:rsidRPr="00F06B16">
              <w:rPr>
                <w:lang w:val="en-US"/>
              </w:rPr>
              <w:t>2</w:t>
            </w:r>
          </w:p>
        </w:tc>
        <w:tc>
          <w:tcPr>
            <w:tcW w:w="575" w:type="dxa"/>
            <w:gridSpan w:val="2"/>
            <w:vAlign w:val="center"/>
          </w:tcPr>
          <w:p w:rsidR="00603E75" w:rsidRPr="00F06B16" w:rsidRDefault="00603E75" w:rsidP="001A7656">
            <w:pPr>
              <w:tabs>
                <w:tab w:val="left" w:pos="142"/>
                <w:tab w:val="left" w:pos="284"/>
              </w:tabs>
              <w:jc w:val="center"/>
              <w:rPr>
                <w:lang w:val="en-US"/>
              </w:rPr>
            </w:pPr>
            <w:r w:rsidRPr="00F06B16">
              <w:rPr>
                <w:lang w:val="en-US"/>
              </w:rPr>
              <w:t>S4E</w:t>
            </w:r>
          </w:p>
        </w:tc>
        <w:tc>
          <w:tcPr>
            <w:tcW w:w="808" w:type="dxa"/>
            <w:vAlign w:val="bottom"/>
          </w:tcPr>
          <w:p w:rsidR="00603E75" w:rsidRPr="00F06B16" w:rsidRDefault="00603E75" w:rsidP="001A7656">
            <w:pPr>
              <w:jc w:val="center"/>
              <w:rPr>
                <w:color w:val="000000"/>
              </w:rPr>
            </w:pPr>
            <w:r w:rsidRPr="00F06B16">
              <w:rPr>
                <w:color w:val="000000"/>
              </w:rPr>
              <w:t>0,5</w:t>
            </w:r>
          </w:p>
        </w:tc>
        <w:tc>
          <w:tcPr>
            <w:tcW w:w="746" w:type="dxa"/>
            <w:vAlign w:val="center"/>
          </w:tcPr>
          <w:p w:rsidR="00603E75" w:rsidRPr="00F06B16" w:rsidRDefault="00603E75" w:rsidP="001A7656">
            <w:pPr>
              <w:tabs>
                <w:tab w:val="left" w:pos="142"/>
                <w:tab w:val="left" w:pos="284"/>
              </w:tabs>
              <w:jc w:val="center"/>
            </w:pPr>
            <w:r w:rsidRPr="00F06B16">
              <w:rPr>
                <w:lang w:val="en-US"/>
              </w:rPr>
              <w:t>0,</w:t>
            </w:r>
            <w:r w:rsidRPr="00F06B16">
              <w:t>74</w:t>
            </w:r>
          </w:p>
        </w:tc>
        <w:tc>
          <w:tcPr>
            <w:tcW w:w="720" w:type="dxa"/>
            <w:gridSpan w:val="2"/>
            <w:vAlign w:val="center"/>
          </w:tcPr>
          <w:p w:rsidR="00603E75" w:rsidRPr="00F06B16" w:rsidRDefault="00603E75" w:rsidP="001A7656">
            <w:pPr>
              <w:jc w:val="center"/>
            </w:pPr>
            <w:r w:rsidRPr="00F06B16">
              <w:t>380</w:t>
            </w:r>
          </w:p>
        </w:tc>
        <w:tc>
          <w:tcPr>
            <w:tcW w:w="718" w:type="dxa"/>
            <w:gridSpan w:val="3"/>
            <w:vAlign w:val="center"/>
          </w:tcPr>
          <w:p w:rsidR="00603E75" w:rsidRPr="00F06B16" w:rsidRDefault="00603E75" w:rsidP="001A7656">
            <w:pPr>
              <w:tabs>
                <w:tab w:val="left" w:pos="142"/>
                <w:tab w:val="left" w:pos="284"/>
              </w:tabs>
              <w:jc w:val="center"/>
            </w:pPr>
            <w:r w:rsidRPr="00F06B16">
              <w:t>0,76</w:t>
            </w:r>
          </w:p>
        </w:tc>
        <w:tc>
          <w:tcPr>
            <w:tcW w:w="943" w:type="dxa"/>
            <w:vAlign w:val="center"/>
          </w:tcPr>
          <w:p w:rsidR="00603E75" w:rsidRPr="00F06B16" w:rsidRDefault="00603E75" w:rsidP="001A7656">
            <w:pPr>
              <w:tabs>
                <w:tab w:val="left" w:pos="142"/>
                <w:tab w:val="left" w:pos="284"/>
              </w:tabs>
              <w:jc w:val="center"/>
              <w:rPr>
                <w:lang w:val="en-US"/>
              </w:rPr>
            </w:pPr>
            <w:r w:rsidRPr="00F06B16">
              <w:rPr>
                <w:lang w:val="en-US"/>
              </w:rPr>
              <w:t>1380</w:t>
            </w:r>
          </w:p>
        </w:tc>
        <w:tc>
          <w:tcPr>
            <w:tcW w:w="707" w:type="dxa"/>
            <w:vAlign w:val="center"/>
          </w:tcPr>
          <w:p w:rsidR="00603E75" w:rsidRPr="00F06B16" w:rsidRDefault="00603E75" w:rsidP="001A7656">
            <w:pPr>
              <w:tabs>
                <w:tab w:val="left" w:pos="142"/>
                <w:tab w:val="left" w:pos="284"/>
              </w:tabs>
              <w:jc w:val="center"/>
              <w:rPr>
                <w:lang w:val="en-US"/>
              </w:rPr>
            </w:pPr>
            <w:r w:rsidRPr="00F06B16">
              <w:t>3,5</w:t>
            </w:r>
          </w:p>
        </w:tc>
      </w:tr>
      <w:tr w:rsidR="00603E75" w:rsidRPr="00F06B16" w:rsidTr="001A7656">
        <w:tblPrEx>
          <w:tblCellMar>
            <w:top w:w="0" w:type="dxa"/>
            <w:left w:w="85" w:type="dxa"/>
            <w:bottom w:w="0" w:type="dxa"/>
            <w:right w:w="85" w:type="dxa"/>
          </w:tblCellMar>
        </w:tblPrEx>
        <w:trPr>
          <w:cantSplit/>
          <w:trHeight w:val="497"/>
          <w:jc w:val="center"/>
        </w:trPr>
        <w:tc>
          <w:tcPr>
            <w:tcW w:w="426" w:type="dxa"/>
            <w:vAlign w:val="center"/>
          </w:tcPr>
          <w:p w:rsidR="00603E75" w:rsidRPr="00F06B16" w:rsidRDefault="00603E75" w:rsidP="001A7656">
            <w:pPr>
              <w:tabs>
                <w:tab w:val="left" w:pos="142"/>
                <w:tab w:val="left" w:pos="284"/>
              </w:tabs>
              <w:jc w:val="center"/>
              <w:rPr>
                <w:lang w:val="en-US"/>
              </w:rPr>
            </w:pPr>
            <w:r w:rsidRPr="00F06B16">
              <w:rPr>
                <w:lang w:val="en-US"/>
              </w:rPr>
              <w:t>10</w:t>
            </w:r>
          </w:p>
        </w:tc>
        <w:tc>
          <w:tcPr>
            <w:tcW w:w="2266" w:type="dxa"/>
            <w:gridSpan w:val="2"/>
            <w:vAlign w:val="center"/>
          </w:tcPr>
          <w:p w:rsidR="00603E75" w:rsidRPr="00F06B16" w:rsidRDefault="00603E75" w:rsidP="001A7656">
            <w:pPr>
              <w:tabs>
                <w:tab w:val="left" w:pos="142"/>
                <w:tab w:val="left" w:pos="284"/>
              </w:tabs>
              <w:rPr>
                <w:lang w:val="en-US"/>
              </w:rPr>
            </w:pPr>
            <w:r w:rsidRPr="00F06B16">
              <w:t>Водяной насос</w:t>
            </w:r>
          </w:p>
          <w:p w:rsidR="00603E75" w:rsidRPr="00F06B16" w:rsidRDefault="00603E75" w:rsidP="001A7656">
            <w:pPr>
              <w:tabs>
                <w:tab w:val="left" w:pos="142"/>
                <w:tab w:val="left" w:pos="284"/>
              </w:tabs>
              <w:rPr>
                <w:lang w:val="en-US"/>
              </w:rPr>
            </w:pPr>
            <w:r w:rsidRPr="00F06B16">
              <w:rPr>
                <w:color w:val="000000"/>
              </w:rPr>
              <w:t>К</w:t>
            </w:r>
            <w:r w:rsidRPr="00F06B16">
              <w:rPr>
                <w:color w:val="000000"/>
                <w:lang w:val="en-US"/>
              </w:rPr>
              <w:t xml:space="preserve"> 65-50-160</w:t>
            </w:r>
          </w:p>
          <w:p w:rsidR="00603E75" w:rsidRPr="00F06B16" w:rsidRDefault="00603E75" w:rsidP="001A7656">
            <w:pPr>
              <w:tabs>
                <w:tab w:val="left" w:pos="142"/>
                <w:tab w:val="left" w:pos="284"/>
              </w:tabs>
            </w:pPr>
          </w:p>
        </w:tc>
        <w:tc>
          <w:tcPr>
            <w:tcW w:w="570" w:type="dxa"/>
            <w:vAlign w:val="center"/>
          </w:tcPr>
          <w:p w:rsidR="00603E75" w:rsidRPr="00F06B16" w:rsidRDefault="00603E75" w:rsidP="001A7656">
            <w:pPr>
              <w:tabs>
                <w:tab w:val="left" w:pos="142"/>
                <w:tab w:val="left" w:pos="284"/>
              </w:tabs>
              <w:jc w:val="center"/>
              <w:rPr>
                <w:lang w:val="en-US"/>
              </w:rPr>
            </w:pPr>
            <w:r w:rsidRPr="00F06B16">
              <w:rPr>
                <w:lang w:val="en-US"/>
              </w:rPr>
              <w:t>3</w:t>
            </w:r>
          </w:p>
        </w:tc>
        <w:tc>
          <w:tcPr>
            <w:tcW w:w="1280" w:type="dxa"/>
            <w:vAlign w:val="center"/>
          </w:tcPr>
          <w:p w:rsidR="00603E75" w:rsidRPr="00F06B16" w:rsidRDefault="00603E75" w:rsidP="001A7656">
            <w:pPr>
              <w:tabs>
                <w:tab w:val="left" w:pos="142"/>
                <w:tab w:val="left" w:pos="284"/>
              </w:tabs>
              <w:jc w:val="center"/>
            </w:pPr>
            <w:r w:rsidRPr="00F06B16">
              <w:t>1</w:t>
            </w:r>
          </w:p>
        </w:tc>
        <w:tc>
          <w:tcPr>
            <w:tcW w:w="575" w:type="dxa"/>
            <w:gridSpan w:val="2"/>
            <w:vAlign w:val="center"/>
          </w:tcPr>
          <w:p w:rsidR="00603E75" w:rsidRPr="00F06B16" w:rsidRDefault="00603E75" w:rsidP="001A7656">
            <w:pPr>
              <w:tabs>
                <w:tab w:val="left" w:pos="142"/>
                <w:tab w:val="left" w:pos="284"/>
              </w:tabs>
              <w:jc w:val="center"/>
              <w:rPr>
                <w:lang w:val="en-US"/>
              </w:rPr>
            </w:pPr>
            <w:r w:rsidRPr="00F06B16">
              <w:t>4А</w:t>
            </w:r>
          </w:p>
        </w:tc>
        <w:tc>
          <w:tcPr>
            <w:tcW w:w="808" w:type="dxa"/>
            <w:vAlign w:val="bottom"/>
          </w:tcPr>
          <w:p w:rsidR="00603E75" w:rsidRPr="00F06B16" w:rsidRDefault="00603E75" w:rsidP="001A7656">
            <w:pPr>
              <w:jc w:val="center"/>
              <w:rPr>
                <w:color w:val="000000"/>
              </w:rPr>
            </w:pPr>
            <w:r w:rsidRPr="00F06B16">
              <w:rPr>
                <w:color w:val="000000"/>
                <w:lang w:val="en-US"/>
              </w:rPr>
              <w:t>5,5</w:t>
            </w:r>
          </w:p>
        </w:tc>
        <w:tc>
          <w:tcPr>
            <w:tcW w:w="746" w:type="dxa"/>
            <w:vAlign w:val="center"/>
          </w:tcPr>
          <w:p w:rsidR="00603E75" w:rsidRPr="00F06B16" w:rsidRDefault="00603E75" w:rsidP="001A7656">
            <w:pPr>
              <w:tabs>
                <w:tab w:val="left" w:pos="142"/>
                <w:tab w:val="left" w:pos="284"/>
              </w:tabs>
              <w:jc w:val="center"/>
              <w:rPr>
                <w:lang w:val="en-US"/>
              </w:rPr>
            </w:pPr>
            <w:r w:rsidRPr="00F06B16">
              <w:rPr>
                <w:lang w:val="en-US"/>
              </w:rPr>
              <w:t>0,87</w:t>
            </w:r>
          </w:p>
        </w:tc>
        <w:tc>
          <w:tcPr>
            <w:tcW w:w="720" w:type="dxa"/>
            <w:gridSpan w:val="2"/>
            <w:vAlign w:val="center"/>
          </w:tcPr>
          <w:p w:rsidR="00603E75" w:rsidRPr="00F06B16" w:rsidRDefault="00603E75" w:rsidP="001A7656">
            <w:pPr>
              <w:jc w:val="center"/>
            </w:pPr>
            <w:r w:rsidRPr="00F06B16">
              <w:t>380</w:t>
            </w:r>
          </w:p>
        </w:tc>
        <w:tc>
          <w:tcPr>
            <w:tcW w:w="718" w:type="dxa"/>
            <w:gridSpan w:val="3"/>
            <w:vAlign w:val="center"/>
          </w:tcPr>
          <w:p w:rsidR="00603E75" w:rsidRPr="00F06B16" w:rsidRDefault="00603E75" w:rsidP="001A7656">
            <w:pPr>
              <w:tabs>
                <w:tab w:val="left" w:pos="142"/>
                <w:tab w:val="left" w:pos="284"/>
              </w:tabs>
              <w:jc w:val="center"/>
              <w:rPr>
                <w:lang w:val="en-US"/>
              </w:rPr>
            </w:pPr>
            <w:r w:rsidRPr="00F06B16">
              <w:rPr>
                <w:lang w:val="en-US"/>
              </w:rPr>
              <w:t>0,89</w:t>
            </w:r>
          </w:p>
        </w:tc>
        <w:tc>
          <w:tcPr>
            <w:tcW w:w="943" w:type="dxa"/>
            <w:vAlign w:val="center"/>
          </w:tcPr>
          <w:p w:rsidR="00603E75" w:rsidRPr="00F06B16" w:rsidRDefault="00603E75" w:rsidP="001A7656">
            <w:pPr>
              <w:tabs>
                <w:tab w:val="left" w:pos="142"/>
                <w:tab w:val="left" w:pos="284"/>
              </w:tabs>
              <w:jc w:val="center"/>
              <w:rPr>
                <w:lang w:val="en-US"/>
              </w:rPr>
            </w:pPr>
            <w:r w:rsidRPr="00F06B16">
              <w:rPr>
                <w:lang w:val="en-US"/>
              </w:rPr>
              <w:t>3000</w:t>
            </w:r>
          </w:p>
        </w:tc>
        <w:tc>
          <w:tcPr>
            <w:tcW w:w="707" w:type="dxa"/>
            <w:vAlign w:val="center"/>
          </w:tcPr>
          <w:p w:rsidR="00603E75" w:rsidRPr="00F06B16" w:rsidRDefault="00603E75" w:rsidP="001A7656">
            <w:pPr>
              <w:tabs>
                <w:tab w:val="left" w:pos="142"/>
                <w:tab w:val="left" w:pos="284"/>
              </w:tabs>
              <w:jc w:val="center"/>
            </w:pPr>
            <w:r w:rsidRPr="00F06B16">
              <w:t>5,5</w:t>
            </w:r>
          </w:p>
        </w:tc>
      </w:tr>
      <w:tr w:rsidR="00603E75" w:rsidRPr="00F06B16" w:rsidTr="001A7656">
        <w:tblPrEx>
          <w:tblCellMar>
            <w:top w:w="0" w:type="dxa"/>
            <w:left w:w="85" w:type="dxa"/>
            <w:bottom w:w="0" w:type="dxa"/>
            <w:right w:w="85" w:type="dxa"/>
          </w:tblCellMar>
        </w:tblPrEx>
        <w:trPr>
          <w:cantSplit/>
          <w:trHeight w:val="150"/>
          <w:jc w:val="center"/>
        </w:trPr>
        <w:tc>
          <w:tcPr>
            <w:tcW w:w="426" w:type="dxa"/>
            <w:vAlign w:val="center"/>
          </w:tcPr>
          <w:p w:rsidR="00603E75" w:rsidRPr="00F06B16" w:rsidRDefault="00603E75" w:rsidP="001A7656">
            <w:pPr>
              <w:tabs>
                <w:tab w:val="left" w:pos="142"/>
                <w:tab w:val="left" w:pos="284"/>
              </w:tabs>
            </w:pPr>
            <w:r w:rsidRPr="00F06B16">
              <w:t xml:space="preserve"> 11</w:t>
            </w:r>
          </w:p>
        </w:tc>
        <w:tc>
          <w:tcPr>
            <w:tcW w:w="2266" w:type="dxa"/>
            <w:gridSpan w:val="2"/>
            <w:vAlign w:val="center"/>
          </w:tcPr>
          <w:p w:rsidR="00603E75" w:rsidRPr="00F06B16" w:rsidRDefault="00603E75" w:rsidP="001A7656">
            <w:pPr>
              <w:tabs>
                <w:tab w:val="left" w:pos="142"/>
                <w:tab w:val="left" w:pos="284"/>
              </w:tabs>
            </w:pPr>
            <w:r w:rsidRPr="00F06B16">
              <w:rPr>
                <w:color w:val="000000"/>
              </w:rPr>
              <w:t>Насос аммиачный ЦНГ-70М-1</w:t>
            </w:r>
          </w:p>
        </w:tc>
        <w:tc>
          <w:tcPr>
            <w:tcW w:w="570" w:type="dxa"/>
            <w:vAlign w:val="center"/>
          </w:tcPr>
          <w:p w:rsidR="00603E75" w:rsidRPr="00F06B16" w:rsidRDefault="00603E75" w:rsidP="001A7656">
            <w:pPr>
              <w:tabs>
                <w:tab w:val="left" w:pos="142"/>
                <w:tab w:val="left" w:pos="284"/>
              </w:tabs>
              <w:jc w:val="center"/>
            </w:pPr>
            <w:r w:rsidRPr="00F06B16">
              <w:rPr>
                <w:lang w:val="en-US"/>
              </w:rPr>
              <w:t>6</w:t>
            </w:r>
          </w:p>
        </w:tc>
        <w:tc>
          <w:tcPr>
            <w:tcW w:w="1280" w:type="dxa"/>
            <w:vAlign w:val="center"/>
          </w:tcPr>
          <w:p w:rsidR="00603E75" w:rsidRPr="00F06B16" w:rsidRDefault="00603E75" w:rsidP="001A7656">
            <w:pPr>
              <w:tabs>
                <w:tab w:val="left" w:pos="142"/>
                <w:tab w:val="left" w:pos="284"/>
              </w:tabs>
              <w:jc w:val="center"/>
            </w:pPr>
            <w:r w:rsidRPr="00F06B16">
              <w:t>1</w:t>
            </w:r>
          </w:p>
        </w:tc>
        <w:tc>
          <w:tcPr>
            <w:tcW w:w="575" w:type="dxa"/>
            <w:gridSpan w:val="2"/>
            <w:vAlign w:val="center"/>
          </w:tcPr>
          <w:p w:rsidR="00603E75" w:rsidRPr="00F06B16" w:rsidRDefault="00603E75" w:rsidP="001A7656">
            <w:pPr>
              <w:tabs>
                <w:tab w:val="left" w:pos="142"/>
                <w:tab w:val="left" w:pos="284"/>
              </w:tabs>
              <w:jc w:val="center"/>
              <w:rPr>
                <w:lang w:val="en-US"/>
              </w:rPr>
            </w:pPr>
            <w:r w:rsidRPr="00F06B16">
              <w:t>4А</w:t>
            </w:r>
          </w:p>
        </w:tc>
        <w:tc>
          <w:tcPr>
            <w:tcW w:w="808" w:type="dxa"/>
            <w:vAlign w:val="bottom"/>
          </w:tcPr>
          <w:p w:rsidR="00603E75" w:rsidRPr="00F06B16" w:rsidRDefault="00603E75" w:rsidP="001A7656">
            <w:pPr>
              <w:jc w:val="center"/>
              <w:rPr>
                <w:color w:val="000000"/>
              </w:rPr>
            </w:pPr>
            <w:r w:rsidRPr="00F06B16">
              <w:rPr>
                <w:color w:val="000000"/>
              </w:rPr>
              <w:t>2,8</w:t>
            </w:r>
          </w:p>
        </w:tc>
        <w:tc>
          <w:tcPr>
            <w:tcW w:w="746" w:type="dxa"/>
            <w:vAlign w:val="center"/>
          </w:tcPr>
          <w:p w:rsidR="00603E75" w:rsidRPr="00F06B16" w:rsidRDefault="00603E75" w:rsidP="001A7656">
            <w:pPr>
              <w:tabs>
                <w:tab w:val="left" w:pos="142"/>
                <w:tab w:val="left" w:pos="284"/>
              </w:tabs>
              <w:jc w:val="center"/>
              <w:rPr>
                <w:lang w:val="en-US"/>
              </w:rPr>
            </w:pPr>
            <w:r w:rsidRPr="00F06B16">
              <w:rPr>
                <w:lang w:val="en-US"/>
              </w:rPr>
              <w:t>0,84</w:t>
            </w:r>
          </w:p>
        </w:tc>
        <w:tc>
          <w:tcPr>
            <w:tcW w:w="720" w:type="dxa"/>
            <w:gridSpan w:val="2"/>
            <w:vAlign w:val="center"/>
          </w:tcPr>
          <w:p w:rsidR="00603E75" w:rsidRPr="00F06B16" w:rsidRDefault="00603E75" w:rsidP="001A7656">
            <w:pPr>
              <w:jc w:val="center"/>
            </w:pPr>
            <w:r w:rsidRPr="00F06B16">
              <w:t>380</w:t>
            </w:r>
          </w:p>
        </w:tc>
        <w:tc>
          <w:tcPr>
            <w:tcW w:w="718" w:type="dxa"/>
            <w:gridSpan w:val="3"/>
            <w:vAlign w:val="center"/>
          </w:tcPr>
          <w:p w:rsidR="00603E75" w:rsidRPr="00F06B16" w:rsidRDefault="00603E75" w:rsidP="001A7656">
            <w:pPr>
              <w:tabs>
                <w:tab w:val="left" w:pos="142"/>
                <w:tab w:val="left" w:pos="284"/>
              </w:tabs>
              <w:jc w:val="center"/>
              <w:rPr>
                <w:lang w:val="en-US"/>
              </w:rPr>
            </w:pPr>
            <w:r w:rsidRPr="00F06B16">
              <w:rPr>
                <w:lang w:val="en-US"/>
              </w:rPr>
              <w:t>0,88</w:t>
            </w:r>
          </w:p>
        </w:tc>
        <w:tc>
          <w:tcPr>
            <w:tcW w:w="943" w:type="dxa"/>
            <w:vAlign w:val="center"/>
          </w:tcPr>
          <w:p w:rsidR="00603E75" w:rsidRPr="00F06B16" w:rsidRDefault="00603E75" w:rsidP="001A7656">
            <w:pPr>
              <w:tabs>
                <w:tab w:val="left" w:pos="142"/>
                <w:tab w:val="left" w:pos="284"/>
              </w:tabs>
              <w:jc w:val="center"/>
              <w:rPr>
                <w:lang w:val="en-US"/>
              </w:rPr>
            </w:pPr>
            <w:r w:rsidRPr="00F06B16">
              <w:rPr>
                <w:lang w:val="en-US"/>
              </w:rPr>
              <w:t>2900</w:t>
            </w:r>
          </w:p>
        </w:tc>
        <w:tc>
          <w:tcPr>
            <w:tcW w:w="707" w:type="dxa"/>
            <w:vAlign w:val="center"/>
          </w:tcPr>
          <w:p w:rsidR="00603E75" w:rsidRPr="00F06B16" w:rsidRDefault="00603E75" w:rsidP="001A7656">
            <w:pPr>
              <w:jc w:val="center"/>
              <w:rPr>
                <w:lang w:val="en-US"/>
              </w:rPr>
            </w:pPr>
            <w:r w:rsidRPr="00F06B16">
              <w:t>5,5</w:t>
            </w:r>
          </w:p>
        </w:tc>
      </w:tr>
      <w:tr w:rsidR="00603E75" w:rsidRPr="00F06B16" w:rsidTr="001A7656">
        <w:tblPrEx>
          <w:tblCellMar>
            <w:top w:w="0" w:type="dxa"/>
            <w:left w:w="85" w:type="dxa"/>
            <w:bottom w:w="0" w:type="dxa"/>
            <w:right w:w="85" w:type="dxa"/>
          </w:tblCellMar>
        </w:tblPrEx>
        <w:trPr>
          <w:cantSplit/>
          <w:trHeight w:val="175"/>
          <w:jc w:val="center"/>
        </w:trPr>
        <w:tc>
          <w:tcPr>
            <w:tcW w:w="426" w:type="dxa"/>
            <w:vAlign w:val="center"/>
          </w:tcPr>
          <w:p w:rsidR="00603E75" w:rsidRPr="00F06B16" w:rsidRDefault="00603E75" w:rsidP="001A7656">
            <w:pPr>
              <w:tabs>
                <w:tab w:val="left" w:pos="142"/>
                <w:tab w:val="left" w:pos="284"/>
              </w:tabs>
              <w:jc w:val="center"/>
            </w:pPr>
            <w:r w:rsidRPr="00F06B16">
              <w:t>12</w:t>
            </w:r>
          </w:p>
        </w:tc>
        <w:tc>
          <w:tcPr>
            <w:tcW w:w="2266" w:type="dxa"/>
            <w:gridSpan w:val="2"/>
            <w:vAlign w:val="center"/>
          </w:tcPr>
          <w:p w:rsidR="00603E75" w:rsidRPr="00F06B16" w:rsidRDefault="00603E75" w:rsidP="001A7656">
            <w:pPr>
              <w:tabs>
                <w:tab w:val="left" w:pos="142"/>
                <w:tab w:val="left" w:pos="284"/>
              </w:tabs>
            </w:pPr>
            <w:r w:rsidRPr="00F06B16">
              <w:t xml:space="preserve">Градирня </w:t>
            </w:r>
            <w:r w:rsidRPr="00F06B16">
              <w:rPr>
                <w:color w:val="000000"/>
              </w:rPr>
              <w:t xml:space="preserve"> Град 16</w:t>
            </w:r>
          </w:p>
          <w:p w:rsidR="00603E75" w:rsidRPr="00F06B16" w:rsidRDefault="00603E75" w:rsidP="001A7656">
            <w:pPr>
              <w:tabs>
                <w:tab w:val="left" w:pos="142"/>
                <w:tab w:val="left" w:pos="284"/>
              </w:tabs>
            </w:pPr>
          </w:p>
        </w:tc>
        <w:tc>
          <w:tcPr>
            <w:tcW w:w="570" w:type="dxa"/>
            <w:vAlign w:val="center"/>
          </w:tcPr>
          <w:p w:rsidR="00603E75" w:rsidRPr="00F06B16" w:rsidRDefault="00603E75" w:rsidP="001A7656">
            <w:pPr>
              <w:tabs>
                <w:tab w:val="left" w:pos="142"/>
                <w:tab w:val="left" w:pos="284"/>
              </w:tabs>
              <w:jc w:val="center"/>
              <w:rPr>
                <w:lang w:val="en-US"/>
              </w:rPr>
            </w:pPr>
            <w:r w:rsidRPr="00F06B16">
              <w:t>1</w:t>
            </w:r>
          </w:p>
        </w:tc>
        <w:tc>
          <w:tcPr>
            <w:tcW w:w="1280" w:type="dxa"/>
            <w:vAlign w:val="center"/>
          </w:tcPr>
          <w:p w:rsidR="00603E75" w:rsidRPr="00F06B16" w:rsidRDefault="00603E75" w:rsidP="001A7656">
            <w:pPr>
              <w:tabs>
                <w:tab w:val="left" w:pos="142"/>
                <w:tab w:val="left" w:pos="284"/>
              </w:tabs>
              <w:jc w:val="center"/>
            </w:pPr>
            <w:r w:rsidRPr="00F06B16">
              <w:t>1</w:t>
            </w:r>
          </w:p>
        </w:tc>
        <w:tc>
          <w:tcPr>
            <w:tcW w:w="575" w:type="dxa"/>
            <w:gridSpan w:val="2"/>
            <w:vAlign w:val="center"/>
          </w:tcPr>
          <w:p w:rsidR="00603E75" w:rsidRPr="00F06B16" w:rsidRDefault="00603E75" w:rsidP="001A7656">
            <w:pPr>
              <w:tabs>
                <w:tab w:val="left" w:pos="142"/>
                <w:tab w:val="left" w:pos="284"/>
              </w:tabs>
              <w:jc w:val="center"/>
              <w:rPr>
                <w:lang w:val="en-US"/>
              </w:rPr>
            </w:pPr>
            <w:r w:rsidRPr="00F06B16">
              <w:t>4А</w:t>
            </w:r>
          </w:p>
        </w:tc>
        <w:tc>
          <w:tcPr>
            <w:tcW w:w="808" w:type="dxa"/>
            <w:vAlign w:val="bottom"/>
          </w:tcPr>
          <w:p w:rsidR="00603E75" w:rsidRPr="00F06B16" w:rsidRDefault="00603E75" w:rsidP="001A7656">
            <w:pPr>
              <w:jc w:val="center"/>
              <w:rPr>
                <w:color w:val="000000"/>
              </w:rPr>
            </w:pPr>
            <w:r w:rsidRPr="00F06B16">
              <w:rPr>
                <w:color w:val="000000"/>
              </w:rPr>
              <w:t>1,1</w:t>
            </w:r>
          </w:p>
        </w:tc>
        <w:tc>
          <w:tcPr>
            <w:tcW w:w="746" w:type="dxa"/>
            <w:vAlign w:val="center"/>
          </w:tcPr>
          <w:p w:rsidR="00603E75" w:rsidRPr="00F06B16" w:rsidRDefault="00603E75" w:rsidP="001A7656">
            <w:pPr>
              <w:tabs>
                <w:tab w:val="left" w:pos="142"/>
                <w:tab w:val="left" w:pos="284"/>
              </w:tabs>
              <w:jc w:val="center"/>
            </w:pPr>
            <w:r w:rsidRPr="00F06B16">
              <w:rPr>
                <w:lang w:val="en-US"/>
              </w:rPr>
              <w:t>0,</w:t>
            </w:r>
            <w:r w:rsidRPr="00F06B16">
              <w:t>785</w:t>
            </w:r>
          </w:p>
        </w:tc>
        <w:tc>
          <w:tcPr>
            <w:tcW w:w="720" w:type="dxa"/>
            <w:gridSpan w:val="2"/>
            <w:vAlign w:val="center"/>
          </w:tcPr>
          <w:p w:rsidR="00603E75" w:rsidRPr="00F06B16" w:rsidRDefault="00603E75" w:rsidP="001A7656">
            <w:pPr>
              <w:jc w:val="center"/>
            </w:pPr>
            <w:r w:rsidRPr="00F06B16">
              <w:t>380</w:t>
            </w:r>
          </w:p>
        </w:tc>
        <w:tc>
          <w:tcPr>
            <w:tcW w:w="718" w:type="dxa"/>
            <w:gridSpan w:val="3"/>
            <w:vAlign w:val="center"/>
          </w:tcPr>
          <w:p w:rsidR="00603E75" w:rsidRPr="00F06B16" w:rsidRDefault="00603E75" w:rsidP="001A7656">
            <w:pPr>
              <w:tabs>
                <w:tab w:val="left" w:pos="142"/>
                <w:tab w:val="left" w:pos="284"/>
              </w:tabs>
              <w:jc w:val="center"/>
            </w:pPr>
            <w:r w:rsidRPr="00F06B16">
              <w:rPr>
                <w:lang w:val="en-US"/>
              </w:rPr>
              <w:t>0,</w:t>
            </w:r>
            <w:r w:rsidRPr="00F06B16">
              <w:t>79</w:t>
            </w:r>
          </w:p>
        </w:tc>
        <w:tc>
          <w:tcPr>
            <w:tcW w:w="943" w:type="dxa"/>
            <w:vAlign w:val="center"/>
          </w:tcPr>
          <w:p w:rsidR="00603E75" w:rsidRPr="00F06B16" w:rsidRDefault="00603E75" w:rsidP="001A7656">
            <w:pPr>
              <w:tabs>
                <w:tab w:val="left" w:pos="142"/>
                <w:tab w:val="left" w:pos="284"/>
              </w:tabs>
              <w:jc w:val="center"/>
              <w:rPr>
                <w:lang w:val="en-US"/>
              </w:rPr>
            </w:pPr>
            <w:r w:rsidRPr="00F06B16">
              <w:rPr>
                <w:lang w:val="en-US"/>
              </w:rPr>
              <w:t>1500</w:t>
            </w:r>
          </w:p>
        </w:tc>
        <w:tc>
          <w:tcPr>
            <w:tcW w:w="707" w:type="dxa"/>
            <w:vAlign w:val="center"/>
          </w:tcPr>
          <w:p w:rsidR="00603E75" w:rsidRPr="00F06B16" w:rsidRDefault="00603E75" w:rsidP="001A7656">
            <w:pPr>
              <w:tabs>
                <w:tab w:val="left" w:pos="142"/>
                <w:tab w:val="left" w:pos="284"/>
              </w:tabs>
              <w:jc w:val="center"/>
              <w:rPr>
                <w:lang w:val="en-US"/>
              </w:rPr>
            </w:pPr>
            <w:r w:rsidRPr="00F06B16">
              <w:t>4,0</w:t>
            </w:r>
          </w:p>
        </w:tc>
      </w:tr>
    </w:tbl>
    <w:p w:rsidR="00603E75" w:rsidRPr="00AB0F21" w:rsidRDefault="00603E75" w:rsidP="00603E75">
      <w:pPr>
        <w:rPr>
          <w:sz w:val="28"/>
          <w:szCs w:val="28"/>
        </w:rPr>
      </w:pPr>
    </w:p>
    <w:p w:rsidR="00603E75" w:rsidRDefault="00603E75" w:rsidP="00603E75">
      <w:pPr>
        <w:tabs>
          <w:tab w:val="left" w:pos="142"/>
          <w:tab w:val="left" w:pos="284"/>
        </w:tabs>
        <w:jc w:val="both"/>
        <w:rPr>
          <w:sz w:val="28"/>
          <w:szCs w:val="28"/>
        </w:rPr>
      </w:pPr>
      <w:r>
        <w:rPr>
          <w:sz w:val="28"/>
          <w:szCs w:val="28"/>
        </w:rPr>
        <w:t xml:space="preserve">               Электрооборудование подключаем по радиальной схеме (питание подается в одну точку цеха на распределительный щит, от которого питаются отдельные потребители).</w:t>
      </w:r>
    </w:p>
    <w:p w:rsidR="00603E75" w:rsidRDefault="00603E75" w:rsidP="00603E75">
      <w:pPr>
        <w:tabs>
          <w:tab w:val="left" w:pos="142"/>
          <w:tab w:val="left" w:pos="284"/>
        </w:tabs>
        <w:jc w:val="both"/>
        <w:rPr>
          <w:sz w:val="28"/>
          <w:szCs w:val="28"/>
        </w:rPr>
      </w:pPr>
      <w:r>
        <w:rPr>
          <w:sz w:val="28"/>
          <w:szCs w:val="28"/>
        </w:rPr>
        <w:tab/>
      </w:r>
      <w:r>
        <w:rPr>
          <w:sz w:val="28"/>
          <w:szCs w:val="28"/>
        </w:rPr>
        <w:tab/>
      </w:r>
      <w:r>
        <w:rPr>
          <w:sz w:val="28"/>
          <w:szCs w:val="28"/>
        </w:rPr>
        <w:tab/>
        <w:t xml:space="preserve">    Трансформаторная будка размещена к югу от компрессорного цеха, </w:t>
      </w:r>
      <w:proofErr w:type="gramStart"/>
      <w:r>
        <w:rPr>
          <w:sz w:val="28"/>
          <w:szCs w:val="28"/>
        </w:rPr>
        <w:t>следовательно</w:t>
      </w:r>
      <w:proofErr w:type="gramEnd"/>
      <w:r>
        <w:rPr>
          <w:sz w:val="28"/>
          <w:szCs w:val="28"/>
        </w:rPr>
        <w:t xml:space="preserve"> от неё определяем длины кабелей, с помощью которого различное электрооборудование подсоединяется к распределительному щиту, и заносим их в таблицу 6.2</w:t>
      </w:r>
      <w:r w:rsidRPr="006D1158">
        <w:rPr>
          <w:sz w:val="28"/>
          <w:szCs w:val="28"/>
        </w:rPr>
        <w:t>.</w:t>
      </w:r>
    </w:p>
    <w:p w:rsidR="00603E75" w:rsidRDefault="00603E75" w:rsidP="00603E75">
      <w:pPr>
        <w:tabs>
          <w:tab w:val="left" w:pos="142"/>
          <w:tab w:val="left" w:pos="284"/>
        </w:tabs>
        <w:ind w:firstLine="567"/>
        <w:jc w:val="both"/>
        <w:rPr>
          <w:sz w:val="28"/>
          <w:szCs w:val="28"/>
        </w:rPr>
      </w:pPr>
      <w:r>
        <w:rPr>
          <w:sz w:val="28"/>
          <w:szCs w:val="28"/>
        </w:rPr>
        <w:t xml:space="preserve">      Для расчета кабелей и проводов, питающих отдельные агрегаты холодильной установки, расчетный ток </w:t>
      </w:r>
      <w:proofErr w:type="spellStart"/>
      <w:r>
        <w:rPr>
          <w:sz w:val="28"/>
          <w:szCs w:val="28"/>
          <w:lang w:val="en-US"/>
        </w:rPr>
        <w:t>I</w:t>
      </w:r>
      <w:r>
        <w:rPr>
          <w:sz w:val="28"/>
          <w:szCs w:val="28"/>
          <w:vertAlign w:val="subscript"/>
          <w:lang w:val="en-US"/>
        </w:rPr>
        <w:t>p</w:t>
      </w:r>
      <w:proofErr w:type="spellEnd"/>
      <w:r w:rsidRPr="0078196D">
        <w:rPr>
          <w:sz w:val="28"/>
          <w:szCs w:val="28"/>
        </w:rPr>
        <w:t xml:space="preserve">, </w:t>
      </w:r>
      <w:r>
        <w:rPr>
          <w:sz w:val="28"/>
          <w:szCs w:val="28"/>
        </w:rPr>
        <w:t>А</w:t>
      </w:r>
      <w:r w:rsidRPr="00B76355">
        <w:rPr>
          <w:sz w:val="28"/>
          <w:szCs w:val="28"/>
        </w:rPr>
        <w:t>,</w:t>
      </w:r>
      <w:r>
        <w:rPr>
          <w:sz w:val="28"/>
          <w:szCs w:val="28"/>
        </w:rPr>
        <w:t xml:space="preserve"> рассчитывается  по формуле 6.1 [10</w:t>
      </w:r>
      <w:r w:rsidRPr="00B76355">
        <w:rPr>
          <w:sz w:val="28"/>
          <w:szCs w:val="28"/>
        </w:rPr>
        <w:t>,34</w:t>
      </w:r>
      <w:r w:rsidRPr="0078196D">
        <w:rPr>
          <w:sz w:val="28"/>
          <w:szCs w:val="28"/>
        </w:rPr>
        <w:t>]</w:t>
      </w:r>
      <w:r w:rsidRPr="00B76355">
        <w:rPr>
          <w:sz w:val="28"/>
          <w:szCs w:val="28"/>
        </w:rPr>
        <w:t xml:space="preserve">. </w:t>
      </w:r>
      <w:r>
        <w:rPr>
          <w:sz w:val="28"/>
          <w:szCs w:val="28"/>
        </w:rPr>
        <w:t xml:space="preserve"> </w:t>
      </w:r>
    </w:p>
    <w:p w:rsidR="00603E75" w:rsidRDefault="00603E75" w:rsidP="00603E75">
      <w:pPr>
        <w:tabs>
          <w:tab w:val="left" w:pos="142"/>
          <w:tab w:val="left" w:pos="284"/>
        </w:tabs>
        <w:ind w:firstLine="567"/>
        <w:jc w:val="both"/>
        <w:rPr>
          <w:sz w:val="28"/>
          <w:szCs w:val="28"/>
        </w:rPr>
      </w:pPr>
    </w:p>
    <w:p w:rsidR="00603E75" w:rsidRDefault="00603E75" w:rsidP="00603E75">
      <w:pPr>
        <w:tabs>
          <w:tab w:val="right" w:pos="-3240"/>
          <w:tab w:val="left" w:pos="142"/>
          <w:tab w:val="left" w:pos="284"/>
        </w:tabs>
        <w:ind w:right="-286" w:firstLine="851"/>
        <w:jc w:val="right"/>
        <w:rPr>
          <w:sz w:val="28"/>
          <w:szCs w:val="28"/>
        </w:rPr>
      </w:pPr>
      <w:r>
        <w:rPr>
          <w:sz w:val="28"/>
          <w:szCs w:val="28"/>
        </w:rPr>
        <w:t xml:space="preserve">                            </w:t>
      </w:r>
      <w:r w:rsidRPr="000B219B">
        <w:rPr>
          <w:position w:val="-28"/>
        </w:rPr>
        <w:object w:dxaOrig="3060" w:dyaOrig="680">
          <v:shape id="_x0000_i1208" type="#_x0000_t75" style="width:208.5pt;height:46.1pt" o:ole="" fillcolor="window">
            <v:imagedata r:id="rId375" o:title=""/>
          </v:shape>
          <o:OLEObject Type="Embed" ProgID="Equation.3" ShapeID="_x0000_i1208" DrawAspect="Content" ObjectID="_1528709098" r:id="rId376"/>
        </w:object>
      </w:r>
      <w:r>
        <w:rPr>
          <w:sz w:val="28"/>
          <w:szCs w:val="28"/>
        </w:rPr>
        <w:t>,</w:t>
      </w:r>
      <w:r>
        <w:rPr>
          <w:sz w:val="28"/>
          <w:szCs w:val="28"/>
        </w:rPr>
        <w:tab/>
      </w:r>
      <w:r>
        <w:rPr>
          <w:sz w:val="28"/>
          <w:szCs w:val="28"/>
        </w:rPr>
        <w:tab/>
      </w:r>
      <w:r>
        <w:rPr>
          <w:sz w:val="28"/>
          <w:szCs w:val="28"/>
        </w:rPr>
        <w:tab/>
      </w:r>
      <w:r>
        <w:rPr>
          <w:sz w:val="28"/>
          <w:szCs w:val="28"/>
        </w:rPr>
        <w:tab/>
        <w:t>(6.1)</w:t>
      </w:r>
    </w:p>
    <w:p w:rsidR="00603E75" w:rsidRDefault="00603E75" w:rsidP="00603E75">
      <w:pPr>
        <w:tabs>
          <w:tab w:val="left" w:pos="142"/>
          <w:tab w:val="left" w:pos="284"/>
        </w:tabs>
        <w:ind w:firstLine="567"/>
        <w:jc w:val="center"/>
        <w:rPr>
          <w:sz w:val="28"/>
          <w:szCs w:val="28"/>
        </w:rPr>
      </w:pPr>
    </w:p>
    <w:p w:rsidR="00603E75" w:rsidRDefault="00603E75" w:rsidP="00603E75">
      <w:pPr>
        <w:tabs>
          <w:tab w:val="left" w:pos="142"/>
          <w:tab w:val="left" w:pos="284"/>
        </w:tabs>
        <w:jc w:val="both"/>
        <w:rPr>
          <w:sz w:val="28"/>
          <w:szCs w:val="28"/>
        </w:rPr>
      </w:pPr>
      <w:r>
        <w:rPr>
          <w:sz w:val="28"/>
          <w:szCs w:val="28"/>
        </w:rPr>
        <w:t xml:space="preserve">где        </w:t>
      </w:r>
      <w:r w:rsidRPr="00D634E6">
        <w:rPr>
          <w:position w:val="-12"/>
          <w:sz w:val="28"/>
          <w:szCs w:val="28"/>
        </w:rPr>
        <w:object w:dxaOrig="300" w:dyaOrig="380">
          <v:shape id="_x0000_i1209" type="#_x0000_t75" style="width:16.7pt;height:21.3pt" o:ole="" fillcolor="window">
            <v:imagedata r:id="rId377" o:title=""/>
          </v:shape>
          <o:OLEObject Type="Embed" ProgID="Equation.3" ShapeID="_x0000_i1209" DrawAspect="Content" ObjectID="_1528709099" r:id="rId378"/>
        </w:object>
      </w:r>
      <w:r>
        <w:rPr>
          <w:sz w:val="28"/>
          <w:szCs w:val="28"/>
        </w:rPr>
        <w:t xml:space="preserve"> – номинальная мощность двигателя</w:t>
      </w:r>
      <w:r w:rsidRPr="00B76355">
        <w:rPr>
          <w:sz w:val="28"/>
          <w:szCs w:val="28"/>
        </w:rPr>
        <w:t>,</w:t>
      </w:r>
      <w:r>
        <w:rPr>
          <w:sz w:val="28"/>
          <w:szCs w:val="28"/>
        </w:rPr>
        <w:t xml:space="preserve"> кВт; </w:t>
      </w:r>
    </w:p>
    <w:p w:rsidR="00603E75" w:rsidRDefault="00603E75" w:rsidP="00603E75">
      <w:pPr>
        <w:tabs>
          <w:tab w:val="left" w:pos="142"/>
          <w:tab w:val="left" w:pos="284"/>
        </w:tabs>
        <w:ind w:firstLine="360"/>
        <w:jc w:val="both"/>
        <w:rPr>
          <w:sz w:val="28"/>
          <w:szCs w:val="28"/>
        </w:rPr>
      </w:pPr>
      <w:r>
        <w:rPr>
          <w:sz w:val="28"/>
          <w:szCs w:val="28"/>
        </w:rPr>
        <w:t xml:space="preserve"> </w:t>
      </w:r>
      <w:r w:rsidRPr="007A1CA0">
        <w:rPr>
          <w:sz w:val="28"/>
          <w:szCs w:val="28"/>
        </w:rPr>
        <w:t xml:space="preserve">      </w:t>
      </w:r>
      <w:r>
        <w:rPr>
          <w:sz w:val="28"/>
          <w:szCs w:val="28"/>
        </w:rPr>
        <w:t xml:space="preserve"> </w:t>
      </w:r>
      <w:r>
        <w:rPr>
          <w:position w:val="-12"/>
          <w:sz w:val="28"/>
          <w:szCs w:val="28"/>
        </w:rPr>
        <w:object w:dxaOrig="340" w:dyaOrig="380">
          <v:shape id="_x0000_i1210" type="#_x0000_t75" style="width:19.6pt;height:21.9pt" o:ole="" fillcolor="window">
            <v:imagedata r:id="rId379" o:title=""/>
          </v:shape>
          <o:OLEObject Type="Embed" ProgID="Equation.3" ShapeID="_x0000_i1210" DrawAspect="Content" ObjectID="_1528709100" r:id="rId380"/>
        </w:object>
      </w:r>
      <w:r>
        <w:rPr>
          <w:sz w:val="28"/>
          <w:szCs w:val="28"/>
        </w:rPr>
        <w:t xml:space="preserve"> – КПД;</w:t>
      </w:r>
    </w:p>
    <w:p w:rsidR="00603E75" w:rsidRDefault="00603E75" w:rsidP="00603E75">
      <w:pPr>
        <w:tabs>
          <w:tab w:val="left" w:pos="142"/>
          <w:tab w:val="left" w:pos="284"/>
        </w:tabs>
        <w:ind w:firstLine="360"/>
        <w:jc w:val="both"/>
        <w:rPr>
          <w:sz w:val="28"/>
          <w:szCs w:val="28"/>
        </w:rPr>
      </w:pPr>
      <w:r>
        <w:rPr>
          <w:sz w:val="28"/>
          <w:szCs w:val="28"/>
        </w:rPr>
        <w:t xml:space="preserve">       </w:t>
      </w:r>
      <w:r w:rsidRPr="007A1CA0">
        <w:rPr>
          <w:sz w:val="28"/>
          <w:szCs w:val="28"/>
        </w:rPr>
        <w:t xml:space="preserve"> </w:t>
      </w:r>
      <w:r>
        <w:rPr>
          <w:position w:val="-12"/>
          <w:sz w:val="28"/>
          <w:szCs w:val="28"/>
        </w:rPr>
        <w:object w:dxaOrig="740" w:dyaOrig="380">
          <v:shape id="_x0000_i1211" type="#_x0000_t75" style="width:38pt;height:19.6pt" o:ole="" fillcolor="window">
            <v:imagedata r:id="rId381" o:title=""/>
          </v:shape>
          <o:OLEObject Type="Embed" ProgID="Equation.3" ShapeID="_x0000_i1211" DrawAspect="Content" ObjectID="_1528709101" r:id="rId382"/>
        </w:object>
      </w:r>
      <w:r>
        <w:rPr>
          <w:sz w:val="28"/>
          <w:szCs w:val="28"/>
        </w:rPr>
        <w:t xml:space="preserve"> – коэффициент мощности двигателя.</w:t>
      </w: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567"/>
        <w:jc w:val="both"/>
        <w:rPr>
          <w:sz w:val="28"/>
          <w:szCs w:val="28"/>
        </w:rPr>
      </w:pPr>
      <w:r>
        <w:rPr>
          <w:sz w:val="28"/>
          <w:szCs w:val="28"/>
        </w:rPr>
        <w:t xml:space="preserve">     По полученным значениям токов выбираем провода по </w:t>
      </w:r>
      <w:r w:rsidRPr="00FB52D7">
        <w:rPr>
          <w:spacing w:val="-20"/>
          <w:sz w:val="28"/>
          <w:szCs w:val="28"/>
        </w:rPr>
        <w:t>таблице Л 2</w:t>
      </w:r>
      <w:r>
        <w:rPr>
          <w:sz w:val="28"/>
          <w:szCs w:val="28"/>
        </w:rPr>
        <w:t xml:space="preserve"> [10</w:t>
      </w:r>
      <w:r w:rsidRPr="00333131">
        <w:rPr>
          <w:sz w:val="28"/>
          <w:szCs w:val="28"/>
        </w:rPr>
        <w:t>,73</w:t>
      </w:r>
      <w:r w:rsidRPr="002F5499">
        <w:rPr>
          <w:sz w:val="28"/>
          <w:szCs w:val="28"/>
        </w:rPr>
        <w:t>]</w:t>
      </w:r>
      <w:r>
        <w:rPr>
          <w:sz w:val="28"/>
          <w:szCs w:val="28"/>
        </w:rPr>
        <w:t>, и заносим их в таблицу 6.</w:t>
      </w:r>
      <w:r w:rsidRPr="00333131">
        <w:rPr>
          <w:sz w:val="28"/>
          <w:szCs w:val="28"/>
        </w:rPr>
        <w:t>2</w:t>
      </w:r>
      <w:r w:rsidRPr="006D1158">
        <w:rPr>
          <w:sz w:val="28"/>
          <w:szCs w:val="28"/>
        </w:rPr>
        <w:t>.</w:t>
      </w: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360"/>
        <w:jc w:val="both"/>
        <w:rPr>
          <w:sz w:val="28"/>
          <w:szCs w:val="28"/>
        </w:rPr>
      </w:pPr>
    </w:p>
    <w:p w:rsidR="00603E75" w:rsidRDefault="00603E75" w:rsidP="00603E75">
      <w:pPr>
        <w:tabs>
          <w:tab w:val="left" w:pos="142"/>
          <w:tab w:val="left" w:pos="284"/>
        </w:tabs>
        <w:ind w:firstLine="426"/>
        <w:jc w:val="both"/>
        <w:rPr>
          <w:sz w:val="28"/>
          <w:szCs w:val="28"/>
        </w:rPr>
      </w:pPr>
      <w:r>
        <w:rPr>
          <w:sz w:val="28"/>
          <w:szCs w:val="28"/>
        </w:rPr>
        <w:lastRenderedPageBreak/>
        <w:t xml:space="preserve">Таблица 6.2– Расчетов и выбор кабеля </w:t>
      </w:r>
    </w:p>
    <w:tbl>
      <w:tblPr>
        <w:tblW w:w="9498" w:type="dxa"/>
        <w:tblInd w:w="177" w:type="dxa"/>
        <w:tblLayout w:type="fixed"/>
        <w:tblCellMar>
          <w:left w:w="0" w:type="dxa"/>
          <w:right w:w="0" w:type="dxa"/>
        </w:tblCellMar>
        <w:tblLook w:val="0000"/>
      </w:tblPr>
      <w:tblGrid>
        <w:gridCol w:w="3240"/>
        <w:gridCol w:w="752"/>
        <w:gridCol w:w="1253"/>
        <w:gridCol w:w="851"/>
        <w:gridCol w:w="1984"/>
        <w:gridCol w:w="1418"/>
      </w:tblGrid>
      <w:tr w:rsidR="00603E75" w:rsidRPr="00D634E6" w:rsidTr="001A7656">
        <w:trPr>
          <w:cantSplit/>
          <w:trHeight w:val="655"/>
        </w:trPr>
        <w:tc>
          <w:tcPr>
            <w:tcW w:w="3240" w:type="dxa"/>
            <w:tcBorders>
              <w:top w:val="single" w:sz="8" w:space="0" w:color="auto"/>
              <w:left w:val="single" w:sz="8" w:space="0" w:color="auto"/>
              <w:bottom w:val="single" w:sz="8" w:space="0" w:color="000000"/>
              <w:right w:val="single" w:sz="8" w:space="0" w:color="auto"/>
            </w:tcBorders>
            <w:vAlign w:val="bottom"/>
          </w:tcPr>
          <w:p w:rsidR="00603E75" w:rsidRPr="00D634E6" w:rsidRDefault="00603E75" w:rsidP="001A7656">
            <w:pPr>
              <w:tabs>
                <w:tab w:val="left" w:pos="142"/>
                <w:tab w:val="left" w:pos="284"/>
              </w:tabs>
              <w:jc w:val="center"/>
              <w:rPr>
                <w:color w:val="000000"/>
              </w:rPr>
            </w:pPr>
            <w:r w:rsidRPr="00D634E6">
              <w:rPr>
                <w:color w:val="000000"/>
              </w:rPr>
              <w:t>Наименование оборудования</w:t>
            </w:r>
          </w:p>
        </w:tc>
        <w:tc>
          <w:tcPr>
            <w:tcW w:w="752" w:type="dxa"/>
            <w:tcBorders>
              <w:top w:val="single" w:sz="8" w:space="0" w:color="auto"/>
              <w:left w:val="nil"/>
              <w:bottom w:val="single" w:sz="4" w:space="0" w:color="auto"/>
              <w:right w:val="single" w:sz="8" w:space="0" w:color="auto"/>
            </w:tcBorders>
            <w:vAlign w:val="bottom"/>
          </w:tcPr>
          <w:p w:rsidR="00603E75" w:rsidRPr="00D634E6" w:rsidRDefault="00603E75" w:rsidP="001A7656">
            <w:pPr>
              <w:tabs>
                <w:tab w:val="left" w:pos="142"/>
                <w:tab w:val="left" w:pos="284"/>
              </w:tabs>
              <w:jc w:val="center"/>
              <w:rPr>
                <w:color w:val="000000"/>
              </w:rPr>
            </w:pPr>
            <w:r w:rsidRPr="00D634E6">
              <w:rPr>
                <w:color w:val="000000"/>
              </w:rPr>
              <w:t>Длина кабеля</w:t>
            </w:r>
          </w:p>
          <w:p w:rsidR="00603E75" w:rsidRPr="00D634E6" w:rsidRDefault="00603E75" w:rsidP="001A7656">
            <w:pPr>
              <w:tabs>
                <w:tab w:val="left" w:pos="142"/>
                <w:tab w:val="left" w:pos="284"/>
              </w:tabs>
              <w:jc w:val="center"/>
              <w:rPr>
                <w:color w:val="000000"/>
              </w:rPr>
            </w:pPr>
            <w:r w:rsidRPr="00D634E6">
              <w:rPr>
                <w:color w:val="000000"/>
                <w:lang w:val="en-US"/>
              </w:rPr>
              <w:t>L</w:t>
            </w:r>
          </w:p>
        </w:tc>
        <w:tc>
          <w:tcPr>
            <w:tcW w:w="1253" w:type="dxa"/>
            <w:tcBorders>
              <w:top w:val="single" w:sz="8" w:space="0" w:color="auto"/>
              <w:left w:val="single" w:sz="8" w:space="0" w:color="auto"/>
              <w:bottom w:val="single" w:sz="8" w:space="0" w:color="000000"/>
              <w:right w:val="single" w:sz="8" w:space="0" w:color="auto"/>
            </w:tcBorders>
            <w:vAlign w:val="bottom"/>
          </w:tcPr>
          <w:p w:rsidR="00603E75" w:rsidRPr="00D634E6" w:rsidRDefault="00603E75" w:rsidP="001A7656">
            <w:pPr>
              <w:tabs>
                <w:tab w:val="left" w:pos="142"/>
                <w:tab w:val="left" w:pos="284"/>
              </w:tabs>
              <w:jc w:val="center"/>
              <w:rPr>
                <w:color w:val="000000"/>
              </w:rPr>
            </w:pPr>
            <w:r w:rsidRPr="00D634E6">
              <w:rPr>
                <w:color w:val="000000"/>
              </w:rPr>
              <w:t>Мощность, кВт</w:t>
            </w:r>
          </w:p>
        </w:tc>
        <w:tc>
          <w:tcPr>
            <w:tcW w:w="851" w:type="dxa"/>
            <w:tcBorders>
              <w:top w:val="single" w:sz="8" w:space="0" w:color="auto"/>
              <w:left w:val="nil"/>
              <w:bottom w:val="single" w:sz="8" w:space="0" w:color="000000"/>
              <w:right w:val="nil"/>
            </w:tcBorders>
            <w:noWrap/>
            <w:vAlign w:val="bottom"/>
          </w:tcPr>
          <w:p w:rsidR="00603E75" w:rsidRPr="00D634E6" w:rsidRDefault="00603E75" w:rsidP="001A7656">
            <w:pPr>
              <w:tabs>
                <w:tab w:val="left" w:pos="142"/>
                <w:tab w:val="left" w:pos="284"/>
              </w:tabs>
              <w:jc w:val="center"/>
              <w:rPr>
                <w:color w:val="000000"/>
              </w:rPr>
            </w:pPr>
            <w:r w:rsidRPr="00D634E6">
              <w:rPr>
                <w:color w:val="000000"/>
              </w:rPr>
              <w:pict>
                <v:shape id="_x0000_s1116" type="#_x0000_t75" style="position:absolute;left:0;text-align:left;margin-left:11.2pt;margin-top:8.5pt;width:21.75pt;height:26.25pt;z-index:251665408;mso-position-horizontal-relative:text;mso-position-vertical-relative:text" fillcolor="window">
                  <v:imagedata r:id="rId383" o:title=""/>
                </v:shape>
                <o:OLEObject Type="Embed" ProgID="Equation.3" ShapeID="_x0000_s1116" DrawAspect="Content" ObjectID="_1528709143" r:id="rId384"/>
              </w:pict>
            </w:r>
          </w:p>
        </w:tc>
        <w:tc>
          <w:tcPr>
            <w:tcW w:w="1984" w:type="dxa"/>
            <w:tcBorders>
              <w:top w:val="single" w:sz="8" w:space="0" w:color="auto"/>
              <w:left w:val="single" w:sz="8" w:space="0" w:color="auto"/>
              <w:bottom w:val="single" w:sz="8" w:space="0" w:color="000000"/>
              <w:right w:val="single" w:sz="8" w:space="0" w:color="auto"/>
            </w:tcBorders>
            <w:vAlign w:val="bottom"/>
          </w:tcPr>
          <w:p w:rsidR="00603E75" w:rsidRDefault="00603E75" w:rsidP="001A7656">
            <w:pPr>
              <w:tabs>
                <w:tab w:val="left" w:pos="142"/>
                <w:tab w:val="left" w:pos="284"/>
              </w:tabs>
              <w:jc w:val="center"/>
              <w:rPr>
                <w:color w:val="000000"/>
              </w:rPr>
            </w:pPr>
            <w:r w:rsidRPr="00D634E6">
              <w:rPr>
                <w:color w:val="000000"/>
              </w:rPr>
              <w:t>Выбираемый</w:t>
            </w:r>
          </w:p>
          <w:p w:rsidR="00603E75" w:rsidRPr="00D634E6" w:rsidRDefault="00603E75" w:rsidP="001A7656">
            <w:pPr>
              <w:tabs>
                <w:tab w:val="left" w:pos="142"/>
                <w:tab w:val="left" w:pos="284"/>
              </w:tabs>
              <w:jc w:val="center"/>
              <w:rPr>
                <w:color w:val="000000"/>
              </w:rPr>
            </w:pPr>
            <w:r w:rsidRPr="00D634E6">
              <w:rPr>
                <w:color w:val="000000"/>
              </w:rPr>
              <w:t>кабель</w:t>
            </w:r>
          </w:p>
        </w:tc>
        <w:tc>
          <w:tcPr>
            <w:tcW w:w="1418" w:type="dxa"/>
            <w:tcBorders>
              <w:top w:val="single" w:sz="8" w:space="0" w:color="auto"/>
              <w:left w:val="single" w:sz="8" w:space="0" w:color="auto"/>
              <w:bottom w:val="single" w:sz="8" w:space="0" w:color="000000"/>
              <w:right w:val="single" w:sz="8" w:space="0" w:color="auto"/>
            </w:tcBorders>
            <w:vAlign w:val="bottom"/>
          </w:tcPr>
          <w:p w:rsidR="00603E75" w:rsidRDefault="00603E75" w:rsidP="001A7656">
            <w:pPr>
              <w:tabs>
                <w:tab w:val="left" w:pos="142"/>
                <w:tab w:val="left" w:pos="284"/>
              </w:tabs>
              <w:jc w:val="center"/>
              <w:rPr>
                <w:color w:val="000000"/>
              </w:rPr>
            </w:pPr>
            <w:r w:rsidRPr="00D634E6">
              <w:rPr>
                <w:color w:val="000000"/>
              </w:rPr>
              <w:t>Допустимый</w:t>
            </w:r>
          </w:p>
          <w:p w:rsidR="00603E75" w:rsidRPr="00D634E6" w:rsidRDefault="00603E75" w:rsidP="001A7656">
            <w:pPr>
              <w:tabs>
                <w:tab w:val="left" w:pos="142"/>
                <w:tab w:val="left" w:pos="284"/>
              </w:tabs>
              <w:jc w:val="center"/>
              <w:rPr>
                <w:color w:val="000000"/>
              </w:rPr>
            </w:pPr>
            <w:r w:rsidRPr="00D634E6">
              <w:rPr>
                <w:color w:val="000000"/>
              </w:rPr>
              <w:t>ток</w:t>
            </w:r>
          </w:p>
        </w:tc>
      </w:tr>
      <w:tr w:rsidR="00603E75" w:rsidRPr="00D634E6" w:rsidTr="001A7656">
        <w:trPr>
          <w:trHeight w:val="229"/>
        </w:trPr>
        <w:tc>
          <w:tcPr>
            <w:tcW w:w="3240" w:type="dxa"/>
            <w:tcBorders>
              <w:top w:val="nil"/>
              <w:left w:val="single" w:sz="8" w:space="0" w:color="auto"/>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sidRPr="00D634E6">
              <w:rPr>
                <w:color w:val="000000"/>
              </w:rPr>
              <w:t>1</w:t>
            </w:r>
          </w:p>
        </w:tc>
        <w:tc>
          <w:tcPr>
            <w:tcW w:w="752" w:type="dxa"/>
            <w:tcBorders>
              <w:top w:val="single" w:sz="4"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sidRPr="00D634E6">
              <w:rPr>
                <w:color w:val="000000"/>
              </w:rPr>
              <w:t>2</w:t>
            </w:r>
          </w:p>
        </w:tc>
        <w:tc>
          <w:tcPr>
            <w:tcW w:w="1253"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sidRPr="00D634E6">
              <w:rPr>
                <w:color w:val="000000"/>
              </w:rPr>
              <w:t>3</w:t>
            </w:r>
          </w:p>
        </w:tc>
        <w:tc>
          <w:tcPr>
            <w:tcW w:w="851"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sidRPr="00D634E6">
              <w:rPr>
                <w:color w:val="000000"/>
              </w:rPr>
              <w:t>4</w:t>
            </w:r>
          </w:p>
        </w:tc>
        <w:tc>
          <w:tcPr>
            <w:tcW w:w="1984"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sidRPr="00D634E6">
              <w:rPr>
                <w:color w:val="000000"/>
              </w:rPr>
              <w:t>5</w:t>
            </w:r>
          </w:p>
        </w:tc>
        <w:tc>
          <w:tcPr>
            <w:tcW w:w="1418"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sidRPr="00D634E6">
              <w:rPr>
                <w:color w:val="000000"/>
              </w:rPr>
              <w:t>6</w:t>
            </w:r>
          </w:p>
        </w:tc>
      </w:tr>
      <w:tr w:rsidR="00603E75" w:rsidRPr="00D634E6" w:rsidTr="001A7656">
        <w:trPr>
          <w:trHeight w:val="439"/>
        </w:trPr>
        <w:tc>
          <w:tcPr>
            <w:tcW w:w="3240" w:type="dxa"/>
            <w:tcBorders>
              <w:top w:val="nil"/>
              <w:left w:val="single" w:sz="8" w:space="0" w:color="auto"/>
              <w:bottom w:val="single" w:sz="8" w:space="0" w:color="auto"/>
              <w:right w:val="single" w:sz="8" w:space="0" w:color="auto"/>
            </w:tcBorders>
            <w:vAlign w:val="center"/>
          </w:tcPr>
          <w:p w:rsidR="00603E75" w:rsidRPr="00B43B09" w:rsidRDefault="00603E75" w:rsidP="001A7656">
            <w:pPr>
              <w:jc w:val="center"/>
            </w:pPr>
            <w:r w:rsidRPr="00B43B09">
              <w:rPr>
                <w:color w:val="000000"/>
              </w:rPr>
              <w:t>Компрессор SAB 110</w:t>
            </w:r>
            <w:r w:rsidRPr="00B43B09">
              <w:rPr>
                <w:color w:val="000000"/>
                <w:lang w:val="en-US"/>
              </w:rPr>
              <w:t xml:space="preserve"> SM</w:t>
            </w:r>
          </w:p>
        </w:tc>
        <w:tc>
          <w:tcPr>
            <w:tcW w:w="752" w:type="dxa"/>
            <w:tcBorders>
              <w:top w:val="nil"/>
              <w:left w:val="nil"/>
              <w:bottom w:val="single" w:sz="8" w:space="0" w:color="auto"/>
              <w:right w:val="single" w:sz="8" w:space="0" w:color="auto"/>
            </w:tcBorders>
            <w:vAlign w:val="center"/>
          </w:tcPr>
          <w:p w:rsidR="00603E75" w:rsidRDefault="00603E75" w:rsidP="001A7656">
            <w:pPr>
              <w:jc w:val="center"/>
              <w:rPr>
                <w:color w:val="000000"/>
              </w:rPr>
            </w:pPr>
            <w:r>
              <w:rPr>
                <w:color w:val="000000"/>
              </w:rPr>
              <w:t>12</w:t>
            </w:r>
          </w:p>
        </w:tc>
        <w:tc>
          <w:tcPr>
            <w:tcW w:w="1253" w:type="dxa"/>
            <w:tcBorders>
              <w:top w:val="nil"/>
              <w:left w:val="nil"/>
              <w:bottom w:val="single" w:sz="8" w:space="0" w:color="auto"/>
              <w:right w:val="single" w:sz="8" w:space="0" w:color="auto"/>
            </w:tcBorders>
            <w:vAlign w:val="bottom"/>
          </w:tcPr>
          <w:p w:rsidR="00603E75" w:rsidRPr="001921E3" w:rsidRDefault="00603E75" w:rsidP="001A7656">
            <w:pPr>
              <w:jc w:val="center"/>
              <w:rPr>
                <w:color w:val="000000"/>
              </w:rPr>
            </w:pPr>
            <w:r>
              <w:rPr>
                <w:color w:val="000000"/>
              </w:rPr>
              <w:t>45</w:t>
            </w:r>
          </w:p>
        </w:tc>
        <w:tc>
          <w:tcPr>
            <w:tcW w:w="851" w:type="dxa"/>
            <w:tcBorders>
              <w:top w:val="nil"/>
              <w:left w:val="nil"/>
              <w:bottom w:val="single" w:sz="8" w:space="0" w:color="auto"/>
              <w:right w:val="single" w:sz="8" w:space="0" w:color="auto"/>
            </w:tcBorders>
            <w:vAlign w:val="bottom"/>
          </w:tcPr>
          <w:p w:rsidR="00603E75" w:rsidRDefault="00603E75" w:rsidP="001A7656">
            <w:pPr>
              <w:jc w:val="center"/>
              <w:rPr>
                <w:color w:val="000000"/>
              </w:rPr>
            </w:pPr>
            <w:r>
              <w:rPr>
                <w:color w:val="000000"/>
              </w:rPr>
              <w:t>83,48</w:t>
            </w:r>
          </w:p>
        </w:tc>
        <w:tc>
          <w:tcPr>
            <w:tcW w:w="1984"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Pr>
                <w:color w:val="000000"/>
              </w:rPr>
              <w:t>АБВБГ (3х25</w:t>
            </w:r>
            <w:r w:rsidRPr="00D634E6">
              <w:rPr>
                <w:color w:val="000000"/>
              </w:rPr>
              <w:t>)</w:t>
            </w:r>
          </w:p>
        </w:tc>
        <w:tc>
          <w:tcPr>
            <w:tcW w:w="1418"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Pr>
                <w:color w:val="000000"/>
              </w:rPr>
              <w:t>100</w:t>
            </w:r>
          </w:p>
        </w:tc>
      </w:tr>
      <w:tr w:rsidR="00603E75" w:rsidRPr="00D634E6" w:rsidTr="001A7656">
        <w:trPr>
          <w:trHeight w:val="424"/>
        </w:trPr>
        <w:tc>
          <w:tcPr>
            <w:tcW w:w="3240" w:type="dxa"/>
            <w:tcBorders>
              <w:top w:val="nil"/>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Компрессор SAB 120 E</w:t>
            </w:r>
          </w:p>
        </w:tc>
        <w:tc>
          <w:tcPr>
            <w:tcW w:w="752" w:type="dxa"/>
            <w:tcBorders>
              <w:top w:val="nil"/>
              <w:left w:val="nil"/>
              <w:bottom w:val="single" w:sz="8" w:space="0" w:color="auto"/>
              <w:right w:val="single" w:sz="8" w:space="0" w:color="auto"/>
            </w:tcBorders>
            <w:vAlign w:val="center"/>
          </w:tcPr>
          <w:p w:rsidR="00603E75" w:rsidRDefault="00603E75" w:rsidP="001A7656">
            <w:pPr>
              <w:jc w:val="center"/>
              <w:rPr>
                <w:color w:val="000000"/>
              </w:rPr>
            </w:pPr>
            <w:r>
              <w:rPr>
                <w:color w:val="000000"/>
              </w:rPr>
              <w:t>9</w:t>
            </w:r>
          </w:p>
        </w:tc>
        <w:tc>
          <w:tcPr>
            <w:tcW w:w="1253" w:type="dxa"/>
            <w:tcBorders>
              <w:top w:val="nil"/>
              <w:left w:val="nil"/>
              <w:bottom w:val="single" w:sz="8" w:space="0" w:color="auto"/>
              <w:right w:val="single" w:sz="8" w:space="0" w:color="auto"/>
            </w:tcBorders>
            <w:vAlign w:val="bottom"/>
          </w:tcPr>
          <w:p w:rsidR="00603E75" w:rsidRPr="001921E3" w:rsidRDefault="00603E75" w:rsidP="001A7656">
            <w:pPr>
              <w:jc w:val="center"/>
              <w:rPr>
                <w:color w:val="000000"/>
              </w:rPr>
            </w:pPr>
            <w:r>
              <w:rPr>
                <w:color w:val="000000"/>
              </w:rPr>
              <w:t>55</w:t>
            </w:r>
          </w:p>
        </w:tc>
        <w:tc>
          <w:tcPr>
            <w:tcW w:w="851" w:type="dxa"/>
            <w:tcBorders>
              <w:top w:val="nil"/>
              <w:left w:val="nil"/>
              <w:bottom w:val="single" w:sz="8" w:space="0" w:color="auto"/>
              <w:right w:val="single" w:sz="8" w:space="0" w:color="auto"/>
            </w:tcBorders>
            <w:vAlign w:val="bottom"/>
          </w:tcPr>
          <w:p w:rsidR="00603E75" w:rsidRDefault="00603E75" w:rsidP="001A7656">
            <w:pPr>
              <w:jc w:val="center"/>
              <w:rPr>
                <w:color w:val="000000"/>
              </w:rPr>
            </w:pPr>
            <w:r>
              <w:rPr>
                <w:color w:val="000000"/>
              </w:rPr>
              <w:t>99,27</w:t>
            </w:r>
          </w:p>
        </w:tc>
        <w:tc>
          <w:tcPr>
            <w:tcW w:w="1984"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Pr>
                <w:color w:val="000000"/>
              </w:rPr>
              <w:t>АБВБГ (3х25</w:t>
            </w:r>
            <w:r w:rsidRPr="00D634E6">
              <w:rPr>
                <w:color w:val="000000"/>
              </w:rPr>
              <w:t>)</w:t>
            </w:r>
          </w:p>
        </w:tc>
        <w:tc>
          <w:tcPr>
            <w:tcW w:w="1418" w:type="dxa"/>
            <w:tcBorders>
              <w:top w:val="nil"/>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Pr>
                <w:color w:val="000000"/>
              </w:rPr>
              <w:t>100</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8F1DED" w:rsidRDefault="00603E75" w:rsidP="001A7656">
            <w:pPr>
              <w:jc w:val="center"/>
            </w:pPr>
            <w:r>
              <w:rPr>
                <w:color w:val="000000"/>
              </w:rPr>
              <w:t>Компрессор SAB 120 L</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18</w:t>
            </w:r>
          </w:p>
        </w:tc>
        <w:tc>
          <w:tcPr>
            <w:tcW w:w="1253" w:type="dxa"/>
            <w:tcBorders>
              <w:top w:val="single" w:sz="8" w:space="0" w:color="auto"/>
              <w:left w:val="nil"/>
              <w:bottom w:val="single" w:sz="8" w:space="0" w:color="auto"/>
              <w:right w:val="single" w:sz="8" w:space="0" w:color="auto"/>
            </w:tcBorders>
            <w:vAlign w:val="bottom"/>
          </w:tcPr>
          <w:p w:rsidR="00603E75" w:rsidRPr="00D07324" w:rsidRDefault="00603E75" w:rsidP="001A7656">
            <w:pPr>
              <w:jc w:val="center"/>
              <w:rPr>
                <w:color w:val="000000"/>
                <w:lang w:val="en-US"/>
              </w:rPr>
            </w:pPr>
            <w:r>
              <w:rPr>
                <w:color w:val="000000"/>
                <w:lang w:val="en-US"/>
              </w:rPr>
              <w:t>75</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137,61</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Pr>
                <w:color w:val="000000"/>
              </w:rPr>
              <w:t>АБВБГ (3х50</w:t>
            </w:r>
            <w:r w:rsidRPr="00D634E6">
              <w:rPr>
                <w:color w:val="000000"/>
              </w:rPr>
              <w:t>)</w:t>
            </w:r>
          </w:p>
        </w:tc>
        <w:tc>
          <w:tcPr>
            <w:tcW w:w="1418"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rPr>
            </w:pPr>
            <w:r>
              <w:rPr>
                <w:color w:val="000000"/>
              </w:rPr>
              <w:t>170</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Воздухоохладитель IADHN 051</w:t>
            </w:r>
            <w:r>
              <w:rPr>
                <w:color w:val="000000"/>
                <w:lang w:val="en-US"/>
              </w:rPr>
              <w:t xml:space="preserve"> C</w:t>
            </w:r>
            <w:r>
              <w:rPr>
                <w:color w:val="000000"/>
              </w:rPr>
              <w:t>\310</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64</w:t>
            </w:r>
          </w:p>
        </w:tc>
        <w:tc>
          <w:tcPr>
            <w:tcW w:w="1253" w:type="dxa"/>
            <w:tcBorders>
              <w:top w:val="single" w:sz="8" w:space="0" w:color="auto"/>
              <w:left w:val="nil"/>
              <w:bottom w:val="single" w:sz="8" w:space="0" w:color="auto"/>
              <w:right w:val="single" w:sz="8" w:space="0" w:color="auto"/>
            </w:tcBorders>
            <w:vAlign w:val="bottom"/>
          </w:tcPr>
          <w:p w:rsidR="00603E75" w:rsidRPr="00E31472" w:rsidRDefault="00603E75" w:rsidP="001A7656">
            <w:pPr>
              <w:jc w:val="center"/>
              <w:rPr>
                <w:color w:val="000000"/>
              </w:rPr>
            </w:pPr>
            <w:r>
              <w:rPr>
                <w:color w:val="000000"/>
              </w:rPr>
              <w:t>0,5</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1,35</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8"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Воздухоохладитель IADHN 0</w:t>
            </w:r>
            <w:r>
              <w:rPr>
                <w:color w:val="000000"/>
                <w:lang w:val="en-US"/>
              </w:rPr>
              <w:t>66 D</w:t>
            </w:r>
            <w:r>
              <w:rPr>
                <w:color w:val="000000"/>
              </w:rPr>
              <w:t>\</w:t>
            </w:r>
            <w:r>
              <w:rPr>
                <w:color w:val="000000"/>
                <w:lang w:val="en-US"/>
              </w:rPr>
              <w:t>1</w:t>
            </w:r>
            <w:r>
              <w:rPr>
                <w:color w:val="000000"/>
              </w:rPr>
              <w:t>7</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86</w:t>
            </w:r>
          </w:p>
        </w:tc>
        <w:tc>
          <w:tcPr>
            <w:tcW w:w="1253" w:type="dxa"/>
            <w:tcBorders>
              <w:top w:val="single" w:sz="8" w:space="0" w:color="auto"/>
              <w:left w:val="nil"/>
              <w:bottom w:val="single" w:sz="8" w:space="0" w:color="auto"/>
              <w:right w:val="single" w:sz="8" w:space="0" w:color="auto"/>
            </w:tcBorders>
            <w:vAlign w:val="bottom"/>
          </w:tcPr>
          <w:p w:rsidR="00603E75" w:rsidRPr="00E31472" w:rsidRDefault="00603E75" w:rsidP="001A7656">
            <w:pPr>
              <w:jc w:val="center"/>
              <w:rPr>
                <w:color w:val="000000"/>
              </w:rPr>
            </w:pPr>
            <w:r>
              <w:rPr>
                <w:color w:val="000000"/>
              </w:rPr>
              <w:t>0,5</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1,35</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8"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Воздухоохладитель IADHN 046</w:t>
            </w:r>
            <w:r>
              <w:rPr>
                <w:color w:val="000000"/>
                <w:lang w:val="en-US"/>
              </w:rPr>
              <w:t xml:space="preserve"> C</w:t>
            </w:r>
            <w:r>
              <w:rPr>
                <w:color w:val="000000"/>
              </w:rPr>
              <w:t>\17</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114</w:t>
            </w:r>
          </w:p>
        </w:tc>
        <w:tc>
          <w:tcPr>
            <w:tcW w:w="1253"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0,36</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0,97</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8"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Воздухоохладитель IADHN 081</w:t>
            </w:r>
            <w:r>
              <w:rPr>
                <w:color w:val="000000"/>
                <w:lang w:val="en-US"/>
              </w:rPr>
              <w:t xml:space="preserve"> C</w:t>
            </w:r>
            <w:r>
              <w:rPr>
                <w:color w:val="000000"/>
              </w:rPr>
              <w:t>\312</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68</w:t>
            </w:r>
          </w:p>
        </w:tc>
        <w:tc>
          <w:tcPr>
            <w:tcW w:w="1253"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0,36</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0,97</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8"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Воздухоохладитель IADHN 066</w:t>
            </w:r>
            <w:r>
              <w:rPr>
                <w:color w:val="000000"/>
                <w:lang w:val="en-US"/>
              </w:rPr>
              <w:t xml:space="preserve"> D</w:t>
            </w:r>
            <w:r>
              <w:rPr>
                <w:color w:val="000000"/>
              </w:rPr>
              <w:t>\3</w:t>
            </w:r>
            <w:r>
              <w:rPr>
                <w:color w:val="000000"/>
                <w:lang w:val="en-US"/>
              </w:rPr>
              <w:t>21</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70</w:t>
            </w:r>
          </w:p>
        </w:tc>
        <w:tc>
          <w:tcPr>
            <w:tcW w:w="1253" w:type="dxa"/>
            <w:tcBorders>
              <w:top w:val="single" w:sz="8" w:space="0" w:color="auto"/>
              <w:left w:val="nil"/>
              <w:bottom w:val="single" w:sz="8" w:space="0" w:color="auto"/>
              <w:right w:val="single" w:sz="8" w:space="0" w:color="auto"/>
            </w:tcBorders>
            <w:vAlign w:val="bottom"/>
          </w:tcPr>
          <w:p w:rsidR="00603E75" w:rsidRPr="00E31472" w:rsidRDefault="00603E75" w:rsidP="001A7656">
            <w:pPr>
              <w:jc w:val="center"/>
              <w:rPr>
                <w:color w:val="000000"/>
              </w:rPr>
            </w:pPr>
            <w:r>
              <w:rPr>
                <w:color w:val="000000"/>
              </w:rPr>
              <w:t>0,36</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0,97</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8"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333"/>
        </w:trPr>
        <w:tc>
          <w:tcPr>
            <w:tcW w:w="3240" w:type="dxa"/>
            <w:tcBorders>
              <w:top w:val="single" w:sz="8" w:space="0" w:color="auto"/>
              <w:left w:val="single" w:sz="8" w:space="0" w:color="auto"/>
              <w:bottom w:val="single" w:sz="8" w:space="0" w:color="auto"/>
              <w:right w:val="single" w:sz="8" w:space="0" w:color="auto"/>
            </w:tcBorders>
            <w:vAlign w:val="center"/>
          </w:tcPr>
          <w:p w:rsidR="00603E75" w:rsidRPr="00F23F0A" w:rsidRDefault="00603E75" w:rsidP="001A7656">
            <w:pPr>
              <w:jc w:val="center"/>
            </w:pPr>
            <w:r>
              <w:rPr>
                <w:color w:val="000000"/>
              </w:rPr>
              <w:t>Воздухоохладитель IADHN 0</w:t>
            </w:r>
            <w:r>
              <w:rPr>
                <w:color w:val="000000"/>
                <w:lang w:val="en-US"/>
              </w:rPr>
              <w:t>51C</w:t>
            </w:r>
            <w:r>
              <w:rPr>
                <w:color w:val="000000"/>
              </w:rPr>
              <w:t>\</w:t>
            </w:r>
            <w:r>
              <w:rPr>
                <w:color w:val="000000"/>
                <w:lang w:val="en-US"/>
              </w:rPr>
              <w:t>210</w:t>
            </w:r>
          </w:p>
        </w:tc>
        <w:tc>
          <w:tcPr>
            <w:tcW w:w="752" w:type="dxa"/>
            <w:tcBorders>
              <w:top w:val="single" w:sz="8" w:space="0" w:color="auto"/>
              <w:left w:val="nil"/>
              <w:bottom w:val="single" w:sz="8" w:space="0" w:color="auto"/>
              <w:right w:val="single" w:sz="8" w:space="0" w:color="auto"/>
            </w:tcBorders>
            <w:vAlign w:val="center"/>
          </w:tcPr>
          <w:p w:rsidR="00603E75" w:rsidRDefault="00603E75" w:rsidP="001A7656">
            <w:pPr>
              <w:jc w:val="center"/>
              <w:rPr>
                <w:color w:val="000000"/>
              </w:rPr>
            </w:pPr>
            <w:r>
              <w:rPr>
                <w:color w:val="000000"/>
              </w:rPr>
              <w:t>135</w:t>
            </w:r>
          </w:p>
        </w:tc>
        <w:tc>
          <w:tcPr>
            <w:tcW w:w="1253" w:type="dxa"/>
            <w:tcBorders>
              <w:top w:val="single" w:sz="8" w:space="0" w:color="auto"/>
              <w:left w:val="nil"/>
              <w:bottom w:val="single" w:sz="8" w:space="0" w:color="auto"/>
              <w:right w:val="single" w:sz="8" w:space="0" w:color="auto"/>
            </w:tcBorders>
            <w:vAlign w:val="bottom"/>
          </w:tcPr>
          <w:p w:rsidR="00603E75" w:rsidRPr="00E31472" w:rsidRDefault="00603E75" w:rsidP="001A7656">
            <w:pPr>
              <w:jc w:val="center"/>
              <w:rPr>
                <w:color w:val="000000"/>
              </w:rPr>
            </w:pPr>
            <w:r>
              <w:rPr>
                <w:color w:val="000000"/>
              </w:rPr>
              <w:t>0,5</w:t>
            </w:r>
          </w:p>
        </w:tc>
        <w:tc>
          <w:tcPr>
            <w:tcW w:w="851" w:type="dxa"/>
            <w:tcBorders>
              <w:top w:val="single" w:sz="8" w:space="0" w:color="auto"/>
              <w:left w:val="nil"/>
              <w:bottom w:val="single" w:sz="8" w:space="0" w:color="auto"/>
              <w:right w:val="single" w:sz="8" w:space="0" w:color="auto"/>
            </w:tcBorders>
            <w:vAlign w:val="bottom"/>
          </w:tcPr>
          <w:p w:rsidR="00603E75" w:rsidRDefault="00603E75" w:rsidP="001A7656">
            <w:pPr>
              <w:jc w:val="center"/>
              <w:rPr>
                <w:color w:val="000000"/>
              </w:rPr>
            </w:pPr>
            <w:r>
              <w:rPr>
                <w:color w:val="000000"/>
              </w:rPr>
              <w:t>1,35</w:t>
            </w:r>
          </w:p>
        </w:tc>
        <w:tc>
          <w:tcPr>
            <w:tcW w:w="1984" w:type="dxa"/>
            <w:tcBorders>
              <w:top w:val="single" w:sz="8" w:space="0" w:color="auto"/>
              <w:left w:val="nil"/>
              <w:bottom w:val="single" w:sz="8"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8"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726"/>
        </w:trPr>
        <w:tc>
          <w:tcPr>
            <w:tcW w:w="3240" w:type="dxa"/>
            <w:tcBorders>
              <w:top w:val="single" w:sz="8" w:space="0" w:color="auto"/>
              <w:left w:val="single" w:sz="8" w:space="0" w:color="auto"/>
              <w:bottom w:val="single" w:sz="4" w:space="0" w:color="auto"/>
              <w:right w:val="single" w:sz="8" w:space="0" w:color="auto"/>
            </w:tcBorders>
            <w:vAlign w:val="center"/>
          </w:tcPr>
          <w:p w:rsidR="00603E75" w:rsidRPr="00A86342" w:rsidRDefault="00603E75" w:rsidP="001A7656">
            <w:pPr>
              <w:tabs>
                <w:tab w:val="left" w:pos="142"/>
                <w:tab w:val="left" w:pos="284"/>
              </w:tabs>
              <w:jc w:val="center"/>
            </w:pPr>
            <w:r>
              <w:t>Водяной насос</w:t>
            </w:r>
            <w:proofErr w:type="gramStart"/>
            <w:r>
              <w:t xml:space="preserve"> </w:t>
            </w:r>
            <w:r>
              <w:rPr>
                <w:color w:val="000000"/>
              </w:rPr>
              <w:t>К</w:t>
            </w:r>
            <w:proofErr w:type="gramEnd"/>
            <w:r>
              <w:rPr>
                <w:color w:val="000000"/>
                <w:lang w:val="en-US"/>
              </w:rPr>
              <w:t xml:space="preserve"> 65-50-160</w:t>
            </w:r>
          </w:p>
        </w:tc>
        <w:tc>
          <w:tcPr>
            <w:tcW w:w="752" w:type="dxa"/>
            <w:tcBorders>
              <w:top w:val="single" w:sz="8" w:space="0" w:color="auto"/>
              <w:left w:val="nil"/>
              <w:bottom w:val="single" w:sz="4" w:space="0" w:color="auto"/>
              <w:right w:val="single" w:sz="8" w:space="0" w:color="auto"/>
            </w:tcBorders>
            <w:vAlign w:val="center"/>
          </w:tcPr>
          <w:p w:rsidR="00603E75" w:rsidRDefault="00603E75" w:rsidP="001A7656">
            <w:pPr>
              <w:jc w:val="center"/>
              <w:rPr>
                <w:color w:val="000000"/>
              </w:rPr>
            </w:pPr>
            <w:r>
              <w:rPr>
                <w:color w:val="000000"/>
              </w:rPr>
              <w:t>17</w:t>
            </w:r>
          </w:p>
        </w:tc>
        <w:tc>
          <w:tcPr>
            <w:tcW w:w="1253" w:type="dxa"/>
            <w:tcBorders>
              <w:top w:val="single" w:sz="8" w:space="0" w:color="auto"/>
              <w:left w:val="nil"/>
              <w:bottom w:val="single" w:sz="4" w:space="0" w:color="auto"/>
              <w:right w:val="single" w:sz="8" w:space="0" w:color="auto"/>
            </w:tcBorders>
            <w:vAlign w:val="bottom"/>
          </w:tcPr>
          <w:p w:rsidR="00603E75" w:rsidRPr="00056013" w:rsidRDefault="00603E75" w:rsidP="001A7656">
            <w:pPr>
              <w:jc w:val="center"/>
              <w:rPr>
                <w:color w:val="000000"/>
              </w:rPr>
            </w:pPr>
            <w:r>
              <w:rPr>
                <w:color w:val="000000"/>
                <w:lang w:val="en-US"/>
              </w:rPr>
              <w:t>5,5</w:t>
            </w:r>
          </w:p>
        </w:tc>
        <w:tc>
          <w:tcPr>
            <w:tcW w:w="851" w:type="dxa"/>
            <w:tcBorders>
              <w:top w:val="single" w:sz="8" w:space="0" w:color="auto"/>
              <w:left w:val="nil"/>
              <w:bottom w:val="single" w:sz="4" w:space="0" w:color="auto"/>
              <w:right w:val="single" w:sz="8" w:space="0" w:color="auto"/>
            </w:tcBorders>
            <w:vAlign w:val="bottom"/>
          </w:tcPr>
          <w:p w:rsidR="00603E75" w:rsidRDefault="00603E75" w:rsidP="001A7656">
            <w:pPr>
              <w:jc w:val="center"/>
              <w:rPr>
                <w:color w:val="000000"/>
              </w:rPr>
            </w:pPr>
            <w:r>
              <w:rPr>
                <w:color w:val="000000"/>
              </w:rPr>
              <w:t>10,79</w:t>
            </w:r>
          </w:p>
        </w:tc>
        <w:tc>
          <w:tcPr>
            <w:tcW w:w="1984" w:type="dxa"/>
            <w:tcBorders>
              <w:top w:val="single" w:sz="8" w:space="0" w:color="auto"/>
              <w:left w:val="nil"/>
              <w:bottom w:val="single" w:sz="4" w:space="0" w:color="auto"/>
              <w:right w:val="single" w:sz="8" w:space="0" w:color="auto"/>
            </w:tcBorders>
            <w:vAlign w:val="center"/>
          </w:tcPr>
          <w:p w:rsidR="00603E75" w:rsidRPr="00D634E6" w:rsidRDefault="00603E75" w:rsidP="001A7656">
            <w:pPr>
              <w:tabs>
                <w:tab w:val="left" w:pos="142"/>
                <w:tab w:val="left" w:pos="284"/>
              </w:tabs>
              <w:jc w:val="center"/>
              <w:rPr>
                <w:color w:val="000000"/>
                <w:lang w:val="en-US"/>
              </w:rPr>
            </w:pPr>
            <w:r>
              <w:rPr>
                <w:color w:val="000000"/>
              </w:rPr>
              <w:t>АБВБГ</w:t>
            </w:r>
            <w:r>
              <w:rPr>
                <w:color w:val="000000"/>
                <w:lang w:val="en-US"/>
              </w:rPr>
              <w:t xml:space="preserve"> (</w:t>
            </w:r>
            <w:r>
              <w:rPr>
                <w:color w:val="000000"/>
              </w:rPr>
              <w:t>3</w:t>
            </w:r>
            <w:r w:rsidRPr="00D634E6">
              <w:rPr>
                <w:color w:val="000000"/>
                <w:lang w:val="en-US"/>
              </w:rPr>
              <w:t>х</w:t>
            </w:r>
            <w:r>
              <w:rPr>
                <w:color w:val="000000"/>
              </w:rPr>
              <w:t>1)</w:t>
            </w:r>
          </w:p>
        </w:tc>
        <w:tc>
          <w:tcPr>
            <w:tcW w:w="1418" w:type="dxa"/>
            <w:tcBorders>
              <w:top w:val="single" w:sz="8" w:space="0" w:color="auto"/>
              <w:left w:val="nil"/>
              <w:bottom w:val="single" w:sz="4"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175"/>
        </w:trPr>
        <w:tc>
          <w:tcPr>
            <w:tcW w:w="3240" w:type="dxa"/>
            <w:tcBorders>
              <w:top w:val="single" w:sz="4" w:space="0" w:color="auto"/>
              <w:left w:val="single" w:sz="8" w:space="0" w:color="auto"/>
              <w:bottom w:val="single" w:sz="4" w:space="0" w:color="auto"/>
              <w:right w:val="single" w:sz="8" w:space="0" w:color="auto"/>
            </w:tcBorders>
            <w:vAlign w:val="center"/>
          </w:tcPr>
          <w:p w:rsidR="00603E75" w:rsidRPr="008F1DED" w:rsidRDefault="00603E75" w:rsidP="001A7656">
            <w:pPr>
              <w:tabs>
                <w:tab w:val="left" w:pos="142"/>
                <w:tab w:val="left" w:pos="284"/>
              </w:tabs>
              <w:jc w:val="center"/>
            </w:pPr>
            <w:r>
              <w:rPr>
                <w:color w:val="000000"/>
              </w:rPr>
              <w:t xml:space="preserve">Насос аммиачный </w:t>
            </w:r>
            <w:r w:rsidRPr="00A86342">
              <w:rPr>
                <w:color w:val="000000"/>
              </w:rPr>
              <w:t>ЦНГ</w:t>
            </w:r>
            <w:r>
              <w:rPr>
                <w:color w:val="000000"/>
              </w:rPr>
              <w:t>-70М-1</w:t>
            </w:r>
          </w:p>
        </w:tc>
        <w:tc>
          <w:tcPr>
            <w:tcW w:w="752" w:type="dxa"/>
            <w:tcBorders>
              <w:top w:val="single" w:sz="4" w:space="0" w:color="auto"/>
              <w:left w:val="nil"/>
              <w:bottom w:val="single" w:sz="4" w:space="0" w:color="auto"/>
              <w:right w:val="single" w:sz="8" w:space="0" w:color="auto"/>
            </w:tcBorders>
            <w:vAlign w:val="center"/>
          </w:tcPr>
          <w:p w:rsidR="00603E75" w:rsidRDefault="00603E75" w:rsidP="001A7656">
            <w:pPr>
              <w:jc w:val="center"/>
              <w:rPr>
                <w:color w:val="000000"/>
              </w:rPr>
            </w:pPr>
            <w:r>
              <w:rPr>
                <w:color w:val="000000"/>
              </w:rPr>
              <w:t>27</w:t>
            </w:r>
          </w:p>
        </w:tc>
        <w:tc>
          <w:tcPr>
            <w:tcW w:w="1253" w:type="dxa"/>
            <w:tcBorders>
              <w:top w:val="single" w:sz="4" w:space="0" w:color="auto"/>
              <w:left w:val="nil"/>
              <w:bottom w:val="single" w:sz="4" w:space="0" w:color="auto"/>
              <w:right w:val="single" w:sz="8" w:space="0" w:color="auto"/>
            </w:tcBorders>
            <w:vAlign w:val="bottom"/>
          </w:tcPr>
          <w:p w:rsidR="00603E75" w:rsidRDefault="00603E75" w:rsidP="001A7656">
            <w:pPr>
              <w:jc w:val="center"/>
              <w:rPr>
                <w:color w:val="000000"/>
              </w:rPr>
            </w:pPr>
            <w:r>
              <w:rPr>
                <w:color w:val="000000"/>
              </w:rPr>
              <w:t>2,8</w:t>
            </w:r>
          </w:p>
        </w:tc>
        <w:tc>
          <w:tcPr>
            <w:tcW w:w="851" w:type="dxa"/>
            <w:tcBorders>
              <w:top w:val="single" w:sz="4" w:space="0" w:color="auto"/>
              <w:left w:val="nil"/>
              <w:bottom w:val="single" w:sz="4" w:space="0" w:color="auto"/>
              <w:right w:val="single" w:sz="8" w:space="0" w:color="auto"/>
            </w:tcBorders>
            <w:vAlign w:val="bottom"/>
          </w:tcPr>
          <w:p w:rsidR="00603E75" w:rsidRDefault="00603E75" w:rsidP="001A7656">
            <w:pPr>
              <w:jc w:val="center"/>
              <w:rPr>
                <w:color w:val="000000"/>
              </w:rPr>
            </w:pPr>
            <w:r>
              <w:rPr>
                <w:color w:val="000000"/>
              </w:rPr>
              <w:t>5,76</w:t>
            </w:r>
          </w:p>
        </w:tc>
        <w:tc>
          <w:tcPr>
            <w:tcW w:w="1984" w:type="dxa"/>
            <w:tcBorders>
              <w:top w:val="single" w:sz="4" w:space="0" w:color="auto"/>
              <w:left w:val="nil"/>
              <w:bottom w:val="single" w:sz="4" w:space="0" w:color="auto"/>
              <w:right w:val="single" w:sz="8" w:space="0" w:color="auto"/>
            </w:tcBorders>
            <w:vAlign w:val="center"/>
          </w:tcPr>
          <w:p w:rsidR="00603E75" w:rsidRDefault="00603E75" w:rsidP="001A7656">
            <w:pPr>
              <w:tabs>
                <w:tab w:val="left" w:pos="142"/>
                <w:tab w:val="left" w:pos="284"/>
              </w:tabs>
              <w:jc w:val="center"/>
              <w:rPr>
                <w:color w:val="000000"/>
                <w:lang w:val="en-US"/>
              </w:rPr>
            </w:pPr>
            <w:r>
              <w:rPr>
                <w:color w:val="000000"/>
              </w:rPr>
              <w:t>АБВБГ (3х1)</w:t>
            </w:r>
          </w:p>
        </w:tc>
        <w:tc>
          <w:tcPr>
            <w:tcW w:w="1418" w:type="dxa"/>
            <w:tcBorders>
              <w:top w:val="single" w:sz="4" w:space="0" w:color="auto"/>
              <w:left w:val="nil"/>
              <w:bottom w:val="single" w:sz="4"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r w:rsidR="00603E75" w:rsidRPr="00D634E6" w:rsidTr="001A7656">
        <w:trPr>
          <w:trHeight w:val="88"/>
        </w:trPr>
        <w:tc>
          <w:tcPr>
            <w:tcW w:w="3240" w:type="dxa"/>
            <w:tcBorders>
              <w:top w:val="single" w:sz="4" w:space="0" w:color="auto"/>
              <w:left w:val="single" w:sz="8" w:space="0" w:color="auto"/>
              <w:bottom w:val="single" w:sz="4" w:space="0" w:color="auto"/>
              <w:right w:val="single" w:sz="8" w:space="0" w:color="auto"/>
            </w:tcBorders>
            <w:vAlign w:val="center"/>
          </w:tcPr>
          <w:p w:rsidR="00603E75" w:rsidRPr="00A86342" w:rsidRDefault="00603E75" w:rsidP="001A7656">
            <w:pPr>
              <w:tabs>
                <w:tab w:val="left" w:pos="142"/>
                <w:tab w:val="left" w:pos="284"/>
              </w:tabs>
              <w:jc w:val="center"/>
            </w:pPr>
            <w:r>
              <w:t xml:space="preserve">Градирня </w:t>
            </w:r>
            <w:r>
              <w:rPr>
                <w:color w:val="000000"/>
              </w:rPr>
              <w:t xml:space="preserve"> Град 16</w:t>
            </w:r>
          </w:p>
        </w:tc>
        <w:tc>
          <w:tcPr>
            <w:tcW w:w="752" w:type="dxa"/>
            <w:tcBorders>
              <w:top w:val="single" w:sz="4" w:space="0" w:color="auto"/>
              <w:left w:val="nil"/>
              <w:bottom w:val="single" w:sz="4" w:space="0" w:color="auto"/>
              <w:right w:val="single" w:sz="8" w:space="0" w:color="auto"/>
            </w:tcBorders>
            <w:vAlign w:val="center"/>
          </w:tcPr>
          <w:p w:rsidR="00603E75" w:rsidRDefault="00603E75" w:rsidP="001A7656">
            <w:pPr>
              <w:jc w:val="center"/>
              <w:rPr>
                <w:color w:val="000000"/>
              </w:rPr>
            </w:pPr>
            <w:r>
              <w:rPr>
                <w:color w:val="000000"/>
              </w:rPr>
              <w:t>40,7</w:t>
            </w:r>
          </w:p>
        </w:tc>
        <w:tc>
          <w:tcPr>
            <w:tcW w:w="1253" w:type="dxa"/>
            <w:tcBorders>
              <w:top w:val="single" w:sz="4" w:space="0" w:color="auto"/>
              <w:left w:val="nil"/>
              <w:bottom w:val="single" w:sz="4" w:space="0" w:color="auto"/>
              <w:right w:val="single" w:sz="8" w:space="0" w:color="auto"/>
            </w:tcBorders>
            <w:vAlign w:val="bottom"/>
          </w:tcPr>
          <w:p w:rsidR="00603E75" w:rsidRDefault="00603E75" w:rsidP="001A7656">
            <w:pPr>
              <w:jc w:val="center"/>
              <w:rPr>
                <w:color w:val="000000"/>
              </w:rPr>
            </w:pPr>
            <w:r>
              <w:rPr>
                <w:color w:val="000000"/>
              </w:rPr>
              <w:t>1,1</w:t>
            </w:r>
          </w:p>
        </w:tc>
        <w:tc>
          <w:tcPr>
            <w:tcW w:w="851" w:type="dxa"/>
            <w:tcBorders>
              <w:top w:val="single" w:sz="4" w:space="0" w:color="auto"/>
              <w:left w:val="nil"/>
              <w:bottom w:val="single" w:sz="4" w:space="0" w:color="auto"/>
              <w:right w:val="single" w:sz="8" w:space="0" w:color="auto"/>
            </w:tcBorders>
            <w:vAlign w:val="bottom"/>
          </w:tcPr>
          <w:p w:rsidR="00603E75" w:rsidRDefault="00603E75" w:rsidP="001A7656">
            <w:pPr>
              <w:jc w:val="center"/>
              <w:rPr>
                <w:color w:val="000000"/>
              </w:rPr>
            </w:pPr>
            <w:r>
              <w:rPr>
                <w:color w:val="000000"/>
              </w:rPr>
              <w:t>2,69</w:t>
            </w:r>
          </w:p>
        </w:tc>
        <w:tc>
          <w:tcPr>
            <w:tcW w:w="1984" w:type="dxa"/>
            <w:tcBorders>
              <w:top w:val="single" w:sz="4" w:space="0" w:color="auto"/>
              <w:left w:val="nil"/>
              <w:bottom w:val="single" w:sz="4" w:space="0" w:color="auto"/>
              <w:right w:val="single" w:sz="8" w:space="0" w:color="auto"/>
            </w:tcBorders>
            <w:vAlign w:val="center"/>
          </w:tcPr>
          <w:p w:rsidR="00603E75" w:rsidRDefault="00603E75" w:rsidP="001A7656">
            <w:pPr>
              <w:tabs>
                <w:tab w:val="left" w:pos="142"/>
                <w:tab w:val="left" w:pos="284"/>
              </w:tabs>
              <w:jc w:val="center"/>
              <w:rPr>
                <w:color w:val="000000"/>
                <w:lang w:val="en-US"/>
              </w:rPr>
            </w:pPr>
            <w:r>
              <w:rPr>
                <w:color w:val="000000"/>
              </w:rPr>
              <w:t>АБВБГ (3х1)</w:t>
            </w:r>
          </w:p>
        </w:tc>
        <w:tc>
          <w:tcPr>
            <w:tcW w:w="1418" w:type="dxa"/>
            <w:tcBorders>
              <w:top w:val="single" w:sz="4" w:space="0" w:color="auto"/>
              <w:left w:val="nil"/>
              <w:bottom w:val="single" w:sz="4" w:space="0" w:color="auto"/>
              <w:right w:val="single" w:sz="8" w:space="0" w:color="auto"/>
            </w:tcBorders>
            <w:vAlign w:val="center"/>
          </w:tcPr>
          <w:p w:rsidR="00603E75" w:rsidRPr="00523A84" w:rsidRDefault="00603E75" w:rsidP="001A7656">
            <w:pPr>
              <w:tabs>
                <w:tab w:val="left" w:pos="142"/>
                <w:tab w:val="left" w:pos="284"/>
              </w:tabs>
              <w:jc w:val="center"/>
              <w:rPr>
                <w:color w:val="000000"/>
              </w:rPr>
            </w:pPr>
            <w:r>
              <w:rPr>
                <w:color w:val="000000"/>
              </w:rPr>
              <w:t>15</w:t>
            </w:r>
          </w:p>
        </w:tc>
      </w:tr>
    </w:tbl>
    <w:p w:rsidR="00603E75" w:rsidRDefault="00603E75" w:rsidP="00603E75">
      <w:pPr>
        <w:jc w:val="right"/>
      </w:pPr>
    </w:p>
    <w:p w:rsidR="00603E75" w:rsidRPr="002F5499" w:rsidRDefault="00603E75" w:rsidP="00603E75">
      <w:pPr>
        <w:tabs>
          <w:tab w:val="left" w:pos="142"/>
          <w:tab w:val="left" w:pos="284"/>
        </w:tabs>
        <w:jc w:val="both"/>
        <w:rPr>
          <w:sz w:val="28"/>
          <w:szCs w:val="28"/>
        </w:rPr>
      </w:pPr>
      <w:r>
        <w:rPr>
          <w:sz w:val="28"/>
          <w:szCs w:val="28"/>
        </w:rPr>
        <w:t xml:space="preserve">               Р</w:t>
      </w:r>
      <w:r w:rsidRPr="006D1158">
        <w:rPr>
          <w:sz w:val="28"/>
          <w:szCs w:val="28"/>
        </w:rPr>
        <w:t>асчет</w:t>
      </w:r>
      <w:r>
        <w:rPr>
          <w:sz w:val="28"/>
          <w:szCs w:val="28"/>
        </w:rPr>
        <w:t>ные мощности</w:t>
      </w:r>
      <w:r w:rsidRPr="006D1158">
        <w:rPr>
          <w:sz w:val="28"/>
          <w:szCs w:val="28"/>
        </w:rPr>
        <w:t xml:space="preserve"> силовых приемников электроэнергии </w:t>
      </w:r>
      <w:proofErr w:type="spellStart"/>
      <w:r>
        <w:rPr>
          <w:sz w:val="28"/>
          <w:szCs w:val="28"/>
        </w:rPr>
        <w:t>Р</w:t>
      </w:r>
      <w:r w:rsidRPr="00FC3512">
        <w:t>р</w:t>
      </w:r>
      <w:proofErr w:type="spellEnd"/>
      <w:r>
        <w:rPr>
          <w:sz w:val="28"/>
          <w:szCs w:val="28"/>
        </w:rPr>
        <w:t xml:space="preserve">, </w:t>
      </w:r>
      <w:proofErr w:type="gramStart"/>
      <w:r>
        <w:rPr>
          <w:sz w:val="28"/>
          <w:szCs w:val="28"/>
          <w:lang w:val="en-US"/>
        </w:rPr>
        <w:t>Q</w:t>
      </w:r>
      <w:proofErr w:type="spellStart"/>
      <w:proofErr w:type="gramEnd"/>
      <w:r w:rsidRPr="00BE3B32">
        <w:t>р</w:t>
      </w:r>
      <w:proofErr w:type="spellEnd"/>
      <w:r>
        <w:rPr>
          <w:sz w:val="28"/>
          <w:szCs w:val="28"/>
        </w:rPr>
        <w:t xml:space="preserve">, </w:t>
      </w:r>
      <w:r>
        <w:rPr>
          <w:sz w:val="28"/>
          <w:szCs w:val="28"/>
          <w:lang w:val="en-US"/>
        </w:rPr>
        <w:t>S</w:t>
      </w:r>
      <w:proofErr w:type="spellStart"/>
      <w:r w:rsidRPr="00BE3B32">
        <w:t>р</w:t>
      </w:r>
      <w:proofErr w:type="spellEnd"/>
      <w:r>
        <w:rPr>
          <w:sz w:val="28"/>
          <w:szCs w:val="28"/>
        </w:rPr>
        <w:t xml:space="preserve">, кВт, рассчитываются </w:t>
      </w:r>
      <w:r w:rsidRPr="006D1158">
        <w:rPr>
          <w:sz w:val="28"/>
          <w:szCs w:val="28"/>
        </w:rPr>
        <w:t>по форму</w:t>
      </w:r>
      <w:r>
        <w:rPr>
          <w:sz w:val="28"/>
          <w:szCs w:val="28"/>
        </w:rPr>
        <w:t>лам 6.2</w:t>
      </w:r>
      <w:r w:rsidRPr="00D75377">
        <w:rPr>
          <w:sz w:val="28"/>
          <w:szCs w:val="28"/>
        </w:rPr>
        <w:t>,</w:t>
      </w:r>
      <w:r>
        <w:rPr>
          <w:sz w:val="28"/>
          <w:szCs w:val="28"/>
        </w:rPr>
        <w:t>6</w:t>
      </w:r>
      <w:r w:rsidRPr="00D75377">
        <w:rPr>
          <w:sz w:val="28"/>
          <w:szCs w:val="28"/>
        </w:rPr>
        <w:t>.3,</w:t>
      </w:r>
      <w:r>
        <w:rPr>
          <w:sz w:val="28"/>
          <w:szCs w:val="28"/>
        </w:rPr>
        <w:t>6</w:t>
      </w:r>
      <w:r w:rsidRPr="00D75377">
        <w:rPr>
          <w:sz w:val="28"/>
          <w:szCs w:val="28"/>
        </w:rPr>
        <w:t>.4</w:t>
      </w:r>
      <w:r>
        <w:rPr>
          <w:sz w:val="28"/>
          <w:szCs w:val="28"/>
        </w:rPr>
        <w:t xml:space="preserve"> [10</w:t>
      </w:r>
      <w:r w:rsidRPr="00333131">
        <w:rPr>
          <w:sz w:val="28"/>
          <w:szCs w:val="28"/>
        </w:rPr>
        <w:t>,32</w:t>
      </w:r>
      <w:r w:rsidRPr="002F5499">
        <w:rPr>
          <w:sz w:val="28"/>
          <w:szCs w:val="28"/>
        </w:rPr>
        <w:t>]</w:t>
      </w:r>
    </w:p>
    <w:p w:rsidR="00603E75" w:rsidRDefault="00603E75" w:rsidP="00603E75">
      <w:pPr>
        <w:tabs>
          <w:tab w:val="left" w:pos="142"/>
          <w:tab w:val="left" w:pos="284"/>
        </w:tabs>
        <w:ind w:firstLine="851"/>
        <w:jc w:val="both"/>
        <w:rPr>
          <w:sz w:val="28"/>
          <w:szCs w:val="28"/>
        </w:rPr>
      </w:pPr>
    </w:p>
    <w:p w:rsidR="00603E75" w:rsidRDefault="00603E75" w:rsidP="00603E75">
      <w:pPr>
        <w:tabs>
          <w:tab w:val="right" w:pos="-3240"/>
          <w:tab w:val="left" w:pos="142"/>
          <w:tab w:val="left" w:pos="284"/>
        </w:tabs>
        <w:ind w:right="-286" w:firstLine="851"/>
        <w:jc w:val="center"/>
        <w:rPr>
          <w:sz w:val="28"/>
          <w:szCs w:val="28"/>
        </w:rPr>
      </w:pPr>
      <w:r w:rsidRPr="009F4596">
        <w:rPr>
          <w:sz w:val="28"/>
          <w:szCs w:val="28"/>
        </w:rPr>
        <w:t xml:space="preserve">                          </w:t>
      </w:r>
      <w:r w:rsidRPr="00D75377">
        <w:rPr>
          <w:sz w:val="28"/>
          <w:szCs w:val="28"/>
        </w:rPr>
        <w:t xml:space="preserve">     </w:t>
      </w:r>
      <w:r w:rsidRPr="009F4596">
        <w:rPr>
          <w:sz w:val="28"/>
          <w:szCs w:val="28"/>
        </w:rPr>
        <w:t xml:space="preserve">        </w:t>
      </w:r>
      <w:r w:rsidRPr="00D75377">
        <w:rPr>
          <w:sz w:val="28"/>
          <w:szCs w:val="28"/>
        </w:rPr>
        <w:t xml:space="preserve">  </w:t>
      </w:r>
      <w:r>
        <w:rPr>
          <w:sz w:val="28"/>
          <w:szCs w:val="28"/>
        </w:rPr>
        <w:t xml:space="preserve">     </w:t>
      </w:r>
      <w:r w:rsidRPr="009F4596">
        <w:rPr>
          <w:sz w:val="28"/>
          <w:szCs w:val="28"/>
        </w:rPr>
        <w:t xml:space="preserve"> </w:t>
      </w:r>
      <w:r>
        <w:rPr>
          <w:sz w:val="28"/>
          <w:szCs w:val="28"/>
          <w:lang w:val="en-US"/>
        </w:rPr>
        <w:t>P</w:t>
      </w:r>
      <w:r w:rsidRPr="00D634E6">
        <w:rPr>
          <w:sz w:val="28"/>
          <w:szCs w:val="28"/>
          <w:vertAlign w:val="subscript"/>
          <w:lang w:val="en-US"/>
        </w:rPr>
        <w:t>p</w:t>
      </w:r>
      <w:r w:rsidRPr="009F4596">
        <w:rPr>
          <w:sz w:val="28"/>
          <w:szCs w:val="28"/>
        </w:rPr>
        <w:t>=</w:t>
      </w:r>
      <w:proofErr w:type="spellStart"/>
      <w:r>
        <w:rPr>
          <w:sz w:val="28"/>
          <w:szCs w:val="28"/>
          <w:lang w:val="en-US"/>
        </w:rPr>
        <w:t>K</w:t>
      </w:r>
      <w:r w:rsidRPr="00D634E6">
        <w:rPr>
          <w:sz w:val="28"/>
          <w:szCs w:val="28"/>
          <w:vertAlign w:val="subscript"/>
          <w:lang w:val="en-US"/>
        </w:rPr>
        <w:t>c</w:t>
      </w:r>
      <w:proofErr w:type="spellEnd"/>
      <w:r w:rsidRPr="009F4596">
        <w:rPr>
          <w:sz w:val="28"/>
          <w:szCs w:val="28"/>
        </w:rPr>
        <w:t>·∑</w:t>
      </w:r>
      <w:proofErr w:type="spellStart"/>
      <w:r>
        <w:rPr>
          <w:sz w:val="28"/>
          <w:szCs w:val="28"/>
          <w:lang w:val="en-US"/>
        </w:rPr>
        <w:t>P</w:t>
      </w:r>
      <w:r w:rsidRPr="00D634E6">
        <w:rPr>
          <w:sz w:val="28"/>
          <w:szCs w:val="28"/>
          <w:vertAlign w:val="subscript"/>
          <w:lang w:val="en-US"/>
        </w:rPr>
        <w:t>y</w:t>
      </w:r>
      <w:proofErr w:type="spellEnd"/>
      <w:r>
        <w:rPr>
          <w:sz w:val="28"/>
          <w:szCs w:val="28"/>
        </w:rPr>
        <w:t>,</w:t>
      </w:r>
      <w:r>
        <w:rPr>
          <w:sz w:val="28"/>
          <w:szCs w:val="28"/>
        </w:rPr>
        <w:tab/>
      </w:r>
      <w:r w:rsidRPr="009F4596">
        <w:rPr>
          <w:sz w:val="28"/>
          <w:szCs w:val="28"/>
        </w:rPr>
        <w:t xml:space="preserve">                 </w:t>
      </w:r>
      <w:r>
        <w:rPr>
          <w:sz w:val="28"/>
          <w:szCs w:val="28"/>
        </w:rPr>
        <w:tab/>
      </w:r>
      <w:r>
        <w:rPr>
          <w:sz w:val="28"/>
          <w:szCs w:val="28"/>
        </w:rPr>
        <w:tab/>
      </w:r>
      <w:r>
        <w:rPr>
          <w:sz w:val="28"/>
          <w:szCs w:val="28"/>
        </w:rPr>
        <w:tab/>
      </w:r>
      <w:r>
        <w:rPr>
          <w:sz w:val="28"/>
          <w:szCs w:val="28"/>
        </w:rPr>
        <w:tab/>
        <w:t>(6.2)</w:t>
      </w:r>
    </w:p>
    <w:p w:rsidR="00603E75" w:rsidRDefault="00603E75" w:rsidP="00603E75">
      <w:pPr>
        <w:tabs>
          <w:tab w:val="right" w:pos="-3240"/>
          <w:tab w:val="left" w:pos="142"/>
          <w:tab w:val="left" w:pos="284"/>
        </w:tabs>
        <w:ind w:right="-286" w:firstLine="851"/>
        <w:jc w:val="right"/>
        <w:rPr>
          <w:sz w:val="28"/>
          <w:szCs w:val="28"/>
        </w:rPr>
      </w:pPr>
      <w:r>
        <w:rPr>
          <w:sz w:val="28"/>
          <w:szCs w:val="28"/>
        </w:rPr>
        <w:t xml:space="preserve">      </w:t>
      </w:r>
      <w:proofErr w:type="spellStart"/>
      <w:proofErr w:type="gramStart"/>
      <w:r>
        <w:rPr>
          <w:sz w:val="28"/>
          <w:szCs w:val="28"/>
          <w:lang w:val="en-US"/>
        </w:rPr>
        <w:t>Q</w:t>
      </w:r>
      <w:r w:rsidRPr="009F4596">
        <w:rPr>
          <w:sz w:val="28"/>
          <w:szCs w:val="28"/>
          <w:vertAlign w:val="subscript"/>
          <w:lang w:val="en-US"/>
        </w:rPr>
        <w:t>p</w:t>
      </w:r>
      <w:proofErr w:type="spellEnd"/>
      <w:r w:rsidRPr="009F4596">
        <w:rPr>
          <w:sz w:val="28"/>
          <w:szCs w:val="28"/>
        </w:rPr>
        <w:t>=</w:t>
      </w:r>
      <w:proofErr w:type="gramEnd"/>
      <w:r>
        <w:rPr>
          <w:sz w:val="28"/>
          <w:szCs w:val="28"/>
          <w:lang w:val="en-US"/>
        </w:rPr>
        <w:t>P</w:t>
      </w:r>
      <w:r w:rsidRPr="009F4596">
        <w:rPr>
          <w:sz w:val="28"/>
          <w:szCs w:val="28"/>
          <w:vertAlign w:val="subscript"/>
          <w:lang w:val="en-US"/>
        </w:rPr>
        <w:t>p</w:t>
      </w:r>
      <w:r w:rsidRPr="009F4596">
        <w:rPr>
          <w:sz w:val="28"/>
          <w:szCs w:val="28"/>
        </w:rPr>
        <w:t>·</w:t>
      </w:r>
      <w:proofErr w:type="spellStart"/>
      <w:r>
        <w:rPr>
          <w:sz w:val="28"/>
          <w:szCs w:val="28"/>
          <w:lang w:val="en-US"/>
        </w:rPr>
        <w:t>tgφ</w:t>
      </w:r>
      <w:r w:rsidRPr="009F4596">
        <w:rPr>
          <w:sz w:val="28"/>
          <w:szCs w:val="28"/>
          <w:vertAlign w:val="subscript"/>
          <w:lang w:val="en-US"/>
        </w:rPr>
        <w:t>p</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(6.3</w:t>
      </w:r>
      <w:r w:rsidRPr="00B40F66">
        <w:rPr>
          <w:sz w:val="28"/>
          <w:szCs w:val="28"/>
        </w:rPr>
        <w:t>)</w:t>
      </w:r>
    </w:p>
    <w:p w:rsidR="00603E75" w:rsidRDefault="00603E75" w:rsidP="00603E75">
      <w:pPr>
        <w:tabs>
          <w:tab w:val="right" w:pos="-3240"/>
          <w:tab w:val="left" w:pos="142"/>
          <w:tab w:val="left" w:pos="284"/>
        </w:tabs>
        <w:ind w:right="-286" w:firstLine="851"/>
        <w:jc w:val="right"/>
        <w:rPr>
          <w:sz w:val="28"/>
          <w:szCs w:val="28"/>
        </w:rPr>
      </w:pPr>
      <w:r>
        <w:rPr>
          <w:sz w:val="28"/>
          <w:szCs w:val="28"/>
        </w:rPr>
        <w:t xml:space="preserve">     </w:t>
      </w:r>
      <w:r w:rsidRPr="000B219B">
        <w:rPr>
          <w:position w:val="-14"/>
          <w:sz w:val="28"/>
          <w:szCs w:val="28"/>
        </w:rPr>
        <w:object w:dxaOrig="1520" w:dyaOrig="460">
          <v:shape id="_x0000_i1212" type="#_x0000_t75" style="width:76.05pt;height:23.05pt" o:ole="">
            <v:imagedata r:id="rId385" o:title=""/>
          </v:shape>
          <o:OLEObject Type="Embed" ProgID="Equation.3" ShapeID="_x0000_i1212" DrawAspect="Content" ObjectID="_1528709102" r:id="rId386"/>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t>(6.4</w:t>
      </w:r>
      <w:r w:rsidRPr="00B40F66">
        <w:rPr>
          <w:sz w:val="28"/>
          <w:szCs w:val="28"/>
        </w:rPr>
        <w:t>)</w:t>
      </w:r>
    </w:p>
    <w:p w:rsidR="00603E75" w:rsidRDefault="00603E75" w:rsidP="00603E75">
      <w:pPr>
        <w:tabs>
          <w:tab w:val="right" w:pos="-3240"/>
          <w:tab w:val="left" w:pos="142"/>
          <w:tab w:val="left" w:pos="284"/>
        </w:tabs>
        <w:ind w:firstLine="851"/>
        <w:jc w:val="right"/>
        <w:rPr>
          <w:sz w:val="28"/>
          <w:szCs w:val="28"/>
        </w:rPr>
      </w:pPr>
    </w:p>
    <w:p w:rsidR="00603E75" w:rsidRDefault="00603E75" w:rsidP="00603E75">
      <w:pPr>
        <w:tabs>
          <w:tab w:val="left" w:pos="-3240"/>
          <w:tab w:val="left" w:pos="142"/>
          <w:tab w:val="left" w:pos="284"/>
        </w:tabs>
        <w:jc w:val="both"/>
        <w:rPr>
          <w:sz w:val="28"/>
          <w:szCs w:val="28"/>
        </w:rPr>
      </w:pPr>
      <w:r>
        <w:rPr>
          <w:sz w:val="28"/>
          <w:szCs w:val="28"/>
        </w:rPr>
        <w:t xml:space="preserve">где          </w:t>
      </w:r>
      <w:r>
        <w:rPr>
          <w:sz w:val="28"/>
          <w:szCs w:val="28"/>
          <w:lang w:val="en-US"/>
        </w:rPr>
        <w:t>P</w:t>
      </w:r>
      <w:r w:rsidRPr="00D634E6">
        <w:rPr>
          <w:sz w:val="28"/>
          <w:szCs w:val="28"/>
          <w:vertAlign w:val="subscript"/>
          <w:lang w:val="en-US"/>
        </w:rPr>
        <w:t>p</w:t>
      </w:r>
      <w:r w:rsidRPr="00BE3B32">
        <w:rPr>
          <w:sz w:val="28"/>
          <w:szCs w:val="28"/>
        </w:rPr>
        <w:t xml:space="preserve"> –</w:t>
      </w:r>
      <w:r>
        <w:rPr>
          <w:sz w:val="28"/>
          <w:szCs w:val="28"/>
        </w:rPr>
        <w:t xml:space="preserve"> активная расчетная мощность, кВт;</w:t>
      </w:r>
    </w:p>
    <w:p w:rsidR="00603E75" w:rsidRDefault="00603E75" w:rsidP="00603E75">
      <w:pPr>
        <w:tabs>
          <w:tab w:val="left" w:pos="142"/>
          <w:tab w:val="left" w:pos="284"/>
          <w:tab w:val="left" w:pos="4080"/>
        </w:tabs>
        <w:ind w:firstLine="720"/>
        <w:jc w:val="both"/>
        <w:rPr>
          <w:sz w:val="28"/>
          <w:szCs w:val="28"/>
        </w:rPr>
      </w:pPr>
      <w:r>
        <w:rPr>
          <w:szCs w:val="28"/>
        </w:rPr>
        <w:t xml:space="preserve">     </w:t>
      </w:r>
      <w:proofErr w:type="spellStart"/>
      <w:proofErr w:type="gramStart"/>
      <w:r>
        <w:rPr>
          <w:sz w:val="28"/>
          <w:szCs w:val="28"/>
          <w:lang w:val="en-US"/>
        </w:rPr>
        <w:t>Q</w:t>
      </w:r>
      <w:r w:rsidRPr="009F4596">
        <w:rPr>
          <w:sz w:val="28"/>
          <w:szCs w:val="28"/>
          <w:vertAlign w:val="subscript"/>
          <w:lang w:val="en-US"/>
        </w:rPr>
        <w:t>p</w:t>
      </w:r>
      <w:proofErr w:type="spellEnd"/>
      <w:proofErr w:type="gramEnd"/>
      <w:r w:rsidRPr="00BE3B32">
        <w:rPr>
          <w:sz w:val="28"/>
          <w:szCs w:val="28"/>
        </w:rPr>
        <w:t xml:space="preserve"> –</w:t>
      </w:r>
      <w:r>
        <w:rPr>
          <w:sz w:val="28"/>
          <w:szCs w:val="28"/>
        </w:rPr>
        <w:t xml:space="preserve"> реактивная расчетная мощность, кВт;</w:t>
      </w:r>
    </w:p>
    <w:p w:rsidR="00603E75" w:rsidRPr="00BE3B32" w:rsidRDefault="00603E75" w:rsidP="00603E75">
      <w:pPr>
        <w:tabs>
          <w:tab w:val="left" w:pos="142"/>
          <w:tab w:val="left" w:pos="284"/>
          <w:tab w:val="left" w:pos="4080"/>
        </w:tabs>
        <w:jc w:val="both"/>
        <w:rPr>
          <w:sz w:val="28"/>
          <w:szCs w:val="28"/>
        </w:rPr>
      </w:pPr>
      <w:r>
        <w:rPr>
          <w:szCs w:val="28"/>
        </w:rPr>
        <w:t xml:space="preserve">               </w:t>
      </w:r>
      <w:r w:rsidRPr="00A405DA">
        <w:rPr>
          <w:position w:val="-16"/>
          <w:szCs w:val="28"/>
        </w:rPr>
        <w:object w:dxaOrig="320" w:dyaOrig="420">
          <v:shape id="_x0000_i1213" type="#_x0000_t75" style="width:18.45pt;height:23.6pt" o:ole="" fillcolor="window">
            <v:imagedata r:id="rId387" o:title=""/>
          </v:shape>
          <o:OLEObject Type="Embed" ProgID="Equation.3" ShapeID="_x0000_i1213" DrawAspect="Content" ObjectID="_1528709103" r:id="rId388"/>
        </w:object>
      </w:r>
      <w:r>
        <w:rPr>
          <w:sz w:val="28"/>
          <w:szCs w:val="28"/>
        </w:rPr>
        <w:t xml:space="preserve"> </w:t>
      </w:r>
      <w:r w:rsidRPr="00BE3B32">
        <w:rPr>
          <w:sz w:val="28"/>
          <w:szCs w:val="28"/>
        </w:rPr>
        <w:t>–</w:t>
      </w:r>
      <w:r>
        <w:rPr>
          <w:sz w:val="28"/>
          <w:szCs w:val="28"/>
        </w:rPr>
        <w:t xml:space="preserve"> полная расчетная мощность, кВт; </w:t>
      </w:r>
    </w:p>
    <w:p w:rsidR="00603E75" w:rsidRDefault="00603E75" w:rsidP="00603E75">
      <w:pPr>
        <w:tabs>
          <w:tab w:val="left" w:pos="142"/>
          <w:tab w:val="left" w:pos="284"/>
          <w:tab w:val="left" w:pos="4080"/>
        </w:tabs>
        <w:jc w:val="both"/>
        <w:rPr>
          <w:sz w:val="28"/>
          <w:szCs w:val="28"/>
        </w:rPr>
      </w:pPr>
      <w:r>
        <w:rPr>
          <w:szCs w:val="28"/>
        </w:rPr>
        <w:t xml:space="preserve">                </w:t>
      </w:r>
      <w:proofErr w:type="spellStart"/>
      <w:r>
        <w:rPr>
          <w:sz w:val="28"/>
          <w:szCs w:val="28"/>
          <w:lang w:val="en-US"/>
        </w:rPr>
        <w:t>K</w:t>
      </w:r>
      <w:r w:rsidRPr="00D634E6">
        <w:rPr>
          <w:sz w:val="28"/>
          <w:szCs w:val="28"/>
          <w:vertAlign w:val="subscript"/>
          <w:lang w:val="en-US"/>
        </w:rPr>
        <w:t>c</w:t>
      </w:r>
      <w:proofErr w:type="spellEnd"/>
      <w:r>
        <w:rPr>
          <w:sz w:val="28"/>
          <w:szCs w:val="28"/>
        </w:rPr>
        <w:t xml:space="preserve"> </w:t>
      </w:r>
      <w:r w:rsidRPr="00FC3512">
        <w:rPr>
          <w:sz w:val="28"/>
          <w:szCs w:val="28"/>
        </w:rPr>
        <w:t>–</w:t>
      </w:r>
      <w:r>
        <w:rPr>
          <w:sz w:val="28"/>
          <w:szCs w:val="28"/>
        </w:rPr>
        <w:t xml:space="preserve"> коэффициент спроса;</w:t>
      </w:r>
    </w:p>
    <w:p w:rsidR="00603E75" w:rsidRDefault="00603E75" w:rsidP="00603E75">
      <w:pPr>
        <w:tabs>
          <w:tab w:val="left" w:pos="142"/>
          <w:tab w:val="left" w:pos="284"/>
          <w:tab w:val="left" w:pos="4080"/>
        </w:tabs>
        <w:jc w:val="both"/>
        <w:rPr>
          <w:sz w:val="28"/>
          <w:szCs w:val="28"/>
        </w:rPr>
      </w:pPr>
      <w:r>
        <w:rPr>
          <w:szCs w:val="28"/>
        </w:rPr>
        <w:t xml:space="preserve">                </w:t>
      </w:r>
      <w:proofErr w:type="spellStart"/>
      <w:r>
        <w:rPr>
          <w:sz w:val="28"/>
          <w:szCs w:val="28"/>
          <w:lang w:val="en-US"/>
        </w:rPr>
        <w:t>P</w:t>
      </w:r>
      <w:r w:rsidRPr="00D634E6">
        <w:rPr>
          <w:sz w:val="28"/>
          <w:szCs w:val="28"/>
          <w:vertAlign w:val="subscript"/>
          <w:lang w:val="en-US"/>
        </w:rPr>
        <w:t>y</w:t>
      </w:r>
      <w:proofErr w:type="spellEnd"/>
      <w:r>
        <w:rPr>
          <w:sz w:val="28"/>
          <w:szCs w:val="28"/>
        </w:rPr>
        <w:t xml:space="preserve"> </w:t>
      </w:r>
      <w:r w:rsidRPr="00FC3512">
        <w:rPr>
          <w:sz w:val="28"/>
          <w:szCs w:val="28"/>
        </w:rPr>
        <w:t>–</w:t>
      </w:r>
      <w:r>
        <w:rPr>
          <w:sz w:val="28"/>
          <w:szCs w:val="28"/>
        </w:rPr>
        <w:t xml:space="preserve"> установленная активная мощность </w:t>
      </w:r>
      <w:proofErr w:type="spellStart"/>
      <w:r>
        <w:rPr>
          <w:sz w:val="28"/>
          <w:szCs w:val="28"/>
        </w:rPr>
        <w:t>электр</w:t>
      </w:r>
      <w:r>
        <w:rPr>
          <w:sz w:val="28"/>
          <w:szCs w:val="28"/>
        </w:rPr>
        <w:t>о</w:t>
      </w:r>
      <w:r>
        <w:rPr>
          <w:sz w:val="28"/>
          <w:szCs w:val="28"/>
        </w:rPr>
        <w:t>приемника</w:t>
      </w:r>
      <w:proofErr w:type="spellEnd"/>
      <w:r>
        <w:rPr>
          <w:sz w:val="28"/>
          <w:szCs w:val="28"/>
        </w:rPr>
        <w:t>, кВт;</w:t>
      </w:r>
    </w:p>
    <w:p w:rsidR="00603E75" w:rsidRPr="00603E75" w:rsidRDefault="00603E75" w:rsidP="00603E75">
      <w:pPr>
        <w:tabs>
          <w:tab w:val="left" w:pos="142"/>
          <w:tab w:val="left" w:pos="284"/>
          <w:tab w:val="left" w:pos="4080"/>
        </w:tabs>
        <w:jc w:val="both"/>
        <w:rPr>
          <w:sz w:val="28"/>
          <w:szCs w:val="28"/>
        </w:rPr>
      </w:pPr>
      <w:r>
        <w:rPr>
          <w:szCs w:val="28"/>
        </w:rPr>
        <w:t xml:space="preserve">                </w:t>
      </w:r>
      <w:proofErr w:type="spellStart"/>
      <w:proofErr w:type="gramStart"/>
      <w:r>
        <w:rPr>
          <w:sz w:val="28"/>
          <w:szCs w:val="28"/>
          <w:lang w:val="en-US"/>
        </w:rPr>
        <w:t>tgφ</w:t>
      </w:r>
      <w:proofErr w:type="spellEnd"/>
      <w:proofErr w:type="gramEnd"/>
      <w:r>
        <w:rPr>
          <w:sz w:val="28"/>
          <w:szCs w:val="28"/>
        </w:rPr>
        <w:t xml:space="preserve"> </w:t>
      </w:r>
      <w:r w:rsidRPr="00BE3B32">
        <w:rPr>
          <w:sz w:val="28"/>
          <w:szCs w:val="28"/>
        </w:rPr>
        <w:t xml:space="preserve">– </w:t>
      </w:r>
      <w:r>
        <w:rPr>
          <w:sz w:val="28"/>
          <w:szCs w:val="28"/>
        </w:rPr>
        <w:t>расчетный коэффициент мощности</w:t>
      </w:r>
    </w:p>
    <w:p w:rsidR="00603E75" w:rsidRPr="00BE3B32" w:rsidRDefault="00603E75" w:rsidP="00603E75">
      <w:pPr>
        <w:tabs>
          <w:tab w:val="left" w:pos="142"/>
          <w:tab w:val="left" w:pos="284"/>
          <w:tab w:val="left" w:pos="4080"/>
        </w:tabs>
        <w:jc w:val="both"/>
        <w:rPr>
          <w:sz w:val="28"/>
          <w:szCs w:val="28"/>
        </w:rPr>
      </w:pPr>
      <w:r>
        <w:rPr>
          <w:sz w:val="28"/>
          <w:szCs w:val="28"/>
        </w:rPr>
        <w:t xml:space="preserve">. </w:t>
      </w:r>
    </w:p>
    <w:p w:rsidR="00603E75" w:rsidRPr="0078196D" w:rsidRDefault="00603E75" w:rsidP="00603E75">
      <w:pPr>
        <w:tabs>
          <w:tab w:val="left" w:pos="142"/>
          <w:tab w:val="left" w:pos="284"/>
        </w:tabs>
        <w:ind w:firstLine="709"/>
        <w:jc w:val="both"/>
        <w:rPr>
          <w:sz w:val="28"/>
          <w:szCs w:val="28"/>
        </w:rPr>
      </w:pPr>
      <w:r>
        <w:rPr>
          <w:sz w:val="28"/>
          <w:szCs w:val="28"/>
        </w:rPr>
        <w:t xml:space="preserve">     </w:t>
      </w:r>
      <w:r w:rsidRPr="006D1158">
        <w:rPr>
          <w:sz w:val="28"/>
          <w:szCs w:val="28"/>
        </w:rPr>
        <w:t xml:space="preserve">Коэффициент спроса </w:t>
      </w:r>
      <w:r>
        <w:rPr>
          <w:sz w:val="28"/>
          <w:szCs w:val="28"/>
        </w:rPr>
        <w:t>К</w:t>
      </w:r>
      <w:r w:rsidRPr="00BE3B32">
        <w:t>с</w:t>
      </w:r>
      <w:r>
        <w:rPr>
          <w:sz w:val="28"/>
          <w:szCs w:val="28"/>
        </w:rPr>
        <w:t xml:space="preserve"> рассчитывается по формуле 6.5 </w:t>
      </w:r>
      <w:r w:rsidRPr="0078196D">
        <w:rPr>
          <w:sz w:val="28"/>
          <w:szCs w:val="28"/>
        </w:rPr>
        <w:t>[</w:t>
      </w:r>
      <w:r>
        <w:rPr>
          <w:sz w:val="28"/>
          <w:szCs w:val="28"/>
        </w:rPr>
        <w:t>10</w:t>
      </w:r>
      <w:r w:rsidRPr="00805D21">
        <w:rPr>
          <w:sz w:val="28"/>
          <w:szCs w:val="28"/>
        </w:rPr>
        <w:t>,32</w:t>
      </w:r>
      <w:r w:rsidRPr="0078196D">
        <w:rPr>
          <w:sz w:val="28"/>
          <w:szCs w:val="28"/>
        </w:rPr>
        <w:t>]</w:t>
      </w:r>
    </w:p>
    <w:p w:rsidR="00603E75" w:rsidRDefault="00603E75" w:rsidP="00603E75">
      <w:pPr>
        <w:tabs>
          <w:tab w:val="left" w:pos="142"/>
          <w:tab w:val="left" w:pos="284"/>
        </w:tabs>
        <w:ind w:firstLine="851"/>
        <w:jc w:val="both"/>
        <w:rPr>
          <w:sz w:val="28"/>
          <w:szCs w:val="28"/>
        </w:rPr>
      </w:pPr>
    </w:p>
    <w:p w:rsidR="00603E75" w:rsidRDefault="00603E75" w:rsidP="00603E75">
      <w:pPr>
        <w:tabs>
          <w:tab w:val="right" w:pos="-3240"/>
          <w:tab w:val="left" w:pos="142"/>
          <w:tab w:val="left" w:pos="284"/>
        </w:tabs>
        <w:ind w:right="-286" w:firstLine="851"/>
        <w:jc w:val="center"/>
        <w:rPr>
          <w:sz w:val="28"/>
          <w:szCs w:val="28"/>
        </w:rPr>
      </w:pPr>
      <w:r>
        <w:rPr>
          <w:sz w:val="28"/>
          <w:szCs w:val="28"/>
        </w:rPr>
        <w:t xml:space="preserve">                                               </w:t>
      </w:r>
      <w:proofErr w:type="spellStart"/>
      <w:r>
        <w:rPr>
          <w:sz w:val="28"/>
          <w:szCs w:val="28"/>
          <w:lang w:val="en-US"/>
        </w:rPr>
        <w:t>K</w:t>
      </w:r>
      <w:r w:rsidRPr="00D634E6">
        <w:rPr>
          <w:sz w:val="28"/>
          <w:szCs w:val="28"/>
          <w:vertAlign w:val="subscript"/>
          <w:lang w:val="en-US"/>
        </w:rPr>
        <w:t>c</w:t>
      </w:r>
      <w:proofErr w:type="spellEnd"/>
      <w:r>
        <w:rPr>
          <w:sz w:val="28"/>
          <w:szCs w:val="28"/>
        </w:rPr>
        <w:t>=</w:t>
      </w:r>
      <w:r w:rsidRPr="009F4596">
        <w:rPr>
          <w:sz w:val="28"/>
          <w:szCs w:val="28"/>
        </w:rPr>
        <w:t xml:space="preserve"> </w:t>
      </w:r>
      <w:r>
        <w:rPr>
          <w:sz w:val="28"/>
          <w:szCs w:val="28"/>
          <w:lang w:val="en-US"/>
        </w:rPr>
        <w:t>K</w:t>
      </w:r>
      <w:r>
        <w:rPr>
          <w:sz w:val="28"/>
          <w:szCs w:val="28"/>
          <w:vertAlign w:val="subscript"/>
        </w:rPr>
        <w:t>0</w:t>
      </w:r>
      <w:r>
        <w:rPr>
          <w:sz w:val="28"/>
          <w:szCs w:val="28"/>
        </w:rPr>
        <w:t>·</w:t>
      </w:r>
      <w:r w:rsidRPr="009F4596">
        <w:rPr>
          <w:sz w:val="28"/>
          <w:szCs w:val="28"/>
        </w:rPr>
        <w:t xml:space="preserve"> </w:t>
      </w:r>
      <w:r>
        <w:rPr>
          <w:sz w:val="28"/>
          <w:szCs w:val="28"/>
          <w:lang w:val="en-US"/>
        </w:rPr>
        <w:t>K</w:t>
      </w:r>
      <w:proofErr w:type="spellStart"/>
      <w:r>
        <w:rPr>
          <w:sz w:val="28"/>
          <w:szCs w:val="28"/>
          <w:vertAlign w:val="subscript"/>
        </w:rPr>
        <w:t>з</w:t>
      </w:r>
      <w:proofErr w:type="spellEnd"/>
      <w:r w:rsidRPr="009F4596">
        <w:rPr>
          <w:sz w:val="28"/>
          <w:szCs w:val="28"/>
        </w:rPr>
        <w:t>/</w:t>
      </w:r>
      <w:r>
        <w:rPr>
          <w:sz w:val="28"/>
          <w:szCs w:val="28"/>
          <w:lang w:val="en-US"/>
        </w:rPr>
        <w:t>η</w:t>
      </w:r>
      <w:r>
        <w:rPr>
          <w:sz w:val="28"/>
          <w:szCs w:val="28"/>
          <w:vertAlign w:val="subscript"/>
        </w:rPr>
        <w:t>де</w:t>
      </w:r>
      <w:r>
        <w:rPr>
          <w:sz w:val="28"/>
          <w:szCs w:val="28"/>
        </w:rPr>
        <w:t>·η</w:t>
      </w:r>
      <w:r>
        <w:rPr>
          <w:sz w:val="28"/>
          <w:szCs w:val="28"/>
          <w:vertAlign w:val="subscript"/>
        </w:rPr>
        <w:t>с</w:t>
      </w:r>
      <w:r>
        <w:rPr>
          <w:sz w:val="28"/>
          <w:szCs w:val="28"/>
        </w:rPr>
        <w:tab/>
      </w:r>
      <w:r>
        <w:rPr>
          <w:sz w:val="28"/>
          <w:szCs w:val="28"/>
        </w:rPr>
        <w:tab/>
      </w:r>
      <w:r>
        <w:rPr>
          <w:sz w:val="28"/>
          <w:szCs w:val="28"/>
        </w:rPr>
        <w:tab/>
        <w:t xml:space="preserve">          </w:t>
      </w:r>
      <w:r>
        <w:rPr>
          <w:sz w:val="28"/>
          <w:szCs w:val="28"/>
        </w:rPr>
        <w:tab/>
      </w:r>
      <w:r>
        <w:rPr>
          <w:sz w:val="28"/>
          <w:szCs w:val="28"/>
        </w:rPr>
        <w:tab/>
        <w:t>(6.</w:t>
      </w:r>
      <w:r w:rsidRPr="0078196D">
        <w:rPr>
          <w:sz w:val="28"/>
          <w:szCs w:val="28"/>
        </w:rPr>
        <w:t>5</w:t>
      </w:r>
      <w:r w:rsidRPr="00B40F66">
        <w:rPr>
          <w:sz w:val="28"/>
          <w:szCs w:val="28"/>
        </w:rPr>
        <w:t>)</w:t>
      </w:r>
    </w:p>
    <w:p w:rsidR="00603E75" w:rsidRDefault="00603E75" w:rsidP="00603E75">
      <w:pPr>
        <w:tabs>
          <w:tab w:val="right" w:pos="-3240"/>
          <w:tab w:val="left" w:pos="142"/>
          <w:tab w:val="left" w:pos="284"/>
        </w:tabs>
        <w:ind w:right="-286" w:firstLine="851"/>
        <w:jc w:val="right"/>
        <w:rPr>
          <w:sz w:val="28"/>
          <w:szCs w:val="28"/>
        </w:rPr>
      </w:pPr>
      <w:r>
        <w:rPr>
          <w:sz w:val="28"/>
          <w:szCs w:val="28"/>
        </w:rPr>
        <w:t xml:space="preserve"> </w:t>
      </w:r>
    </w:p>
    <w:p w:rsidR="00603E75" w:rsidRDefault="00603E75" w:rsidP="00603E75">
      <w:pPr>
        <w:tabs>
          <w:tab w:val="left" w:pos="-3240"/>
          <w:tab w:val="left" w:pos="142"/>
          <w:tab w:val="left" w:pos="284"/>
        </w:tabs>
        <w:jc w:val="both"/>
        <w:rPr>
          <w:sz w:val="28"/>
          <w:szCs w:val="28"/>
        </w:rPr>
      </w:pPr>
      <w:r>
        <w:rPr>
          <w:sz w:val="28"/>
          <w:szCs w:val="28"/>
        </w:rPr>
        <w:t>где          К</w:t>
      </w:r>
      <w:proofErr w:type="gramStart"/>
      <w:r>
        <w:rPr>
          <w:sz w:val="28"/>
          <w:szCs w:val="28"/>
          <w:vertAlign w:val="subscript"/>
        </w:rPr>
        <w:t>0</w:t>
      </w:r>
      <w:proofErr w:type="gramEnd"/>
      <w:r>
        <w:rPr>
          <w:sz w:val="28"/>
          <w:szCs w:val="28"/>
          <w:vertAlign w:val="subscript"/>
        </w:rPr>
        <w:t xml:space="preserve"> </w:t>
      </w:r>
      <w:r w:rsidRPr="00BE3B32">
        <w:rPr>
          <w:sz w:val="28"/>
          <w:szCs w:val="28"/>
        </w:rPr>
        <w:t>–</w:t>
      </w:r>
      <w:r>
        <w:rPr>
          <w:sz w:val="28"/>
          <w:szCs w:val="28"/>
        </w:rPr>
        <w:t xml:space="preserve"> коэффициент одновременности,</w:t>
      </w:r>
      <w:r w:rsidRPr="00871D03">
        <w:rPr>
          <w:sz w:val="28"/>
          <w:szCs w:val="28"/>
        </w:rPr>
        <w:t xml:space="preserve"> </w:t>
      </w:r>
      <w:r>
        <w:rPr>
          <w:sz w:val="28"/>
          <w:szCs w:val="28"/>
        </w:rPr>
        <w:t>К</w:t>
      </w:r>
      <w:r>
        <w:rPr>
          <w:sz w:val="28"/>
          <w:szCs w:val="28"/>
          <w:vertAlign w:val="subscript"/>
        </w:rPr>
        <w:t xml:space="preserve">0 </w:t>
      </w:r>
      <w:r>
        <w:rPr>
          <w:sz w:val="28"/>
          <w:szCs w:val="28"/>
        </w:rPr>
        <w:t>колеблется в пределах 0</w:t>
      </w:r>
      <w:r w:rsidRPr="009F4596">
        <w:rPr>
          <w:sz w:val="28"/>
          <w:szCs w:val="28"/>
        </w:rPr>
        <w:t>,</w:t>
      </w:r>
      <w:r>
        <w:rPr>
          <w:sz w:val="28"/>
          <w:szCs w:val="28"/>
        </w:rPr>
        <w:t>5-1;</w:t>
      </w:r>
    </w:p>
    <w:p w:rsidR="00603E75" w:rsidRDefault="00603E75" w:rsidP="00603E75">
      <w:pPr>
        <w:tabs>
          <w:tab w:val="left" w:pos="142"/>
          <w:tab w:val="left" w:pos="284"/>
          <w:tab w:val="left" w:pos="4080"/>
        </w:tabs>
        <w:ind w:firstLine="720"/>
        <w:jc w:val="both"/>
        <w:rPr>
          <w:sz w:val="28"/>
          <w:szCs w:val="28"/>
        </w:rPr>
      </w:pPr>
      <w:r>
        <w:rPr>
          <w:sz w:val="28"/>
          <w:szCs w:val="28"/>
        </w:rPr>
        <w:lastRenderedPageBreak/>
        <w:t xml:space="preserve">     </w:t>
      </w:r>
      <w:proofErr w:type="spellStart"/>
      <w:r>
        <w:rPr>
          <w:sz w:val="28"/>
          <w:szCs w:val="28"/>
        </w:rPr>
        <w:t>К</w:t>
      </w:r>
      <w:r>
        <w:rPr>
          <w:sz w:val="28"/>
          <w:szCs w:val="28"/>
          <w:vertAlign w:val="subscript"/>
        </w:rPr>
        <w:t>з</w:t>
      </w:r>
      <w:proofErr w:type="spellEnd"/>
      <w:r>
        <w:rPr>
          <w:sz w:val="28"/>
          <w:szCs w:val="28"/>
          <w:vertAlign w:val="subscript"/>
        </w:rPr>
        <w:t xml:space="preserve"> </w:t>
      </w:r>
      <w:r w:rsidRPr="00BE3B32">
        <w:rPr>
          <w:sz w:val="28"/>
          <w:szCs w:val="28"/>
        </w:rPr>
        <w:t>–</w:t>
      </w:r>
      <w:r>
        <w:rPr>
          <w:sz w:val="28"/>
          <w:szCs w:val="28"/>
        </w:rPr>
        <w:t xml:space="preserve"> коэффициент загрузки, К</w:t>
      </w:r>
      <w:r>
        <w:rPr>
          <w:sz w:val="28"/>
          <w:szCs w:val="28"/>
          <w:vertAlign w:val="subscript"/>
        </w:rPr>
        <w:t>з</w:t>
      </w:r>
      <w:r>
        <w:rPr>
          <w:sz w:val="28"/>
          <w:szCs w:val="28"/>
        </w:rPr>
        <w:t>=0</w:t>
      </w:r>
      <w:r w:rsidRPr="00A03A16">
        <w:rPr>
          <w:sz w:val="28"/>
          <w:szCs w:val="28"/>
        </w:rPr>
        <w:t>,</w:t>
      </w:r>
      <w:r>
        <w:rPr>
          <w:sz w:val="28"/>
          <w:szCs w:val="28"/>
        </w:rPr>
        <w:t>7-0</w:t>
      </w:r>
      <w:r w:rsidRPr="00A03A16">
        <w:rPr>
          <w:sz w:val="28"/>
          <w:szCs w:val="28"/>
        </w:rPr>
        <w:t>,</w:t>
      </w:r>
      <w:r>
        <w:rPr>
          <w:sz w:val="28"/>
          <w:szCs w:val="28"/>
        </w:rPr>
        <w:t>8;</w:t>
      </w:r>
    </w:p>
    <w:p w:rsidR="00603E75" w:rsidRDefault="00603E75" w:rsidP="00603E75">
      <w:pPr>
        <w:tabs>
          <w:tab w:val="left" w:pos="142"/>
          <w:tab w:val="left" w:pos="284"/>
          <w:tab w:val="left" w:pos="4080"/>
        </w:tabs>
        <w:ind w:firstLine="720"/>
        <w:jc w:val="both"/>
        <w:rPr>
          <w:sz w:val="28"/>
          <w:szCs w:val="28"/>
        </w:rPr>
      </w:pPr>
      <w:r>
        <w:t xml:space="preserve">     </w:t>
      </w:r>
      <w:r>
        <w:rPr>
          <w:sz w:val="28"/>
          <w:szCs w:val="28"/>
        </w:rPr>
        <w:t>η</w:t>
      </w:r>
      <w:r>
        <w:rPr>
          <w:sz w:val="28"/>
          <w:szCs w:val="28"/>
          <w:vertAlign w:val="subscript"/>
        </w:rPr>
        <w:t xml:space="preserve">с  </w:t>
      </w:r>
      <w:r w:rsidRPr="00BE3B32">
        <w:rPr>
          <w:sz w:val="28"/>
          <w:szCs w:val="28"/>
        </w:rPr>
        <w:t>–</w:t>
      </w:r>
      <w:r>
        <w:rPr>
          <w:sz w:val="28"/>
          <w:szCs w:val="28"/>
        </w:rPr>
        <w:t xml:space="preserve"> КПД сети, </w:t>
      </w:r>
      <w:r w:rsidRPr="006F5202">
        <w:rPr>
          <w:position w:val="-12"/>
        </w:rPr>
        <w:object w:dxaOrig="260" w:dyaOrig="360">
          <v:shape id="_x0000_i1214" type="#_x0000_t75" style="width:13.25pt;height:17.85pt" o:ole="">
            <v:imagedata r:id="rId389" o:title=""/>
          </v:shape>
          <o:OLEObject Type="Embed" ProgID="Equation.3" ShapeID="_x0000_i1214" DrawAspect="Content" ObjectID="_1528709104" r:id="rId390"/>
        </w:object>
      </w:r>
      <w:r>
        <w:rPr>
          <w:sz w:val="28"/>
          <w:szCs w:val="28"/>
        </w:rPr>
        <w:t>=0</w:t>
      </w:r>
      <w:r w:rsidRPr="00A03A16">
        <w:rPr>
          <w:sz w:val="28"/>
          <w:szCs w:val="28"/>
        </w:rPr>
        <w:t>,</w:t>
      </w:r>
      <w:r>
        <w:rPr>
          <w:sz w:val="28"/>
          <w:szCs w:val="28"/>
        </w:rPr>
        <w:t>92-0</w:t>
      </w:r>
      <w:r w:rsidRPr="00A03A16">
        <w:rPr>
          <w:sz w:val="28"/>
          <w:szCs w:val="28"/>
        </w:rPr>
        <w:t>,</w:t>
      </w:r>
      <w:r>
        <w:rPr>
          <w:sz w:val="28"/>
          <w:szCs w:val="28"/>
        </w:rPr>
        <w:t>7</w:t>
      </w:r>
      <w:r w:rsidRPr="003B6475">
        <w:rPr>
          <w:sz w:val="28"/>
          <w:szCs w:val="28"/>
        </w:rPr>
        <w:t>.</w:t>
      </w:r>
      <w:r>
        <w:rPr>
          <w:sz w:val="28"/>
          <w:szCs w:val="28"/>
        </w:rPr>
        <w:t xml:space="preserve"> </w:t>
      </w:r>
    </w:p>
    <w:p w:rsidR="00603E75" w:rsidRDefault="00603E75" w:rsidP="00603E75">
      <w:pPr>
        <w:tabs>
          <w:tab w:val="left" w:pos="142"/>
          <w:tab w:val="left" w:pos="284"/>
          <w:tab w:val="left" w:pos="4080"/>
        </w:tabs>
        <w:ind w:firstLine="720"/>
        <w:jc w:val="both"/>
        <w:rPr>
          <w:sz w:val="28"/>
          <w:szCs w:val="28"/>
        </w:rPr>
      </w:pPr>
    </w:p>
    <w:p w:rsidR="00603E75" w:rsidRDefault="00603E75" w:rsidP="00603E75">
      <w:pPr>
        <w:tabs>
          <w:tab w:val="left" w:pos="142"/>
          <w:tab w:val="left" w:pos="284"/>
        </w:tabs>
        <w:ind w:firstLine="851"/>
        <w:jc w:val="both"/>
        <w:rPr>
          <w:sz w:val="28"/>
          <w:szCs w:val="28"/>
        </w:rPr>
      </w:pPr>
      <w:r>
        <w:rPr>
          <w:sz w:val="28"/>
          <w:szCs w:val="28"/>
        </w:rPr>
        <w:t>Таблица 6.3. – Результаты спроса расчетных мощностей</w:t>
      </w:r>
    </w:p>
    <w:tbl>
      <w:tblPr>
        <w:tblW w:w="489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038"/>
        <w:gridCol w:w="723"/>
        <w:gridCol w:w="867"/>
        <w:gridCol w:w="723"/>
        <w:gridCol w:w="1012"/>
        <w:gridCol w:w="868"/>
        <w:gridCol w:w="1157"/>
        <w:gridCol w:w="1302"/>
      </w:tblGrid>
      <w:tr w:rsidR="00603E75" w:rsidRPr="009F4596" w:rsidTr="001A7656">
        <w:tblPrEx>
          <w:tblCellMar>
            <w:top w:w="0" w:type="dxa"/>
            <w:bottom w:w="0" w:type="dxa"/>
          </w:tblCellMar>
        </w:tblPrEx>
        <w:trPr>
          <w:cantSplit/>
        </w:trPr>
        <w:tc>
          <w:tcPr>
            <w:tcW w:w="2977" w:type="dxa"/>
            <w:vMerge w:val="restart"/>
            <w:vAlign w:val="center"/>
          </w:tcPr>
          <w:p w:rsidR="00603E75" w:rsidRPr="009F4596" w:rsidRDefault="00603E75" w:rsidP="001A7656">
            <w:pPr>
              <w:tabs>
                <w:tab w:val="left" w:pos="142"/>
                <w:tab w:val="left" w:pos="284"/>
              </w:tabs>
              <w:jc w:val="center"/>
            </w:pPr>
            <w:r w:rsidRPr="009F4596">
              <w:t>Группы приемников электроэне</w:t>
            </w:r>
            <w:r w:rsidRPr="009F4596">
              <w:t>р</w:t>
            </w:r>
            <w:r w:rsidRPr="009F4596">
              <w:t>гии</w:t>
            </w:r>
          </w:p>
        </w:tc>
        <w:tc>
          <w:tcPr>
            <w:tcW w:w="709" w:type="dxa"/>
            <w:vMerge w:val="restart"/>
            <w:textDirection w:val="btLr"/>
            <w:vAlign w:val="center"/>
          </w:tcPr>
          <w:p w:rsidR="00603E75" w:rsidRPr="009F4596" w:rsidRDefault="00603E75" w:rsidP="001A7656">
            <w:pPr>
              <w:tabs>
                <w:tab w:val="left" w:pos="142"/>
                <w:tab w:val="left" w:pos="284"/>
              </w:tabs>
              <w:ind w:left="113" w:right="113"/>
              <w:jc w:val="center"/>
            </w:pPr>
            <w:r w:rsidRPr="009F4596">
              <w:t>Колич</w:t>
            </w:r>
            <w:r w:rsidRPr="009F4596">
              <w:t>е</w:t>
            </w:r>
            <w:r w:rsidRPr="009F4596">
              <w:t>ство</w:t>
            </w:r>
          </w:p>
        </w:tc>
        <w:tc>
          <w:tcPr>
            <w:tcW w:w="850" w:type="dxa"/>
            <w:vMerge w:val="restart"/>
            <w:vAlign w:val="center"/>
          </w:tcPr>
          <w:p w:rsidR="00603E75" w:rsidRPr="009F4596" w:rsidRDefault="00603E75" w:rsidP="001A7656">
            <w:pPr>
              <w:tabs>
                <w:tab w:val="left" w:pos="142"/>
                <w:tab w:val="left" w:pos="284"/>
              </w:tabs>
              <w:jc w:val="center"/>
            </w:pPr>
            <w:proofErr w:type="spellStart"/>
            <w:r w:rsidRPr="009F4596">
              <w:t>Устан</w:t>
            </w:r>
            <w:proofErr w:type="spellEnd"/>
            <w:r w:rsidRPr="009F4596">
              <w:t xml:space="preserve">. </w:t>
            </w:r>
            <w:proofErr w:type="spellStart"/>
            <w:r w:rsidRPr="009F4596">
              <w:t>мощн</w:t>
            </w:r>
            <w:proofErr w:type="spellEnd"/>
            <w:r w:rsidRPr="009F4596">
              <w:t>., кВт</w:t>
            </w:r>
          </w:p>
        </w:tc>
        <w:tc>
          <w:tcPr>
            <w:tcW w:w="1701" w:type="dxa"/>
            <w:gridSpan w:val="2"/>
            <w:vAlign w:val="center"/>
          </w:tcPr>
          <w:p w:rsidR="00603E75" w:rsidRPr="009F4596" w:rsidRDefault="00603E75" w:rsidP="001A7656">
            <w:pPr>
              <w:tabs>
                <w:tab w:val="left" w:pos="142"/>
                <w:tab w:val="left" w:pos="284"/>
              </w:tabs>
              <w:jc w:val="center"/>
            </w:pPr>
            <w:r w:rsidRPr="009F4596">
              <w:t>Расчетная мо</w:t>
            </w:r>
            <w:r w:rsidRPr="009F4596">
              <w:t>щ</w:t>
            </w:r>
            <w:r w:rsidRPr="009F4596">
              <w:t>ность</w:t>
            </w:r>
          </w:p>
        </w:tc>
        <w:tc>
          <w:tcPr>
            <w:tcW w:w="3261" w:type="dxa"/>
            <w:gridSpan w:val="3"/>
            <w:vAlign w:val="center"/>
          </w:tcPr>
          <w:p w:rsidR="00603E75" w:rsidRPr="009F4596" w:rsidRDefault="00603E75" w:rsidP="001A7656">
            <w:pPr>
              <w:pStyle w:val="4"/>
              <w:tabs>
                <w:tab w:val="left" w:pos="142"/>
                <w:tab w:val="left" w:pos="284"/>
              </w:tabs>
              <w:rPr>
                <w:b/>
                <w:sz w:val="24"/>
                <w:szCs w:val="24"/>
              </w:rPr>
            </w:pPr>
            <w:r w:rsidRPr="009F4596">
              <w:rPr>
                <w:b/>
                <w:sz w:val="24"/>
                <w:szCs w:val="24"/>
              </w:rPr>
              <w:t>Расчет мощности</w:t>
            </w:r>
          </w:p>
        </w:tc>
      </w:tr>
      <w:tr w:rsidR="00603E75" w:rsidRPr="009F4596" w:rsidTr="001A7656">
        <w:tblPrEx>
          <w:tblCellMar>
            <w:top w:w="0" w:type="dxa"/>
            <w:bottom w:w="0" w:type="dxa"/>
          </w:tblCellMar>
        </w:tblPrEx>
        <w:trPr>
          <w:cantSplit/>
        </w:trPr>
        <w:tc>
          <w:tcPr>
            <w:tcW w:w="2977" w:type="dxa"/>
            <w:vMerge/>
            <w:vAlign w:val="center"/>
          </w:tcPr>
          <w:p w:rsidR="00603E75" w:rsidRPr="009F4596" w:rsidRDefault="00603E75" w:rsidP="001A7656">
            <w:pPr>
              <w:tabs>
                <w:tab w:val="left" w:pos="142"/>
                <w:tab w:val="left" w:pos="284"/>
              </w:tabs>
              <w:jc w:val="center"/>
            </w:pPr>
          </w:p>
        </w:tc>
        <w:tc>
          <w:tcPr>
            <w:tcW w:w="709" w:type="dxa"/>
            <w:vMerge/>
            <w:vAlign w:val="center"/>
          </w:tcPr>
          <w:p w:rsidR="00603E75" w:rsidRPr="009F4596" w:rsidRDefault="00603E75" w:rsidP="001A7656">
            <w:pPr>
              <w:tabs>
                <w:tab w:val="left" w:pos="142"/>
                <w:tab w:val="left" w:pos="284"/>
              </w:tabs>
              <w:jc w:val="center"/>
            </w:pPr>
          </w:p>
        </w:tc>
        <w:tc>
          <w:tcPr>
            <w:tcW w:w="850" w:type="dxa"/>
            <w:vMerge/>
            <w:vAlign w:val="center"/>
          </w:tcPr>
          <w:p w:rsidR="00603E75" w:rsidRPr="009F4596" w:rsidRDefault="00603E75" w:rsidP="001A7656">
            <w:pPr>
              <w:tabs>
                <w:tab w:val="left" w:pos="142"/>
                <w:tab w:val="left" w:pos="284"/>
              </w:tabs>
              <w:jc w:val="center"/>
            </w:pPr>
          </w:p>
        </w:tc>
        <w:tc>
          <w:tcPr>
            <w:tcW w:w="709" w:type="dxa"/>
            <w:vAlign w:val="center"/>
          </w:tcPr>
          <w:p w:rsidR="00603E75" w:rsidRPr="009F4596" w:rsidRDefault="00603E75" w:rsidP="001A7656">
            <w:pPr>
              <w:tabs>
                <w:tab w:val="left" w:pos="142"/>
                <w:tab w:val="left" w:pos="284"/>
              </w:tabs>
              <w:jc w:val="center"/>
            </w:pPr>
            <w:proofErr w:type="spellStart"/>
            <w:r>
              <w:rPr>
                <w:sz w:val="28"/>
                <w:szCs w:val="28"/>
                <w:lang w:val="en-US"/>
              </w:rPr>
              <w:t>K</w:t>
            </w:r>
            <w:r w:rsidRPr="00D634E6">
              <w:rPr>
                <w:sz w:val="28"/>
                <w:szCs w:val="28"/>
                <w:vertAlign w:val="subscript"/>
                <w:lang w:val="en-US"/>
              </w:rPr>
              <w:t>c</w:t>
            </w:r>
            <w:proofErr w:type="spellEnd"/>
          </w:p>
        </w:tc>
        <w:tc>
          <w:tcPr>
            <w:tcW w:w="992" w:type="dxa"/>
            <w:vAlign w:val="center"/>
          </w:tcPr>
          <w:p w:rsidR="00603E75" w:rsidRPr="00B82C77" w:rsidRDefault="00603E75" w:rsidP="001A7656">
            <w:pPr>
              <w:tabs>
                <w:tab w:val="left" w:pos="142"/>
                <w:tab w:val="left" w:pos="284"/>
              </w:tabs>
              <w:jc w:val="center"/>
              <w:rPr>
                <w:lang w:val="en-US"/>
              </w:rPr>
            </w:pPr>
            <w:proofErr w:type="spellStart"/>
            <w:r>
              <w:rPr>
                <w:lang w:val="en-US"/>
              </w:rPr>
              <w:t>cosφ</w:t>
            </w:r>
            <w:proofErr w:type="spellEnd"/>
          </w:p>
        </w:tc>
        <w:tc>
          <w:tcPr>
            <w:tcW w:w="851" w:type="dxa"/>
            <w:vAlign w:val="center"/>
          </w:tcPr>
          <w:p w:rsidR="00603E75" w:rsidRPr="009F4596" w:rsidRDefault="00603E75" w:rsidP="001A7656">
            <w:pPr>
              <w:tabs>
                <w:tab w:val="left" w:pos="142"/>
                <w:tab w:val="left" w:pos="284"/>
              </w:tabs>
              <w:jc w:val="center"/>
            </w:pPr>
            <w:r>
              <w:rPr>
                <w:sz w:val="28"/>
                <w:szCs w:val="28"/>
                <w:lang w:val="en-US"/>
              </w:rPr>
              <w:t>P</w:t>
            </w:r>
            <w:r w:rsidRPr="00D634E6">
              <w:rPr>
                <w:sz w:val="28"/>
                <w:szCs w:val="28"/>
                <w:vertAlign w:val="subscript"/>
                <w:lang w:val="en-US"/>
              </w:rPr>
              <w:t>p</w:t>
            </w:r>
            <w:r w:rsidRPr="009F4596">
              <w:t xml:space="preserve">, </w:t>
            </w:r>
          </w:p>
          <w:p w:rsidR="00603E75" w:rsidRPr="009F4596" w:rsidRDefault="00603E75" w:rsidP="001A7656">
            <w:pPr>
              <w:tabs>
                <w:tab w:val="left" w:pos="142"/>
                <w:tab w:val="left" w:pos="284"/>
              </w:tabs>
              <w:jc w:val="center"/>
            </w:pPr>
            <w:r w:rsidRPr="009F4596">
              <w:t>кВт</w:t>
            </w:r>
          </w:p>
        </w:tc>
        <w:tc>
          <w:tcPr>
            <w:tcW w:w="1134" w:type="dxa"/>
            <w:vAlign w:val="center"/>
          </w:tcPr>
          <w:p w:rsidR="00603E75" w:rsidRPr="009F4596" w:rsidRDefault="00603E75" w:rsidP="001A7656">
            <w:pPr>
              <w:tabs>
                <w:tab w:val="left" w:pos="142"/>
                <w:tab w:val="left" w:pos="284"/>
              </w:tabs>
              <w:jc w:val="center"/>
            </w:pPr>
            <w:proofErr w:type="spellStart"/>
            <w:r>
              <w:rPr>
                <w:sz w:val="28"/>
                <w:szCs w:val="28"/>
                <w:lang w:val="en-US"/>
              </w:rPr>
              <w:t>Q</w:t>
            </w:r>
            <w:r w:rsidRPr="009F4596">
              <w:rPr>
                <w:sz w:val="28"/>
                <w:szCs w:val="28"/>
                <w:vertAlign w:val="subscript"/>
                <w:lang w:val="en-US"/>
              </w:rPr>
              <w:t>p</w:t>
            </w:r>
            <w:proofErr w:type="spellEnd"/>
            <w:r w:rsidRPr="009F4596">
              <w:t xml:space="preserve"> </w:t>
            </w:r>
          </w:p>
          <w:p w:rsidR="00603E75" w:rsidRPr="009F4596" w:rsidRDefault="00603E75" w:rsidP="001A7656">
            <w:pPr>
              <w:tabs>
                <w:tab w:val="left" w:pos="142"/>
                <w:tab w:val="left" w:pos="284"/>
              </w:tabs>
              <w:jc w:val="center"/>
            </w:pPr>
            <w:proofErr w:type="spellStart"/>
            <w:r w:rsidRPr="009F4596">
              <w:t>кВАр</w:t>
            </w:r>
            <w:proofErr w:type="spellEnd"/>
          </w:p>
        </w:tc>
        <w:tc>
          <w:tcPr>
            <w:tcW w:w="1276" w:type="dxa"/>
            <w:vAlign w:val="center"/>
          </w:tcPr>
          <w:p w:rsidR="00603E75" w:rsidRPr="009F4596" w:rsidRDefault="00603E75" w:rsidP="001A7656">
            <w:pPr>
              <w:tabs>
                <w:tab w:val="left" w:pos="142"/>
                <w:tab w:val="left" w:pos="284"/>
              </w:tabs>
              <w:jc w:val="center"/>
            </w:pPr>
            <w:r w:rsidRPr="009F4596">
              <w:rPr>
                <w:position w:val="-14"/>
              </w:rPr>
              <w:object w:dxaOrig="320" w:dyaOrig="380">
                <v:shape id="_x0000_i1215" type="#_x0000_t75" style="width:18.45pt;height:21.9pt" o:ole="" fillcolor="window">
                  <v:imagedata r:id="rId391" o:title=""/>
                </v:shape>
                <o:OLEObject Type="Embed" ProgID="Equation.3" ShapeID="_x0000_i1215" DrawAspect="Content" ObjectID="_1528709105" r:id="rId392"/>
              </w:object>
            </w:r>
            <w:r w:rsidRPr="009F4596">
              <w:t>,</w:t>
            </w:r>
          </w:p>
          <w:p w:rsidR="00603E75" w:rsidRPr="009F4596" w:rsidRDefault="00603E75" w:rsidP="001A7656">
            <w:pPr>
              <w:tabs>
                <w:tab w:val="left" w:pos="142"/>
                <w:tab w:val="left" w:pos="284"/>
              </w:tabs>
              <w:jc w:val="center"/>
            </w:pPr>
            <w:proofErr w:type="spellStart"/>
            <w:r w:rsidRPr="009F4596">
              <w:t>кВА</w:t>
            </w:r>
            <w:proofErr w:type="spellEnd"/>
          </w:p>
        </w:tc>
      </w:tr>
      <w:tr w:rsidR="00603E75" w:rsidRPr="009F4596" w:rsidTr="001A7656">
        <w:tblPrEx>
          <w:tblCellMar>
            <w:top w:w="0" w:type="dxa"/>
            <w:bottom w:w="0" w:type="dxa"/>
          </w:tblCellMar>
        </w:tblPrEx>
        <w:trPr>
          <w:cantSplit/>
          <w:trHeight w:val="101"/>
        </w:trPr>
        <w:tc>
          <w:tcPr>
            <w:tcW w:w="2977" w:type="dxa"/>
            <w:vAlign w:val="center"/>
          </w:tcPr>
          <w:p w:rsidR="00603E75" w:rsidRPr="009F4596" w:rsidRDefault="00603E75" w:rsidP="001A7656">
            <w:pPr>
              <w:tabs>
                <w:tab w:val="left" w:pos="142"/>
                <w:tab w:val="left" w:pos="284"/>
              </w:tabs>
              <w:jc w:val="center"/>
              <w:rPr>
                <w:lang w:val="en-US"/>
              </w:rPr>
            </w:pPr>
            <w:r w:rsidRPr="009F4596">
              <w:rPr>
                <w:lang w:val="en-US"/>
              </w:rPr>
              <w:t>1</w:t>
            </w:r>
          </w:p>
        </w:tc>
        <w:tc>
          <w:tcPr>
            <w:tcW w:w="709" w:type="dxa"/>
            <w:vAlign w:val="center"/>
          </w:tcPr>
          <w:p w:rsidR="00603E75" w:rsidRPr="009F4596" w:rsidRDefault="00603E75" w:rsidP="001A7656">
            <w:pPr>
              <w:tabs>
                <w:tab w:val="left" w:pos="142"/>
                <w:tab w:val="left" w:pos="284"/>
              </w:tabs>
              <w:jc w:val="center"/>
              <w:rPr>
                <w:lang w:val="en-US"/>
              </w:rPr>
            </w:pPr>
            <w:r w:rsidRPr="009F4596">
              <w:rPr>
                <w:lang w:val="en-US"/>
              </w:rPr>
              <w:t>2</w:t>
            </w:r>
          </w:p>
        </w:tc>
        <w:tc>
          <w:tcPr>
            <w:tcW w:w="850" w:type="dxa"/>
            <w:vAlign w:val="center"/>
          </w:tcPr>
          <w:p w:rsidR="00603E75" w:rsidRPr="009F4596" w:rsidRDefault="00603E75" w:rsidP="001A7656">
            <w:pPr>
              <w:tabs>
                <w:tab w:val="left" w:pos="142"/>
                <w:tab w:val="left" w:pos="284"/>
              </w:tabs>
              <w:jc w:val="center"/>
              <w:rPr>
                <w:lang w:val="en-US"/>
              </w:rPr>
            </w:pPr>
            <w:r w:rsidRPr="009F4596">
              <w:rPr>
                <w:lang w:val="en-US"/>
              </w:rPr>
              <w:t>3</w:t>
            </w:r>
          </w:p>
        </w:tc>
        <w:tc>
          <w:tcPr>
            <w:tcW w:w="709" w:type="dxa"/>
            <w:vAlign w:val="center"/>
          </w:tcPr>
          <w:p w:rsidR="00603E75" w:rsidRPr="009F4596" w:rsidRDefault="00603E75" w:rsidP="001A7656">
            <w:pPr>
              <w:tabs>
                <w:tab w:val="left" w:pos="142"/>
                <w:tab w:val="left" w:pos="284"/>
              </w:tabs>
              <w:jc w:val="center"/>
              <w:rPr>
                <w:color w:val="000000"/>
                <w:lang w:val="en-US"/>
              </w:rPr>
            </w:pPr>
            <w:r w:rsidRPr="009F4596">
              <w:rPr>
                <w:color w:val="000000"/>
                <w:lang w:val="en-US"/>
              </w:rPr>
              <w:t>4</w:t>
            </w:r>
          </w:p>
        </w:tc>
        <w:tc>
          <w:tcPr>
            <w:tcW w:w="992" w:type="dxa"/>
            <w:vAlign w:val="center"/>
          </w:tcPr>
          <w:p w:rsidR="00603E75" w:rsidRPr="009F4596" w:rsidRDefault="00603E75" w:rsidP="001A7656">
            <w:pPr>
              <w:tabs>
                <w:tab w:val="left" w:pos="142"/>
                <w:tab w:val="left" w:pos="284"/>
              </w:tabs>
              <w:jc w:val="center"/>
              <w:rPr>
                <w:lang w:val="en-US"/>
              </w:rPr>
            </w:pPr>
            <w:r w:rsidRPr="009F4596">
              <w:rPr>
                <w:lang w:val="en-US"/>
              </w:rPr>
              <w:t>5</w:t>
            </w:r>
          </w:p>
        </w:tc>
        <w:tc>
          <w:tcPr>
            <w:tcW w:w="851" w:type="dxa"/>
            <w:vAlign w:val="center"/>
          </w:tcPr>
          <w:p w:rsidR="00603E75" w:rsidRPr="009F4596" w:rsidRDefault="00603E75" w:rsidP="001A7656">
            <w:pPr>
              <w:tabs>
                <w:tab w:val="left" w:pos="142"/>
                <w:tab w:val="left" w:pos="284"/>
              </w:tabs>
              <w:jc w:val="center"/>
              <w:rPr>
                <w:color w:val="000000"/>
                <w:lang w:val="en-US"/>
              </w:rPr>
            </w:pPr>
            <w:r w:rsidRPr="009F4596">
              <w:rPr>
                <w:color w:val="000000"/>
                <w:lang w:val="en-US"/>
              </w:rPr>
              <w:t>6</w:t>
            </w:r>
          </w:p>
        </w:tc>
        <w:tc>
          <w:tcPr>
            <w:tcW w:w="1134" w:type="dxa"/>
            <w:vAlign w:val="center"/>
          </w:tcPr>
          <w:p w:rsidR="00603E75" w:rsidRPr="009F4596" w:rsidRDefault="00603E75" w:rsidP="001A7656">
            <w:pPr>
              <w:tabs>
                <w:tab w:val="left" w:pos="142"/>
                <w:tab w:val="left" w:pos="284"/>
              </w:tabs>
              <w:jc w:val="center"/>
              <w:rPr>
                <w:color w:val="000000"/>
                <w:lang w:val="en-US"/>
              </w:rPr>
            </w:pPr>
            <w:r w:rsidRPr="009F4596">
              <w:rPr>
                <w:color w:val="000000"/>
                <w:lang w:val="en-US"/>
              </w:rPr>
              <w:t>7</w:t>
            </w:r>
          </w:p>
        </w:tc>
        <w:tc>
          <w:tcPr>
            <w:tcW w:w="1276" w:type="dxa"/>
            <w:vAlign w:val="center"/>
          </w:tcPr>
          <w:p w:rsidR="00603E75" w:rsidRPr="009F4596" w:rsidRDefault="00603E75" w:rsidP="001A7656">
            <w:pPr>
              <w:tabs>
                <w:tab w:val="left" w:pos="142"/>
                <w:tab w:val="left" w:pos="284"/>
              </w:tabs>
              <w:jc w:val="center"/>
              <w:rPr>
                <w:color w:val="000000"/>
                <w:lang w:val="en-US"/>
              </w:rPr>
            </w:pPr>
            <w:r w:rsidRPr="009F4596">
              <w:rPr>
                <w:color w:val="000000"/>
                <w:lang w:val="en-US"/>
              </w:rPr>
              <w:t>8</w:t>
            </w:r>
          </w:p>
        </w:tc>
      </w:tr>
      <w:tr w:rsidR="00603E75" w:rsidRPr="009F4596" w:rsidTr="001A7656">
        <w:tblPrEx>
          <w:tblCellMar>
            <w:top w:w="0" w:type="dxa"/>
            <w:bottom w:w="0" w:type="dxa"/>
          </w:tblCellMar>
        </w:tblPrEx>
        <w:trPr>
          <w:cantSplit/>
        </w:trPr>
        <w:tc>
          <w:tcPr>
            <w:tcW w:w="2977" w:type="dxa"/>
            <w:vAlign w:val="center"/>
          </w:tcPr>
          <w:p w:rsidR="00603E75" w:rsidRPr="003C0C84" w:rsidRDefault="00603E75" w:rsidP="001A7656">
            <w:pPr>
              <w:jc w:val="center"/>
              <w:rPr>
                <w:color w:val="000000"/>
              </w:rPr>
            </w:pPr>
            <w:r w:rsidRPr="003C0C84">
              <w:rPr>
                <w:color w:val="000000"/>
              </w:rPr>
              <w:t>Компрессор SAB 110 SM</w:t>
            </w:r>
          </w:p>
        </w:tc>
        <w:tc>
          <w:tcPr>
            <w:tcW w:w="709" w:type="dxa"/>
            <w:vAlign w:val="center"/>
          </w:tcPr>
          <w:p w:rsidR="00603E75" w:rsidRPr="003C0C84" w:rsidRDefault="00603E75" w:rsidP="001A7656">
            <w:pPr>
              <w:tabs>
                <w:tab w:val="left" w:pos="142"/>
                <w:tab w:val="left" w:pos="284"/>
              </w:tabs>
              <w:jc w:val="center"/>
            </w:pPr>
            <w:r w:rsidRPr="003C0C84">
              <w:t>1</w:t>
            </w:r>
          </w:p>
        </w:tc>
        <w:tc>
          <w:tcPr>
            <w:tcW w:w="850" w:type="dxa"/>
            <w:vAlign w:val="center"/>
          </w:tcPr>
          <w:p w:rsidR="00603E75" w:rsidRDefault="00603E75" w:rsidP="001A7656">
            <w:pPr>
              <w:jc w:val="center"/>
              <w:rPr>
                <w:color w:val="000000"/>
              </w:rPr>
            </w:pPr>
            <w:r>
              <w:rPr>
                <w:color w:val="000000"/>
              </w:rPr>
              <w:t>45</w:t>
            </w:r>
          </w:p>
        </w:tc>
        <w:tc>
          <w:tcPr>
            <w:tcW w:w="709" w:type="dxa"/>
            <w:vAlign w:val="bottom"/>
          </w:tcPr>
          <w:p w:rsidR="00603E75" w:rsidRDefault="00603E75" w:rsidP="001A7656">
            <w:pPr>
              <w:jc w:val="center"/>
              <w:rPr>
                <w:color w:val="000000"/>
              </w:rPr>
            </w:pPr>
            <w:r>
              <w:rPr>
                <w:color w:val="000000"/>
              </w:rPr>
              <w:t>0,89</w:t>
            </w:r>
          </w:p>
        </w:tc>
        <w:tc>
          <w:tcPr>
            <w:tcW w:w="992" w:type="dxa"/>
            <w:vAlign w:val="center"/>
          </w:tcPr>
          <w:p w:rsidR="00603E75" w:rsidRPr="003C0C84" w:rsidRDefault="00603E75" w:rsidP="001A7656">
            <w:pPr>
              <w:jc w:val="center"/>
              <w:rPr>
                <w:color w:val="000000"/>
              </w:rPr>
            </w:pPr>
            <w:r w:rsidRPr="003C0C84">
              <w:rPr>
                <w:color w:val="000000"/>
                <w:lang w:val="en-US"/>
              </w:rPr>
              <w:t>0,91</w:t>
            </w:r>
          </w:p>
        </w:tc>
        <w:tc>
          <w:tcPr>
            <w:tcW w:w="851" w:type="dxa"/>
            <w:vAlign w:val="bottom"/>
          </w:tcPr>
          <w:p w:rsidR="00603E75" w:rsidRDefault="00603E75" w:rsidP="001A7656">
            <w:pPr>
              <w:jc w:val="center"/>
              <w:rPr>
                <w:color w:val="000000"/>
              </w:rPr>
            </w:pPr>
            <w:r>
              <w:rPr>
                <w:color w:val="000000"/>
              </w:rPr>
              <w:t>40,23</w:t>
            </w:r>
          </w:p>
        </w:tc>
        <w:tc>
          <w:tcPr>
            <w:tcW w:w="1134" w:type="dxa"/>
            <w:vAlign w:val="bottom"/>
          </w:tcPr>
          <w:p w:rsidR="00603E75" w:rsidRDefault="00603E75" w:rsidP="001A7656">
            <w:pPr>
              <w:jc w:val="center"/>
              <w:rPr>
                <w:color w:val="000000"/>
              </w:rPr>
            </w:pPr>
            <w:r>
              <w:rPr>
                <w:color w:val="000000"/>
              </w:rPr>
              <w:t>18,33</w:t>
            </w:r>
          </w:p>
        </w:tc>
        <w:tc>
          <w:tcPr>
            <w:tcW w:w="1276" w:type="dxa"/>
            <w:vAlign w:val="bottom"/>
          </w:tcPr>
          <w:p w:rsidR="00603E75" w:rsidRDefault="00603E75" w:rsidP="001A7656">
            <w:pPr>
              <w:jc w:val="center"/>
              <w:rPr>
                <w:color w:val="000000"/>
              </w:rPr>
            </w:pPr>
            <w:r>
              <w:rPr>
                <w:color w:val="000000"/>
              </w:rPr>
              <w:t>44,21</w:t>
            </w:r>
          </w:p>
        </w:tc>
      </w:tr>
      <w:tr w:rsidR="00603E75" w:rsidRPr="009F4596" w:rsidTr="001A7656">
        <w:tblPrEx>
          <w:tblCellMar>
            <w:top w:w="0" w:type="dxa"/>
            <w:bottom w:w="0" w:type="dxa"/>
          </w:tblCellMar>
        </w:tblPrEx>
        <w:trPr>
          <w:cantSplit/>
          <w:trHeight w:val="640"/>
        </w:trPr>
        <w:tc>
          <w:tcPr>
            <w:tcW w:w="2977" w:type="dxa"/>
            <w:vAlign w:val="center"/>
          </w:tcPr>
          <w:p w:rsidR="00603E75" w:rsidRPr="003C0C84" w:rsidRDefault="00603E75" w:rsidP="001A7656">
            <w:pPr>
              <w:jc w:val="center"/>
              <w:rPr>
                <w:color w:val="000000"/>
              </w:rPr>
            </w:pPr>
            <w:r w:rsidRPr="003C0C84">
              <w:rPr>
                <w:color w:val="000000"/>
              </w:rPr>
              <w:t>Компрессор SAB 120 E</w:t>
            </w:r>
          </w:p>
        </w:tc>
        <w:tc>
          <w:tcPr>
            <w:tcW w:w="709" w:type="dxa"/>
            <w:vAlign w:val="center"/>
          </w:tcPr>
          <w:p w:rsidR="00603E75" w:rsidRPr="003C0C84" w:rsidRDefault="00603E75" w:rsidP="001A7656">
            <w:pPr>
              <w:tabs>
                <w:tab w:val="left" w:pos="142"/>
                <w:tab w:val="left" w:pos="284"/>
              </w:tabs>
              <w:jc w:val="center"/>
            </w:pPr>
            <w:r>
              <w:t>2</w:t>
            </w:r>
          </w:p>
        </w:tc>
        <w:tc>
          <w:tcPr>
            <w:tcW w:w="850" w:type="dxa"/>
            <w:vAlign w:val="center"/>
          </w:tcPr>
          <w:p w:rsidR="00603E75" w:rsidRDefault="00603E75" w:rsidP="001A7656">
            <w:pPr>
              <w:jc w:val="center"/>
              <w:rPr>
                <w:color w:val="000000"/>
              </w:rPr>
            </w:pPr>
            <w:r>
              <w:rPr>
                <w:color w:val="000000"/>
              </w:rPr>
              <w:t>55</w:t>
            </w:r>
          </w:p>
        </w:tc>
        <w:tc>
          <w:tcPr>
            <w:tcW w:w="709" w:type="dxa"/>
            <w:vAlign w:val="bottom"/>
          </w:tcPr>
          <w:p w:rsidR="00603E75" w:rsidRDefault="00603E75" w:rsidP="001A7656">
            <w:pPr>
              <w:jc w:val="center"/>
              <w:rPr>
                <w:color w:val="000000"/>
              </w:rPr>
            </w:pPr>
            <w:r>
              <w:rPr>
                <w:color w:val="000000"/>
              </w:rPr>
              <w:t>0,88</w:t>
            </w:r>
          </w:p>
        </w:tc>
        <w:tc>
          <w:tcPr>
            <w:tcW w:w="992" w:type="dxa"/>
            <w:vAlign w:val="center"/>
          </w:tcPr>
          <w:p w:rsidR="00603E75" w:rsidRPr="003C0C84" w:rsidRDefault="00603E75" w:rsidP="001A7656">
            <w:pPr>
              <w:jc w:val="center"/>
              <w:rPr>
                <w:color w:val="000000"/>
              </w:rPr>
            </w:pPr>
            <w:r w:rsidRPr="003C0C84">
              <w:rPr>
                <w:color w:val="000000"/>
                <w:lang w:val="en-US"/>
              </w:rPr>
              <w:t>0,92</w:t>
            </w:r>
          </w:p>
        </w:tc>
        <w:tc>
          <w:tcPr>
            <w:tcW w:w="851" w:type="dxa"/>
            <w:vAlign w:val="bottom"/>
          </w:tcPr>
          <w:p w:rsidR="00603E75" w:rsidRDefault="00603E75" w:rsidP="001A7656">
            <w:pPr>
              <w:jc w:val="center"/>
              <w:rPr>
                <w:color w:val="000000"/>
              </w:rPr>
            </w:pPr>
            <w:r>
              <w:rPr>
                <w:color w:val="000000"/>
              </w:rPr>
              <w:t>96,73</w:t>
            </w:r>
          </w:p>
        </w:tc>
        <w:tc>
          <w:tcPr>
            <w:tcW w:w="1134" w:type="dxa"/>
            <w:vAlign w:val="bottom"/>
          </w:tcPr>
          <w:p w:rsidR="00603E75" w:rsidRDefault="00603E75" w:rsidP="001A7656">
            <w:pPr>
              <w:jc w:val="center"/>
              <w:rPr>
                <w:color w:val="000000"/>
              </w:rPr>
            </w:pPr>
            <w:r>
              <w:rPr>
                <w:color w:val="000000"/>
              </w:rPr>
              <w:t>41,21</w:t>
            </w:r>
          </w:p>
        </w:tc>
        <w:tc>
          <w:tcPr>
            <w:tcW w:w="1276" w:type="dxa"/>
            <w:vAlign w:val="bottom"/>
          </w:tcPr>
          <w:p w:rsidR="00603E75" w:rsidRDefault="00603E75" w:rsidP="001A7656">
            <w:pPr>
              <w:jc w:val="center"/>
              <w:rPr>
                <w:color w:val="000000"/>
              </w:rPr>
            </w:pPr>
            <w:r>
              <w:rPr>
                <w:color w:val="000000"/>
              </w:rPr>
              <w:t>105,14</w:t>
            </w:r>
          </w:p>
        </w:tc>
      </w:tr>
      <w:tr w:rsidR="00603E75" w:rsidRPr="009F4596" w:rsidTr="001A7656">
        <w:tblPrEx>
          <w:tblCellMar>
            <w:top w:w="0" w:type="dxa"/>
            <w:bottom w:w="0" w:type="dxa"/>
          </w:tblCellMar>
        </w:tblPrEx>
        <w:trPr>
          <w:cantSplit/>
          <w:trHeight w:val="640"/>
        </w:trPr>
        <w:tc>
          <w:tcPr>
            <w:tcW w:w="2977" w:type="dxa"/>
            <w:vAlign w:val="center"/>
          </w:tcPr>
          <w:p w:rsidR="00603E75" w:rsidRPr="003C0C84" w:rsidRDefault="00603E75" w:rsidP="001A7656">
            <w:pPr>
              <w:jc w:val="center"/>
              <w:rPr>
                <w:color w:val="000000"/>
              </w:rPr>
            </w:pPr>
            <w:r w:rsidRPr="003C0C84">
              <w:rPr>
                <w:color w:val="000000"/>
              </w:rPr>
              <w:t>Компрессор SAB 120 L</w:t>
            </w:r>
          </w:p>
        </w:tc>
        <w:tc>
          <w:tcPr>
            <w:tcW w:w="709" w:type="dxa"/>
            <w:vAlign w:val="center"/>
          </w:tcPr>
          <w:p w:rsidR="00603E75" w:rsidRPr="003C0C84" w:rsidRDefault="00603E75" w:rsidP="001A7656">
            <w:pPr>
              <w:tabs>
                <w:tab w:val="left" w:pos="142"/>
                <w:tab w:val="left" w:pos="284"/>
              </w:tabs>
              <w:jc w:val="center"/>
            </w:pPr>
            <w:r>
              <w:t>2</w:t>
            </w:r>
          </w:p>
        </w:tc>
        <w:tc>
          <w:tcPr>
            <w:tcW w:w="850" w:type="dxa"/>
            <w:vAlign w:val="center"/>
          </w:tcPr>
          <w:p w:rsidR="00603E75" w:rsidRDefault="00603E75" w:rsidP="001A7656">
            <w:pPr>
              <w:jc w:val="center"/>
              <w:rPr>
                <w:color w:val="000000"/>
              </w:rPr>
            </w:pPr>
            <w:r>
              <w:rPr>
                <w:color w:val="000000"/>
              </w:rPr>
              <w:t>75</w:t>
            </w:r>
          </w:p>
        </w:tc>
        <w:tc>
          <w:tcPr>
            <w:tcW w:w="709" w:type="dxa"/>
            <w:vAlign w:val="bottom"/>
          </w:tcPr>
          <w:p w:rsidR="00603E75" w:rsidRDefault="00603E75" w:rsidP="001A7656">
            <w:pPr>
              <w:jc w:val="center"/>
              <w:rPr>
                <w:color w:val="000000"/>
              </w:rPr>
            </w:pPr>
            <w:r>
              <w:rPr>
                <w:color w:val="000000"/>
              </w:rPr>
              <w:t>0,88</w:t>
            </w:r>
          </w:p>
        </w:tc>
        <w:tc>
          <w:tcPr>
            <w:tcW w:w="992" w:type="dxa"/>
            <w:vAlign w:val="center"/>
          </w:tcPr>
          <w:p w:rsidR="00603E75" w:rsidRPr="003C0C84" w:rsidRDefault="00603E75" w:rsidP="001A7656">
            <w:pPr>
              <w:jc w:val="center"/>
              <w:rPr>
                <w:color w:val="000000"/>
              </w:rPr>
            </w:pPr>
            <w:r w:rsidRPr="003C0C84">
              <w:rPr>
                <w:color w:val="000000"/>
                <w:lang w:val="en-US"/>
              </w:rPr>
              <w:t>0,91</w:t>
            </w:r>
          </w:p>
        </w:tc>
        <w:tc>
          <w:tcPr>
            <w:tcW w:w="851" w:type="dxa"/>
            <w:vAlign w:val="bottom"/>
          </w:tcPr>
          <w:p w:rsidR="00603E75" w:rsidRDefault="00603E75" w:rsidP="001A7656">
            <w:pPr>
              <w:jc w:val="center"/>
              <w:rPr>
                <w:color w:val="000000"/>
              </w:rPr>
            </w:pPr>
            <w:r>
              <w:rPr>
                <w:color w:val="000000"/>
              </w:rPr>
              <w:t>132,63</w:t>
            </w:r>
          </w:p>
        </w:tc>
        <w:tc>
          <w:tcPr>
            <w:tcW w:w="1134" w:type="dxa"/>
            <w:vAlign w:val="bottom"/>
          </w:tcPr>
          <w:p w:rsidR="00603E75" w:rsidRDefault="00603E75" w:rsidP="001A7656">
            <w:pPr>
              <w:jc w:val="center"/>
              <w:rPr>
                <w:color w:val="000000"/>
              </w:rPr>
            </w:pPr>
            <w:r>
              <w:rPr>
                <w:color w:val="000000"/>
              </w:rPr>
              <w:t>60,43</w:t>
            </w:r>
          </w:p>
        </w:tc>
        <w:tc>
          <w:tcPr>
            <w:tcW w:w="1276" w:type="dxa"/>
            <w:vAlign w:val="bottom"/>
          </w:tcPr>
          <w:p w:rsidR="00603E75" w:rsidRDefault="00603E75" w:rsidP="001A7656">
            <w:pPr>
              <w:jc w:val="center"/>
              <w:rPr>
                <w:color w:val="000000"/>
              </w:rPr>
            </w:pPr>
            <w:r>
              <w:rPr>
                <w:color w:val="000000"/>
              </w:rPr>
              <w:t>145,74</w:t>
            </w:r>
          </w:p>
        </w:tc>
      </w:tr>
      <w:tr w:rsidR="00603E75" w:rsidRPr="009F4596" w:rsidTr="001A7656">
        <w:tblPrEx>
          <w:tblCellMar>
            <w:top w:w="0" w:type="dxa"/>
            <w:bottom w:w="0" w:type="dxa"/>
          </w:tblCellMar>
        </w:tblPrEx>
        <w:trPr>
          <w:cantSplit/>
          <w:trHeight w:val="390"/>
        </w:trPr>
        <w:tc>
          <w:tcPr>
            <w:tcW w:w="2977" w:type="dxa"/>
            <w:vAlign w:val="center"/>
          </w:tcPr>
          <w:p w:rsidR="00603E75" w:rsidRPr="003C0C84" w:rsidRDefault="00603E75" w:rsidP="001A7656">
            <w:pPr>
              <w:jc w:val="center"/>
              <w:rPr>
                <w:color w:val="000000"/>
              </w:rPr>
            </w:pPr>
            <w:r w:rsidRPr="003C0C84">
              <w:rPr>
                <w:color w:val="000000"/>
              </w:rPr>
              <w:t>Воздухоохладитель IADHN 051 C\310</w:t>
            </w:r>
          </w:p>
        </w:tc>
        <w:tc>
          <w:tcPr>
            <w:tcW w:w="709" w:type="dxa"/>
            <w:vAlign w:val="center"/>
          </w:tcPr>
          <w:p w:rsidR="00603E75" w:rsidRPr="003C0C84" w:rsidRDefault="00603E75" w:rsidP="001A7656">
            <w:pPr>
              <w:tabs>
                <w:tab w:val="left" w:pos="142"/>
                <w:tab w:val="left" w:pos="284"/>
              </w:tabs>
              <w:jc w:val="center"/>
            </w:pPr>
            <w:r>
              <w:t>10</w:t>
            </w:r>
          </w:p>
        </w:tc>
        <w:tc>
          <w:tcPr>
            <w:tcW w:w="850" w:type="dxa"/>
            <w:vAlign w:val="center"/>
          </w:tcPr>
          <w:p w:rsidR="00603E75" w:rsidRDefault="00603E75" w:rsidP="001A7656">
            <w:pPr>
              <w:jc w:val="center"/>
              <w:rPr>
                <w:color w:val="000000"/>
              </w:rPr>
            </w:pPr>
            <w:r>
              <w:rPr>
                <w:color w:val="000000"/>
              </w:rPr>
              <w:t>1,5</w:t>
            </w:r>
          </w:p>
        </w:tc>
        <w:tc>
          <w:tcPr>
            <w:tcW w:w="709" w:type="dxa"/>
            <w:vAlign w:val="bottom"/>
          </w:tcPr>
          <w:p w:rsidR="00603E75" w:rsidRDefault="00603E75" w:rsidP="001A7656">
            <w:pPr>
              <w:jc w:val="center"/>
              <w:rPr>
                <w:color w:val="000000"/>
              </w:rPr>
            </w:pPr>
            <w:r>
              <w:rPr>
                <w:color w:val="000000"/>
              </w:rPr>
              <w:t>1,09</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16,31</w:t>
            </w:r>
          </w:p>
        </w:tc>
        <w:tc>
          <w:tcPr>
            <w:tcW w:w="1134" w:type="dxa"/>
            <w:vAlign w:val="bottom"/>
          </w:tcPr>
          <w:p w:rsidR="00603E75" w:rsidRDefault="00603E75" w:rsidP="001A7656">
            <w:pPr>
              <w:jc w:val="center"/>
              <w:rPr>
                <w:color w:val="000000"/>
              </w:rPr>
            </w:pPr>
            <w:r>
              <w:rPr>
                <w:color w:val="000000"/>
              </w:rPr>
              <w:t>13,95</w:t>
            </w:r>
          </w:p>
        </w:tc>
        <w:tc>
          <w:tcPr>
            <w:tcW w:w="1276" w:type="dxa"/>
            <w:vAlign w:val="bottom"/>
          </w:tcPr>
          <w:p w:rsidR="00603E75" w:rsidRDefault="00603E75" w:rsidP="001A7656">
            <w:pPr>
              <w:jc w:val="center"/>
              <w:rPr>
                <w:color w:val="000000"/>
              </w:rPr>
            </w:pPr>
            <w:r>
              <w:rPr>
                <w:color w:val="000000"/>
              </w:rPr>
              <w:t>21,46</w:t>
            </w:r>
          </w:p>
        </w:tc>
      </w:tr>
      <w:tr w:rsidR="00603E75" w:rsidRPr="009F4596" w:rsidTr="001A7656">
        <w:tblPrEx>
          <w:tblCellMar>
            <w:top w:w="0" w:type="dxa"/>
            <w:bottom w:w="0" w:type="dxa"/>
          </w:tblCellMar>
        </w:tblPrEx>
        <w:trPr>
          <w:cantSplit/>
          <w:trHeight w:val="640"/>
        </w:trPr>
        <w:tc>
          <w:tcPr>
            <w:tcW w:w="2977" w:type="dxa"/>
            <w:vAlign w:val="center"/>
          </w:tcPr>
          <w:p w:rsidR="00603E75" w:rsidRPr="003C0C84" w:rsidRDefault="00603E75" w:rsidP="001A7656">
            <w:pPr>
              <w:jc w:val="center"/>
              <w:rPr>
                <w:color w:val="000000"/>
              </w:rPr>
            </w:pPr>
            <w:r w:rsidRPr="003C0C84">
              <w:rPr>
                <w:color w:val="000000"/>
              </w:rPr>
              <w:t>Воздухоохладитель IADHN 066 D\17</w:t>
            </w:r>
          </w:p>
        </w:tc>
        <w:tc>
          <w:tcPr>
            <w:tcW w:w="709" w:type="dxa"/>
            <w:vAlign w:val="center"/>
          </w:tcPr>
          <w:p w:rsidR="00603E75" w:rsidRPr="00F01AB4" w:rsidRDefault="00603E75" w:rsidP="001A7656">
            <w:pPr>
              <w:tabs>
                <w:tab w:val="left" w:pos="142"/>
                <w:tab w:val="left" w:pos="284"/>
              </w:tabs>
              <w:jc w:val="center"/>
            </w:pPr>
            <w:r>
              <w:t>3</w:t>
            </w:r>
          </w:p>
        </w:tc>
        <w:tc>
          <w:tcPr>
            <w:tcW w:w="850" w:type="dxa"/>
            <w:vAlign w:val="center"/>
          </w:tcPr>
          <w:p w:rsidR="00603E75" w:rsidRDefault="00603E75" w:rsidP="001A7656">
            <w:pPr>
              <w:jc w:val="center"/>
              <w:rPr>
                <w:color w:val="000000"/>
              </w:rPr>
            </w:pPr>
            <w:r>
              <w:rPr>
                <w:color w:val="000000"/>
              </w:rPr>
              <w:t>0,5</w:t>
            </w:r>
          </w:p>
        </w:tc>
        <w:tc>
          <w:tcPr>
            <w:tcW w:w="709" w:type="dxa"/>
            <w:vAlign w:val="bottom"/>
          </w:tcPr>
          <w:p w:rsidR="00603E75" w:rsidRDefault="00603E75" w:rsidP="001A7656">
            <w:pPr>
              <w:jc w:val="center"/>
              <w:rPr>
                <w:color w:val="000000"/>
              </w:rPr>
            </w:pPr>
            <w:r>
              <w:rPr>
                <w:color w:val="000000"/>
              </w:rPr>
              <w:t>1,09</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1,63</w:t>
            </w:r>
          </w:p>
        </w:tc>
        <w:tc>
          <w:tcPr>
            <w:tcW w:w="1134" w:type="dxa"/>
            <w:vAlign w:val="bottom"/>
          </w:tcPr>
          <w:p w:rsidR="00603E75" w:rsidRDefault="00603E75" w:rsidP="001A7656">
            <w:pPr>
              <w:jc w:val="center"/>
              <w:rPr>
                <w:color w:val="000000"/>
              </w:rPr>
            </w:pPr>
            <w:r>
              <w:rPr>
                <w:color w:val="000000"/>
              </w:rPr>
              <w:t>1,39</w:t>
            </w:r>
          </w:p>
        </w:tc>
        <w:tc>
          <w:tcPr>
            <w:tcW w:w="1276" w:type="dxa"/>
            <w:vAlign w:val="bottom"/>
          </w:tcPr>
          <w:p w:rsidR="00603E75" w:rsidRDefault="00603E75" w:rsidP="001A7656">
            <w:pPr>
              <w:jc w:val="center"/>
              <w:rPr>
                <w:color w:val="000000"/>
              </w:rPr>
            </w:pPr>
            <w:r>
              <w:rPr>
                <w:color w:val="000000"/>
              </w:rPr>
              <w:t>2,15</w:t>
            </w:r>
          </w:p>
        </w:tc>
      </w:tr>
      <w:tr w:rsidR="00603E75" w:rsidRPr="009F4596" w:rsidTr="001A7656">
        <w:tblPrEx>
          <w:tblCellMar>
            <w:top w:w="0" w:type="dxa"/>
            <w:bottom w:w="0" w:type="dxa"/>
          </w:tblCellMar>
        </w:tblPrEx>
        <w:trPr>
          <w:cantSplit/>
          <w:trHeight w:val="559"/>
        </w:trPr>
        <w:tc>
          <w:tcPr>
            <w:tcW w:w="2977" w:type="dxa"/>
            <w:vAlign w:val="center"/>
          </w:tcPr>
          <w:p w:rsidR="00603E75" w:rsidRPr="003C0C84" w:rsidRDefault="00603E75" w:rsidP="001A7656">
            <w:pPr>
              <w:jc w:val="center"/>
              <w:rPr>
                <w:color w:val="000000"/>
              </w:rPr>
            </w:pPr>
            <w:r w:rsidRPr="003C0C84">
              <w:rPr>
                <w:color w:val="000000"/>
              </w:rPr>
              <w:t>Воздухоохладитель IADHN 046 C\17</w:t>
            </w:r>
          </w:p>
        </w:tc>
        <w:tc>
          <w:tcPr>
            <w:tcW w:w="709" w:type="dxa"/>
            <w:vAlign w:val="center"/>
          </w:tcPr>
          <w:p w:rsidR="00603E75" w:rsidRPr="00F01AB4" w:rsidRDefault="00603E75" w:rsidP="001A7656">
            <w:pPr>
              <w:tabs>
                <w:tab w:val="left" w:pos="142"/>
                <w:tab w:val="left" w:pos="284"/>
              </w:tabs>
              <w:jc w:val="center"/>
            </w:pPr>
            <w:r>
              <w:t>4</w:t>
            </w:r>
          </w:p>
        </w:tc>
        <w:tc>
          <w:tcPr>
            <w:tcW w:w="850" w:type="dxa"/>
            <w:vAlign w:val="center"/>
          </w:tcPr>
          <w:p w:rsidR="00603E75" w:rsidRDefault="00603E75" w:rsidP="001A7656">
            <w:pPr>
              <w:jc w:val="center"/>
              <w:rPr>
                <w:color w:val="000000"/>
              </w:rPr>
            </w:pPr>
            <w:r>
              <w:rPr>
                <w:color w:val="000000"/>
              </w:rPr>
              <w:t>0,36</w:t>
            </w:r>
          </w:p>
        </w:tc>
        <w:tc>
          <w:tcPr>
            <w:tcW w:w="709" w:type="dxa"/>
            <w:vAlign w:val="bottom"/>
          </w:tcPr>
          <w:p w:rsidR="00603E75" w:rsidRDefault="00603E75" w:rsidP="001A7656">
            <w:pPr>
              <w:jc w:val="center"/>
              <w:rPr>
                <w:color w:val="000000"/>
              </w:rPr>
            </w:pPr>
            <w:r>
              <w:rPr>
                <w:color w:val="000000"/>
              </w:rPr>
              <w:t>1,09</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1,57</w:t>
            </w:r>
          </w:p>
        </w:tc>
        <w:tc>
          <w:tcPr>
            <w:tcW w:w="1134" w:type="dxa"/>
            <w:vAlign w:val="bottom"/>
          </w:tcPr>
          <w:p w:rsidR="00603E75" w:rsidRDefault="00603E75" w:rsidP="001A7656">
            <w:pPr>
              <w:jc w:val="center"/>
              <w:rPr>
                <w:color w:val="000000"/>
              </w:rPr>
            </w:pPr>
            <w:r>
              <w:rPr>
                <w:color w:val="000000"/>
              </w:rPr>
              <w:t>1,34</w:t>
            </w:r>
          </w:p>
        </w:tc>
        <w:tc>
          <w:tcPr>
            <w:tcW w:w="1276" w:type="dxa"/>
            <w:vAlign w:val="bottom"/>
          </w:tcPr>
          <w:p w:rsidR="00603E75" w:rsidRDefault="00603E75" w:rsidP="001A7656">
            <w:pPr>
              <w:jc w:val="center"/>
              <w:rPr>
                <w:color w:val="000000"/>
              </w:rPr>
            </w:pPr>
            <w:r>
              <w:rPr>
                <w:color w:val="000000"/>
              </w:rPr>
              <w:t>2,06</w:t>
            </w:r>
          </w:p>
        </w:tc>
      </w:tr>
      <w:tr w:rsidR="00603E75" w:rsidRPr="009F4596" w:rsidTr="001A7656">
        <w:tblPrEx>
          <w:tblCellMar>
            <w:top w:w="0" w:type="dxa"/>
            <w:bottom w:w="0" w:type="dxa"/>
          </w:tblCellMar>
        </w:tblPrEx>
        <w:trPr>
          <w:cantSplit/>
          <w:trHeight w:val="559"/>
        </w:trPr>
        <w:tc>
          <w:tcPr>
            <w:tcW w:w="2977" w:type="dxa"/>
            <w:vAlign w:val="center"/>
          </w:tcPr>
          <w:p w:rsidR="00603E75" w:rsidRPr="003C0C84" w:rsidRDefault="00603E75" w:rsidP="001A7656">
            <w:pPr>
              <w:jc w:val="center"/>
              <w:rPr>
                <w:color w:val="000000"/>
              </w:rPr>
            </w:pPr>
            <w:r w:rsidRPr="003C0C84">
              <w:rPr>
                <w:color w:val="000000"/>
              </w:rPr>
              <w:t>Воздухоохладитель IADHN 081 C\312</w:t>
            </w:r>
          </w:p>
        </w:tc>
        <w:tc>
          <w:tcPr>
            <w:tcW w:w="709" w:type="dxa"/>
            <w:vAlign w:val="center"/>
          </w:tcPr>
          <w:p w:rsidR="00603E75" w:rsidRPr="003C0C84" w:rsidRDefault="00603E75" w:rsidP="001A7656">
            <w:pPr>
              <w:tabs>
                <w:tab w:val="left" w:pos="142"/>
                <w:tab w:val="left" w:pos="284"/>
              </w:tabs>
              <w:jc w:val="center"/>
            </w:pPr>
            <w:r>
              <w:t>2</w:t>
            </w:r>
          </w:p>
        </w:tc>
        <w:tc>
          <w:tcPr>
            <w:tcW w:w="850" w:type="dxa"/>
            <w:vAlign w:val="center"/>
          </w:tcPr>
          <w:p w:rsidR="00603E75" w:rsidRDefault="00603E75" w:rsidP="001A7656">
            <w:pPr>
              <w:jc w:val="center"/>
              <w:rPr>
                <w:color w:val="000000"/>
              </w:rPr>
            </w:pPr>
            <w:r>
              <w:rPr>
                <w:color w:val="000000"/>
              </w:rPr>
              <w:t>1,02</w:t>
            </w:r>
          </w:p>
        </w:tc>
        <w:tc>
          <w:tcPr>
            <w:tcW w:w="709" w:type="dxa"/>
            <w:vAlign w:val="bottom"/>
          </w:tcPr>
          <w:p w:rsidR="00603E75" w:rsidRDefault="00603E75" w:rsidP="001A7656">
            <w:pPr>
              <w:jc w:val="center"/>
              <w:rPr>
                <w:color w:val="000000"/>
              </w:rPr>
            </w:pPr>
            <w:r>
              <w:rPr>
                <w:color w:val="000000"/>
              </w:rPr>
              <w:t>1,09</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2,22</w:t>
            </w:r>
          </w:p>
        </w:tc>
        <w:tc>
          <w:tcPr>
            <w:tcW w:w="1134" w:type="dxa"/>
            <w:vAlign w:val="bottom"/>
          </w:tcPr>
          <w:p w:rsidR="00603E75" w:rsidRDefault="00603E75" w:rsidP="001A7656">
            <w:pPr>
              <w:jc w:val="center"/>
              <w:rPr>
                <w:color w:val="000000"/>
              </w:rPr>
            </w:pPr>
            <w:r>
              <w:rPr>
                <w:color w:val="000000"/>
              </w:rPr>
              <w:t>1,90</w:t>
            </w:r>
          </w:p>
        </w:tc>
        <w:tc>
          <w:tcPr>
            <w:tcW w:w="1276" w:type="dxa"/>
            <w:vAlign w:val="bottom"/>
          </w:tcPr>
          <w:p w:rsidR="00603E75" w:rsidRDefault="00603E75" w:rsidP="001A7656">
            <w:pPr>
              <w:jc w:val="center"/>
              <w:rPr>
                <w:color w:val="000000"/>
              </w:rPr>
            </w:pPr>
            <w:r>
              <w:rPr>
                <w:color w:val="000000"/>
              </w:rPr>
              <w:t>2,92</w:t>
            </w:r>
          </w:p>
        </w:tc>
      </w:tr>
      <w:tr w:rsidR="00603E75" w:rsidRPr="009F4596" w:rsidTr="001A7656">
        <w:tblPrEx>
          <w:tblCellMar>
            <w:top w:w="0" w:type="dxa"/>
            <w:bottom w:w="0" w:type="dxa"/>
          </w:tblCellMar>
        </w:tblPrEx>
        <w:trPr>
          <w:cantSplit/>
          <w:trHeight w:val="551"/>
        </w:trPr>
        <w:tc>
          <w:tcPr>
            <w:tcW w:w="2977" w:type="dxa"/>
            <w:vAlign w:val="center"/>
          </w:tcPr>
          <w:p w:rsidR="00603E75" w:rsidRPr="003C0C84" w:rsidRDefault="00603E75" w:rsidP="001A7656">
            <w:pPr>
              <w:jc w:val="center"/>
              <w:rPr>
                <w:color w:val="000000"/>
              </w:rPr>
            </w:pPr>
            <w:r w:rsidRPr="003C0C84">
              <w:rPr>
                <w:color w:val="000000"/>
              </w:rPr>
              <w:t>Воздухоохладитель IADHN 066 D\321</w:t>
            </w:r>
          </w:p>
        </w:tc>
        <w:tc>
          <w:tcPr>
            <w:tcW w:w="709" w:type="dxa"/>
            <w:vAlign w:val="center"/>
          </w:tcPr>
          <w:p w:rsidR="00603E75" w:rsidRPr="003C0C84" w:rsidRDefault="00603E75" w:rsidP="001A7656">
            <w:pPr>
              <w:tabs>
                <w:tab w:val="left" w:pos="142"/>
                <w:tab w:val="left" w:pos="284"/>
              </w:tabs>
              <w:jc w:val="center"/>
            </w:pPr>
            <w:r>
              <w:t>2</w:t>
            </w:r>
          </w:p>
        </w:tc>
        <w:tc>
          <w:tcPr>
            <w:tcW w:w="850" w:type="dxa"/>
            <w:vAlign w:val="center"/>
          </w:tcPr>
          <w:p w:rsidR="00603E75" w:rsidRDefault="00603E75" w:rsidP="001A7656">
            <w:pPr>
              <w:jc w:val="center"/>
              <w:rPr>
                <w:color w:val="000000"/>
              </w:rPr>
            </w:pPr>
            <w:r>
              <w:rPr>
                <w:color w:val="000000"/>
              </w:rPr>
              <w:t>1,02</w:t>
            </w:r>
          </w:p>
        </w:tc>
        <w:tc>
          <w:tcPr>
            <w:tcW w:w="709" w:type="dxa"/>
            <w:vAlign w:val="bottom"/>
          </w:tcPr>
          <w:p w:rsidR="00603E75" w:rsidRDefault="00603E75" w:rsidP="001A7656">
            <w:pPr>
              <w:jc w:val="center"/>
              <w:rPr>
                <w:color w:val="000000"/>
              </w:rPr>
            </w:pPr>
            <w:r>
              <w:rPr>
                <w:color w:val="000000"/>
              </w:rPr>
              <w:t>1,09</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2,22</w:t>
            </w:r>
          </w:p>
        </w:tc>
        <w:tc>
          <w:tcPr>
            <w:tcW w:w="1134" w:type="dxa"/>
            <w:vAlign w:val="bottom"/>
          </w:tcPr>
          <w:p w:rsidR="00603E75" w:rsidRDefault="00603E75" w:rsidP="001A7656">
            <w:pPr>
              <w:jc w:val="center"/>
              <w:rPr>
                <w:color w:val="000000"/>
              </w:rPr>
            </w:pPr>
            <w:r>
              <w:rPr>
                <w:color w:val="000000"/>
              </w:rPr>
              <w:t>1,90</w:t>
            </w:r>
          </w:p>
        </w:tc>
        <w:tc>
          <w:tcPr>
            <w:tcW w:w="1276" w:type="dxa"/>
            <w:vAlign w:val="bottom"/>
          </w:tcPr>
          <w:p w:rsidR="00603E75" w:rsidRDefault="00603E75" w:rsidP="001A7656">
            <w:pPr>
              <w:jc w:val="center"/>
              <w:rPr>
                <w:color w:val="000000"/>
              </w:rPr>
            </w:pPr>
            <w:r>
              <w:rPr>
                <w:color w:val="000000"/>
              </w:rPr>
              <w:t>2,92</w:t>
            </w:r>
          </w:p>
        </w:tc>
      </w:tr>
      <w:tr w:rsidR="00603E75" w:rsidRPr="009F4596" w:rsidTr="001A7656">
        <w:tblPrEx>
          <w:tblCellMar>
            <w:top w:w="0" w:type="dxa"/>
            <w:bottom w:w="0" w:type="dxa"/>
          </w:tblCellMar>
        </w:tblPrEx>
        <w:trPr>
          <w:cantSplit/>
          <w:trHeight w:val="557"/>
        </w:trPr>
        <w:tc>
          <w:tcPr>
            <w:tcW w:w="2977" w:type="dxa"/>
            <w:vAlign w:val="center"/>
          </w:tcPr>
          <w:p w:rsidR="00603E75" w:rsidRPr="003C0C84" w:rsidRDefault="00603E75" w:rsidP="001A7656">
            <w:pPr>
              <w:jc w:val="center"/>
              <w:rPr>
                <w:color w:val="000000"/>
              </w:rPr>
            </w:pPr>
            <w:r w:rsidRPr="003C0C84">
              <w:rPr>
                <w:color w:val="000000"/>
              </w:rPr>
              <w:t>Воздухоохладитель IADHN 051C\210</w:t>
            </w:r>
          </w:p>
        </w:tc>
        <w:tc>
          <w:tcPr>
            <w:tcW w:w="709" w:type="dxa"/>
            <w:vAlign w:val="center"/>
          </w:tcPr>
          <w:p w:rsidR="00603E75" w:rsidRPr="00F01AB4" w:rsidRDefault="00603E75" w:rsidP="001A7656">
            <w:pPr>
              <w:tabs>
                <w:tab w:val="left" w:pos="142"/>
                <w:tab w:val="left" w:pos="284"/>
              </w:tabs>
              <w:jc w:val="center"/>
            </w:pPr>
            <w:r>
              <w:t>8</w:t>
            </w:r>
          </w:p>
        </w:tc>
        <w:tc>
          <w:tcPr>
            <w:tcW w:w="850" w:type="dxa"/>
            <w:vAlign w:val="center"/>
          </w:tcPr>
          <w:p w:rsidR="00603E75" w:rsidRDefault="00603E75" w:rsidP="001A7656">
            <w:pPr>
              <w:jc w:val="center"/>
              <w:rPr>
                <w:color w:val="000000"/>
              </w:rPr>
            </w:pPr>
            <w:r>
              <w:rPr>
                <w:color w:val="000000"/>
              </w:rPr>
              <w:t>1</w:t>
            </w:r>
          </w:p>
        </w:tc>
        <w:tc>
          <w:tcPr>
            <w:tcW w:w="709" w:type="dxa"/>
            <w:vAlign w:val="bottom"/>
          </w:tcPr>
          <w:p w:rsidR="00603E75" w:rsidRDefault="00603E75" w:rsidP="001A7656">
            <w:pPr>
              <w:jc w:val="center"/>
              <w:rPr>
                <w:color w:val="000000"/>
              </w:rPr>
            </w:pPr>
            <w:r>
              <w:rPr>
                <w:color w:val="000000"/>
              </w:rPr>
              <w:t>1,09</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8,70</w:t>
            </w:r>
          </w:p>
        </w:tc>
        <w:tc>
          <w:tcPr>
            <w:tcW w:w="1134" w:type="dxa"/>
            <w:vAlign w:val="bottom"/>
          </w:tcPr>
          <w:p w:rsidR="00603E75" w:rsidRDefault="00603E75" w:rsidP="001A7656">
            <w:pPr>
              <w:jc w:val="center"/>
              <w:rPr>
                <w:color w:val="000000"/>
              </w:rPr>
            </w:pPr>
            <w:r>
              <w:rPr>
                <w:color w:val="000000"/>
              </w:rPr>
              <w:t>7,44</w:t>
            </w:r>
          </w:p>
        </w:tc>
        <w:tc>
          <w:tcPr>
            <w:tcW w:w="1276" w:type="dxa"/>
            <w:vAlign w:val="bottom"/>
          </w:tcPr>
          <w:p w:rsidR="00603E75" w:rsidRDefault="00603E75" w:rsidP="001A7656">
            <w:pPr>
              <w:jc w:val="center"/>
              <w:rPr>
                <w:color w:val="000000"/>
              </w:rPr>
            </w:pPr>
            <w:r>
              <w:rPr>
                <w:color w:val="000000"/>
              </w:rPr>
              <w:t>11,45</w:t>
            </w:r>
          </w:p>
        </w:tc>
      </w:tr>
      <w:tr w:rsidR="00603E75" w:rsidRPr="009F4596" w:rsidTr="001A7656">
        <w:tblPrEx>
          <w:tblCellMar>
            <w:top w:w="0" w:type="dxa"/>
            <w:bottom w:w="0" w:type="dxa"/>
          </w:tblCellMar>
        </w:tblPrEx>
        <w:trPr>
          <w:cantSplit/>
        </w:trPr>
        <w:tc>
          <w:tcPr>
            <w:tcW w:w="2977" w:type="dxa"/>
            <w:vAlign w:val="center"/>
          </w:tcPr>
          <w:p w:rsidR="00603E75" w:rsidRPr="003C0C84" w:rsidRDefault="00603E75" w:rsidP="001A7656">
            <w:pPr>
              <w:jc w:val="center"/>
              <w:rPr>
                <w:color w:val="000000"/>
              </w:rPr>
            </w:pPr>
            <w:r w:rsidRPr="003C0C84">
              <w:rPr>
                <w:color w:val="000000"/>
              </w:rPr>
              <w:t>Водяной насос К 65-50-160</w:t>
            </w:r>
          </w:p>
        </w:tc>
        <w:tc>
          <w:tcPr>
            <w:tcW w:w="709" w:type="dxa"/>
            <w:vAlign w:val="center"/>
          </w:tcPr>
          <w:p w:rsidR="00603E75" w:rsidRPr="003C0C84" w:rsidRDefault="00603E75" w:rsidP="001A7656">
            <w:pPr>
              <w:tabs>
                <w:tab w:val="left" w:pos="142"/>
                <w:tab w:val="left" w:pos="284"/>
              </w:tabs>
              <w:jc w:val="center"/>
            </w:pPr>
            <w:r>
              <w:t>3</w:t>
            </w:r>
          </w:p>
        </w:tc>
        <w:tc>
          <w:tcPr>
            <w:tcW w:w="850" w:type="dxa"/>
            <w:vAlign w:val="center"/>
          </w:tcPr>
          <w:p w:rsidR="00603E75" w:rsidRDefault="00603E75" w:rsidP="001A7656">
            <w:pPr>
              <w:jc w:val="center"/>
              <w:rPr>
                <w:color w:val="000000"/>
              </w:rPr>
            </w:pPr>
            <w:r>
              <w:rPr>
                <w:color w:val="000000"/>
              </w:rPr>
              <w:t>5,5</w:t>
            </w:r>
          </w:p>
        </w:tc>
        <w:tc>
          <w:tcPr>
            <w:tcW w:w="709" w:type="dxa"/>
            <w:vAlign w:val="bottom"/>
          </w:tcPr>
          <w:p w:rsidR="00603E75" w:rsidRDefault="00603E75" w:rsidP="001A7656">
            <w:pPr>
              <w:jc w:val="center"/>
              <w:rPr>
                <w:color w:val="000000"/>
              </w:rPr>
            </w:pPr>
            <w:r>
              <w:rPr>
                <w:color w:val="000000"/>
              </w:rPr>
              <w:t>0,92</w:t>
            </w:r>
          </w:p>
        </w:tc>
        <w:tc>
          <w:tcPr>
            <w:tcW w:w="992" w:type="dxa"/>
            <w:vAlign w:val="center"/>
          </w:tcPr>
          <w:p w:rsidR="00603E75" w:rsidRPr="003C0C84" w:rsidRDefault="00603E75" w:rsidP="001A7656">
            <w:pPr>
              <w:jc w:val="center"/>
              <w:rPr>
                <w:color w:val="000000"/>
              </w:rPr>
            </w:pPr>
            <w:r w:rsidRPr="003C0C84">
              <w:rPr>
                <w:color w:val="000000"/>
                <w:lang w:val="en-US"/>
              </w:rPr>
              <w:t>0,89</w:t>
            </w:r>
          </w:p>
        </w:tc>
        <w:tc>
          <w:tcPr>
            <w:tcW w:w="851" w:type="dxa"/>
            <w:vAlign w:val="bottom"/>
          </w:tcPr>
          <w:p w:rsidR="00603E75" w:rsidRDefault="00603E75" w:rsidP="001A7656">
            <w:pPr>
              <w:jc w:val="center"/>
              <w:rPr>
                <w:color w:val="000000"/>
              </w:rPr>
            </w:pPr>
            <w:r>
              <w:rPr>
                <w:color w:val="000000"/>
              </w:rPr>
              <w:t>15,26</w:t>
            </w:r>
          </w:p>
        </w:tc>
        <w:tc>
          <w:tcPr>
            <w:tcW w:w="1134" w:type="dxa"/>
            <w:vAlign w:val="bottom"/>
          </w:tcPr>
          <w:p w:rsidR="00603E75" w:rsidRDefault="00603E75" w:rsidP="001A7656">
            <w:pPr>
              <w:jc w:val="center"/>
              <w:rPr>
                <w:color w:val="000000"/>
              </w:rPr>
            </w:pPr>
            <w:r>
              <w:rPr>
                <w:color w:val="000000"/>
              </w:rPr>
              <w:t>7,82</w:t>
            </w:r>
          </w:p>
        </w:tc>
        <w:tc>
          <w:tcPr>
            <w:tcW w:w="1276" w:type="dxa"/>
            <w:vAlign w:val="bottom"/>
          </w:tcPr>
          <w:p w:rsidR="00603E75" w:rsidRDefault="00603E75" w:rsidP="001A7656">
            <w:pPr>
              <w:jc w:val="center"/>
              <w:rPr>
                <w:color w:val="000000"/>
              </w:rPr>
            </w:pPr>
            <w:r>
              <w:rPr>
                <w:color w:val="000000"/>
              </w:rPr>
              <w:t>17,15</w:t>
            </w:r>
          </w:p>
        </w:tc>
      </w:tr>
      <w:tr w:rsidR="00603E75" w:rsidRPr="009F4596" w:rsidTr="001A7656">
        <w:tblPrEx>
          <w:tblCellMar>
            <w:top w:w="0" w:type="dxa"/>
            <w:bottom w:w="0" w:type="dxa"/>
          </w:tblCellMar>
        </w:tblPrEx>
        <w:trPr>
          <w:cantSplit/>
          <w:trHeight w:val="76"/>
        </w:trPr>
        <w:tc>
          <w:tcPr>
            <w:tcW w:w="2977" w:type="dxa"/>
            <w:vAlign w:val="center"/>
          </w:tcPr>
          <w:p w:rsidR="00603E75" w:rsidRDefault="00603E75" w:rsidP="001A7656">
            <w:pPr>
              <w:jc w:val="center"/>
              <w:rPr>
                <w:color w:val="000000"/>
              </w:rPr>
            </w:pPr>
            <w:r w:rsidRPr="003C0C84">
              <w:rPr>
                <w:color w:val="000000"/>
              </w:rPr>
              <w:t>Насос аммиачный</w:t>
            </w:r>
          </w:p>
          <w:p w:rsidR="00603E75" w:rsidRPr="003C0C84" w:rsidRDefault="00603E75" w:rsidP="001A7656">
            <w:pPr>
              <w:jc w:val="center"/>
              <w:rPr>
                <w:color w:val="000000"/>
              </w:rPr>
            </w:pPr>
            <w:r w:rsidRPr="003C0C84">
              <w:rPr>
                <w:color w:val="000000"/>
              </w:rPr>
              <w:t xml:space="preserve"> ЦНГ-70М-1</w:t>
            </w:r>
          </w:p>
        </w:tc>
        <w:tc>
          <w:tcPr>
            <w:tcW w:w="709" w:type="dxa"/>
            <w:vAlign w:val="center"/>
          </w:tcPr>
          <w:p w:rsidR="00603E75" w:rsidRPr="003C0C84" w:rsidRDefault="00603E75" w:rsidP="001A7656">
            <w:pPr>
              <w:tabs>
                <w:tab w:val="left" w:pos="142"/>
                <w:tab w:val="left" w:pos="284"/>
              </w:tabs>
              <w:jc w:val="center"/>
            </w:pPr>
            <w:r>
              <w:t>6</w:t>
            </w:r>
          </w:p>
        </w:tc>
        <w:tc>
          <w:tcPr>
            <w:tcW w:w="850" w:type="dxa"/>
            <w:vAlign w:val="center"/>
          </w:tcPr>
          <w:p w:rsidR="00603E75" w:rsidRDefault="00603E75" w:rsidP="001A7656">
            <w:pPr>
              <w:jc w:val="center"/>
              <w:rPr>
                <w:color w:val="000000"/>
              </w:rPr>
            </w:pPr>
            <w:r>
              <w:rPr>
                <w:color w:val="000000"/>
              </w:rPr>
              <w:t>2,8</w:t>
            </w:r>
          </w:p>
        </w:tc>
        <w:tc>
          <w:tcPr>
            <w:tcW w:w="709" w:type="dxa"/>
            <w:vAlign w:val="bottom"/>
          </w:tcPr>
          <w:p w:rsidR="00603E75" w:rsidRDefault="00603E75" w:rsidP="001A7656">
            <w:pPr>
              <w:jc w:val="center"/>
              <w:rPr>
                <w:color w:val="000000"/>
              </w:rPr>
            </w:pPr>
            <w:r>
              <w:rPr>
                <w:color w:val="000000"/>
              </w:rPr>
              <w:t>0,96</w:t>
            </w:r>
          </w:p>
        </w:tc>
        <w:tc>
          <w:tcPr>
            <w:tcW w:w="992" w:type="dxa"/>
            <w:vAlign w:val="center"/>
          </w:tcPr>
          <w:p w:rsidR="00603E75" w:rsidRPr="003C0C84" w:rsidRDefault="00603E75" w:rsidP="001A7656">
            <w:pPr>
              <w:jc w:val="center"/>
              <w:rPr>
                <w:color w:val="000000"/>
              </w:rPr>
            </w:pPr>
            <w:r w:rsidRPr="003C0C84">
              <w:rPr>
                <w:color w:val="000000"/>
                <w:lang w:val="en-US"/>
              </w:rPr>
              <w:t>0,88</w:t>
            </w:r>
          </w:p>
        </w:tc>
        <w:tc>
          <w:tcPr>
            <w:tcW w:w="851" w:type="dxa"/>
            <w:vAlign w:val="bottom"/>
          </w:tcPr>
          <w:p w:rsidR="00603E75" w:rsidRDefault="00603E75" w:rsidP="001A7656">
            <w:pPr>
              <w:jc w:val="center"/>
              <w:rPr>
                <w:color w:val="000000"/>
              </w:rPr>
            </w:pPr>
            <w:r>
              <w:rPr>
                <w:color w:val="000000"/>
              </w:rPr>
              <w:t>16,09</w:t>
            </w:r>
          </w:p>
        </w:tc>
        <w:tc>
          <w:tcPr>
            <w:tcW w:w="1134" w:type="dxa"/>
            <w:vAlign w:val="bottom"/>
          </w:tcPr>
          <w:p w:rsidR="00603E75" w:rsidRDefault="00603E75" w:rsidP="001A7656">
            <w:pPr>
              <w:jc w:val="center"/>
              <w:rPr>
                <w:color w:val="000000"/>
              </w:rPr>
            </w:pPr>
            <w:r>
              <w:rPr>
                <w:color w:val="000000"/>
              </w:rPr>
              <w:t>8,69</w:t>
            </w:r>
          </w:p>
        </w:tc>
        <w:tc>
          <w:tcPr>
            <w:tcW w:w="1276" w:type="dxa"/>
            <w:vAlign w:val="bottom"/>
          </w:tcPr>
          <w:p w:rsidR="00603E75" w:rsidRDefault="00603E75" w:rsidP="001A7656">
            <w:pPr>
              <w:jc w:val="center"/>
              <w:rPr>
                <w:color w:val="000000"/>
              </w:rPr>
            </w:pPr>
            <w:r>
              <w:rPr>
                <w:color w:val="000000"/>
              </w:rPr>
              <w:t>18,29</w:t>
            </w:r>
          </w:p>
        </w:tc>
      </w:tr>
      <w:tr w:rsidR="00603E75" w:rsidRPr="009F4596" w:rsidTr="001A7656">
        <w:tblPrEx>
          <w:tblCellMar>
            <w:top w:w="0" w:type="dxa"/>
            <w:bottom w:w="0" w:type="dxa"/>
          </w:tblCellMar>
        </w:tblPrEx>
        <w:trPr>
          <w:cantSplit/>
          <w:trHeight w:val="113"/>
        </w:trPr>
        <w:tc>
          <w:tcPr>
            <w:tcW w:w="2977" w:type="dxa"/>
            <w:vAlign w:val="center"/>
          </w:tcPr>
          <w:p w:rsidR="00603E75" w:rsidRPr="003C0C84" w:rsidRDefault="00603E75" w:rsidP="001A7656">
            <w:pPr>
              <w:jc w:val="center"/>
              <w:rPr>
                <w:color w:val="000000"/>
              </w:rPr>
            </w:pPr>
            <w:r w:rsidRPr="003C0C84">
              <w:rPr>
                <w:color w:val="000000"/>
              </w:rPr>
              <w:t>Градирня  Град 16</w:t>
            </w:r>
          </w:p>
        </w:tc>
        <w:tc>
          <w:tcPr>
            <w:tcW w:w="709" w:type="dxa"/>
            <w:vAlign w:val="center"/>
          </w:tcPr>
          <w:p w:rsidR="00603E75" w:rsidRPr="003C0C84" w:rsidRDefault="00603E75" w:rsidP="001A7656">
            <w:pPr>
              <w:tabs>
                <w:tab w:val="left" w:pos="142"/>
                <w:tab w:val="left" w:pos="284"/>
              </w:tabs>
              <w:jc w:val="center"/>
            </w:pPr>
            <w:r>
              <w:t>1</w:t>
            </w:r>
          </w:p>
        </w:tc>
        <w:tc>
          <w:tcPr>
            <w:tcW w:w="850" w:type="dxa"/>
            <w:vAlign w:val="center"/>
          </w:tcPr>
          <w:p w:rsidR="00603E75" w:rsidRDefault="00603E75" w:rsidP="001A7656">
            <w:pPr>
              <w:jc w:val="center"/>
              <w:rPr>
                <w:color w:val="000000"/>
              </w:rPr>
            </w:pPr>
            <w:r>
              <w:rPr>
                <w:color w:val="000000"/>
              </w:rPr>
              <w:t>1,1</w:t>
            </w:r>
          </w:p>
        </w:tc>
        <w:tc>
          <w:tcPr>
            <w:tcW w:w="709" w:type="dxa"/>
            <w:vAlign w:val="bottom"/>
          </w:tcPr>
          <w:p w:rsidR="00603E75" w:rsidRDefault="00603E75" w:rsidP="001A7656">
            <w:pPr>
              <w:jc w:val="center"/>
              <w:rPr>
                <w:color w:val="000000"/>
              </w:rPr>
            </w:pPr>
            <w:r>
              <w:rPr>
                <w:color w:val="000000"/>
              </w:rPr>
              <w:t>1,02</w:t>
            </w:r>
          </w:p>
        </w:tc>
        <w:tc>
          <w:tcPr>
            <w:tcW w:w="992" w:type="dxa"/>
            <w:vAlign w:val="center"/>
          </w:tcPr>
          <w:p w:rsidR="00603E75" w:rsidRPr="003C0C84" w:rsidRDefault="00603E75" w:rsidP="001A7656">
            <w:pPr>
              <w:jc w:val="center"/>
              <w:rPr>
                <w:color w:val="000000"/>
              </w:rPr>
            </w:pPr>
            <w:r w:rsidRPr="003C0C84">
              <w:rPr>
                <w:color w:val="000000"/>
                <w:lang w:val="en-US"/>
              </w:rPr>
              <w:t>0,79</w:t>
            </w:r>
          </w:p>
        </w:tc>
        <w:tc>
          <w:tcPr>
            <w:tcW w:w="851" w:type="dxa"/>
            <w:vAlign w:val="bottom"/>
          </w:tcPr>
          <w:p w:rsidR="00603E75" w:rsidRDefault="00603E75" w:rsidP="001A7656">
            <w:pPr>
              <w:jc w:val="center"/>
              <w:rPr>
                <w:color w:val="000000"/>
              </w:rPr>
            </w:pPr>
            <w:r>
              <w:rPr>
                <w:color w:val="000000"/>
              </w:rPr>
              <w:t>1,13</w:t>
            </w:r>
          </w:p>
        </w:tc>
        <w:tc>
          <w:tcPr>
            <w:tcW w:w="1134" w:type="dxa"/>
            <w:vAlign w:val="bottom"/>
          </w:tcPr>
          <w:p w:rsidR="00603E75" w:rsidRDefault="00603E75" w:rsidP="001A7656">
            <w:pPr>
              <w:jc w:val="center"/>
              <w:rPr>
                <w:color w:val="000000"/>
              </w:rPr>
            </w:pPr>
            <w:r>
              <w:rPr>
                <w:color w:val="000000"/>
              </w:rPr>
              <w:t>0,88</w:t>
            </w:r>
          </w:p>
        </w:tc>
        <w:tc>
          <w:tcPr>
            <w:tcW w:w="1276" w:type="dxa"/>
            <w:vAlign w:val="bottom"/>
          </w:tcPr>
          <w:p w:rsidR="00603E75" w:rsidRDefault="00603E75" w:rsidP="001A7656">
            <w:pPr>
              <w:jc w:val="center"/>
              <w:rPr>
                <w:color w:val="000000"/>
              </w:rPr>
            </w:pPr>
            <w:r>
              <w:rPr>
                <w:color w:val="000000"/>
              </w:rPr>
              <w:t>1,43</w:t>
            </w:r>
          </w:p>
        </w:tc>
      </w:tr>
      <w:tr w:rsidR="00603E75" w:rsidRPr="009F4596" w:rsidTr="001A7656">
        <w:tblPrEx>
          <w:tblCellMar>
            <w:top w:w="0" w:type="dxa"/>
            <w:bottom w:w="0" w:type="dxa"/>
          </w:tblCellMar>
        </w:tblPrEx>
        <w:trPr>
          <w:cantSplit/>
          <w:trHeight w:val="238"/>
        </w:trPr>
        <w:tc>
          <w:tcPr>
            <w:tcW w:w="2977" w:type="dxa"/>
            <w:vAlign w:val="center"/>
          </w:tcPr>
          <w:p w:rsidR="00603E75" w:rsidRPr="003C0C84" w:rsidRDefault="00603E75" w:rsidP="001A7656">
            <w:pPr>
              <w:tabs>
                <w:tab w:val="left" w:pos="142"/>
                <w:tab w:val="left" w:pos="284"/>
              </w:tabs>
              <w:jc w:val="center"/>
              <w:rPr>
                <w:color w:val="000000"/>
                <w:lang w:val="en-US"/>
              </w:rPr>
            </w:pPr>
            <w:r w:rsidRPr="003C0C84">
              <w:rPr>
                <w:color w:val="000000"/>
              </w:rPr>
              <w:t>Итого</w:t>
            </w:r>
            <w:r w:rsidRPr="003C0C84">
              <w:rPr>
                <w:color w:val="000000"/>
                <w:lang w:val="en-US"/>
              </w:rPr>
              <w:t>:</w:t>
            </w:r>
          </w:p>
        </w:tc>
        <w:tc>
          <w:tcPr>
            <w:tcW w:w="709" w:type="dxa"/>
            <w:vAlign w:val="center"/>
          </w:tcPr>
          <w:p w:rsidR="00603E75" w:rsidRPr="003C0C84" w:rsidRDefault="00603E75" w:rsidP="001A7656">
            <w:pPr>
              <w:tabs>
                <w:tab w:val="left" w:pos="142"/>
                <w:tab w:val="left" w:pos="284"/>
              </w:tabs>
              <w:jc w:val="center"/>
            </w:pPr>
            <w:r w:rsidRPr="003C0C84">
              <w:t>–</w:t>
            </w:r>
          </w:p>
        </w:tc>
        <w:tc>
          <w:tcPr>
            <w:tcW w:w="850" w:type="dxa"/>
            <w:vAlign w:val="center"/>
          </w:tcPr>
          <w:p w:rsidR="00603E75" w:rsidRPr="003C0C84" w:rsidRDefault="00603E75" w:rsidP="001A7656">
            <w:pPr>
              <w:tabs>
                <w:tab w:val="left" w:pos="142"/>
                <w:tab w:val="left" w:pos="284"/>
              </w:tabs>
              <w:jc w:val="center"/>
              <w:rPr>
                <w:color w:val="000000"/>
                <w:lang w:val="en-US"/>
              </w:rPr>
            </w:pPr>
            <w:r w:rsidRPr="003C0C84">
              <w:t>–</w:t>
            </w:r>
          </w:p>
        </w:tc>
        <w:tc>
          <w:tcPr>
            <w:tcW w:w="709" w:type="dxa"/>
            <w:vAlign w:val="center"/>
          </w:tcPr>
          <w:p w:rsidR="00603E75" w:rsidRPr="003C0C84" w:rsidRDefault="00603E75" w:rsidP="001A7656">
            <w:pPr>
              <w:tabs>
                <w:tab w:val="left" w:pos="142"/>
                <w:tab w:val="left" w:pos="284"/>
              </w:tabs>
              <w:jc w:val="center"/>
              <w:rPr>
                <w:color w:val="000000"/>
                <w:lang w:val="en-US"/>
              </w:rPr>
            </w:pPr>
            <w:r w:rsidRPr="003C0C84">
              <w:t>–</w:t>
            </w:r>
          </w:p>
        </w:tc>
        <w:tc>
          <w:tcPr>
            <w:tcW w:w="992" w:type="dxa"/>
            <w:vAlign w:val="center"/>
          </w:tcPr>
          <w:p w:rsidR="00603E75" w:rsidRPr="003C0C84" w:rsidRDefault="00603E75" w:rsidP="001A7656">
            <w:pPr>
              <w:tabs>
                <w:tab w:val="left" w:pos="142"/>
                <w:tab w:val="left" w:pos="284"/>
              </w:tabs>
              <w:jc w:val="center"/>
              <w:rPr>
                <w:color w:val="000000"/>
              </w:rPr>
            </w:pPr>
            <w:r w:rsidRPr="003C0C84">
              <w:t>–</w:t>
            </w:r>
          </w:p>
        </w:tc>
        <w:tc>
          <w:tcPr>
            <w:tcW w:w="851" w:type="dxa"/>
            <w:vAlign w:val="bottom"/>
          </w:tcPr>
          <w:p w:rsidR="00603E75" w:rsidRPr="009163EC" w:rsidRDefault="00603E75" w:rsidP="001A7656">
            <w:pPr>
              <w:jc w:val="right"/>
              <w:rPr>
                <w:color w:val="000000"/>
              </w:rPr>
            </w:pPr>
            <w:r w:rsidRPr="009163EC">
              <w:rPr>
                <w:color w:val="000000"/>
              </w:rPr>
              <w:t>334,70</w:t>
            </w:r>
          </w:p>
        </w:tc>
        <w:tc>
          <w:tcPr>
            <w:tcW w:w="1134" w:type="dxa"/>
            <w:vAlign w:val="bottom"/>
          </w:tcPr>
          <w:p w:rsidR="00603E75" w:rsidRPr="009163EC" w:rsidRDefault="00603E75" w:rsidP="001A7656">
            <w:pPr>
              <w:jc w:val="right"/>
              <w:rPr>
                <w:color w:val="000000"/>
              </w:rPr>
            </w:pPr>
            <w:r w:rsidRPr="009163EC">
              <w:rPr>
                <w:color w:val="000000"/>
              </w:rPr>
              <w:t>165,25</w:t>
            </w:r>
          </w:p>
        </w:tc>
        <w:tc>
          <w:tcPr>
            <w:tcW w:w="1276" w:type="dxa"/>
            <w:vAlign w:val="bottom"/>
          </w:tcPr>
          <w:p w:rsidR="00603E75" w:rsidRDefault="00603E75" w:rsidP="001A7656">
            <w:pPr>
              <w:jc w:val="center"/>
              <w:rPr>
                <w:color w:val="000000"/>
              </w:rPr>
            </w:pPr>
            <w:r>
              <w:rPr>
                <w:color w:val="000000"/>
              </w:rPr>
              <w:t>374,90</w:t>
            </w:r>
          </w:p>
        </w:tc>
      </w:tr>
    </w:tbl>
    <w:p w:rsidR="00603E75" w:rsidRPr="00D96B14" w:rsidRDefault="00603E75" w:rsidP="00603E75">
      <w:pPr>
        <w:tabs>
          <w:tab w:val="left" w:pos="142"/>
        </w:tabs>
        <w:ind w:right="-196"/>
        <w:rPr>
          <w:sz w:val="28"/>
          <w:szCs w:val="28"/>
        </w:rPr>
      </w:pPr>
      <w:r>
        <w:rPr>
          <w:sz w:val="28"/>
          <w:szCs w:val="28"/>
        </w:rPr>
        <w:t xml:space="preserve">           </w:t>
      </w:r>
    </w:p>
    <w:p w:rsidR="00603E75" w:rsidRDefault="00603E75" w:rsidP="00603E75">
      <w:pPr>
        <w:tabs>
          <w:tab w:val="left" w:pos="142"/>
          <w:tab w:val="left" w:pos="284"/>
        </w:tabs>
        <w:ind w:firstLine="709"/>
        <w:jc w:val="both"/>
        <w:rPr>
          <w:sz w:val="28"/>
          <w:szCs w:val="28"/>
        </w:rPr>
      </w:pPr>
      <w:r>
        <w:rPr>
          <w:sz w:val="28"/>
          <w:szCs w:val="28"/>
        </w:rPr>
        <w:t xml:space="preserve">     Проверку сечения кабеля по допустимой потере напряжения</w:t>
      </w:r>
      <w:r w:rsidRPr="00824F20">
        <w:rPr>
          <w:position w:val="-6"/>
        </w:rPr>
        <w:object w:dxaOrig="420" w:dyaOrig="279">
          <v:shape id="_x0000_i1216" type="#_x0000_t75" style="width:27.05pt;height:17.85pt" o:ole="">
            <v:imagedata r:id="rId393" o:title=""/>
          </v:shape>
          <o:OLEObject Type="Embed" ProgID="Equation.3" ShapeID="_x0000_i1216" DrawAspect="Content" ObjectID="_1528709106" r:id="rId394"/>
        </w:object>
      </w:r>
      <w:r w:rsidRPr="0078196D">
        <w:t xml:space="preserve">, </w:t>
      </w:r>
      <w:r>
        <w:rPr>
          <w:sz w:val="28"/>
          <w:szCs w:val="28"/>
          <w:lang w:val="en-US"/>
        </w:rPr>
        <w:t>B</w:t>
      </w:r>
      <w:r w:rsidRPr="00805D21">
        <w:rPr>
          <w:sz w:val="28"/>
          <w:szCs w:val="28"/>
        </w:rPr>
        <w:t xml:space="preserve">, </w:t>
      </w:r>
      <w:r>
        <w:rPr>
          <w:sz w:val="28"/>
          <w:szCs w:val="28"/>
        </w:rPr>
        <w:t xml:space="preserve">производим по формуле 6.6 </w:t>
      </w:r>
      <w:r w:rsidRPr="0078196D">
        <w:rPr>
          <w:sz w:val="28"/>
          <w:szCs w:val="28"/>
        </w:rPr>
        <w:t>[</w:t>
      </w:r>
      <w:r>
        <w:rPr>
          <w:sz w:val="28"/>
          <w:szCs w:val="28"/>
        </w:rPr>
        <w:t>10</w:t>
      </w:r>
      <w:r w:rsidRPr="00026C77">
        <w:rPr>
          <w:sz w:val="28"/>
          <w:szCs w:val="28"/>
        </w:rPr>
        <w:t>,31</w:t>
      </w:r>
      <w:r w:rsidRPr="0078196D">
        <w:rPr>
          <w:sz w:val="28"/>
          <w:szCs w:val="28"/>
        </w:rPr>
        <w:t>]</w:t>
      </w:r>
    </w:p>
    <w:p w:rsidR="00603E75" w:rsidRPr="0078196D" w:rsidRDefault="00603E75" w:rsidP="00603E75">
      <w:pPr>
        <w:tabs>
          <w:tab w:val="left" w:pos="142"/>
          <w:tab w:val="left" w:pos="284"/>
        </w:tabs>
        <w:jc w:val="both"/>
        <w:rPr>
          <w:sz w:val="28"/>
          <w:szCs w:val="28"/>
        </w:rPr>
      </w:pPr>
    </w:p>
    <w:p w:rsidR="00603E75" w:rsidRDefault="00603E75" w:rsidP="00603E75">
      <w:pPr>
        <w:tabs>
          <w:tab w:val="right" w:pos="-3240"/>
          <w:tab w:val="left" w:pos="142"/>
          <w:tab w:val="left" w:pos="284"/>
        </w:tabs>
        <w:ind w:right="-286" w:firstLine="851"/>
        <w:jc w:val="right"/>
        <w:rPr>
          <w:sz w:val="28"/>
          <w:szCs w:val="28"/>
        </w:rPr>
      </w:pPr>
      <w:r>
        <w:rPr>
          <w:sz w:val="28"/>
          <w:szCs w:val="28"/>
        </w:rPr>
        <w:t xml:space="preserve">                                    ∆</w:t>
      </w:r>
      <w:r>
        <w:rPr>
          <w:sz w:val="28"/>
          <w:szCs w:val="28"/>
          <w:lang w:val="en-US"/>
        </w:rPr>
        <w:t>U</w:t>
      </w:r>
      <w:r w:rsidRPr="009C1877">
        <w:rPr>
          <w:sz w:val="28"/>
          <w:szCs w:val="28"/>
        </w:rPr>
        <w:t>=(∑</w:t>
      </w:r>
      <w:r>
        <w:rPr>
          <w:sz w:val="28"/>
          <w:szCs w:val="28"/>
          <w:lang w:val="en-US"/>
        </w:rPr>
        <w:t>S</w:t>
      </w:r>
      <w:r w:rsidRPr="009C1877">
        <w:rPr>
          <w:sz w:val="28"/>
          <w:szCs w:val="28"/>
          <w:vertAlign w:val="subscript"/>
          <w:lang w:val="en-US"/>
        </w:rPr>
        <w:t>p</w:t>
      </w:r>
      <w:r w:rsidRPr="009C1877">
        <w:rPr>
          <w:sz w:val="28"/>
          <w:szCs w:val="28"/>
        </w:rPr>
        <w:t>·</w:t>
      </w:r>
      <w:r>
        <w:rPr>
          <w:sz w:val="28"/>
          <w:szCs w:val="28"/>
          <w:lang w:val="en-US"/>
        </w:rPr>
        <w:t>l</w:t>
      </w:r>
      <w:r w:rsidRPr="009C1877">
        <w:rPr>
          <w:sz w:val="28"/>
          <w:szCs w:val="28"/>
        </w:rPr>
        <w:t>/</w:t>
      </w:r>
      <w:r>
        <w:rPr>
          <w:sz w:val="28"/>
          <w:szCs w:val="28"/>
          <w:lang w:val="en-US"/>
        </w:rPr>
        <w:t>U</w:t>
      </w:r>
      <w:r w:rsidRPr="009C1877">
        <w:rPr>
          <w:sz w:val="28"/>
          <w:szCs w:val="28"/>
          <w:vertAlign w:val="superscript"/>
        </w:rPr>
        <w:t>2</w:t>
      </w:r>
      <w:r w:rsidRPr="009C1877">
        <w:rPr>
          <w:sz w:val="28"/>
          <w:szCs w:val="28"/>
        </w:rPr>
        <w:t>·</w:t>
      </w:r>
      <w:r>
        <w:rPr>
          <w:sz w:val="28"/>
          <w:szCs w:val="28"/>
          <w:lang w:val="en-US"/>
        </w:rPr>
        <w:t>s</w:t>
      </w:r>
      <w:r w:rsidRPr="009C1877">
        <w:rPr>
          <w:sz w:val="28"/>
          <w:szCs w:val="28"/>
        </w:rPr>
        <w:t>)·</w:t>
      </w:r>
      <w:r>
        <w:rPr>
          <w:sz w:val="28"/>
          <w:szCs w:val="28"/>
          <w:lang w:val="en-US"/>
        </w:rPr>
        <w:t>ρ</w:t>
      </w:r>
      <w:r w:rsidRPr="009C1877">
        <w:rPr>
          <w:sz w:val="28"/>
          <w:szCs w:val="28"/>
        </w:rPr>
        <w:t>·10</w:t>
      </w:r>
      <w:r w:rsidRPr="009C1877">
        <w:rPr>
          <w:sz w:val="28"/>
          <w:szCs w:val="28"/>
          <w:vertAlign w:val="superscript"/>
        </w:rPr>
        <w:t>5</w:t>
      </w:r>
      <w:r>
        <w:rPr>
          <w:sz w:val="28"/>
          <w:szCs w:val="28"/>
        </w:rPr>
        <w:t>,</w:t>
      </w:r>
      <w:r>
        <w:rPr>
          <w:sz w:val="28"/>
          <w:szCs w:val="28"/>
        </w:rPr>
        <w:tab/>
      </w:r>
      <w:r>
        <w:rPr>
          <w:sz w:val="28"/>
          <w:szCs w:val="28"/>
        </w:rPr>
        <w:tab/>
      </w:r>
      <w:r>
        <w:rPr>
          <w:sz w:val="28"/>
          <w:szCs w:val="28"/>
        </w:rPr>
        <w:tab/>
      </w:r>
      <w:r>
        <w:rPr>
          <w:sz w:val="28"/>
          <w:szCs w:val="28"/>
        </w:rPr>
        <w:tab/>
      </w:r>
      <w:r>
        <w:rPr>
          <w:sz w:val="28"/>
          <w:szCs w:val="28"/>
        </w:rPr>
        <w:tab/>
        <w:t>(6.</w:t>
      </w:r>
      <w:r w:rsidRPr="0078196D">
        <w:rPr>
          <w:sz w:val="28"/>
          <w:szCs w:val="28"/>
        </w:rPr>
        <w:t>6</w:t>
      </w:r>
      <w:r>
        <w:rPr>
          <w:sz w:val="28"/>
          <w:szCs w:val="28"/>
        </w:rPr>
        <w:t>)</w:t>
      </w:r>
    </w:p>
    <w:p w:rsidR="00603E75" w:rsidRDefault="00603E75" w:rsidP="00603E75">
      <w:pPr>
        <w:tabs>
          <w:tab w:val="right" w:pos="-3240"/>
          <w:tab w:val="left" w:pos="142"/>
          <w:tab w:val="left" w:pos="284"/>
        </w:tabs>
        <w:ind w:firstLine="851"/>
        <w:jc w:val="right"/>
        <w:rPr>
          <w:sz w:val="28"/>
          <w:szCs w:val="28"/>
        </w:rPr>
      </w:pPr>
    </w:p>
    <w:p w:rsidR="00603E75" w:rsidRDefault="00603E75" w:rsidP="00603E75">
      <w:pPr>
        <w:tabs>
          <w:tab w:val="left" w:pos="142"/>
          <w:tab w:val="left" w:pos="284"/>
        </w:tabs>
        <w:jc w:val="both"/>
        <w:rPr>
          <w:sz w:val="28"/>
          <w:szCs w:val="28"/>
        </w:rPr>
      </w:pPr>
      <w:r>
        <w:rPr>
          <w:sz w:val="28"/>
          <w:szCs w:val="28"/>
        </w:rPr>
        <w:t>где</w:t>
      </w:r>
      <w:r w:rsidRPr="0063065D">
        <w:rPr>
          <w:sz w:val="28"/>
          <w:szCs w:val="28"/>
        </w:rPr>
        <w:t xml:space="preserve"> </w:t>
      </w:r>
      <w:r>
        <w:rPr>
          <w:sz w:val="28"/>
          <w:szCs w:val="28"/>
        </w:rPr>
        <w:t xml:space="preserve">        </w:t>
      </w:r>
      <w:r>
        <w:rPr>
          <w:sz w:val="28"/>
          <w:szCs w:val="28"/>
          <w:lang w:val="en-US"/>
        </w:rPr>
        <w:t>S</w:t>
      </w:r>
      <w:r w:rsidRPr="009C1877">
        <w:rPr>
          <w:sz w:val="28"/>
          <w:szCs w:val="28"/>
          <w:vertAlign w:val="subscript"/>
          <w:lang w:val="en-US"/>
        </w:rPr>
        <w:t>p</w:t>
      </w:r>
      <w:r>
        <w:rPr>
          <w:sz w:val="28"/>
          <w:szCs w:val="28"/>
        </w:rPr>
        <w:t xml:space="preserve"> −расчетная мощность (полная), кВт;</w:t>
      </w:r>
    </w:p>
    <w:p w:rsidR="00603E75" w:rsidRDefault="00603E75" w:rsidP="00603E75">
      <w:pPr>
        <w:tabs>
          <w:tab w:val="left" w:pos="142"/>
          <w:tab w:val="left" w:pos="284"/>
        </w:tabs>
        <w:jc w:val="both"/>
        <w:rPr>
          <w:sz w:val="28"/>
          <w:szCs w:val="28"/>
        </w:rPr>
      </w:pPr>
      <w:r>
        <w:rPr>
          <w:sz w:val="28"/>
          <w:szCs w:val="28"/>
        </w:rPr>
        <w:t xml:space="preserve">              </w:t>
      </w:r>
      <w:proofErr w:type="gramStart"/>
      <w:r>
        <w:rPr>
          <w:sz w:val="28"/>
          <w:szCs w:val="28"/>
          <w:lang w:val="en-US"/>
        </w:rPr>
        <w:t>l</w:t>
      </w:r>
      <w:proofErr w:type="gramEnd"/>
      <w:r w:rsidRPr="002C33CC">
        <w:rPr>
          <w:sz w:val="28"/>
          <w:szCs w:val="28"/>
        </w:rPr>
        <w:t xml:space="preserve"> −</w:t>
      </w:r>
      <w:r>
        <w:rPr>
          <w:sz w:val="28"/>
          <w:szCs w:val="28"/>
        </w:rPr>
        <w:t>длина линии, м;</w:t>
      </w:r>
    </w:p>
    <w:p w:rsidR="00603E75" w:rsidRDefault="00603E75" w:rsidP="00603E75">
      <w:pPr>
        <w:tabs>
          <w:tab w:val="left" w:pos="142"/>
          <w:tab w:val="left" w:pos="284"/>
        </w:tabs>
        <w:jc w:val="both"/>
        <w:rPr>
          <w:sz w:val="28"/>
          <w:szCs w:val="28"/>
        </w:rPr>
      </w:pPr>
      <w:r>
        <w:rPr>
          <w:sz w:val="28"/>
          <w:szCs w:val="28"/>
        </w:rPr>
        <w:t xml:space="preserve">              </w:t>
      </w:r>
      <w:r>
        <w:rPr>
          <w:sz w:val="28"/>
          <w:szCs w:val="28"/>
          <w:lang w:val="en-US"/>
        </w:rPr>
        <w:t>U</w:t>
      </w:r>
      <w:r>
        <w:rPr>
          <w:sz w:val="28"/>
          <w:szCs w:val="28"/>
        </w:rPr>
        <w:t xml:space="preserve"> −напряжение сети, В;</w:t>
      </w:r>
    </w:p>
    <w:p w:rsidR="00603E75" w:rsidRDefault="00603E75" w:rsidP="00603E75">
      <w:pPr>
        <w:tabs>
          <w:tab w:val="left" w:pos="142"/>
          <w:tab w:val="left" w:pos="284"/>
        </w:tabs>
        <w:jc w:val="both"/>
        <w:rPr>
          <w:sz w:val="28"/>
          <w:szCs w:val="28"/>
        </w:rPr>
      </w:pPr>
      <w:r>
        <w:rPr>
          <w:sz w:val="28"/>
          <w:szCs w:val="28"/>
        </w:rPr>
        <w:t xml:space="preserve">              </w:t>
      </w:r>
      <w:r>
        <w:rPr>
          <w:sz w:val="28"/>
          <w:szCs w:val="28"/>
          <w:lang w:val="en-US"/>
        </w:rPr>
        <w:t>s</w:t>
      </w:r>
      <w:r w:rsidRPr="00954615">
        <w:rPr>
          <w:sz w:val="28"/>
          <w:szCs w:val="28"/>
        </w:rPr>
        <w:t xml:space="preserve"> </w:t>
      </w:r>
      <w:r>
        <w:rPr>
          <w:sz w:val="28"/>
          <w:szCs w:val="28"/>
        </w:rPr>
        <w:t>–</w:t>
      </w:r>
      <w:r w:rsidRPr="00954615">
        <w:rPr>
          <w:sz w:val="28"/>
          <w:szCs w:val="28"/>
        </w:rPr>
        <w:t xml:space="preserve"> </w:t>
      </w:r>
      <w:proofErr w:type="gramStart"/>
      <w:r>
        <w:rPr>
          <w:sz w:val="28"/>
          <w:szCs w:val="28"/>
        </w:rPr>
        <w:t>сечение</w:t>
      </w:r>
      <w:proofErr w:type="gramEnd"/>
      <w:r>
        <w:rPr>
          <w:sz w:val="28"/>
          <w:szCs w:val="28"/>
        </w:rPr>
        <w:t xml:space="preserve"> провода, мм</w:t>
      </w:r>
      <w:r>
        <w:rPr>
          <w:sz w:val="28"/>
          <w:szCs w:val="28"/>
          <w:vertAlign w:val="superscript"/>
        </w:rPr>
        <w:t>2</w:t>
      </w:r>
    </w:p>
    <w:p w:rsidR="00603E75" w:rsidRPr="00C33E3B" w:rsidRDefault="00603E75" w:rsidP="00603E75">
      <w:pPr>
        <w:tabs>
          <w:tab w:val="left" w:pos="142"/>
          <w:tab w:val="left" w:pos="284"/>
        </w:tabs>
        <w:jc w:val="both"/>
        <w:rPr>
          <w:sz w:val="28"/>
          <w:szCs w:val="28"/>
        </w:rPr>
      </w:pPr>
      <w:r>
        <w:rPr>
          <w:sz w:val="28"/>
          <w:szCs w:val="28"/>
        </w:rPr>
        <w:t xml:space="preserve">               </w:t>
      </w:r>
      <w:proofErr w:type="gramStart"/>
      <w:r>
        <w:rPr>
          <w:sz w:val="28"/>
          <w:szCs w:val="28"/>
          <w:lang w:val="en-US"/>
        </w:rPr>
        <w:t>ρ</w:t>
      </w:r>
      <w:r>
        <w:rPr>
          <w:sz w:val="28"/>
          <w:szCs w:val="28"/>
        </w:rPr>
        <w:t>–удельное</w:t>
      </w:r>
      <w:proofErr w:type="gramEnd"/>
      <w:r>
        <w:rPr>
          <w:sz w:val="28"/>
          <w:szCs w:val="28"/>
        </w:rPr>
        <w:t xml:space="preserve"> сопротивление материала (для меди </w:t>
      </w:r>
      <w:r>
        <w:rPr>
          <w:sz w:val="28"/>
          <w:szCs w:val="28"/>
          <w:lang w:val="en-US"/>
        </w:rPr>
        <w:t>ρ</w:t>
      </w:r>
      <w:r w:rsidRPr="00C33E3B">
        <w:rPr>
          <w:sz w:val="28"/>
          <w:szCs w:val="28"/>
        </w:rPr>
        <w:t>=0,</w:t>
      </w:r>
      <w:r>
        <w:rPr>
          <w:sz w:val="28"/>
          <w:szCs w:val="28"/>
        </w:rPr>
        <w:t>018 Ом·мм</w:t>
      </w:r>
      <w:r>
        <w:rPr>
          <w:sz w:val="28"/>
          <w:szCs w:val="28"/>
          <w:vertAlign w:val="superscript"/>
        </w:rPr>
        <w:t>2</w:t>
      </w:r>
      <w:r>
        <w:rPr>
          <w:sz w:val="28"/>
          <w:szCs w:val="28"/>
        </w:rPr>
        <w:t>/м).</w:t>
      </w:r>
    </w:p>
    <w:p w:rsidR="00603E75" w:rsidRDefault="00603E75" w:rsidP="00603E75">
      <w:pPr>
        <w:tabs>
          <w:tab w:val="left" w:pos="142"/>
          <w:tab w:val="left" w:pos="284"/>
        </w:tabs>
        <w:ind w:firstLine="709"/>
        <w:jc w:val="both"/>
        <w:rPr>
          <w:sz w:val="28"/>
          <w:szCs w:val="28"/>
        </w:rPr>
      </w:pPr>
    </w:p>
    <w:p w:rsidR="00603E75" w:rsidRDefault="00603E75" w:rsidP="00603E75">
      <w:pPr>
        <w:tabs>
          <w:tab w:val="left" w:pos="142"/>
          <w:tab w:val="left" w:pos="284"/>
        </w:tabs>
        <w:ind w:firstLine="709"/>
        <w:jc w:val="both"/>
        <w:rPr>
          <w:sz w:val="28"/>
          <w:szCs w:val="28"/>
        </w:rPr>
      </w:pPr>
      <w:r>
        <w:rPr>
          <w:sz w:val="28"/>
          <w:szCs w:val="28"/>
        </w:rPr>
        <w:t xml:space="preserve">    Проверку сечения кабеля по допустимой потере напряжения</w:t>
      </w:r>
      <w:r w:rsidRPr="00800460">
        <w:rPr>
          <w:sz w:val="28"/>
          <w:szCs w:val="28"/>
        </w:rPr>
        <w:t xml:space="preserve"> </w:t>
      </w:r>
      <w:r>
        <w:rPr>
          <w:sz w:val="28"/>
          <w:szCs w:val="28"/>
        </w:rPr>
        <w:t>∆</w:t>
      </w:r>
      <w:r>
        <w:rPr>
          <w:sz w:val="28"/>
          <w:szCs w:val="28"/>
          <w:lang w:val="en-US"/>
        </w:rPr>
        <w:t>U</w:t>
      </w:r>
      <w:r w:rsidRPr="0078196D">
        <w:t xml:space="preserve">, </w:t>
      </w:r>
      <w:r>
        <w:rPr>
          <w:sz w:val="28"/>
          <w:szCs w:val="28"/>
          <w:lang w:val="en-US"/>
        </w:rPr>
        <w:t>B</w:t>
      </w:r>
      <w:r w:rsidRPr="00805D21">
        <w:rPr>
          <w:sz w:val="28"/>
          <w:szCs w:val="28"/>
        </w:rPr>
        <w:t xml:space="preserve">, </w:t>
      </w:r>
      <w:r>
        <w:rPr>
          <w:sz w:val="28"/>
          <w:szCs w:val="28"/>
        </w:rPr>
        <w:t xml:space="preserve">для </w:t>
      </w:r>
      <w:r>
        <w:rPr>
          <w:color w:val="000000"/>
          <w:sz w:val="28"/>
          <w:szCs w:val="28"/>
        </w:rPr>
        <w:t>компрессорного агрегата</w:t>
      </w:r>
      <w:r w:rsidRPr="00625CBD">
        <w:rPr>
          <w:color w:val="000000"/>
          <w:sz w:val="28"/>
          <w:szCs w:val="28"/>
        </w:rPr>
        <w:t xml:space="preserve"> SAB 110 SM</w:t>
      </w:r>
      <w:r>
        <w:rPr>
          <w:sz w:val="28"/>
          <w:szCs w:val="28"/>
        </w:rPr>
        <w:t xml:space="preserve"> производим по формуле 6.6 </w:t>
      </w:r>
      <w:r w:rsidRPr="0078196D">
        <w:rPr>
          <w:sz w:val="28"/>
          <w:szCs w:val="28"/>
        </w:rPr>
        <w:t>[</w:t>
      </w:r>
      <w:r>
        <w:rPr>
          <w:sz w:val="28"/>
          <w:szCs w:val="28"/>
        </w:rPr>
        <w:t>10</w:t>
      </w:r>
      <w:r w:rsidRPr="00026C77">
        <w:rPr>
          <w:sz w:val="28"/>
          <w:szCs w:val="28"/>
        </w:rPr>
        <w:t>,31</w:t>
      </w:r>
      <w:r w:rsidRPr="0078196D">
        <w:rPr>
          <w:sz w:val="28"/>
          <w:szCs w:val="28"/>
        </w:rPr>
        <w:t>]</w:t>
      </w:r>
    </w:p>
    <w:p w:rsidR="00603E75" w:rsidRPr="0078196D" w:rsidRDefault="00603E75" w:rsidP="00603E75">
      <w:pPr>
        <w:tabs>
          <w:tab w:val="left" w:pos="142"/>
          <w:tab w:val="left" w:pos="284"/>
        </w:tabs>
        <w:ind w:firstLine="709"/>
        <w:jc w:val="both"/>
        <w:rPr>
          <w:sz w:val="28"/>
          <w:szCs w:val="28"/>
        </w:rPr>
      </w:pPr>
    </w:p>
    <w:p w:rsidR="00603E75" w:rsidRPr="003C0C84" w:rsidRDefault="00603E75" w:rsidP="00603E75">
      <w:pPr>
        <w:tabs>
          <w:tab w:val="left" w:pos="142"/>
          <w:tab w:val="left" w:pos="284"/>
        </w:tabs>
        <w:ind w:firstLine="851"/>
        <w:jc w:val="center"/>
        <w:rPr>
          <w:sz w:val="28"/>
          <w:szCs w:val="28"/>
        </w:rPr>
      </w:pPr>
      <w:r>
        <w:rPr>
          <w:sz w:val="28"/>
          <w:szCs w:val="28"/>
        </w:rPr>
        <w:lastRenderedPageBreak/>
        <w:t>∆</w:t>
      </w:r>
      <w:r>
        <w:rPr>
          <w:sz w:val="28"/>
          <w:szCs w:val="28"/>
          <w:lang w:val="en-US"/>
        </w:rPr>
        <w:t>U</w:t>
      </w:r>
      <w:r w:rsidRPr="009C1877">
        <w:rPr>
          <w:sz w:val="28"/>
          <w:szCs w:val="28"/>
        </w:rPr>
        <w:t>=(</w:t>
      </w:r>
      <w:r>
        <w:rPr>
          <w:sz w:val="28"/>
          <w:szCs w:val="28"/>
        </w:rPr>
        <w:t>44,21</w:t>
      </w:r>
      <w:r w:rsidRPr="009C1877">
        <w:rPr>
          <w:sz w:val="28"/>
          <w:szCs w:val="28"/>
        </w:rPr>
        <w:t>·</w:t>
      </w:r>
      <w:r>
        <w:rPr>
          <w:sz w:val="28"/>
          <w:szCs w:val="28"/>
        </w:rPr>
        <w:t>12</w:t>
      </w:r>
      <w:r w:rsidRPr="009C1877">
        <w:rPr>
          <w:sz w:val="28"/>
          <w:szCs w:val="28"/>
        </w:rPr>
        <w:t>/</w:t>
      </w:r>
      <w:r>
        <w:rPr>
          <w:sz w:val="28"/>
          <w:szCs w:val="28"/>
        </w:rPr>
        <w:t>380</w:t>
      </w:r>
      <w:r w:rsidRPr="009C1877">
        <w:rPr>
          <w:sz w:val="28"/>
          <w:szCs w:val="28"/>
          <w:vertAlign w:val="superscript"/>
        </w:rPr>
        <w:t>2</w:t>
      </w:r>
      <w:r w:rsidRPr="009C1877">
        <w:rPr>
          <w:sz w:val="28"/>
          <w:szCs w:val="28"/>
        </w:rPr>
        <w:t>·</w:t>
      </w:r>
      <w:r>
        <w:rPr>
          <w:sz w:val="28"/>
          <w:szCs w:val="28"/>
        </w:rPr>
        <w:t>25</w:t>
      </w:r>
      <w:r w:rsidRPr="009C1877">
        <w:rPr>
          <w:sz w:val="28"/>
          <w:szCs w:val="28"/>
        </w:rPr>
        <w:t>)·</w:t>
      </w:r>
      <w:r>
        <w:rPr>
          <w:sz w:val="28"/>
          <w:szCs w:val="28"/>
        </w:rPr>
        <w:t>0,018</w:t>
      </w:r>
      <w:r w:rsidRPr="009C1877">
        <w:rPr>
          <w:sz w:val="28"/>
          <w:szCs w:val="28"/>
        </w:rPr>
        <w:t>·10</w:t>
      </w:r>
      <w:r w:rsidRPr="009C1877">
        <w:rPr>
          <w:sz w:val="28"/>
          <w:szCs w:val="28"/>
          <w:vertAlign w:val="superscript"/>
        </w:rPr>
        <w:t>5</w:t>
      </w:r>
      <w:r w:rsidRPr="004E61A6">
        <w:rPr>
          <w:sz w:val="28"/>
          <w:szCs w:val="28"/>
        </w:rPr>
        <w:t>=</w:t>
      </w:r>
      <w:r w:rsidRPr="000777DB">
        <w:rPr>
          <w:sz w:val="28"/>
          <w:szCs w:val="28"/>
        </w:rPr>
        <w:t>0,</w:t>
      </w:r>
      <w:r>
        <w:rPr>
          <w:sz w:val="28"/>
          <w:szCs w:val="28"/>
        </w:rPr>
        <w:t>26</w:t>
      </w:r>
    </w:p>
    <w:p w:rsidR="00603E75" w:rsidRDefault="00603E75" w:rsidP="00603E75">
      <w:pPr>
        <w:tabs>
          <w:tab w:val="left" w:pos="142"/>
          <w:tab w:val="left" w:pos="284"/>
        </w:tabs>
        <w:ind w:firstLine="851"/>
        <w:jc w:val="center"/>
        <w:rPr>
          <w:sz w:val="28"/>
          <w:szCs w:val="28"/>
        </w:rPr>
      </w:pPr>
    </w:p>
    <w:p w:rsidR="00603E75" w:rsidRPr="00F004C1" w:rsidRDefault="00603E75" w:rsidP="00603E75">
      <w:pPr>
        <w:tabs>
          <w:tab w:val="left" w:pos="142"/>
          <w:tab w:val="left" w:pos="284"/>
        </w:tabs>
        <w:ind w:firstLine="709"/>
        <w:rPr>
          <w:sz w:val="28"/>
          <w:szCs w:val="28"/>
        </w:rPr>
      </w:pPr>
      <w:r>
        <w:rPr>
          <w:sz w:val="28"/>
          <w:szCs w:val="28"/>
        </w:rPr>
        <w:t xml:space="preserve">      Значения потерь напряжения заносим в таблицу 6.4</w:t>
      </w:r>
    </w:p>
    <w:p w:rsidR="00603E75" w:rsidRPr="00F004C1" w:rsidRDefault="00603E75" w:rsidP="00603E75">
      <w:pPr>
        <w:tabs>
          <w:tab w:val="left" w:pos="142"/>
          <w:tab w:val="left" w:pos="284"/>
        </w:tabs>
        <w:ind w:firstLine="851"/>
        <w:jc w:val="center"/>
        <w:rPr>
          <w:sz w:val="28"/>
          <w:szCs w:val="28"/>
        </w:rPr>
      </w:pPr>
    </w:p>
    <w:p w:rsidR="00603E75" w:rsidRDefault="00603E75" w:rsidP="00603E75">
      <w:pPr>
        <w:tabs>
          <w:tab w:val="left" w:pos="142"/>
          <w:tab w:val="left" w:pos="284"/>
        </w:tabs>
        <w:ind w:firstLine="360"/>
        <w:jc w:val="both"/>
        <w:rPr>
          <w:sz w:val="28"/>
          <w:szCs w:val="28"/>
        </w:rPr>
      </w:pPr>
      <w:r>
        <w:rPr>
          <w:sz w:val="28"/>
          <w:szCs w:val="28"/>
        </w:rPr>
        <w:t>Таблица 6.4. – Значения потерь напряжения</w:t>
      </w:r>
    </w:p>
    <w:p w:rsidR="00603E75" w:rsidRDefault="00603E75" w:rsidP="00603E75">
      <w:pPr>
        <w:tabs>
          <w:tab w:val="left" w:pos="142"/>
          <w:tab w:val="left" w:pos="284"/>
        </w:tabs>
        <w:ind w:firstLine="360"/>
        <w:jc w:val="both"/>
        <w:rPr>
          <w:sz w:val="28"/>
          <w:szCs w:val="28"/>
        </w:rPr>
      </w:pPr>
    </w:p>
    <w:tbl>
      <w:tblPr>
        <w:tblW w:w="493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tblPr>
      <w:tblGrid>
        <w:gridCol w:w="5254"/>
        <w:gridCol w:w="1236"/>
        <w:gridCol w:w="3267"/>
      </w:tblGrid>
      <w:tr w:rsidR="00603E75" w:rsidRPr="009C1877" w:rsidTr="001A7656">
        <w:tblPrEx>
          <w:tblCellMar>
            <w:top w:w="0" w:type="dxa"/>
            <w:bottom w:w="0" w:type="dxa"/>
          </w:tblCellMar>
        </w:tblPrEx>
        <w:trPr>
          <w:cantSplit/>
          <w:trHeight w:val="322"/>
        </w:trPr>
        <w:tc>
          <w:tcPr>
            <w:tcW w:w="5150" w:type="dxa"/>
            <w:vMerge w:val="restart"/>
            <w:vAlign w:val="center"/>
          </w:tcPr>
          <w:p w:rsidR="00603E75" w:rsidRPr="00454D4E" w:rsidRDefault="00603E75" w:rsidP="001A7656">
            <w:pPr>
              <w:tabs>
                <w:tab w:val="left" w:pos="142"/>
                <w:tab w:val="left" w:pos="284"/>
              </w:tabs>
              <w:jc w:val="center"/>
            </w:pPr>
            <w:r w:rsidRPr="00454D4E">
              <w:t>Группы приемников электроэне</w:t>
            </w:r>
            <w:r w:rsidRPr="00454D4E">
              <w:t>р</w:t>
            </w:r>
            <w:r w:rsidRPr="00454D4E">
              <w:t>гии</w:t>
            </w:r>
          </w:p>
        </w:tc>
        <w:tc>
          <w:tcPr>
            <w:tcW w:w="1212" w:type="dxa"/>
            <w:vMerge w:val="restart"/>
            <w:vAlign w:val="center"/>
          </w:tcPr>
          <w:p w:rsidR="00603E75" w:rsidRPr="00454D4E" w:rsidRDefault="00603E75" w:rsidP="001A7656">
            <w:pPr>
              <w:tabs>
                <w:tab w:val="left" w:pos="142"/>
                <w:tab w:val="left" w:pos="284"/>
              </w:tabs>
              <w:jc w:val="center"/>
              <w:rPr>
                <w:lang w:val="en-US"/>
              </w:rPr>
            </w:pPr>
            <w:r w:rsidRPr="00454D4E">
              <w:t>Длина,</w:t>
            </w:r>
            <w:r w:rsidRPr="00454D4E">
              <w:rPr>
                <w:lang w:val="en-US"/>
              </w:rPr>
              <w:t xml:space="preserve"> L</w:t>
            </w:r>
          </w:p>
        </w:tc>
        <w:tc>
          <w:tcPr>
            <w:tcW w:w="3202" w:type="dxa"/>
            <w:vMerge w:val="restart"/>
            <w:vAlign w:val="center"/>
          </w:tcPr>
          <w:p w:rsidR="00603E75" w:rsidRPr="00454D4E" w:rsidRDefault="00603E75" w:rsidP="001A7656">
            <w:pPr>
              <w:tabs>
                <w:tab w:val="left" w:pos="142"/>
                <w:tab w:val="left" w:pos="284"/>
              </w:tabs>
              <w:ind w:right="-144"/>
              <w:jc w:val="center"/>
            </w:pPr>
            <w:r w:rsidRPr="00454D4E">
              <w:t>Потеря</w:t>
            </w:r>
            <w:r w:rsidRPr="00454D4E">
              <w:rPr>
                <w:lang w:val="en-US"/>
              </w:rPr>
              <w:t xml:space="preserve"> </w:t>
            </w:r>
            <w:r w:rsidRPr="00454D4E">
              <w:t>напряжения, ∆</w:t>
            </w:r>
            <w:r w:rsidRPr="00454D4E">
              <w:rPr>
                <w:lang w:val="en-US"/>
              </w:rPr>
              <w:t>U</w:t>
            </w:r>
          </w:p>
        </w:tc>
      </w:tr>
      <w:tr w:rsidR="00603E75" w:rsidRPr="009C1877" w:rsidTr="001A7656">
        <w:tblPrEx>
          <w:tblCellMar>
            <w:top w:w="0" w:type="dxa"/>
            <w:bottom w:w="0" w:type="dxa"/>
          </w:tblCellMar>
        </w:tblPrEx>
        <w:trPr>
          <w:cantSplit/>
          <w:trHeight w:val="276"/>
        </w:trPr>
        <w:tc>
          <w:tcPr>
            <w:tcW w:w="5150" w:type="dxa"/>
            <w:vMerge/>
            <w:vAlign w:val="center"/>
          </w:tcPr>
          <w:p w:rsidR="00603E75" w:rsidRPr="00454D4E" w:rsidRDefault="00603E75" w:rsidP="001A7656">
            <w:pPr>
              <w:tabs>
                <w:tab w:val="left" w:pos="142"/>
                <w:tab w:val="left" w:pos="284"/>
              </w:tabs>
              <w:jc w:val="center"/>
            </w:pPr>
          </w:p>
        </w:tc>
        <w:tc>
          <w:tcPr>
            <w:tcW w:w="1212" w:type="dxa"/>
            <w:vMerge/>
            <w:vAlign w:val="center"/>
          </w:tcPr>
          <w:p w:rsidR="00603E75" w:rsidRPr="00454D4E" w:rsidRDefault="00603E75" w:rsidP="001A7656">
            <w:pPr>
              <w:tabs>
                <w:tab w:val="left" w:pos="142"/>
                <w:tab w:val="left" w:pos="284"/>
              </w:tabs>
              <w:jc w:val="center"/>
            </w:pPr>
          </w:p>
        </w:tc>
        <w:tc>
          <w:tcPr>
            <w:tcW w:w="3202" w:type="dxa"/>
            <w:vMerge/>
            <w:vAlign w:val="center"/>
          </w:tcPr>
          <w:p w:rsidR="00603E75" w:rsidRPr="00454D4E" w:rsidRDefault="00603E75" w:rsidP="001A7656">
            <w:pPr>
              <w:tabs>
                <w:tab w:val="left" w:pos="142"/>
                <w:tab w:val="left" w:pos="284"/>
              </w:tabs>
              <w:jc w:val="center"/>
            </w:pPr>
          </w:p>
        </w:tc>
      </w:tr>
      <w:tr w:rsidR="00603E75" w:rsidRPr="009C1877" w:rsidTr="001A7656">
        <w:tblPrEx>
          <w:tblCellMar>
            <w:top w:w="0" w:type="dxa"/>
            <w:bottom w:w="0" w:type="dxa"/>
          </w:tblCellMar>
        </w:tblPrEx>
        <w:trPr>
          <w:cantSplit/>
        </w:trPr>
        <w:tc>
          <w:tcPr>
            <w:tcW w:w="5150" w:type="dxa"/>
            <w:vAlign w:val="center"/>
          </w:tcPr>
          <w:p w:rsidR="00603E75" w:rsidRPr="00454D4E" w:rsidRDefault="00603E75" w:rsidP="001A7656">
            <w:pPr>
              <w:jc w:val="center"/>
              <w:rPr>
                <w:color w:val="000000"/>
              </w:rPr>
            </w:pPr>
            <w:r w:rsidRPr="00454D4E">
              <w:rPr>
                <w:color w:val="000000"/>
              </w:rPr>
              <w:t>Компрессор SAB 110 SM</w:t>
            </w:r>
          </w:p>
        </w:tc>
        <w:tc>
          <w:tcPr>
            <w:tcW w:w="1212" w:type="dxa"/>
            <w:vAlign w:val="center"/>
          </w:tcPr>
          <w:p w:rsidR="00603E75" w:rsidRPr="00454D4E" w:rsidRDefault="00603E75" w:rsidP="001A7656">
            <w:pPr>
              <w:jc w:val="center"/>
              <w:rPr>
                <w:color w:val="000000"/>
              </w:rPr>
            </w:pPr>
            <w:r w:rsidRPr="00454D4E">
              <w:rPr>
                <w:color w:val="000000"/>
              </w:rPr>
              <w:t>12</w:t>
            </w:r>
          </w:p>
        </w:tc>
        <w:tc>
          <w:tcPr>
            <w:tcW w:w="3202" w:type="dxa"/>
            <w:vAlign w:val="center"/>
          </w:tcPr>
          <w:p w:rsidR="00603E75" w:rsidRPr="009163EC" w:rsidRDefault="00603E75" w:rsidP="001A7656">
            <w:pPr>
              <w:jc w:val="center"/>
              <w:rPr>
                <w:color w:val="000000"/>
              </w:rPr>
            </w:pPr>
            <w:r w:rsidRPr="009163EC">
              <w:rPr>
                <w:color w:val="000000"/>
              </w:rPr>
              <w:t>0,26</w:t>
            </w:r>
          </w:p>
        </w:tc>
      </w:tr>
      <w:tr w:rsidR="00603E75" w:rsidRPr="009C1877" w:rsidTr="001A7656">
        <w:tblPrEx>
          <w:tblCellMar>
            <w:top w:w="0" w:type="dxa"/>
            <w:bottom w:w="0" w:type="dxa"/>
          </w:tblCellMar>
        </w:tblPrEx>
        <w:trPr>
          <w:cantSplit/>
        </w:trPr>
        <w:tc>
          <w:tcPr>
            <w:tcW w:w="5150" w:type="dxa"/>
            <w:vAlign w:val="center"/>
          </w:tcPr>
          <w:p w:rsidR="00603E75" w:rsidRPr="00454D4E" w:rsidRDefault="00603E75" w:rsidP="001A7656">
            <w:pPr>
              <w:jc w:val="center"/>
              <w:rPr>
                <w:color w:val="000000"/>
              </w:rPr>
            </w:pPr>
            <w:r w:rsidRPr="00454D4E">
              <w:rPr>
                <w:color w:val="000000"/>
              </w:rPr>
              <w:t>Компрессор SAB 120 E</w:t>
            </w:r>
          </w:p>
        </w:tc>
        <w:tc>
          <w:tcPr>
            <w:tcW w:w="1212" w:type="dxa"/>
            <w:vAlign w:val="center"/>
          </w:tcPr>
          <w:p w:rsidR="00603E75" w:rsidRPr="00454D4E" w:rsidRDefault="00603E75" w:rsidP="001A7656">
            <w:pPr>
              <w:jc w:val="center"/>
              <w:rPr>
                <w:color w:val="000000"/>
              </w:rPr>
            </w:pPr>
            <w:r w:rsidRPr="00454D4E">
              <w:rPr>
                <w:color w:val="000000"/>
              </w:rPr>
              <w:t>9</w:t>
            </w:r>
          </w:p>
        </w:tc>
        <w:tc>
          <w:tcPr>
            <w:tcW w:w="3202" w:type="dxa"/>
            <w:vAlign w:val="center"/>
          </w:tcPr>
          <w:p w:rsidR="00603E75" w:rsidRPr="009163EC" w:rsidRDefault="00603E75" w:rsidP="001A7656">
            <w:pPr>
              <w:jc w:val="center"/>
              <w:rPr>
                <w:color w:val="000000"/>
              </w:rPr>
            </w:pPr>
            <w:r w:rsidRPr="009163EC">
              <w:rPr>
                <w:color w:val="000000"/>
              </w:rPr>
              <w:t>0,24</w:t>
            </w:r>
          </w:p>
        </w:tc>
      </w:tr>
      <w:tr w:rsidR="00603E75" w:rsidRPr="009C1877" w:rsidTr="001A7656">
        <w:tblPrEx>
          <w:tblCellMar>
            <w:top w:w="0" w:type="dxa"/>
            <w:bottom w:w="0" w:type="dxa"/>
          </w:tblCellMar>
        </w:tblPrEx>
        <w:trPr>
          <w:cantSplit/>
          <w:trHeight w:val="740"/>
        </w:trPr>
        <w:tc>
          <w:tcPr>
            <w:tcW w:w="5150" w:type="dxa"/>
            <w:vAlign w:val="center"/>
          </w:tcPr>
          <w:p w:rsidR="00603E75" w:rsidRPr="00454D4E" w:rsidRDefault="00603E75" w:rsidP="001A7656">
            <w:pPr>
              <w:jc w:val="center"/>
              <w:rPr>
                <w:color w:val="000000"/>
              </w:rPr>
            </w:pPr>
            <w:r w:rsidRPr="00454D4E">
              <w:rPr>
                <w:color w:val="000000"/>
              </w:rPr>
              <w:t>Компрессор SAB 120 L</w:t>
            </w:r>
          </w:p>
        </w:tc>
        <w:tc>
          <w:tcPr>
            <w:tcW w:w="1212" w:type="dxa"/>
            <w:vAlign w:val="center"/>
          </w:tcPr>
          <w:p w:rsidR="00603E75" w:rsidRPr="00454D4E" w:rsidRDefault="00603E75" w:rsidP="001A7656">
            <w:pPr>
              <w:jc w:val="center"/>
              <w:rPr>
                <w:color w:val="000000"/>
              </w:rPr>
            </w:pPr>
            <w:r w:rsidRPr="00454D4E">
              <w:rPr>
                <w:color w:val="000000"/>
              </w:rPr>
              <w:t>18</w:t>
            </w:r>
          </w:p>
        </w:tc>
        <w:tc>
          <w:tcPr>
            <w:tcW w:w="3202" w:type="dxa"/>
            <w:vAlign w:val="center"/>
          </w:tcPr>
          <w:p w:rsidR="00603E75" w:rsidRPr="009163EC" w:rsidRDefault="00603E75" w:rsidP="001A7656">
            <w:pPr>
              <w:jc w:val="center"/>
              <w:rPr>
                <w:color w:val="000000"/>
              </w:rPr>
            </w:pPr>
            <w:r w:rsidRPr="009163EC">
              <w:rPr>
                <w:color w:val="000000"/>
              </w:rPr>
              <w:t>0,33</w:t>
            </w:r>
          </w:p>
        </w:tc>
      </w:tr>
      <w:tr w:rsidR="00603E75" w:rsidRPr="009C1877" w:rsidTr="001A7656">
        <w:tblPrEx>
          <w:tblCellMar>
            <w:top w:w="0" w:type="dxa"/>
            <w:bottom w:w="0" w:type="dxa"/>
          </w:tblCellMar>
        </w:tblPrEx>
        <w:trPr>
          <w:cantSplit/>
          <w:trHeight w:val="249"/>
        </w:trPr>
        <w:tc>
          <w:tcPr>
            <w:tcW w:w="5150" w:type="dxa"/>
            <w:vAlign w:val="center"/>
          </w:tcPr>
          <w:p w:rsidR="00603E75" w:rsidRPr="00454D4E" w:rsidRDefault="00603E75" w:rsidP="001A7656">
            <w:pPr>
              <w:jc w:val="center"/>
              <w:rPr>
                <w:color w:val="000000"/>
              </w:rPr>
            </w:pPr>
            <w:r w:rsidRPr="00454D4E">
              <w:rPr>
                <w:color w:val="000000"/>
              </w:rPr>
              <w:t>Воздухоохладитель IADHN 051 C\310</w:t>
            </w:r>
          </w:p>
        </w:tc>
        <w:tc>
          <w:tcPr>
            <w:tcW w:w="1212" w:type="dxa"/>
            <w:vAlign w:val="center"/>
          </w:tcPr>
          <w:p w:rsidR="00603E75" w:rsidRPr="00454D4E" w:rsidRDefault="00603E75" w:rsidP="001A7656">
            <w:pPr>
              <w:jc w:val="center"/>
              <w:rPr>
                <w:color w:val="000000"/>
              </w:rPr>
            </w:pPr>
            <w:r w:rsidRPr="00454D4E">
              <w:rPr>
                <w:color w:val="000000"/>
              </w:rPr>
              <w:t>64</w:t>
            </w:r>
          </w:p>
        </w:tc>
        <w:tc>
          <w:tcPr>
            <w:tcW w:w="3202" w:type="dxa"/>
            <w:vAlign w:val="center"/>
          </w:tcPr>
          <w:p w:rsidR="00603E75" w:rsidRPr="009163EC" w:rsidRDefault="00603E75" w:rsidP="001A7656">
            <w:pPr>
              <w:jc w:val="center"/>
              <w:rPr>
                <w:color w:val="000000"/>
              </w:rPr>
            </w:pPr>
            <w:r w:rsidRPr="009163EC">
              <w:rPr>
                <w:color w:val="000000"/>
              </w:rPr>
              <w:t>1,71</w:t>
            </w:r>
          </w:p>
        </w:tc>
      </w:tr>
      <w:tr w:rsidR="00603E75" w:rsidRPr="009C1877" w:rsidTr="001A7656">
        <w:tblPrEx>
          <w:tblCellMar>
            <w:top w:w="0" w:type="dxa"/>
            <w:bottom w:w="0" w:type="dxa"/>
          </w:tblCellMar>
        </w:tblPrEx>
        <w:trPr>
          <w:cantSplit/>
          <w:trHeight w:val="291"/>
        </w:trPr>
        <w:tc>
          <w:tcPr>
            <w:tcW w:w="5150" w:type="dxa"/>
            <w:vAlign w:val="center"/>
          </w:tcPr>
          <w:p w:rsidR="00603E75" w:rsidRPr="00454D4E" w:rsidRDefault="00603E75" w:rsidP="001A7656">
            <w:pPr>
              <w:jc w:val="center"/>
              <w:rPr>
                <w:color w:val="000000"/>
              </w:rPr>
            </w:pPr>
            <w:r w:rsidRPr="00454D4E">
              <w:rPr>
                <w:color w:val="000000"/>
              </w:rPr>
              <w:t>Воздухоохладитель IADHN 066 D\17</w:t>
            </w:r>
          </w:p>
        </w:tc>
        <w:tc>
          <w:tcPr>
            <w:tcW w:w="1212" w:type="dxa"/>
            <w:vAlign w:val="center"/>
          </w:tcPr>
          <w:p w:rsidR="00603E75" w:rsidRPr="00454D4E" w:rsidRDefault="00603E75" w:rsidP="001A7656">
            <w:pPr>
              <w:jc w:val="center"/>
              <w:rPr>
                <w:color w:val="000000"/>
              </w:rPr>
            </w:pPr>
            <w:r w:rsidRPr="00454D4E">
              <w:rPr>
                <w:color w:val="000000"/>
              </w:rPr>
              <w:t>86</w:t>
            </w:r>
          </w:p>
        </w:tc>
        <w:tc>
          <w:tcPr>
            <w:tcW w:w="3202" w:type="dxa"/>
            <w:vAlign w:val="center"/>
          </w:tcPr>
          <w:p w:rsidR="00603E75" w:rsidRPr="009163EC" w:rsidRDefault="00603E75" w:rsidP="001A7656">
            <w:pPr>
              <w:jc w:val="center"/>
              <w:rPr>
                <w:color w:val="000000"/>
              </w:rPr>
            </w:pPr>
            <w:r w:rsidRPr="009163EC">
              <w:rPr>
                <w:color w:val="000000"/>
              </w:rPr>
              <w:t>0,77</w:t>
            </w:r>
          </w:p>
        </w:tc>
      </w:tr>
      <w:tr w:rsidR="00603E75" w:rsidRPr="009C1877" w:rsidTr="001A7656">
        <w:tblPrEx>
          <w:tblCellMar>
            <w:top w:w="0" w:type="dxa"/>
            <w:bottom w:w="0" w:type="dxa"/>
          </w:tblCellMar>
        </w:tblPrEx>
        <w:trPr>
          <w:cantSplit/>
          <w:trHeight w:val="291"/>
        </w:trPr>
        <w:tc>
          <w:tcPr>
            <w:tcW w:w="5150" w:type="dxa"/>
            <w:vAlign w:val="center"/>
          </w:tcPr>
          <w:p w:rsidR="00603E75" w:rsidRPr="00454D4E" w:rsidRDefault="00603E75" w:rsidP="001A7656">
            <w:pPr>
              <w:jc w:val="center"/>
              <w:rPr>
                <w:color w:val="000000"/>
              </w:rPr>
            </w:pPr>
            <w:r w:rsidRPr="00454D4E">
              <w:rPr>
                <w:color w:val="000000"/>
              </w:rPr>
              <w:t>Воздухоохладитель IADHN 046 C\17</w:t>
            </w:r>
          </w:p>
        </w:tc>
        <w:tc>
          <w:tcPr>
            <w:tcW w:w="1212" w:type="dxa"/>
            <w:vAlign w:val="center"/>
          </w:tcPr>
          <w:p w:rsidR="00603E75" w:rsidRPr="00454D4E" w:rsidRDefault="00603E75" w:rsidP="001A7656">
            <w:pPr>
              <w:jc w:val="center"/>
              <w:rPr>
                <w:color w:val="000000"/>
              </w:rPr>
            </w:pPr>
            <w:r w:rsidRPr="00454D4E">
              <w:rPr>
                <w:color w:val="000000"/>
              </w:rPr>
              <w:t>114</w:t>
            </w:r>
          </w:p>
        </w:tc>
        <w:tc>
          <w:tcPr>
            <w:tcW w:w="3202" w:type="dxa"/>
            <w:vAlign w:val="center"/>
          </w:tcPr>
          <w:p w:rsidR="00603E75" w:rsidRPr="009163EC" w:rsidRDefault="00603E75" w:rsidP="001A7656">
            <w:pPr>
              <w:jc w:val="center"/>
              <w:rPr>
                <w:color w:val="000000"/>
              </w:rPr>
            </w:pPr>
            <w:r w:rsidRPr="009163EC">
              <w:rPr>
                <w:color w:val="000000"/>
              </w:rPr>
              <w:t>0,73</w:t>
            </w:r>
          </w:p>
        </w:tc>
      </w:tr>
      <w:tr w:rsidR="00603E75" w:rsidRPr="009C1877" w:rsidTr="001A7656">
        <w:tblPrEx>
          <w:tblCellMar>
            <w:top w:w="0" w:type="dxa"/>
            <w:bottom w:w="0" w:type="dxa"/>
          </w:tblCellMar>
        </w:tblPrEx>
        <w:trPr>
          <w:cantSplit/>
          <w:trHeight w:val="291"/>
        </w:trPr>
        <w:tc>
          <w:tcPr>
            <w:tcW w:w="5150" w:type="dxa"/>
            <w:vAlign w:val="center"/>
          </w:tcPr>
          <w:p w:rsidR="00603E75" w:rsidRPr="00454D4E" w:rsidRDefault="00603E75" w:rsidP="001A7656">
            <w:pPr>
              <w:jc w:val="center"/>
              <w:rPr>
                <w:color w:val="000000"/>
              </w:rPr>
            </w:pPr>
            <w:r w:rsidRPr="00454D4E">
              <w:rPr>
                <w:color w:val="000000"/>
              </w:rPr>
              <w:t>Воздухоохладитель IADHN 081 C\312</w:t>
            </w:r>
          </w:p>
        </w:tc>
        <w:tc>
          <w:tcPr>
            <w:tcW w:w="1212" w:type="dxa"/>
            <w:vAlign w:val="center"/>
          </w:tcPr>
          <w:p w:rsidR="00603E75" w:rsidRPr="00454D4E" w:rsidRDefault="00603E75" w:rsidP="001A7656">
            <w:pPr>
              <w:jc w:val="center"/>
              <w:rPr>
                <w:color w:val="000000"/>
              </w:rPr>
            </w:pPr>
            <w:r w:rsidRPr="00454D4E">
              <w:rPr>
                <w:color w:val="000000"/>
              </w:rPr>
              <w:t>68</w:t>
            </w:r>
          </w:p>
        </w:tc>
        <w:tc>
          <w:tcPr>
            <w:tcW w:w="3202" w:type="dxa"/>
            <w:vAlign w:val="center"/>
          </w:tcPr>
          <w:p w:rsidR="00603E75" w:rsidRPr="009163EC" w:rsidRDefault="00603E75" w:rsidP="001A7656">
            <w:pPr>
              <w:jc w:val="center"/>
              <w:rPr>
                <w:color w:val="000000"/>
              </w:rPr>
            </w:pPr>
            <w:r w:rsidRPr="009163EC">
              <w:rPr>
                <w:color w:val="000000"/>
              </w:rPr>
              <w:t>1,24</w:t>
            </w:r>
          </w:p>
        </w:tc>
      </w:tr>
      <w:tr w:rsidR="00603E75" w:rsidRPr="009C1877" w:rsidTr="001A7656">
        <w:tblPrEx>
          <w:tblCellMar>
            <w:top w:w="0" w:type="dxa"/>
            <w:bottom w:w="0" w:type="dxa"/>
          </w:tblCellMar>
        </w:tblPrEx>
        <w:trPr>
          <w:cantSplit/>
          <w:trHeight w:val="291"/>
        </w:trPr>
        <w:tc>
          <w:tcPr>
            <w:tcW w:w="5150" w:type="dxa"/>
            <w:vAlign w:val="center"/>
          </w:tcPr>
          <w:p w:rsidR="00603E75" w:rsidRPr="00454D4E" w:rsidRDefault="00603E75" w:rsidP="001A7656">
            <w:pPr>
              <w:jc w:val="center"/>
              <w:rPr>
                <w:color w:val="000000"/>
              </w:rPr>
            </w:pPr>
            <w:r w:rsidRPr="00454D4E">
              <w:rPr>
                <w:color w:val="000000"/>
              </w:rPr>
              <w:t>Воздухоохладитель IADHN 066 D\321</w:t>
            </w:r>
          </w:p>
        </w:tc>
        <w:tc>
          <w:tcPr>
            <w:tcW w:w="1212" w:type="dxa"/>
            <w:vAlign w:val="center"/>
          </w:tcPr>
          <w:p w:rsidR="00603E75" w:rsidRPr="00454D4E" w:rsidRDefault="00603E75" w:rsidP="001A7656">
            <w:pPr>
              <w:jc w:val="center"/>
              <w:rPr>
                <w:color w:val="000000"/>
              </w:rPr>
            </w:pPr>
            <w:r w:rsidRPr="00454D4E">
              <w:rPr>
                <w:color w:val="000000"/>
              </w:rPr>
              <w:t>70</w:t>
            </w:r>
          </w:p>
        </w:tc>
        <w:tc>
          <w:tcPr>
            <w:tcW w:w="3202" w:type="dxa"/>
            <w:vAlign w:val="center"/>
          </w:tcPr>
          <w:p w:rsidR="00603E75" w:rsidRPr="009163EC" w:rsidRDefault="00603E75" w:rsidP="001A7656">
            <w:pPr>
              <w:jc w:val="center"/>
              <w:rPr>
                <w:color w:val="000000"/>
              </w:rPr>
            </w:pPr>
            <w:r w:rsidRPr="009163EC">
              <w:rPr>
                <w:color w:val="000000"/>
              </w:rPr>
              <w:t>1,27</w:t>
            </w:r>
          </w:p>
        </w:tc>
      </w:tr>
      <w:tr w:rsidR="00603E75" w:rsidRPr="009C1877" w:rsidTr="001A7656">
        <w:tblPrEx>
          <w:tblCellMar>
            <w:top w:w="0" w:type="dxa"/>
            <w:bottom w:w="0" w:type="dxa"/>
          </w:tblCellMar>
        </w:tblPrEx>
        <w:trPr>
          <w:cantSplit/>
          <w:trHeight w:val="525"/>
        </w:trPr>
        <w:tc>
          <w:tcPr>
            <w:tcW w:w="5150" w:type="dxa"/>
            <w:vAlign w:val="center"/>
          </w:tcPr>
          <w:p w:rsidR="00603E75" w:rsidRPr="00454D4E" w:rsidRDefault="00603E75" w:rsidP="001A7656">
            <w:pPr>
              <w:jc w:val="center"/>
              <w:rPr>
                <w:color w:val="000000"/>
              </w:rPr>
            </w:pPr>
            <w:r w:rsidRPr="00454D4E">
              <w:rPr>
                <w:color w:val="000000"/>
              </w:rPr>
              <w:t>Воздухоохладитель IADHN 051C\210</w:t>
            </w:r>
          </w:p>
        </w:tc>
        <w:tc>
          <w:tcPr>
            <w:tcW w:w="1212" w:type="dxa"/>
            <w:vAlign w:val="center"/>
          </w:tcPr>
          <w:p w:rsidR="00603E75" w:rsidRPr="00454D4E" w:rsidRDefault="00603E75" w:rsidP="001A7656">
            <w:pPr>
              <w:jc w:val="center"/>
              <w:rPr>
                <w:color w:val="000000"/>
              </w:rPr>
            </w:pPr>
            <w:r w:rsidRPr="00454D4E">
              <w:rPr>
                <w:color w:val="000000"/>
              </w:rPr>
              <w:t>135</w:t>
            </w:r>
          </w:p>
        </w:tc>
        <w:tc>
          <w:tcPr>
            <w:tcW w:w="3202" w:type="dxa"/>
            <w:vAlign w:val="center"/>
          </w:tcPr>
          <w:p w:rsidR="00603E75" w:rsidRPr="009163EC" w:rsidRDefault="00603E75" w:rsidP="001A7656">
            <w:pPr>
              <w:jc w:val="center"/>
              <w:rPr>
                <w:color w:val="000000"/>
              </w:rPr>
            </w:pPr>
            <w:r w:rsidRPr="009163EC">
              <w:rPr>
                <w:color w:val="000000"/>
              </w:rPr>
              <w:t>2,41</w:t>
            </w:r>
          </w:p>
        </w:tc>
      </w:tr>
      <w:tr w:rsidR="00603E75" w:rsidRPr="009C1877" w:rsidTr="001A7656">
        <w:tblPrEx>
          <w:tblCellMar>
            <w:top w:w="0" w:type="dxa"/>
            <w:bottom w:w="0" w:type="dxa"/>
          </w:tblCellMar>
        </w:tblPrEx>
        <w:trPr>
          <w:cantSplit/>
          <w:trHeight w:val="514"/>
        </w:trPr>
        <w:tc>
          <w:tcPr>
            <w:tcW w:w="5150" w:type="dxa"/>
            <w:vAlign w:val="center"/>
          </w:tcPr>
          <w:p w:rsidR="00603E75" w:rsidRPr="00454D4E" w:rsidRDefault="00603E75" w:rsidP="001A7656">
            <w:pPr>
              <w:jc w:val="center"/>
              <w:rPr>
                <w:color w:val="000000"/>
              </w:rPr>
            </w:pPr>
            <w:r w:rsidRPr="00454D4E">
              <w:rPr>
                <w:color w:val="000000"/>
              </w:rPr>
              <w:t>Водяной насос К 65-50-160</w:t>
            </w:r>
          </w:p>
        </w:tc>
        <w:tc>
          <w:tcPr>
            <w:tcW w:w="1212" w:type="dxa"/>
            <w:vAlign w:val="center"/>
          </w:tcPr>
          <w:p w:rsidR="00603E75" w:rsidRPr="00454D4E" w:rsidRDefault="00603E75" w:rsidP="001A7656">
            <w:pPr>
              <w:jc w:val="center"/>
              <w:rPr>
                <w:color w:val="000000"/>
              </w:rPr>
            </w:pPr>
            <w:r w:rsidRPr="00454D4E">
              <w:rPr>
                <w:color w:val="000000"/>
              </w:rPr>
              <w:t>17</w:t>
            </w:r>
          </w:p>
        </w:tc>
        <w:tc>
          <w:tcPr>
            <w:tcW w:w="3202" w:type="dxa"/>
            <w:vAlign w:val="center"/>
          </w:tcPr>
          <w:p w:rsidR="00603E75" w:rsidRPr="009163EC" w:rsidRDefault="00603E75" w:rsidP="001A7656">
            <w:pPr>
              <w:jc w:val="center"/>
              <w:rPr>
                <w:color w:val="000000"/>
              </w:rPr>
            </w:pPr>
            <w:r w:rsidRPr="009163EC">
              <w:rPr>
                <w:color w:val="000000"/>
              </w:rPr>
              <w:t>1,21</w:t>
            </w:r>
          </w:p>
        </w:tc>
      </w:tr>
      <w:tr w:rsidR="00603E75" w:rsidRPr="009C1877" w:rsidTr="001A7656">
        <w:tblPrEx>
          <w:tblCellMar>
            <w:top w:w="0" w:type="dxa"/>
            <w:bottom w:w="0" w:type="dxa"/>
          </w:tblCellMar>
        </w:tblPrEx>
        <w:trPr>
          <w:cantSplit/>
          <w:trHeight w:val="75"/>
        </w:trPr>
        <w:tc>
          <w:tcPr>
            <w:tcW w:w="5150" w:type="dxa"/>
            <w:vAlign w:val="center"/>
          </w:tcPr>
          <w:p w:rsidR="00603E75" w:rsidRPr="00454D4E" w:rsidRDefault="00603E75" w:rsidP="001A7656">
            <w:pPr>
              <w:jc w:val="center"/>
              <w:rPr>
                <w:color w:val="000000"/>
              </w:rPr>
            </w:pPr>
            <w:r w:rsidRPr="00454D4E">
              <w:rPr>
                <w:color w:val="000000"/>
              </w:rPr>
              <w:t>Насос аммиачный ЦНГ-70М-1</w:t>
            </w:r>
          </w:p>
        </w:tc>
        <w:tc>
          <w:tcPr>
            <w:tcW w:w="1212" w:type="dxa"/>
            <w:vAlign w:val="center"/>
          </w:tcPr>
          <w:p w:rsidR="00603E75" w:rsidRPr="00454D4E" w:rsidRDefault="00603E75" w:rsidP="001A7656">
            <w:pPr>
              <w:jc w:val="center"/>
              <w:rPr>
                <w:color w:val="000000"/>
              </w:rPr>
            </w:pPr>
            <w:r w:rsidRPr="00454D4E">
              <w:rPr>
                <w:color w:val="000000"/>
              </w:rPr>
              <w:t>27</w:t>
            </w:r>
          </w:p>
        </w:tc>
        <w:tc>
          <w:tcPr>
            <w:tcW w:w="3202" w:type="dxa"/>
            <w:vAlign w:val="center"/>
          </w:tcPr>
          <w:p w:rsidR="00603E75" w:rsidRPr="009163EC" w:rsidRDefault="00603E75" w:rsidP="001A7656">
            <w:pPr>
              <w:jc w:val="center"/>
              <w:rPr>
                <w:color w:val="000000"/>
              </w:rPr>
            </w:pPr>
            <w:r w:rsidRPr="009163EC">
              <w:rPr>
                <w:color w:val="000000"/>
              </w:rPr>
              <w:t>1,03</w:t>
            </w:r>
          </w:p>
        </w:tc>
      </w:tr>
      <w:tr w:rsidR="00603E75" w:rsidRPr="009C1877" w:rsidTr="001A7656">
        <w:tblPrEx>
          <w:tblCellMar>
            <w:top w:w="0" w:type="dxa"/>
            <w:bottom w:w="0" w:type="dxa"/>
          </w:tblCellMar>
        </w:tblPrEx>
        <w:trPr>
          <w:cantSplit/>
          <w:trHeight w:val="163"/>
        </w:trPr>
        <w:tc>
          <w:tcPr>
            <w:tcW w:w="5150" w:type="dxa"/>
            <w:vAlign w:val="center"/>
          </w:tcPr>
          <w:p w:rsidR="00603E75" w:rsidRPr="00454D4E" w:rsidRDefault="00603E75" w:rsidP="001A7656">
            <w:pPr>
              <w:jc w:val="center"/>
              <w:rPr>
                <w:color w:val="000000"/>
              </w:rPr>
            </w:pPr>
            <w:r w:rsidRPr="00454D4E">
              <w:rPr>
                <w:color w:val="000000"/>
              </w:rPr>
              <w:t>Градирня  Град 16</w:t>
            </w:r>
          </w:p>
        </w:tc>
        <w:tc>
          <w:tcPr>
            <w:tcW w:w="1212" w:type="dxa"/>
            <w:vAlign w:val="center"/>
          </w:tcPr>
          <w:p w:rsidR="00603E75" w:rsidRPr="00454D4E" w:rsidRDefault="00603E75" w:rsidP="001A7656">
            <w:pPr>
              <w:jc w:val="center"/>
              <w:rPr>
                <w:color w:val="000000"/>
              </w:rPr>
            </w:pPr>
            <w:r w:rsidRPr="00454D4E">
              <w:rPr>
                <w:color w:val="000000"/>
              </w:rPr>
              <w:t>40,7</w:t>
            </w:r>
          </w:p>
        </w:tc>
        <w:tc>
          <w:tcPr>
            <w:tcW w:w="3202" w:type="dxa"/>
            <w:vAlign w:val="center"/>
          </w:tcPr>
          <w:p w:rsidR="00603E75" w:rsidRPr="009163EC" w:rsidRDefault="00603E75" w:rsidP="001A7656">
            <w:pPr>
              <w:jc w:val="center"/>
              <w:rPr>
                <w:color w:val="000000"/>
              </w:rPr>
            </w:pPr>
            <w:r w:rsidRPr="009163EC">
              <w:rPr>
                <w:color w:val="000000"/>
              </w:rPr>
              <w:t>0,72</w:t>
            </w:r>
          </w:p>
        </w:tc>
      </w:tr>
      <w:tr w:rsidR="00603E75" w:rsidRPr="009C1877" w:rsidTr="001A7656">
        <w:tblPrEx>
          <w:tblCellMar>
            <w:top w:w="0" w:type="dxa"/>
            <w:bottom w:w="0" w:type="dxa"/>
          </w:tblCellMar>
        </w:tblPrEx>
        <w:trPr>
          <w:cantSplit/>
          <w:trHeight w:val="250"/>
        </w:trPr>
        <w:tc>
          <w:tcPr>
            <w:tcW w:w="5150" w:type="dxa"/>
            <w:vAlign w:val="center"/>
          </w:tcPr>
          <w:p w:rsidR="00603E75" w:rsidRPr="00454D4E" w:rsidRDefault="00603E75" w:rsidP="001A7656">
            <w:pPr>
              <w:tabs>
                <w:tab w:val="left" w:pos="142"/>
                <w:tab w:val="left" w:pos="284"/>
              </w:tabs>
              <w:jc w:val="center"/>
              <w:rPr>
                <w:color w:val="000000"/>
              </w:rPr>
            </w:pPr>
            <w:r w:rsidRPr="00454D4E">
              <w:rPr>
                <w:color w:val="000000"/>
              </w:rPr>
              <w:t>Итого</w:t>
            </w:r>
          </w:p>
        </w:tc>
        <w:tc>
          <w:tcPr>
            <w:tcW w:w="1212" w:type="dxa"/>
            <w:vAlign w:val="center"/>
          </w:tcPr>
          <w:p w:rsidR="00603E75" w:rsidRPr="00454D4E" w:rsidRDefault="00603E75" w:rsidP="001A7656">
            <w:pPr>
              <w:jc w:val="center"/>
              <w:rPr>
                <w:color w:val="000000"/>
              </w:rPr>
            </w:pPr>
          </w:p>
        </w:tc>
        <w:tc>
          <w:tcPr>
            <w:tcW w:w="3202" w:type="dxa"/>
            <w:vAlign w:val="center"/>
          </w:tcPr>
          <w:p w:rsidR="00603E75" w:rsidRPr="009163EC" w:rsidRDefault="00603E75" w:rsidP="001A7656">
            <w:pPr>
              <w:jc w:val="center"/>
              <w:rPr>
                <w:color w:val="000000"/>
              </w:rPr>
            </w:pPr>
            <w:r w:rsidRPr="009163EC">
              <w:rPr>
                <w:color w:val="000000"/>
              </w:rPr>
              <w:t>11,92</w:t>
            </w:r>
          </w:p>
        </w:tc>
      </w:tr>
    </w:tbl>
    <w:p w:rsidR="00603E75" w:rsidRDefault="00603E75" w:rsidP="00603E75"/>
    <w:p w:rsidR="00603E75" w:rsidRDefault="00603E75" w:rsidP="00603E75">
      <w:pPr>
        <w:rPr>
          <w:sz w:val="28"/>
          <w:szCs w:val="28"/>
        </w:rPr>
      </w:pPr>
      <w:r>
        <w:t xml:space="preserve">                </w:t>
      </w:r>
      <w:r>
        <w:rPr>
          <w:sz w:val="28"/>
          <w:szCs w:val="28"/>
        </w:rPr>
        <w:t xml:space="preserve">В соответствии с ПУЭ для силовых сетей напряжением до 500-660 </w:t>
      </w:r>
      <w:proofErr w:type="gramStart"/>
      <w:r>
        <w:rPr>
          <w:sz w:val="28"/>
          <w:szCs w:val="28"/>
        </w:rPr>
        <w:t>В допу</w:t>
      </w:r>
      <w:r>
        <w:rPr>
          <w:sz w:val="28"/>
          <w:szCs w:val="28"/>
        </w:rPr>
        <w:t>с</w:t>
      </w:r>
      <w:r>
        <w:rPr>
          <w:sz w:val="28"/>
          <w:szCs w:val="28"/>
        </w:rPr>
        <w:t>кают</w:t>
      </w:r>
      <w:proofErr w:type="gramEnd"/>
      <w:r>
        <w:rPr>
          <w:sz w:val="28"/>
          <w:szCs w:val="28"/>
        </w:rPr>
        <w:t xml:space="preserve"> потери напряжения не более 5% от номинального напряжения электродвиг</w:t>
      </w:r>
      <w:r>
        <w:rPr>
          <w:sz w:val="28"/>
          <w:szCs w:val="28"/>
        </w:rPr>
        <w:t>а</w:t>
      </w:r>
      <w:r>
        <w:rPr>
          <w:sz w:val="28"/>
          <w:szCs w:val="28"/>
        </w:rPr>
        <w:t xml:space="preserve">телей. </w:t>
      </w:r>
    </w:p>
    <w:p w:rsidR="00603E75" w:rsidRPr="000B643F" w:rsidRDefault="00603E75" w:rsidP="00603E75">
      <w:pPr>
        <w:tabs>
          <w:tab w:val="left" w:pos="142"/>
          <w:tab w:val="left" w:pos="284"/>
        </w:tabs>
        <w:ind w:firstLine="709"/>
        <w:jc w:val="both"/>
        <w:rPr>
          <w:sz w:val="28"/>
          <w:szCs w:val="28"/>
        </w:rPr>
      </w:pPr>
      <w:r>
        <w:rPr>
          <w:sz w:val="28"/>
          <w:szCs w:val="28"/>
        </w:rPr>
        <w:t xml:space="preserve">   </w:t>
      </w:r>
      <w:r w:rsidRPr="000B643F">
        <w:rPr>
          <w:sz w:val="28"/>
          <w:szCs w:val="28"/>
        </w:rPr>
        <w:t>Для приема и распределения электроэнергии по потребителям служат ра</w:t>
      </w:r>
      <w:r w:rsidRPr="000B643F">
        <w:rPr>
          <w:sz w:val="28"/>
          <w:szCs w:val="28"/>
        </w:rPr>
        <w:t>с</w:t>
      </w:r>
      <w:r w:rsidRPr="000B643F">
        <w:rPr>
          <w:sz w:val="28"/>
          <w:szCs w:val="28"/>
        </w:rPr>
        <w:t>пределительные пункты или шкафы. Это металлический шкаф с запирающейся дв</w:t>
      </w:r>
      <w:r w:rsidRPr="000B643F">
        <w:rPr>
          <w:sz w:val="28"/>
          <w:szCs w:val="28"/>
        </w:rPr>
        <w:t>е</w:t>
      </w:r>
      <w:r w:rsidRPr="000B643F">
        <w:rPr>
          <w:sz w:val="28"/>
          <w:szCs w:val="28"/>
        </w:rPr>
        <w:t>рью.</w:t>
      </w:r>
    </w:p>
    <w:p w:rsidR="00603E75" w:rsidRPr="00F476B9" w:rsidRDefault="00603E75" w:rsidP="00603E75">
      <w:pPr>
        <w:tabs>
          <w:tab w:val="left" w:pos="142"/>
          <w:tab w:val="left" w:pos="284"/>
        </w:tabs>
        <w:ind w:firstLine="709"/>
        <w:jc w:val="both"/>
        <w:rPr>
          <w:sz w:val="28"/>
          <w:szCs w:val="28"/>
        </w:rPr>
      </w:pPr>
      <w:r>
        <w:rPr>
          <w:sz w:val="28"/>
          <w:szCs w:val="28"/>
        </w:rPr>
        <w:t xml:space="preserve">   </w:t>
      </w:r>
      <w:r w:rsidRPr="000B643F">
        <w:rPr>
          <w:sz w:val="28"/>
          <w:szCs w:val="28"/>
        </w:rPr>
        <w:t>Номинал</w:t>
      </w:r>
      <w:r>
        <w:rPr>
          <w:sz w:val="28"/>
          <w:szCs w:val="28"/>
        </w:rPr>
        <w:t>ьный ток шкафа принимается по формуле 6</w:t>
      </w:r>
      <w:r w:rsidRPr="00D80656">
        <w:rPr>
          <w:sz w:val="28"/>
          <w:szCs w:val="28"/>
        </w:rPr>
        <w:t>.</w:t>
      </w:r>
      <w:r>
        <w:rPr>
          <w:sz w:val="28"/>
          <w:szCs w:val="28"/>
        </w:rPr>
        <w:t>7</w:t>
      </w:r>
      <w:r w:rsidRPr="00D80656">
        <w:rPr>
          <w:sz w:val="28"/>
          <w:szCs w:val="28"/>
        </w:rPr>
        <w:t xml:space="preserve"> </w:t>
      </w:r>
      <w:r>
        <w:rPr>
          <w:sz w:val="28"/>
          <w:szCs w:val="28"/>
        </w:rPr>
        <w:t>[</w:t>
      </w:r>
      <w:r w:rsidRPr="00D80656">
        <w:rPr>
          <w:sz w:val="28"/>
          <w:szCs w:val="28"/>
        </w:rPr>
        <w:t>10,34</w:t>
      </w:r>
      <w:r w:rsidRPr="00F476B9">
        <w:rPr>
          <w:sz w:val="28"/>
          <w:szCs w:val="28"/>
        </w:rPr>
        <w:t>]</w:t>
      </w:r>
    </w:p>
    <w:p w:rsidR="00603E75" w:rsidRDefault="00603E75" w:rsidP="00603E75">
      <w:pPr>
        <w:tabs>
          <w:tab w:val="left" w:pos="142"/>
          <w:tab w:val="left" w:pos="284"/>
        </w:tabs>
        <w:ind w:firstLine="851"/>
        <w:jc w:val="both"/>
        <w:rPr>
          <w:sz w:val="28"/>
          <w:szCs w:val="28"/>
        </w:rPr>
      </w:pPr>
    </w:p>
    <w:p w:rsidR="00603E75" w:rsidRDefault="00603E75" w:rsidP="00603E75">
      <w:pPr>
        <w:tabs>
          <w:tab w:val="right" w:pos="-3240"/>
          <w:tab w:val="left" w:pos="142"/>
          <w:tab w:val="left" w:pos="284"/>
        </w:tabs>
        <w:ind w:firstLine="851"/>
        <w:jc w:val="center"/>
        <w:rPr>
          <w:sz w:val="28"/>
          <w:szCs w:val="28"/>
        </w:rPr>
      </w:pPr>
      <w:r>
        <w:rPr>
          <w:szCs w:val="28"/>
        </w:rPr>
        <w:t xml:space="preserve">                                                         </w:t>
      </w:r>
      <w:r w:rsidRPr="009E3E77">
        <w:rPr>
          <w:sz w:val="28"/>
          <w:szCs w:val="28"/>
          <w:lang w:val="en-US"/>
        </w:rPr>
        <w:t>I</w:t>
      </w:r>
      <w:proofErr w:type="spellStart"/>
      <w:r w:rsidRPr="009E3E77">
        <w:rPr>
          <w:sz w:val="28"/>
          <w:szCs w:val="28"/>
          <w:vertAlign w:val="subscript"/>
        </w:rPr>
        <w:t>ш.н</w:t>
      </w:r>
      <w:proofErr w:type="spellEnd"/>
      <w:r w:rsidRPr="009E3E77">
        <w:rPr>
          <w:sz w:val="28"/>
          <w:szCs w:val="28"/>
          <w:vertAlign w:val="subscript"/>
        </w:rPr>
        <w:t>.</w:t>
      </w:r>
      <w:r w:rsidRPr="009E3E77">
        <w:rPr>
          <w:sz w:val="28"/>
          <w:szCs w:val="28"/>
        </w:rPr>
        <w:t>≥</w:t>
      </w:r>
      <w:r w:rsidRPr="009E3E77">
        <w:rPr>
          <w:sz w:val="28"/>
          <w:szCs w:val="28"/>
          <w:lang w:val="en-US"/>
        </w:rPr>
        <w:t>I</w:t>
      </w:r>
      <w:r w:rsidRPr="009E3E77">
        <w:rPr>
          <w:sz w:val="28"/>
          <w:szCs w:val="28"/>
        </w:rPr>
        <w:t>*</w:t>
      </w:r>
      <w:r w:rsidRPr="009E3E77">
        <w:rPr>
          <w:sz w:val="28"/>
          <w:szCs w:val="28"/>
          <w:vertAlign w:val="subscript"/>
          <w:lang w:val="en-US"/>
        </w:rPr>
        <w:t>p</w:t>
      </w:r>
      <w:r w:rsidRPr="009E3E77">
        <w:rPr>
          <w:sz w:val="28"/>
          <w:szCs w:val="28"/>
        </w:rPr>
        <w:t xml:space="preserve"> </w:t>
      </w:r>
      <w:r>
        <w:rPr>
          <w:sz w:val="28"/>
          <w:szCs w:val="28"/>
        </w:rPr>
        <w:t xml:space="preserve">                                                    </w:t>
      </w:r>
      <w:r w:rsidRPr="00FB52D7">
        <w:rPr>
          <w:sz w:val="28"/>
          <w:szCs w:val="28"/>
        </w:rPr>
        <w:t xml:space="preserve"> </w:t>
      </w:r>
      <w:r w:rsidRPr="009617F8">
        <w:rPr>
          <w:sz w:val="28"/>
          <w:szCs w:val="28"/>
        </w:rPr>
        <w:t>(</w:t>
      </w:r>
      <w:r>
        <w:rPr>
          <w:sz w:val="28"/>
          <w:szCs w:val="28"/>
        </w:rPr>
        <w:t>6</w:t>
      </w:r>
      <w:r w:rsidRPr="009617F8">
        <w:rPr>
          <w:sz w:val="28"/>
          <w:szCs w:val="28"/>
        </w:rPr>
        <w:t>.</w:t>
      </w:r>
      <w:r w:rsidRPr="004130A7">
        <w:rPr>
          <w:sz w:val="28"/>
          <w:szCs w:val="28"/>
        </w:rPr>
        <w:t>7</w:t>
      </w:r>
      <w:r w:rsidRPr="009617F8">
        <w:rPr>
          <w:sz w:val="28"/>
          <w:szCs w:val="28"/>
        </w:rPr>
        <w:t>)</w:t>
      </w:r>
    </w:p>
    <w:p w:rsidR="00603E75" w:rsidRPr="00F476B9" w:rsidRDefault="00603E75" w:rsidP="00603E75">
      <w:pPr>
        <w:tabs>
          <w:tab w:val="left" w:pos="142"/>
          <w:tab w:val="left" w:pos="284"/>
        </w:tabs>
        <w:jc w:val="both"/>
        <w:rPr>
          <w:sz w:val="28"/>
          <w:szCs w:val="28"/>
        </w:rPr>
      </w:pPr>
      <w:r>
        <w:rPr>
          <w:sz w:val="28"/>
          <w:szCs w:val="28"/>
        </w:rPr>
        <w:t xml:space="preserve">          </w:t>
      </w:r>
      <w:r w:rsidRPr="00263A1A">
        <w:rPr>
          <w:sz w:val="28"/>
          <w:szCs w:val="28"/>
        </w:rPr>
        <w:t xml:space="preserve">  </w:t>
      </w:r>
      <w:r>
        <w:rPr>
          <w:sz w:val="28"/>
          <w:szCs w:val="28"/>
        </w:rPr>
        <w:t xml:space="preserve">Расчетный ток питающей линии </w:t>
      </w:r>
      <w:r w:rsidRPr="00E94D1B">
        <w:rPr>
          <w:i/>
          <w:sz w:val="28"/>
          <w:szCs w:val="28"/>
          <w:lang w:val="en-US"/>
        </w:rPr>
        <w:t>I</w:t>
      </w:r>
      <w:proofErr w:type="spellStart"/>
      <w:r w:rsidRPr="00E94D1B">
        <w:rPr>
          <w:i/>
        </w:rPr>
        <w:t>р</w:t>
      </w:r>
      <w:proofErr w:type="spellEnd"/>
      <w:r>
        <w:rPr>
          <w:sz w:val="28"/>
          <w:szCs w:val="28"/>
        </w:rPr>
        <w:t>, А, рассчитывается</w:t>
      </w:r>
      <w:r w:rsidRPr="006D1158">
        <w:rPr>
          <w:sz w:val="28"/>
          <w:szCs w:val="28"/>
        </w:rPr>
        <w:t xml:space="preserve"> по формуле</w:t>
      </w:r>
      <w:r>
        <w:rPr>
          <w:sz w:val="28"/>
          <w:szCs w:val="28"/>
        </w:rPr>
        <w:t xml:space="preserve"> 6.8 [10</w:t>
      </w:r>
      <w:r w:rsidRPr="00E94D1B">
        <w:rPr>
          <w:sz w:val="28"/>
          <w:szCs w:val="28"/>
        </w:rPr>
        <w:t>,33</w:t>
      </w:r>
      <w:r w:rsidRPr="00F476B9">
        <w:rPr>
          <w:sz w:val="28"/>
          <w:szCs w:val="28"/>
        </w:rPr>
        <w:t>]</w:t>
      </w:r>
    </w:p>
    <w:p w:rsidR="00603E75" w:rsidRPr="00F476B9" w:rsidRDefault="00603E75" w:rsidP="00603E75">
      <w:pPr>
        <w:tabs>
          <w:tab w:val="left" w:pos="142"/>
          <w:tab w:val="left" w:pos="284"/>
        </w:tabs>
        <w:ind w:firstLine="851"/>
        <w:jc w:val="both"/>
        <w:rPr>
          <w:sz w:val="28"/>
          <w:szCs w:val="28"/>
        </w:rPr>
      </w:pPr>
    </w:p>
    <w:p w:rsidR="00603E75" w:rsidRPr="00095486" w:rsidRDefault="00603E75" w:rsidP="00603E75">
      <w:pPr>
        <w:tabs>
          <w:tab w:val="left" w:pos="142"/>
          <w:tab w:val="left" w:pos="284"/>
        </w:tabs>
        <w:ind w:firstLine="540"/>
        <w:jc w:val="center"/>
        <w:rPr>
          <w:sz w:val="28"/>
          <w:szCs w:val="28"/>
        </w:rPr>
      </w:pPr>
      <w:r>
        <w:t xml:space="preserve">                                                  </w:t>
      </w:r>
      <w:r w:rsidRPr="009E3E77">
        <w:rPr>
          <w:position w:val="-30"/>
        </w:rPr>
        <w:object w:dxaOrig="1460" w:dyaOrig="700">
          <v:shape id="_x0000_i1217" type="#_x0000_t75" style="width:73.15pt;height:35.15pt" o:ole="">
            <v:imagedata r:id="rId395" o:title=""/>
          </v:shape>
          <o:OLEObject Type="Embed" ProgID="Equation.3" ShapeID="_x0000_i1217" DrawAspect="Content" ObjectID="_1528709107" r:id="rId396"/>
        </w:object>
      </w:r>
      <w:r w:rsidRPr="00095486">
        <w:t xml:space="preserve">, </w:t>
      </w:r>
      <w:r w:rsidRPr="00095486">
        <w:rPr>
          <w:sz w:val="28"/>
          <w:szCs w:val="28"/>
        </w:rPr>
        <w:t xml:space="preserve">                                           </w:t>
      </w:r>
      <w:r w:rsidRPr="00963AD5">
        <w:rPr>
          <w:sz w:val="28"/>
          <w:szCs w:val="28"/>
        </w:rPr>
        <w:t xml:space="preserve"> </w:t>
      </w:r>
      <w:r w:rsidRPr="00095486">
        <w:rPr>
          <w:sz w:val="28"/>
          <w:szCs w:val="28"/>
        </w:rPr>
        <w:t xml:space="preserve">    </w:t>
      </w:r>
      <w:r w:rsidRPr="00495AF0">
        <w:rPr>
          <w:sz w:val="28"/>
          <w:szCs w:val="28"/>
        </w:rPr>
        <w:t xml:space="preserve">   </w:t>
      </w:r>
      <w:r w:rsidRPr="00095486">
        <w:rPr>
          <w:sz w:val="28"/>
          <w:szCs w:val="28"/>
        </w:rPr>
        <w:t>(</w:t>
      </w:r>
      <w:r>
        <w:rPr>
          <w:sz w:val="28"/>
          <w:szCs w:val="28"/>
        </w:rPr>
        <w:t>6</w:t>
      </w:r>
      <w:r w:rsidRPr="00095486">
        <w:rPr>
          <w:sz w:val="28"/>
          <w:szCs w:val="28"/>
        </w:rPr>
        <w:t>.</w:t>
      </w:r>
      <w:r w:rsidRPr="00963AD5">
        <w:rPr>
          <w:sz w:val="28"/>
          <w:szCs w:val="28"/>
        </w:rPr>
        <w:t>8</w:t>
      </w:r>
      <w:r w:rsidRPr="00095486">
        <w:rPr>
          <w:sz w:val="28"/>
          <w:szCs w:val="28"/>
        </w:rPr>
        <w:t>)</w:t>
      </w:r>
    </w:p>
    <w:p w:rsidR="00603E75" w:rsidRPr="00963AD5" w:rsidRDefault="00603E75" w:rsidP="00603E75">
      <w:pPr>
        <w:tabs>
          <w:tab w:val="left" w:pos="142"/>
          <w:tab w:val="left" w:pos="284"/>
        </w:tabs>
        <w:jc w:val="center"/>
        <w:rPr>
          <w:sz w:val="28"/>
          <w:szCs w:val="28"/>
        </w:rPr>
      </w:pPr>
      <w:r w:rsidRPr="00095486">
        <w:t xml:space="preserve">    </w:t>
      </w:r>
      <w:r>
        <w:t xml:space="preserve">                                        </w:t>
      </w:r>
      <w:r w:rsidRPr="00B83C0D">
        <w:rPr>
          <w:sz w:val="28"/>
          <w:szCs w:val="28"/>
        </w:rPr>
        <w:t xml:space="preserve">  </w:t>
      </w:r>
      <w:r w:rsidRPr="00263A1A">
        <w:rPr>
          <w:position w:val="-28"/>
          <w:sz w:val="28"/>
          <w:szCs w:val="28"/>
        </w:rPr>
        <w:object w:dxaOrig="2680" w:dyaOrig="660">
          <v:shape id="_x0000_i1218" type="#_x0000_t75" style="width:134.2pt;height:32.85pt" o:ole="">
            <v:imagedata r:id="rId397" o:title=""/>
          </v:shape>
          <o:OLEObject Type="Embed" ProgID="Equation.3" ShapeID="_x0000_i1218" DrawAspect="Content" ObjectID="_1528709108" r:id="rId398"/>
        </w:object>
      </w:r>
      <w:r w:rsidRPr="00B83C0D">
        <w:rPr>
          <w:sz w:val="28"/>
          <w:szCs w:val="28"/>
        </w:rPr>
        <w:t xml:space="preserve">           </w:t>
      </w:r>
      <w:r>
        <w:rPr>
          <w:sz w:val="28"/>
          <w:szCs w:val="28"/>
        </w:rPr>
        <w:tab/>
      </w:r>
      <w:r w:rsidRPr="00B83C0D">
        <w:rPr>
          <w:sz w:val="28"/>
          <w:szCs w:val="28"/>
        </w:rPr>
        <w:t xml:space="preserve">    </w:t>
      </w:r>
      <w:r w:rsidRPr="003B333C">
        <w:rPr>
          <w:sz w:val="28"/>
          <w:szCs w:val="28"/>
        </w:rPr>
        <w:t xml:space="preserve">     </w:t>
      </w:r>
      <w:r w:rsidRPr="00B83C0D">
        <w:rPr>
          <w:sz w:val="28"/>
          <w:szCs w:val="28"/>
        </w:rPr>
        <w:t xml:space="preserve"> </w:t>
      </w:r>
      <w:r>
        <w:rPr>
          <w:sz w:val="28"/>
          <w:szCs w:val="28"/>
        </w:rPr>
        <w:tab/>
      </w:r>
      <w:r>
        <w:rPr>
          <w:sz w:val="28"/>
          <w:szCs w:val="28"/>
        </w:rPr>
        <w:tab/>
      </w:r>
    </w:p>
    <w:p w:rsidR="00603E75" w:rsidRPr="00095486" w:rsidRDefault="00603E75" w:rsidP="00603E75">
      <w:pPr>
        <w:tabs>
          <w:tab w:val="left" w:pos="142"/>
          <w:tab w:val="left" w:pos="284"/>
        </w:tabs>
        <w:ind w:firstLine="720"/>
        <w:jc w:val="both"/>
        <w:rPr>
          <w:sz w:val="28"/>
          <w:szCs w:val="28"/>
        </w:rPr>
      </w:pPr>
      <w:r w:rsidRPr="00963AD5">
        <w:rPr>
          <w:sz w:val="28"/>
          <w:szCs w:val="28"/>
        </w:rPr>
        <w:t xml:space="preserve">                                                 </w:t>
      </w:r>
    </w:p>
    <w:p w:rsidR="00603E75" w:rsidRPr="00095486" w:rsidRDefault="00603E75" w:rsidP="00603E75">
      <w:pPr>
        <w:tabs>
          <w:tab w:val="left" w:pos="142"/>
          <w:tab w:val="left" w:pos="284"/>
        </w:tabs>
        <w:ind w:firstLine="720"/>
        <w:jc w:val="both"/>
        <w:rPr>
          <w:sz w:val="28"/>
          <w:szCs w:val="28"/>
        </w:rPr>
      </w:pPr>
    </w:p>
    <w:p w:rsidR="00603E75" w:rsidRPr="00095486" w:rsidRDefault="00603E75" w:rsidP="00603E75">
      <w:pPr>
        <w:tabs>
          <w:tab w:val="left" w:pos="142"/>
          <w:tab w:val="left" w:pos="284"/>
        </w:tabs>
        <w:ind w:firstLine="720"/>
        <w:jc w:val="both"/>
        <w:rPr>
          <w:sz w:val="28"/>
          <w:szCs w:val="28"/>
        </w:rPr>
      </w:pPr>
      <w:r w:rsidRPr="00263A1A">
        <w:rPr>
          <w:sz w:val="28"/>
          <w:szCs w:val="28"/>
        </w:rPr>
        <w:t xml:space="preserve">  </w:t>
      </w:r>
      <w:r w:rsidRPr="00095486">
        <w:rPr>
          <w:sz w:val="28"/>
          <w:szCs w:val="28"/>
        </w:rPr>
        <w:t xml:space="preserve">Принимаем </w:t>
      </w:r>
      <w:r>
        <w:rPr>
          <w:sz w:val="28"/>
          <w:szCs w:val="28"/>
        </w:rPr>
        <w:t>по таблице М 1 [10</w:t>
      </w:r>
      <w:r w:rsidRPr="00E94D1B">
        <w:rPr>
          <w:sz w:val="28"/>
          <w:szCs w:val="28"/>
        </w:rPr>
        <w:t>,</w:t>
      </w:r>
      <w:r>
        <w:rPr>
          <w:sz w:val="28"/>
          <w:szCs w:val="28"/>
        </w:rPr>
        <w:t>79</w:t>
      </w:r>
      <w:r w:rsidRPr="00F476B9">
        <w:rPr>
          <w:sz w:val="28"/>
          <w:szCs w:val="28"/>
        </w:rPr>
        <w:t>]</w:t>
      </w:r>
      <w:r>
        <w:rPr>
          <w:sz w:val="28"/>
          <w:szCs w:val="28"/>
        </w:rPr>
        <w:t xml:space="preserve"> 3</w:t>
      </w:r>
      <w:r w:rsidRPr="00095486">
        <w:rPr>
          <w:sz w:val="28"/>
          <w:szCs w:val="28"/>
        </w:rPr>
        <w:t xml:space="preserve"> </w:t>
      </w:r>
      <w:proofErr w:type="gramStart"/>
      <w:r w:rsidRPr="00095486">
        <w:rPr>
          <w:sz w:val="28"/>
          <w:szCs w:val="28"/>
        </w:rPr>
        <w:t>распределительных</w:t>
      </w:r>
      <w:proofErr w:type="gramEnd"/>
      <w:r w:rsidRPr="00095486">
        <w:rPr>
          <w:sz w:val="28"/>
          <w:szCs w:val="28"/>
        </w:rPr>
        <w:t xml:space="preserve"> шкафа марки </w:t>
      </w:r>
      <w:r w:rsidRPr="009306C8">
        <w:rPr>
          <w:spacing w:val="-20"/>
          <w:sz w:val="28"/>
          <w:szCs w:val="28"/>
        </w:rPr>
        <w:t>ЯРП  11-341-32УЗ</w:t>
      </w:r>
      <w:r w:rsidRPr="00095486">
        <w:rPr>
          <w:sz w:val="28"/>
          <w:szCs w:val="28"/>
        </w:rPr>
        <w:t xml:space="preserve"> с номинальным током 250 А, номинальное напряжение 380</w:t>
      </w:r>
      <w:r>
        <w:rPr>
          <w:sz w:val="28"/>
          <w:szCs w:val="28"/>
        </w:rPr>
        <w:t xml:space="preserve"> В.</w:t>
      </w:r>
      <w:r w:rsidRPr="00095486">
        <w:rPr>
          <w:sz w:val="28"/>
          <w:szCs w:val="28"/>
        </w:rPr>
        <w:t xml:space="preserve"> </w:t>
      </w:r>
    </w:p>
    <w:p w:rsidR="00603E75" w:rsidRDefault="00603E75" w:rsidP="00603E75">
      <w:pPr>
        <w:tabs>
          <w:tab w:val="left" w:pos="142"/>
          <w:tab w:val="left" w:pos="284"/>
        </w:tabs>
        <w:ind w:firstLine="567"/>
        <w:jc w:val="both"/>
        <w:rPr>
          <w:sz w:val="28"/>
          <w:szCs w:val="28"/>
        </w:rPr>
      </w:pPr>
      <w:r w:rsidRPr="00263A1A">
        <w:rPr>
          <w:sz w:val="28"/>
          <w:szCs w:val="28"/>
        </w:rPr>
        <w:lastRenderedPageBreak/>
        <w:t xml:space="preserve">    </w:t>
      </w:r>
      <w:proofErr w:type="spellStart"/>
      <w:r>
        <w:rPr>
          <w:sz w:val="28"/>
          <w:szCs w:val="28"/>
        </w:rPr>
        <w:t>Защитно</w:t>
      </w:r>
      <w:proofErr w:type="spellEnd"/>
      <w:r w:rsidRPr="00C601AF">
        <w:rPr>
          <w:sz w:val="28"/>
          <w:szCs w:val="28"/>
        </w:rPr>
        <w:t>–</w:t>
      </w:r>
      <w:proofErr w:type="spellStart"/>
      <w:r>
        <w:rPr>
          <w:sz w:val="28"/>
          <w:szCs w:val="28"/>
        </w:rPr>
        <w:t>камутационую</w:t>
      </w:r>
      <w:proofErr w:type="spellEnd"/>
      <w:r>
        <w:rPr>
          <w:sz w:val="28"/>
          <w:szCs w:val="28"/>
        </w:rPr>
        <w:t xml:space="preserve"> аппаратуру электродвигателей выбираем по паспортным данным этих </w:t>
      </w:r>
      <w:r w:rsidRPr="00C129C5">
        <w:rPr>
          <w:sz w:val="28"/>
          <w:szCs w:val="28"/>
        </w:rPr>
        <w:t>двигателей</w:t>
      </w:r>
      <w:r>
        <w:rPr>
          <w:sz w:val="28"/>
          <w:szCs w:val="28"/>
        </w:rPr>
        <w:t>.</w:t>
      </w:r>
    </w:p>
    <w:p w:rsidR="00603E75" w:rsidRPr="003B333C" w:rsidRDefault="00603E75" w:rsidP="00603E75">
      <w:pPr>
        <w:tabs>
          <w:tab w:val="left" w:pos="142"/>
          <w:tab w:val="left" w:pos="284"/>
        </w:tabs>
        <w:ind w:firstLine="709"/>
        <w:jc w:val="both"/>
        <w:rPr>
          <w:sz w:val="28"/>
          <w:szCs w:val="28"/>
        </w:rPr>
      </w:pPr>
      <w:r w:rsidRPr="00263A1A">
        <w:rPr>
          <w:sz w:val="28"/>
          <w:szCs w:val="28"/>
        </w:rPr>
        <w:t xml:space="preserve">  </w:t>
      </w:r>
      <w:r>
        <w:rPr>
          <w:sz w:val="28"/>
          <w:szCs w:val="28"/>
        </w:rPr>
        <w:t xml:space="preserve">Расчетный ток максимальной защиты двигателей </w:t>
      </w:r>
      <w:r w:rsidRPr="004A2EA0">
        <w:rPr>
          <w:sz w:val="28"/>
          <w:szCs w:val="28"/>
          <w:lang w:val="en-US"/>
        </w:rPr>
        <w:t>I</w:t>
      </w:r>
      <w:proofErr w:type="spellStart"/>
      <w:r>
        <w:rPr>
          <w:sz w:val="28"/>
          <w:szCs w:val="28"/>
          <w:vertAlign w:val="subscript"/>
        </w:rPr>
        <w:t>уст.т</w:t>
      </w:r>
      <w:r w:rsidRPr="004A2EA0">
        <w:rPr>
          <w:sz w:val="28"/>
          <w:szCs w:val="28"/>
          <w:vertAlign w:val="subscript"/>
        </w:rPr>
        <w:t>.</w:t>
      </w:r>
      <w:proofErr w:type="gramStart"/>
      <w:r>
        <w:rPr>
          <w:sz w:val="28"/>
          <w:szCs w:val="28"/>
        </w:rPr>
        <w:t>,А</w:t>
      </w:r>
      <w:proofErr w:type="spellEnd"/>
      <w:proofErr w:type="gramEnd"/>
      <w:r>
        <w:rPr>
          <w:sz w:val="28"/>
          <w:szCs w:val="28"/>
        </w:rPr>
        <w:t>, рассчитывае</w:t>
      </w:r>
      <w:r>
        <w:rPr>
          <w:sz w:val="28"/>
          <w:szCs w:val="28"/>
        </w:rPr>
        <w:t>т</w:t>
      </w:r>
      <w:r>
        <w:rPr>
          <w:sz w:val="28"/>
          <w:szCs w:val="28"/>
        </w:rPr>
        <w:t>ся по формуле 6.9 [10</w:t>
      </w:r>
      <w:r w:rsidRPr="006F5724">
        <w:rPr>
          <w:sz w:val="28"/>
          <w:szCs w:val="28"/>
        </w:rPr>
        <w:t>,34</w:t>
      </w:r>
      <w:r w:rsidRPr="003B333C">
        <w:rPr>
          <w:sz w:val="28"/>
          <w:szCs w:val="28"/>
        </w:rPr>
        <w:t>]</w:t>
      </w:r>
    </w:p>
    <w:p w:rsidR="00603E75" w:rsidRPr="00CE0B19" w:rsidRDefault="00603E75" w:rsidP="00603E75">
      <w:pPr>
        <w:tabs>
          <w:tab w:val="left" w:pos="142"/>
          <w:tab w:val="left" w:pos="284"/>
        </w:tabs>
        <w:ind w:firstLine="851"/>
        <w:jc w:val="both"/>
        <w:rPr>
          <w:sz w:val="28"/>
          <w:szCs w:val="28"/>
        </w:rPr>
      </w:pPr>
    </w:p>
    <w:p w:rsidR="00603E75" w:rsidRDefault="00603E75" w:rsidP="00603E75">
      <w:pPr>
        <w:pStyle w:val="af1"/>
        <w:tabs>
          <w:tab w:val="right" w:pos="-3240"/>
          <w:tab w:val="left" w:pos="142"/>
          <w:tab w:val="left" w:pos="284"/>
        </w:tabs>
        <w:spacing w:line="240" w:lineRule="auto"/>
        <w:ind w:left="0" w:right="-286" w:firstLine="851"/>
        <w:jc w:val="center"/>
      </w:pPr>
      <w:r>
        <w:t xml:space="preserve">                                       </w:t>
      </w:r>
      <w:r w:rsidRPr="004A2EA0">
        <w:rPr>
          <w:lang w:val="en-US"/>
        </w:rPr>
        <w:t>I</w:t>
      </w:r>
      <w:proofErr w:type="spellStart"/>
      <w:r>
        <w:rPr>
          <w:vertAlign w:val="subscript"/>
        </w:rPr>
        <w:t>уст.м</w:t>
      </w:r>
      <w:proofErr w:type="spellEnd"/>
      <w:r>
        <w:rPr>
          <w:vertAlign w:val="subscript"/>
        </w:rPr>
        <w:t xml:space="preserve"> </w:t>
      </w:r>
      <w:r>
        <w:t>= (1</w:t>
      </w:r>
      <w:proofErr w:type="gramStart"/>
      <w:r>
        <w:t>,2</w:t>
      </w:r>
      <w:proofErr w:type="gramEnd"/>
      <w:r>
        <w:t>÷</w:t>
      </w:r>
      <w:r w:rsidRPr="004A2EA0">
        <w:t>1,3</w:t>
      </w:r>
      <w:r>
        <w:t>)</w:t>
      </w:r>
      <w:r w:rsidRPr="004A2EA0">
        <w:t xml:space="preserve"> </w:t>
      </w:r>
      <w:r w:rsidRPr="004A2EA0">
        <w:rPr>
          <w:lang w:val="en-US"/>
        </w:rPr>
        <w:t>I</w:t>
      </w:r>
      <w:proofErr w:type="spellStart"/>
      <w:r>
        <w:rPr>
          <w:vertAlign w:val="subscript"/>
        </w:rPr>
        <w:t>п</w:t>
      </w:r>
      <w:proofErr w:type="spellEnd"/>
      <w:r>
        <w:t xml:space="preserve">,                                          </w:t>
      </w:r>
      <w:r w:rsidRPr="00D358FF">
        <w:t>(</w:t>
      </w:r>
      <w:r>
        <w:t>6.9)</w:t>
      </w:r>
    </w:p>
    <w:p w:rsidR="00603E75" w:rsidRPr="00C601AF" w:rsidRDefault="00603E75" w:rsidP="00603E75">
      <w:pPr>
        <w:pStyle w:val="af1"/>
        <w:tabs>
          <w:tab w:val="left" w:pos="142"/>
          <w:tab w:val="left" w:pos="284"/>
          <w:tab w:val="left" w:pos="3660"/>
          <w:tab w:val="center" w:pos="4677"/>
          <w:tab w:val="right" w:pos="9354"/>
        </w:tabs>
        <w:spacing w:line="240" w:lineRule="auto"/>
        <w:ind w:left="0" w:firstLine="851"/>
      </w:pPr>
    </w:p>
    <w:p w:rsidR="00603E75" w:rsidRDefault="00603E75" w:rsidP="00603E75">
      <w:pPr>
        <w:pStyle w:val="af1"/>
        <w:tabs>
          <w:tab w:val="left" w:pos="142"/>
          <w:tab w:val="left" w:pos="284"/>
        </w:tabs>
        <w:spacing w:line="240" w:lineRule="auto"/>
        <w:ind w:left="0" w:firstLine="0"/>
      </w:pPr>
      <w:r>
        <w:t>г</w:t>
      </w:r>
      <w:r w:rsidRPr="006D1158">
        <w:t>де</w:t>
      </w:r>
      <w:r>
        <w:t xml:space="preserve">  </w:t>
      </w:r>
      <w:r w:rsidRPr="00263A1A">
        <w:t xml:space="preserve">    </w:t>
      </w:r>
      <w:r w:rsidRPr="004A2EA0">
        <w:rPr>
          <w:lang w:val="en-US"/>
        </w:rPr>
        <w:t>I</w:t>
      </w:r>
      <w:proofErr w:type="spellStart"/>
      <w:r>
        <w:rPr>
          <w:vertAlign w:val="subscript"/>
        </w:rPr>
        <w:t>п</w:t>
      </w:r>
      <w:proofErr w:type="spellEnd"/>
      <w:r w:rsidRPr="00C601AF">
        <w:t xml:space="preserve"> –</w:t>
      </w:r>
      <w:r>
        <w:t xml:space="preserve"> пусковой ток электродвигателя, А.</w:t>
      </w:r>
    </w:p>
    <w:p w:rsidR="00603E75" w:rsidRDefault="00603E75" w:rsidP="00603E75">
      <w:pPr>
        <w:pStyle w:val="af1"/>
        <w:tabs>
          <w:tab w:val="left" w:pos="142"/>
          <w:tab w:val="left" w:pos="284"/>
        </w:tabs>
        <w:spacing w:line="240" w:lineRule="auto"/>
        <w:ind w:left="0" w:firstLine="851"/>
      </w:pPr>
    </w:p>
    <w:p w:rsidR="00603E75" w:rsidRDefault="00603E75" w:rsidP="00603E75">
      <w:pPr>
        <w:pStyle w:val="af1"/>
        <w:tabs>
          <w:tab w:val="left" w:pos="142"/>
          <w:tab w:val="left" w:pos="284"/>
        </w:tabs>
        <w:spacing w:line="240" w:lineRule="auto"/>
        <w:ind w:left="0" w:firstLine="0"/>
      </w:pPr>
      <w:r w:rsidRPr="00263A1A">
        <w:t xml:space="preserve">            </w:t>
      </w:r>
      <w:r>
        <w:t xml:space="preserve">Расчетный ток тепловой защиты двигателей </w:t>
      </w:r>
      <w:r w:rsidRPr="004A2EA0">
        <w:rPr>
          <w:lang w:val="en-US"/>
        </w:rPr>
        <w:t>I</w:t>
      </w:r>
      <w:proofErr w:type="spellStart"/>
      <w:r>
        <w:rPr>
          <w:vertAlign w:val="subscript"/>
        </w:rPr>
        <w:t>уст</w:t>
      </w:r>
      <w:proofErr w:type="gramStart"/>
      <w:r>
        <w:rPr>
          <w:vertAlign w:val="subscript"/>
        </w:rPr>
        <w:t>.т</w:t>
      </w:r>
      <w:proofErr w:type="spellEnd"/>
      <w:proofErr w:type="gramEnd"/>
      <w:r>
        <w:t>, А, рассчитывается по формуле 6.10 [10</w:t>
      </w:r>
      <w:r w:rsidRPr="006F5724">
        <w:t>,34</w:t>
      </w:r>
      <w:r w:rsidRPr="003B333C">
        <w:t>]</w:t>
      </w:r>
    </w:p>
    <w:p w:rsidR="00603E75" w:rsidRDefault="00603E75" w:rsidP="00603E75">
      <w:pPr>
        <w:pStyle w:val="af1"/>
        <w:tabs>
          <w:tab w:val="left" w:pos="142"/>
          <w:tab w:val="left" w:pos="284"/>
        </w:tabs>
        <w:spacing w:line="240" w:lineRule="auto"/>
        <w:ind w:left="0" w:firstLine="709"/>
      </w:pPr>
    </w:p>
    <w:p w:rsidR="00603E75" w:rsidRDefault="00603E75" w:rsidP="00603E75">
      <w:pPr>
        <w:pStyle w:val="af1"/>
        <w:tabs>
          <w:tab w:val="left" w:pos="142"/>
          <w:tab w:val="left" w:pos="284"/>
        </w:tabs>
        <w:spacing w:line="240" w:lineRule="auto"/>
        <w:ind w:left="0" w:firstLine="0"/>
        <w:jc w:val="center"/>
      </w:pPr>
      <w:r>
        <w:t xml:space="preserve">                                                    </w:t>
      </w:r>
      <w:r w:rsidRPr="009E3E77">
        <w:rPr>
          <w:position w:val="-16"/>
        </w:rPr>
        <w:object w:dxaOrig="2439" w:dyaOrig="420">
          <v:shape id="_x0000_i1219" type="#_x0000_t75" style="width:122.1pt;height:20.75pt" o:ole="">
            <v:imagedata r:id="rId399" o:title=""/>
          </v:shape>
          <o:OLEObject Type="Embed" ProgID="Equation.3" ShapeID="_x0000_i1219" DrawAspect="Content" ObjectID="_1528709109" r:id="rId400"/>
        </w:object>
      </w:r>
      <w:r>
        <w:t>,                                      (6.10)</w:t>
      </w:r>
    </w:p>
    <w:p w:rsidR="00603E75" w:rsidRPr="00263A1A" w:rsidRDefault="00603E75" w:rsidP="00603E75">
      <w:pPr>
        <w:pStyle w:val="af1"/>
        <w:tabs>
          <w:tab w:val="right" w:pos="-3240"/>
          <w:tab w:val="left" w:pos="142"/>
          <w:tab w:val="left" w:pos="284"/>
        </w:tabs>
        <w:spacing w:line="240" w:lineRule="auto"/>
        <w:ind w:left="0" w:firstLine="567"/>
      </w:pPr>
    </w:p>
    <w:p w:rsidR="00603E75" w:rsidRPr="009306C8" w:rsidRDefault="00603E75" w:rsidP="00603E75">
      <w:pPr>
        <w:pStyle w:val="af1"/>
        <w:tabs>
          <w:tab w:val="right" w:pos="-3240"/>
          <w:tab w:val="left" w:pos="142"/>
          <w:tab w:val="left" w:pos="284"/>
        </w:tabs>
        <w:spacing w:line="240" w:lineRule="auto"/>
        <w:ind w:left="0" w:firstLine="0"/>
      </w:pPr>
      <w:r>
        <w:t xml:space="preserve">где  </w:t>
      </w:r>
      <w:r w:rsidRPr="00263A1A">
        <w:t xml:space="preserve">      </w:t>
      </w:r>
      <w:r w:rsidRPr="004A2EA0">
        <w:rPr>
          <w:lang w:val="en-US"/>
        </w:rPr>
        <w:t>I</w:t>
      </w:r>
      <w:proofErr w:type="spellStart"/>
      <w:r>
        <w:rPr>
          <w:vertAlign w:val="subscript"/>
        </w:rPr>
        <w:t>н</w:t>
      </w:r>
      <w:proofErr w:type="spellEnd"/>
      <w:r w:rsidRPr="00C601AF">
        <w:t xml:space="preserve"> –</w:t>
      </w:r>
      <w:r>
        <w:t xml:space="preserve"> номинальный ток двигателя, А.</w:t>
      </w:r>
    </w:p>
    <w:p w:rsidR="00603E75" w:rsidRPr="009306C8" w:rsidRDefault="00603E75" w:rsidP="00603E75">
      <w:pPr>
        <w:pStyle w:val="af1"/>
        <w:tabs>
          <w:tab w:val="right" w:pos="-3240"/>
          <w:tab w:val="left" w:pos="142"/>
          <w:tab w:val="left" w:pos="284"/>
        </w:tabs>
        <w:spacing w:line="240" w:lineRule="auto"/>
        <w:ind w:left="0" w:firstLine="567"/>
      </w:pPr>
    </w:p>
    <w:p w:rsidR="00603E75" w:rsidRDefault="00603E75" w:rsidP="00603E75">
      <w:pPr>
        <w:pStyle w:val="21"/>
        <w:tabs>
          <w:tab w:val="left" w:pos="142"/>
          <w:tab w:val="left" w:pos="284"/>
        </w:tabs>
        <w:spacing w:after="0" w:line="240" w:lineRule="auto"/>
        <w:ind w:firstLine="709"/>
        <w:jc w:val="both"/>
        <w:rPr>
          <w:sz w:val="28"/>
          <w:szCs w:val="28"/>
        </w:rPr>
      </w:pPr>
      <w:r w:rsidRPr="00263A1A">
        <w:rPr>
          <w:sz w:val="28"/>
          <w:szCs w:val="28"/>
        </w:rPr>
        <w:t xml:space="preserve">    </w:t>
      </w:r>
      <w:r w:rsidRPr="00D10F52">
        <w:rPr>
          <w:sz w:val="28"/>
          <w:szCs w:val="28"/>
        </w:rPr>
        <w:t xml:space="preserve">Результаты выбора аппаратов и расчета </w:t>
      </w:r>
      <w:r>
        <w:rPr>
          <w:sz w:val="28"/>
          <w:szCs w:val="28"/>
        </w:rPr>
        <w:t xml:space="preserve">токов </w:t>
      </w:r>
      <w:proofErr w:type="spellStart"/>
      <w:r>
        <w:rPr>
          <w:sz w:val="28"/>
          <w:szCs w:val="28"/>
        </w:rPr>
        <w:t>расцепителей</w:t>
      </w:r>
      <w:proofErr w:type="spellEnd"/>
      <w:r>
        <w:rPr>
          <w:sz w:val="28"/>
          <w:szCs w:val="28"/>
        </w:rPr>
        <w:t xml:space="preserve"> автоматов сведены в таблицу 6</w:t>
      </w:r>
      <w:r w:rsidRPr="00D10F52">
        <w:rPr>
          <w:sz w:val="28"/>
          <w:szCs w:val="28"/>
        </w:rPr>
        <w:t>.</w:t>
      </w:r>
      <w:r>
        <w:rPr>
          <w:sz w:val="28"/>
          <w:szCs w:val="28"/>
        </w:rPr>
        <w:t>5.</w:t>
      </w:r>
    </w:p>
    <w:p w:rsidR="00603E75" w:rsidRDefault="00603E75" w:rsidP="00603E75">
      <w:pPr>
        <w:pStyle w:val="21"/>
        <w:tabs>
          <w:tab w:val="left" w:pos="142"/>
          <w:tab w:val="left" w:pos="284"/>
        </w:tabs>
        <w:spacing w:after="0" w:line="240" w:lineRule="auto"/>
        <w:ind w:firstLine="851"/>
        <w:jc w:val="both"/>
        <w:rPr>
          <w:sz w:val="28"/>
          <w:szCs w:val="28"/>
        </w:rPr>
      </w:pPr>
    </w:p>
    <w:p w:rsidR="00603E75" w:rsidRDefault="00603E75" w:rsidP="00603E75">
      <w:pPr>
        <w:tabs>
          <w:tab w:val="left" w:pos="142"/>
          <w:tab w:val="left" w:pos="284"/>
        </w:tabs>
        <w:ind w:firstLine="426"/>
        <w:jc w:val="both"/>
        <w:rPr>
          <w:sz w:val="28"/>
          <w:szCs w:val="28"/>
        </w:rPr>
      </w:pPr>
      <w:r w:rsidRPr="006F26CD">
        <w:rPr>
          <w:sz w:val="28"/>
          <w:szCs w:val="28"/>
        </w:rPr>
        <w:t>Та</w:t>
      </w:r>
      <w:r>
        <w:rPr>
          <w:sz w:val="28"/>
          <w:szCs w:val="28"/>
        </w:rPr>
        <w:t xml:space="preserve">блица 6.5 – </w:t>
      </w:r>
      <w:r w:rsidRPr="006F26CD">
        <w:rPr>
          <w:sz w:val="28"/>
          <w:szCs w:val="28"/>
        </w:rPr>
        <w:t xml:space="preserve">Расчет токов и выбор </w:t>
      </w:r>
      <w:r>
        <w:rPr>
          <w:sz w:val="28"/>
          <w:szCs w:val="28"/>
        </w:rPr>
        <w:t xml:space="preserve">защитно-коммутационных </w:t>
      </w:r>
      <w:r w:rsidRPr="006F26CD">
        <w:rPr>
          <w:sz w:val="28"/>
          <w:szCs w:val="28"/>
        </w:rPr>
        <w:t>аппаратов</w:t>
      </w:r>
    </w:p>
    <w:tbl>
      <w:tblPr>
        <w:tblW w:w="94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93"/>
        <w:gridCol w:w="994"/>
        <w:gridCol w:w="859"/>
        <w:gridCol w:w="677"/>
        <w:gridCol w:w="752"/>
        <w:gridCol w:w="999"/>
        <w:gridCol w:w="602"/>
        <w:gridCol w:w="648"/>
        <w:gridCol w:w="959"/>
        <w:gridCol w:w="876"/>
      </w:tblGrid>
      <w:tr w:rsidR="00603E75" w:rsidRPr="00716A2B" w:rsidTr="001A7656">
        <w:trPr>
          <w:jc w:val="right"/>
        </w:trPr>
        <w:tc>
          <w:tcPr>
            <w:tcW w:w="1106" w:type="dxa"/>
            <w:vMerge w:val="restart"/>
            <w:vAlign w:val="center"/>
          </w:tcPr>
          <w:p w:rsidR="00603E75" w:rsidRPr="00716A2B" w:rsidRDefault="00603E75" w:rsidP="001A7656">
            <w:pPr>
              <w:tabs>
                <w:tab w:val="left" w:pos="142"/>
                <w:tab w:val="left" w:pos="284"/>
              </w:tabs>
            </w:pPr>
            <w:r w:rsidRPr="00716A2B">
              <w:t>Мощность двигателя,</w:t>
            </w:r>
          </w:p>
          <w:p w:rsidR="00603E75" w:rsidRPr="00716A2B" w:rsidRDefault="00603E75" w:rsidP="001A7656">
            <w:pPr>
              <w:tabs>
                <w:tab w:val="left" w:pos="142"/>
                <w:tab w:val="left" w:pos="284"/>
              </w:tabs>
              <w:jc w:val="center"/>
            </w:pPr>
            <w:r w:rsidRPr="00716A2B">
              <w:t>кВт</w:t>
            </w:r>
          </w:p>
        </w:tc>
        <w:tc>
          <w:tcPr>
            <w:tcW w:w="1987" w:type="dxa"/>
            <w:gridSpan w:val="2"/>
            <w:vAlign w:val="center"/>
          </w:tcPr>
          <w:p w:rsidR="00603E75" w:rsidRPr="00716A2B" w:rsidRDefault="00603E75" w:rsidP="001A7656">
            <w:pPr>
              <w:tabs>
                <w:tab w:val="left" w:pos="142"/>
                <w:tab w:val="left" w:pos="284"/>
              </w:tabs>
              <w:jc w:val="center"/>
            </w:pPr>
            <w:r w:rsidRPr="00716A2B">
              <w:t>Ток двигателя</w:t>
            </w:r>
          </w:p>
        </w:tc>
        <w:tc>
          <w:tcPr>
            <w:tcW w:w="2288" w:type="dxa"/>
            <w:gridSpan w:val="3"/>
            <w:vAlign w:val="center"/>
          </w:tcPr>
          <w:p w:rsidR="00603E75" w:rsidRPr="00716A2B" w:rsidRDefault="00603E75" w:rsidP="001A7656">
            <w:pPr>
              <w:tabs>
                <w:tab w:val="left" w:pos="142"/>
                <w:tab w:val="left" w:pos="284"/>
              </w:tabs>
              <w:jc w:val="center"/>
            </w:pPr>
            <w:r w:rsidRPr="00716A2B">
              <w:t xml:space="preserve">Пускатель </w:t>
            </w:r>
          </w:p>
        </w:tc>
        <w:tc>
          <w:tcPr>
            <w:tcW w:w="4084" w:type="dxa"/>
            <w:gridSpan w:val="5"/>
            <w:vAlign w:val="center"/>
          </w:tcPr>
          <w:p w:rsidR="00603E75" w:rsidRPr="00716A2B" w:rsidRDefault="00603E75" w:rsidP="001A7656">
            <w:pPr>
              <w:tabs>
                <w:tab w:val="left" w:pos="142"/>
                <w:tab w:val="left" w:pos="284"/>
              </w:tabs>
              <w:jc w:val="center"/>
            </w:pPr>
            <w:r w:rsidRPr="00716A2B">
              <w:t>Автомат</w:t>
            </w:r>
          </w:p>
        </w:tc>
      </w:tr>
      <w:tr w:rsidR="00603E75" w:rsidRPr="00716A2B" w:rsidTr="001A7656">
        <w:trPr>
          <w:jc w:val="right"/>
        </w:trPr>
        <w:tc>
          <w:tcPr>
            <w:tcW w:w="1106" w:type="dxa"/>
            <w:vMerge/>
            <w:vAlign w:val="center"/>
          </w:tcPr>
          <w:p w:rsidR="00603E75" w:rsidRPr="00716A2B" w:rsidRDefault="00603E75" w:rsidP="001A7656">
            <w:pPr>
              <w:tabs>
                <w:tab w:val="left" w:pos="142"/>
                <w:tab w:val="left" w:pos="284"/>
              </w:tabs>
              <w:jc w:val="center"/>
            </w:pPr>
          </w:p>
        </w:tc>
        <w:tc>
          <w:tcPr>
            <w:tcW w:w="993" w:type="dxa"/>
            <w:vMerge w:val="restart"/>
            <w:vAlign w:val="center"/>
          </w:tcPr>
          <w:p w:rsidR="00603E75" w:rsidRPr="00716A2B" w:rsidRDefault="00603E75" w:rsidP="001A7656">
            <w:pPr>
              <w:tabs>
                <w:tab w:val="left" w:pos="142"/>
                <w:tab w:val="left" w:pos="284"/>
              </w:tabs>
              <w:jc w:val="center"/>
            </w:pPr>
            <w:r w:rsidRPr="00716A2B">
              <w:rPr>
                <w:lang w:val="en-US"/>
              </w:rPr>
              <w:t>I</w:t>
            </w:r>
            <w:proofErr w:type="spellStart"/>
            <w:r w:rsidRPr="00716A2B">
              <w:t>н</w:t>
            </w:r>
            <w:proofErr w:type="spellEnd"/>
            <w:r w:rsidRPr="00716A2B">
              <w:rPr>
                <w:lang w:val="en-US"/>
              </w:rPr>
              <w:t>,</w:t>
            </w:r>
          </w:p>
          <w:p w:rsidR="00603E75" w:rsidRPr="00716A2B" w:rsidRDefault="00603E75" w:rsidP="001A7656">
            <w:pPr>
              <w:tabs>
                <w:tab w:val="left" w:pos="142"/>
                <w:tab w:val="left" w:pos="284"/>
              </w:tabs>
              <w:jc w:val="center"/>
              <w:rPr>
                <w:lang w:val="en-US"/>
              </w:rPr>
            </w:pPr>
            <w:r w:rsidRPr="00716A2B">
              <w:rPr>
                <w:lang w:val="en-US"/>
              </w:rPr>
              <w:t>A</w:t>
            </w:r>
          </w:p>
        </w:tc>
        <w:tc>
          <w:tcPr>
            <w:tcW w:w="994" w:type="dxa"/>
            <w:vMerge w:val="restart"/>
            <w:vAlign w:val="center"/>
          </w:tcPr>
          <w:p w:rsidR="00603E75" w:rsidRPr="00716A2B" w:rsidRDefault="00603E75" w:rsidP="001A7656">
            <w:pPr>
              <w:tabs>
                <w:tab w:val="left" w:pos="142"/>
                <w:tab w:val="left" w:pos="284"/>
              </w:tabs>
              <w:jc w:val="center"/>
            </w:pPr>
            <w:r w:rsidRPr="00716A2B">
              <w:rPr>
                <w:lang w:val="en-US"/>
              </w:rPr>
              <w:t>I</w:t>
            </w:r>
            <w:proofErr w:type="spellStart"/>
            <w:r w:rsidRPr="00716A2B">
              <w:t>п</w:t>
            </w:r>
            <w:proofErr w:type="spellEnd"/>
            <w:r w:rsidRPr="00716A2B">
              <w:rPr>
                <w:lang w:val="en-US"/>
              </w:rPr>
              <w:t>,</w:t>
            </w:r>
          </w:p>
          <w:p w:rsidR="00603E75" w:rsidRPr="00716A2B" w:rsidRDefault="00603E75" w:rsidP="001A7656">
            <w:pPr>
              <w:tabs>
                <w:tab w:val="left" w:pos="142"/>
                <w:tab w:val="left" w:pos="284"/>
              </w:tabs>
              <w:jc w:val="center"/>
              <w:rPr>
                <w:lang w:val="en-US"/>
              </w:rPr>
            </w:pPr>
            <w:r w:rsidRPr="00716A2B">
              <w:rPr>
                <w:lang w:val="en-US"/>
              </w:rPr>
              <w:t>A</w:t>
            </w:r>
          </w:p>
        </w:tc>
        <w:tc>
          <w:tcPr>
            <w:tcW w:w="859" w:type="dxa"/>
            <w:vMerge w:val="restart"/>
            <w:vAlign w:val="center"/>
          </w:tcPr>
          <w:p w:rsidR="00603E75" w:rsidRPr="00716A2B" w:rsidRDefault="00603E75" w:rsidP="001A7656">
            <w:pPr>
              <w:tabs>
                <w:tab w:val="left" w:pos="142"/>
                <w:tab w:val="left" w:pos="284"/>
              </w:tabs>
              <w:jc w:val="center"/>
            </w:pPr>
            <w:r w:rsidRPr="00716A2B">
              <w:t>Тип</w:t>
            </w:r>
          </w:p>
        </w:tc>
        <w:tc>
          <w:tcPr>
            <w:tcW w:w="677" w:type="dxa"/>
            <w:vMerge w:val="restart"/>
            <w:tcMar>
              <w:left w:w="28" w:type="dxa"/>
              <w:right w:w="28" w:type="dxa"/>
            </w:tcMar>
            <w:vAlign w:val="center"/>
          </w:tcPr>
          <w:p w:rsidR="00603E75" w:rsidRPr="00716A2B" w:rsidRDefault="00603E75" w:rsidP="001A7656">
            <w:pPr>
              <w:tabs>
                <w:tab w:val="left" w:pos="142"/>
                <w:tab w:val="left" w:pos="284"/>
              </w:tabs>
              <w:jc w:val="center"/>
            </w:pPr>
            <w:r w:rsidRPr="00716A2B">
              <w:rPr>
                <w:lang w:val="en-US"/>
              </w:rPr>
              <w:t>I</w:t>
            </w:r>
            <w:proofErr w:type="spellStart"/>
            <w:r w:rsidRPr="00716A2B">
              <w:t>н</w:t>
            </w:r>
            <w:proofErr w:type="spellEnd"/>
            <w:r w:rsidRPr="00716A2B">
              <w:t>,</w:t>
            </w:r>
          </w:p>
          <w:p w:rsidR="00603E75" w:rsidRPr="00716A2B" w:rsidRDefault="00603E75" w:rsidP="001A7656">
            <w:pPr>
              <w:tabs>
                <w:tab w:val="left" w:pos="142"/>
                <w:tab w:val="left" w:pos="284"/>
              </w:tabs>
              <w:jc w:val="center"/>
            </w:pPr>
            <w:r w:rsidRPr="00716A2B">
              <w:t>А</w:t>
            </w:r>
          </w:p>
        </w:tc>
        <w:tc>
          <w:tcPr>
            <w:tcW w:w="752" w:type="dxa"/>
            <w:vMerge w:val="restart"/>
            <w:vAlign w:val="center"/>
          </w:tcPr>
          <w:p w:rsidR="00603E75" w:rsidRPr="00716A2B" w:rsidRDefault="00603E75" w:rsidP="001A7656">
            <w:pPr>
              <w:tabs>
                <w:tab w:val="left" w:pos="142"/>
                <w:tab w:val="left" w:pos="284"/>
              </w:tabs>
              <w:jc w:val="center"/>
            </w:pPr>
            <w:r w:rsidRPr="00716A2B">
              <w:rPr>
                <w:lang w:val="en-US"/>
              </w:rPr>
              <w:t>U</w:t>
            </w:r>
            <w:proofErr w:type="spellStart"/>
            <w:r w:rsidRPr="00716A2B">
              <w:t>н</w:t>
            </w:r>
            <w:proofErr w:type="spellEnd"/>
            <w:r w:rsidRPr="00716A2B">
              <w:t>,</w:t>
            </w:r>
          </w:p>
          <w:p w:rsidR="00603E75" w:rsidRPr="00716A2B" w:rsidRDefault="00603E75" w:rsidP="001A7656">
            <w:pPr>
              <w:tabs>
                <w:tab w:val="left" w:pos="142"/>
                <w:tab w:val="left" w:pos="284"/>
              </w:tabs>
              <w:jc w:val="center"/>
            </w:pPr>
            <w:r w:rsidRPr="00716A2B">
              <w:t>В</w:t>
            </w:r>
          </w:p>
        </w:tc>
        <w:tc>
          <w:tcPr>
            <w:tcW w:w="999" w:type="dxa"/>
            <w:vMerge w:val="restart"/>
            <w:tcMar>
              <w:left w:w="57" w:type="dxa"/>
              <w:right w:w="57" w:type="dxa"/>
            </w:tcMar>
            <w:vAlign w:val="center"/>
          </w:tcPr>
          <w:p w:rsidR="00603E75" w:rsidRPr="00716A2B" w:rsidRDefault="00603E75" w:rsidP="001A7656">
            <w:pPr>
              <w:tabs>
                <w:tab w:val="left" w:pos="142"/>
                <w:tab w:val="left" w:pos="284"/>
              </w:tabs>
              <w:jc w:val="center"/>
            </w:pPr>
            <w:r w:rsidRPr="00716A2B">
              <w:t>Тип</w:t>
            </w:r>
          </w:p>
        </w:tc>
        <w:tc>
          <w:tcPr>
            <w:tcW w:w="602" w:type="dxa"/>
            <w:vMerge w:val="restart"/>
            <w:vAlign w:val="center"/>
          </w:tcPr>
          <w:p w:rsidR="00603E75" w:rsidRPr="00716A2B" w:rsidRDefault="00603E75" w:rsidP="001A7656">
            <w:pPr>
              <w:tabs>
                <w:tab w:val="left" w:pos="142"/>
                <w:tab w:val="left" w:pos="284"/>
              </w:tabs>
              <w:jc w:val="center"/>
            </w:pPr>
            <w:r w:rsidRPr="00716A2B">
              <w:rPr>
                <w:lang w:val="en-US"/>
              </w:rPr>
              <w:t>U</w:t>
            </w:r>
            <w:proofErr w:type="spellStart"/>
            <w:r w:rsidRPr="00716A2B">
              <w:t>н</w:t>
            </w:r>
            <w:proofErr w:type="spellEnd"/>
            <w:r w:rsidRPr="00716A2B">
              <w:t>,</w:t>
            </w:r>
          </w:p>
          <w:p w:rsidR="00603E75" w:rsidRPr="00716A2B" w:rsidRDefault="00603E75" w:rsidP="001A7656">
            <w:pPr>
              <w:tabs>
                <w:tab w:val="left" w:pos="142"/>
                <w:tab w:val="left" w:pos="284"/>
              </w:tabs>
              <w:jc w:val="center"/>
            </w:pPr>
            <w:r w:rsidRPr="00716A2B">
              <w:t>В</w:t>
            </w:r>
          </w:p>
        </w:tc>
        <w:tc>
          <w:tcPr>
            <w:tcW w:w="2483" w:type="dxa"/>
            <w:gridSpan w:val="3"/>
            <w:vAlign w:val="center"/>
          </w:tcPr>
          <w:p w:rsidR="00603E75" w:rsidRPr="00716A2B" w:rsidRDefault="00603E75" w:rsidP="001A7656">
            <w:pPr>
              <w:tabs>
                <w:tab w:val="left" w:pos="142"/>
                <w:tab w:val="left" w:pos="284"/>
              </w:tabs>
              <w:jc w:val="center"/>
            </w:pPr>
            <w:r w:rsidRPr="00716A2B">
              <w:t>Токи, А</w:t>
            </w:r>
          </w:p>
        </w:tc>
      </w:tr>
      <w:tr w:rsidR="00603E75" w:rsidRPr="00716A2B" w:rsidTr="001A7656">
        <w:trPr>
          <w:jc w:val="right"/>
        </w:trPr>
        <w:tc>
          <w:tcPr>
            <w:tcW w:w="1106" w:type="dxa"/>
            <w:vMerge/>
            <w:vAlign w:val="center"/>
          </w:tcPr>
          <w:p w:rsidR="00603E75" w:rsidRPr="00716A2B" w:rsidRDefault="00603E75" w:rsidP="001A7656">
            <w:pPr>
              <w:tabs>
                <w:tab w:val="left" w:pos="142"/>
                <w:tab w:val="left" w:pos="284"/>
              </w:tabs>
              <w:jc w:val="center"/>
            </w:pPr>
          </w:p>
        </w:tc>
        <w:tc>
          <w:tcPr>
            <w:tcW w:w="993" w:type="dxa"/>
            <w:vMerge/>
            <w:vAlign w:val="center"/>
          </w:tcPr>
          <w:p w:rsidR="00603E75" w:rsidRPr="00716A2B" w:rsidRDefault="00603E75" w:rsidP="001A7656">
            <w:pPr>
              <w:tabs>
                <w:tab w:val="left" w:pos="142"/>
                <w:tab w:val="left" w:pos="284"/>
              </w:tabs>
              <w:jc w:val="center"/>
            </w:pPr>
          </w:p>
        </w:tc>
        <w:tc>
          <w:tcPr>
            <w:tcW w:w="994" w:type="dxa"/>
            <w:vMerge/>
            <w:vAlign w:val="center"/>
          </w:tcPr>
          <w:p w:rsidR="00603E75" w:rsidRPr="00716A2B" w:rsidRDefault="00603E75" w:rsidP="001A7656">
            <w:pPr>
              <w:tabs>
                <w:tab w:val="left" w:pos="142"/>
                <w:tab w:val="left" w:pos="284"/>
              </w:tabs>
              <w:jc w:val="center"/>
            </w:pPr>
          </w:p>
        </w:tc>
        <w:tc>
          <w:tcPr>
            <w:tcW w:w="859" w:type="dxa"/>
            <w:vMerge/>
            <w:vAlign w:val="center"/>
          </w:tcPr>
          <w:p w:rsidR="00603E75" w:rsidRPr="00716A2B" w:rsidRDefault="00603E75" w:rsidP="001A7656">
            <w:pPr>
              <w:tabs>
                <w:tab w:val="left" w:pos="142"/>
                <w:tab w:val="left" w:pos="284"/>
              </w:tabs>
              <w:jc w:val="center"/>
            </w:pPr>
          </w:p>
        </w:tc>
        <w:tc>
          <w:tcPr>
            <w:tcW w:w="677" w:type="dxa"/>
            <w:vMerge/>
            <w:tcMar>
              <w:left w:w="28" w:type="dxa"/>
              <w:right w:w="28" w:type="dxa"/>
            </w:tcMar>
            <w:vAlign w:val="center"/>
          </w:tcPr>
          <w:p w:rsidR="00603E75" w:rsidRPr="00716A2B" w:rsidRDefault="00603E75" w:rsidP="001A7656">
            <w:pPr>
              <w:tabs>
                <w:tab w:val="left" w:pos="142"/>
                <w:tab w:val="left" w:pos="284"/>
              </w:tabs>
              <w:jc w:val="center"/>
            </w:pPr>
          </w:p>
        </w:tc>
        <w:tc>
          <w:tcPr>
            <w:tcW w:w="752" w:type="dxa"/>
            <w:vMerge/>
            <w:vAlign w:val="center"/>
          </w:tcPr>
          <w:p w:rsidR="00603E75" w:rsidRPr="00716A2B" w:rsidRDefault="00603E75" w:rsidP="001A7656">
            <w:pPr>
              <w:tabs>
                <w:tab w:val="left" w:pos="142"/>
                <w:tab w:val="left" w:pos="284"/>
              </w:tabs>
              <w:jc w:val="center"/>
            </w:pPr>
          </w:p>
        </w:tc>
        <w:tc>
          <w:tcPr>
            <w:tcW w:w="999" w:type="dxa"/>
            <w:vMerge/>
            <w:tcMar>
              <w:left w:w="57" w:type="dxa"/>
              <w:right w:w="57" w:type="dxa"/>
            </w:tcMar>
            <w:vAlign w:val="center"/>
          </w:tcPr>
          <w:p w:rsidR="00603E75" w:rsidRPr="00716A2B" w:rsidRDefault="00603E75" w:rsidP="001A7656">
            <w:pPr>
              <w:tabs>
                <w:tab w:val="left" w:pos="142"/>
                <w:tab w:val="left" w:pos="284"/>
              </w:tabs>
              <w:jc w:val="center"/>
            </w:pPr>
          </w:p>
        </w:tc>
        <w:tc>
          <w:tcPr>
            <w:tcW w:w="602" w:type="dxa"/>
            <w:vMerge/>
            <w:vAlign w:val="center"/>
          </w:tcPr>
          <w:p w:rsidR="00603E75" w:rsidRPr="00716A2B" w:rsidRDefault="00603E75" w:rsidP="001A7656">
            <w:pPr>
              <w:tabs>
                <w:tab w:val="left" w:pos="142"/>
                <w:tab w:val="left" w:pos="284"/>
              </w:tabs>
              <w:jc w:val="center"/>
            </w:pPr>
          </w:p>
        </w:tc>
        <w:tc>
          <w:tcPr>
            <w:tcW w:w="648" w:type="dxa"/>
            <w:vAlign w:val="center"/>
          </w:tcPr>
          <w:p w:rsidR="00603E75" w:rsidRPr="00716A2B" w:rsidRDefault="00603E75" w:rsidP="001A7656">
            <w:pPr>
              <w:tabs>
                <w:tab w:val="left" w:pos="142"/>
                <w:tab w:val="left" w:pos="284"/>
              </w:tabs>
              <w:jc w:val="center"/>
            </w:pPr>
            <w:r w:rsidRPr="00716A2B">
              <w:rPr>
                <w:lang w:val="en-US"/>
              </w:rPr>
              <w:t>I</w:t>
            </w:r>
            <w:proofErr w:type="spellStart"/>
            <w:r w:rsidRPr="00716A2B">
              <w:t>н</w:t>
            </w:r>
            <w:proofErr w:type="spellEnd"/>
          </w:p>
        </w:tc>
        <w:tc>
          <w:tcPr>
            <w:tcW w:w="959" w:type="dxa"/>
            <w:vAlign w:val="center"/>
          </w:tcPr>
          <w:p w:rsidR="00603E75" w:rsidRPr="00716A2B" w:rsidRDefault="00603E75" w:rsidP="001A7656">
            <w:pPr>
              <w:tabs>
                <w:tab w:val="left" w:pos="142"/>
                <w:tab w:val="left" w:pos="284"/>
              </w:tabs>
              <w:jc w:val="center"/>
            </w:pPr>
            <w:r w:rsidRPr="00716A2B">
              <w:rPr>
                <w:lang w:val="en-US"/>
              </w:rPr>
              <w:t>I</w:t>
            </w:r>
            <w:proofErr w:type="spellStart"/>
            <w:r w:rsidRPr="00716A2B">
              <w:t>уст.м</w:t>
            </w:r>
            <w:proofErr w:type="spellEnd"/>
          </w:p>
        </w:tc>
        <w:tc>
          <w:tcPr>
            <w:tcW w:w="876" w:type="dxa"/>
            <w:vAlign w:val="center"/>
          </w:tcPr>
          <w:p w:rsidR="00603E75" w:rsidRPr="00716A2B" w:rsidRDefault="00603E75" w:rsidP="001A7656">
            <w:pPr>
              <w:tabs>
                <w:tab w:val="left" w:pos="142"/>
                <w:tab w:val="left" w:pos="284"/>
              </w:tabs>
              <w:jc w:val="center"/>
            </w:pPr>
            <w:r w:rsidRPr="00716A2B">
              <w:rPr>
                <w:lang w:val="en-US"/>
              </w:rPr>
              <w:t>I</w:t>
            </w:r>
            <w:proofErr w:type="spellStart"/>
            <w:r w:rsidRPr="00716A2B">
              <w:t>уст.т</w:t>
            </w:r>
            <w:proofErr w:type="spellEnd"/>
          </w:p>
        </w:tc>
      </w:tr>
      <w:tr w:rsidR="00603E75" w:rsidRPr="00716A2B" w:rsidTr="001A7656">
        <w:trPr>
          <w:jc w:val="right"/>
        </w:trPr>
        <w:tc>
          <w:tcPr>
            <w:tcW w:w="1106" w:type="dxa"/>
            <w:vAlign w:val="center"/>
          </w:tcPr>
          <w:p w:rsidR="00603E75" w:rsidRPr="00716A2B" w:rsidRDefault="00603E75" w:rsidP="001A7656">
            <w:pPr>
              <w:tabs>
                <w:tab w:val="left" w:pos="142"/>
                <w:tab w:val="left" w:pos="284"/>
              </w:tabs>
              <w:jc w:val="center"/>
            </w:pPr>
            <w:r w:rsidRPr="00716A2B">
              <w:t>1</w:t>
            </w:r>
          </w:p>
        </w:tc>
        <w:tc>
          <w:tcPr>
            <w:tcW w:w="993" w:type="dxa"/>
            <w:vAlign w:val="center"/>
          </w:tcPr>
          <w:p w:rsidR="00603E75" w:rsidRPr="00716A2B" w:rsidRDefault="00603E75" w:rsidP="001A7656">
            <w:pPr>
              <w:tabs>
                <w:tab w:val="left" w:pos="142"/>
                <w:tab w:val="left" w:pos="284"/>
              </w:tabs>
              <w:jc w:val="center"/>
            </w:pPr>
            <w:r w:rsidRPr="00716A2B">
              <w:t>2</w:t>
            </w:r>
          </w:p>
        </w:tc>
        <w:tc>
          <w:tcPr>
            <w:tcW w:w="994" w:type="dxa"/>
            <w:vAlign w:val="center"/>
          </w:tcPr>
          <w:p w:rsidR="00603E75" w:rsidRPr="00716A2B" w:rsidRDefault="00603E75" w:rsidP="001A7656">
            <w:pPr>
              <w:tabs>
                <w:tab w:val="left" w:pos="142"/>
                <w:tab w:val="left" w:pos="284"/>
              </w:tabs>
              <w:jc w:val="center"/>
            </w:pPr>
            <w:r w:rsidRPr="00716A2B">
              <w:t>3</w:t>
            </w:r>
          </w:p>
        </w:tc>
        <w:tc>
          <w:tcPr>
            <w:tcW w:w="859" w:type="dxa"/>
            <w:vAlign w:val="center"/>
          </w:tcPr>
          <w:p w:rsidR="00603E75" w:rsidRPr="00716A2B" w:rsidRDefault="00603E75" w:rsidP="001A7656">
            <w:pPr>
              <w:tabs>
                <w:tab w:val="left" w:pos="142"/>
                <w:tab w:val="left" w:pos="284"/>
              </w:tabs>
              <w:jc w:val="center"/>
            </w:pPr>
            <w:r w:rsidRPr="00716A2B">
              <w:t>4</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rsidRPr="00716A2B">
              <w:t>5</w:t>
            </w:r>
          </w:p>
        </w:tc>
        <w:tc>
          <w:tcPr>
            <w:tcW w:w="752" w:type="dxa"/>
            <w:vAlign w:val="center"/>
          </w:tcPr>
          <w:p w:rsidR="00603E75" w:rsidRPr="00716A2B" w:rsidRDefault="00603E75" w:rsidP="001A7656">
            <w:pPr>
              <w:tabs>
                <w:tab w:val="left" w:pos="142"/>
                <w:tab w:val="left" w:pos="284"/>
              </w:tabs>
              <w:jc w:val="center"/>
            </w:pPr>
            <w:r w:rsidRPr="00716A2B">
              <w:t>6</w:t>
            </w:r>
          </w:p>
        </w:tc>
        <w:tc>
          <w:tcPr>
            <w:tcW w:w="999" w:type="dxa"/>
            <w:tcMar>
              <w:left w:w="57" w:type="dxa"/>
              <w:right w:w="57" w:type="dxa"/>
            </w:tcMar>
            <w:vAlign w:val="center"/>
          </w:tcPr>
          <w:p w:rsidR="00603E75" w:rsidRPr="00716A2B" w:rsidRDefault="00603E75" w:rsidP="001A7656">
            <w:pPr>
              <w:tabs>
                <w:tab w:val="left" w:pos="142"/>
                <w:tab w:val="left" w:pos="284"/>
              </w:tabs>
              <w:jc w:val="center"/>
            </w:pPr>
            <w:r w:rsidRPr="00716A2B">
              <w:t>7</w:t>
            </w:r>
          </w:p>
        </w:tc>
        <w:tc>
          <w:tcPr>
            <w:tcW w:w="602" w:type="dxa"/>
            <w:vAlign w:val="center"/>
          </w:tcPr>
          <w:p w:rsidR="00603E75" w:rsidRPr="00716A2B" w:rsidRDefault="00603E75" w:rsidP="001A7656">
            <w:pPr>
              <w:tabs>
                <w:tab w:val="left" w:pos="142"/>
                <w:tab w:val="left" w:pos="284"/>
              </w:tabs>
              <w:jc w:val="center"/>
            </w:pPr>
            <w:r w:rsidRPr="00716A2B">
              <w:t>8</w:t>
            </w:r>
          </w:p>
        </w:tc>
        <w:tc>
          <w:tcPr>
            <w:tcW w:w="648" w:type="dxa"/>
            <w:vAlign w:val="center"/>
          </w:tcPr>
          <w:p w:rsidR="00603E75" w:rsidRPr="00716A2B" w:rsidRDefault="00603E75" w:rsidP="001A7656">
            <w:pPr>
              <w:tabs>
                <w:tab w:val="left" w:pos="142"/>
                <w:tab w:val="left" w:pos="284"/>
              </w:tabs>
              <w:jc w:val="center"/>
            </w:pPr>
            <w:r w:rsidRPr="00716A2B">
              <w:t>9</w:t>
            </w:r>
          </w:p>
        </w:tc>
        <w:tc>
          <w:tcPr>
            <w:tcW w:w="959" w:type="dxa"/>
            <w:vAlign w:val="center"/>
          </w:tcPr>
          <w:p w:rsidR="00603E75" w:rsidRPr="00716A2B" w:rsidRDefault="00603E75" w:rsidP="001A7656">
            <w:pPr>
              <w:tabs>
                <w:tab w:val="left" w:pos="142"/>
                <w:tab w:val="left" w:pos="284"/>
              </w:tabs>
              <w:jc w:val="center"/>
            </w:pPr>
            <w:r w:rsidRPr="00716A2B">
              <w:t>10</w:t>
            </w:r>
          </w:p>
        </w:tc>
        <w:tc>
          <w:tcPr>
            <w:tcW w:w="876" w:type="dxa"/>
            <w:vAlign w:val="center"/>
          </w:tcPr>
          <w:p w:rsidR="00603E75" w:rsidRPr="00716A2B" w:rsidRDefault="00603E75" w:rsidP="001A7656">
            <w:pPr>
              <w:tabs>
                <w:tab w:val="left" w:pos="142"/>
                <w:tab w:val="left" w:pos="284"/>
              </w:tabs>
              <w:jc w:val="center"/>
            </w:pPr>
            <w:r w:rsidRPr="00716A2B">
              <w:t>11</w:t>
            </w:r>
          </w:p>
        </w:tc>
      </w:tr>
      <w:tr w:rsidR="00603E75" w:rsidRPr="00716A2B" w:rsidTr="001A7656">
        <w:trPr>
          <w:trHeight w:val="247"/>
          <w:jc w:val="right"/>
        </w:trPr>
        <w:tc>
          <w:tcPr>
            <w:tcW w:w="1106" w:type="dxa"/>
            <w:vAlign w:val="center"/>
          </w:tcPr>
          <w:p w:rsidR="00603E75" w:rsidRDefault="00603E75" w:rsidP="001A7656">
            <w:pPr>
              <w:jc w:val="center"/>
              <w:rPr>
                <w:color w:val="000000"/>
              </w:rPr>
            </w:pPr>
            <w:r>
              <w:rPr>
                <w:color w:val="000000"/>
              </w:rPr>
              <w:t>45</w:t>
            </w:r>
          </w:p>
        </w:tc>
        <w:tc>
          <w:tcPr>
            <w:tcW w:w="993" w:type="dxa"/>
            <w:vAlign w:val="bottom"/>
          </w:tcPr>
          <w:p w:rsidR="00603E75" w:rsidRDefault="00603E75" w:rsidP="001A7656">
            <w:pPr>
              <w:jc w:val="center"/>
              <w:rPr>
                <w:color w:val="000000"/>
              </w:rPr>
            </w:pPr>
            <w:r>
              <w:rPr>
                <w:color w:val="000000"/>
              </w:rPr>
              <w:t>83,48</w:t>
            </w:r>
          </w:p>
        </w:tc>
        <w:tc>
          <w:tcPr>
            <w:tcW w:w="994" w:type="dxa"/>
            <w:vAlign w:val="bottom"/>
          </w:tcPr>
          <w:p w:rsidR="00603E75" w:rsidRPr="009163EC" w:rsidRDefault="00603E75" w:rsidP="001A7656">
            <w:pPr>
              <w:jc w:val="right"/>
              <w:rPr>
                <w:color w:val="000000"/>
              </w:rPr>
            </w:pPr>
            <w:r w:rsidRPr="009163EC">
              <w:rPr>
                <w:color w:val="000000"/>
              </w:rPr>
              <w:t>584,36</w:t>
            </w:r>
          </w:p>
        </w:tc>
        <w:tc>
          <w:tcPr>
            <w:tcW w:w="859" w:type="dxa"/>
            <w:vAlign w:val="center"/>
          </w:tcPr>
          <w:p w:rsidR="00603E75" w:rsidRPr="00716A2B" w:rsidRDefault="00603E75" w:rsidP="001A7656">
            <w:pPr>
              <w:tabs>
                <w:tab w:val="left" w:pos="142"/>
                <w:tab w:val="left" w:pos="284"/>
              </w:tabs>
              <w:jc w:val="center"/>
            </w:pPr>
            <w:r w:rsidRPr="00716A2B">
              <w:t>ПТУ</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100</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vAlign w:val="center"/>
          </w:tcPr>
          <w:p w:rsidR="00603E75" w:rsidRPr="00716A2B" w:rsidRDefault="00603E75" w:rsidP="001A7656">
            <w:pPr>
              <w:tabs>
                <w:tab w:val="left" w:pos="142"/>
                <w:tab w:val="left" w:pos="284"/>
              </w:tabs>
              <w:jc w:val="center"/>
            </w:pPr>
            <w:r w:rsidRPr="00716A2B">
              <w:t>А</w:t>
            </w:r>
            <w:r>
              <w:t>Е3730</w:t>
            </w:r>
          </w:p>
        </w:tc>
        <w:tc>
          <w:tcPr>
            <w:tcW w:w="602" w:type="dxa"/>
            <w:vAlign w:val="center"/>
          </w:tcPr>
          <w:p w:rsidR="00603E75" w:rsidRPr="00716A2B" w:rsidRDefault="00603E75" w:rsidP="001A7656">
            <w:pPr>
              <w:tabs>
                <w:tab w:val="left" w:pos="142"/>
                <w:tab w:val="left" w:pos="284"/>
              </w:tabs>
              <w:jc w:val="center"/>
            </w:pPr>
            <w:r w:rsidRPr="00716A2B">
              <w:t>380</w:t>
            </w:r>
          </w:p>
        </w:tc>
        <w:tc>
          <w:tcPr>
            <w:tcW w:w="648" w:type="dxa"/>
            <w:vAlign w:val="center"/>
          </w:tcPr>
          <w:p w:rsidR="00603E75" w:rsidRPr="00716A2B" w:rsidRDefault="00603E75" w:rsidP="001A7656">
            <w:pPr>
              <w:tabs>
                <w:tab w:val="left" w:pos="142"/>
                <w:tab w:val="left" w:pos="284"/>
              </w:tabs>
              <w:jc w:val="center"/>
            </w:pPr>
            <w:r>
              <w:t>160</w:t>
            </w:r>
          </w:p>
        </w:tc>
        <w:tc>
          <w:tcPr>
            <w:tcW w:w="959" w:type="dxa"/>
          </w:tcPr>
          <w:p w:rsidR="00603E75" w:rsidRDefault="00603E75" w:rsidP="001A7656">
            <w:pPr>
              <w:jc w:val="center"/>
              <w:rPr>
                <w:color w:val="000000"/>
              </w:rPr>
            </w:pPr>
            <w:r>
              <w:rPr>
                <w:color w:val="000000"/>
              </w:rPr>
              <w:t>759,67</w:t>
            </w:r>
          </w:p>
        </w:tc>
        <w:tc>
          <w:tcPr>
            <w:tcW w:w="876" w:type="dxa"/>
          </w:tcPr>
          <w:p w:rsidR="00603E75" w:rsidRDefault="00603E75" w:rsidP="001A7656">
            <w:pPr>
              <w:jc w:val="center"/>
              <w:rPr>
                <w:color w:val="000000"/>
              </w:rPr>
            </w:pPr>
            <w:r>
              <w:rPr>
                <w:color w:val="000000"/>
              </w:rPr>
              <w:t>104,35</w:t>
            </w:r>
          </w:p>
        </w:tc>
      </w:tr>
      <w:tr w:rsidR="00603E75" w:rsidRPr="00716A2B" w:rsidTr="001A7656">
        <w:trPr>
          <w:jc w:val="right"/>
        </w:trPr>
        <w:tc>
          <w:tcPr>
            <w:tcW w:w="1106" w:type="dxa"/>
            <w:vAlign w:val="center"/>
          </w:tcPr>
          <w:p w:rsidR="00603E75" w:rsidRDefault="00603E75" w:rsidP="001A7656">
            <w:pPr>
              <w:jc w:val="center"/>
              <w:rPr>
                <w:color w:val="000000"/>
              </w:rPr>
            </w:pPr>
            <w:r>
              <w:rPr>
                <w:color w:val="000000"/>
              </w:rPr>
              <w:t>55</w:t>
            </w:r>
          </w:p>
        </w:tc>
        <w:tc>
          <w:tcPr>
            <w:tcW w:w="993" w:type="dxa"/>
            <w:vAlign w:val="bottom"/>
          </w:tcPr>
          <w:p w:rsidR="00603E75" w:rsidRDefault="00603E75" w:rsidP="001A7656">
            <w:pPr>
              <w:jc w:val="center"/>
              <w:rPr>
                <w:color w:val="000000"/>
              </w:rPr>
            </w:pPr>
            <w:r>
              <w:rPr>
                <w:color w:val="000000"/>
              </w:rPr>
              <w:t>99,27</w:t>
            </w:r>
          </w:p>
        </w:tc>
        <w:tc>
          <w:tcPr>
            <w:tcW w:w="994" w:type="dxa"/>
            <w:vAlign w:val="bottom"/>
          </w:tcPr>
          <w:p w:rsidR="00603E75" w:rsidRPr="009163EC" w:rsidRDefault="00603E75" w:rsidP="001A7656">
            <w:pPr>
              <w:jc w:val="right"/>
              <w:rPr>
                <w:color w:val="000000"/>
              </w:rPr>
            </w:pPr>
            <w:r w:rsidRPr="009163EC">
              <w:rPr>
                <w:color w:val="000000"/>
              </w:rPr>
              <w:t>694,89</w:t>
            </w:r>
          </w:p>
        </w:tc>
        <w:tc>
          <w:tcPr>
            <w:tcW w:w="859" w:type="dxa"/>
            <w:vAlign w:val="center"/>
          </w:tcPr>
          <w:p w:rsidR="00603E75" w:rsidRPr="00716A2B" w:rsidRDefault="00603E75" w:rsidP="001A7656">
            <w:pPr>
              <w:tabs>
                <w:tab w:val="left" w:pos="142"/>
                <w:tab w:val="left" w:pos="284"/>
              </w:tabs>
              <w:jc w:val="center"/>
            </w:pPr>
            <w:r w:rsidRPr="00716A2B">
              <w:t>ПТУ</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100</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vAlign w:val="center"/>
          </w:tcPr>
          <w:p w:rsidR="00603E75" w:rsidRPr="00716A2B" w:rsidRDefault="00603E75" w:rsidP="001A7656">
            <w:pPr>
              <w:tabs>
                <w:tab w:val="left" w:pos="142"/>
                <w:tab w:val="left" w:pos="284"/>
              </w:tabs>
              <w:jc w:val="center"/>
            </w:pPr>
            <w:r>
              <w:t>АЕЗ730</w:t>
            </w:r>
          </w:p>
        </w:tc>
        <w:tc>
          <w:tcPr>
            <w:tcW w:w="602" w:type="dxa"/>
            <w:vAlign w:val="center"/>
          </w:tcPr>
          <w:p w:rsidR="00603E75" w:rsidRPr="00716A2B" w:rsidRDefault="00603E75" w:rsidP="001A7656">
            <w:pPr>
              <w:tabs>
                <w:tab w:val="left" w:pos="142"/>
                <w:tab w:val="left" w:pos="284"/>
              </w:tabs>
              <w:jc w:val="center"/>
            </w:pPr>
            <w:r w:rsidRPr="00716A2B">
              <w:t>380</w:t>
            </w:r>
          </w:p>
        </w:tc>
        <w:tc>
          <w:tcPr>
            <w:tcW w:w="648" w:type="dxa"/>
            <w:vAlign w:val="center"/>
          </w:tcPr>
          <w:p w:rsidR="00603E75" w:rsidRPr="00716A2B" w:rsidRDefault="00603E75" w:rsidP="001A7656">
            <w:pPr>
              <w:tabs>
                <w:tab w:val="left" w:pos="142"/>
                <w:tab w:val="left" w:pos="284"/>
              </w:tabs>
              <w:jc w:val="center"/>
            </w:pPr>
            <w:r>
              <w:t>160</w:t>
            </w:r>
          </w:p>
        </w:tc>
        <w:tc>
          <w:tcPr>
            <w:tcW w:w="959" w:type="dxa"/>
          </w:tcPr>
          <w:p w:rsidR="00603E75" w:rsidRDefault="00603E75" w:rsidP="001A7656">
            <w:pPr>
              <w:jc w:val="center"/>
              <w:rPr>
                <w:color w:val="000000"/>
              </w:rPr>
            </w:pPr>
            <w:r>
              <w:rPr>
                <w:color w:val="000000"/>
              </w:rPr>
              <w:t>903,36</w:t>
            </w:r>
          </w:p>
        </w:tc>
        <w:tc>
          <w:tcPr>
            <w:tcW w:w="876" w:type="dxa"/>
          </w:tcPr>
          <w:p w:rsidR="00603E75" w:rsidRDefault="00603E75" w:rsidP="001A7656">
            <w:pPr>
              <w:jc w:val="center"/>
              <w:rPr>
                <w:color w:val="000000"/>
              </w:rPr>
            </w:pPr>
            <w:r>
              <w:rPr>
                <w:color w:val="000000"/>
              </w:rPr>
              <w:t>124,09</w:t>
            </w:r>
          </w:p>
        </w:tc>
      </w:tr>
      <w:tr w:rsidR="00603E75" w:rsidRPr="00716A2B" w:rsidTr="001A7656">
        <w:trPr>
          <w:jc w:val="right"/>
        </w:trPr>
        <w:tc>
          <w:tcPr>
            <w:tcW w:w="1106" w:type="dxa"/>
            <w:vAlign w:val="center"/>
          </w:tcPr>
          <w:p w:rsidR="00603E75" w:rsidRDefault="00603E75" w:rsidP="001A7656">
            <w:pPr>
              <w:jc w:val="center"/>
              <w:rPr>
                <w:color w:val="000000"/>
              </w:rPr>
            </w:pPr>
            <w:r>
              <w:rPr>
                <w:color w:val="000000"/>
              </w:rPr>
              <w:t>75</w:t>
            </w:r>
          </w:p>
        </w:tc>
        <w:tc>
          <w:tcPr>
            <w:tcW w:w="993" w:type="dxa"/>
            <w:vAlign w:val="bottom"/>
          </w:tcPr>
          <w:p w:rsidR="00603E75" w:rsidRDefault="00603E75" w:rsidP="001A7656">
            <w:pPr>
              <w:jc w:val="center"/>
              <w:rPr>
                <w:color w:val="000000"/>
              </w:rPr>
            </w:pPr>
            <w:r>
              <w:rPr>
                <w:color w:val="000000"/>
              </w:rPr>
              <w:t>137,61</w:t>
            </w:r>
          </w:p>
        </w:tc>
        <w:tc>
          <w:tcPr>
            <w:tcW w:w="994" w:type="dxa"/>
            <w:vAlign w:val="bottom"/>
          </w:tcPr>
          <w:p w:rsidR="00603E75" w:rsidRPr="009163EC" w:rsidRDefault="00603E75" w:rsidP="001A7656">
            <w:pPr>
              <w:jc w:val="right"/>
              <w:rPr>
                <w:color w:val="000000"/>
              </w:rPr>
            </w:pPr>
            <w:r w:rsidRPr="009163EC">
              <w:rPr>
                <w:color w:val="000000"/>
              </w:rPr>
              <w:t>963,27</w:t>
            </w:r>
          </w:p>
        </w:tc>
        <w:tc>
          <w:tcPr>
            <w:tcW w:w="859" w:type="dxa"/>
            <w:vAlign w:val="center"/>
          </w:tcPr>
          <w:p w:rsidR="00603E75" w:rsidRPr="00716A2B" w:rsidRDefault="00603E75" w:rsidP="001A7656">
            <w:pPr>
              <w:tabs>
                <w:tab w:val="left" w:pos="142"/>
                <w:tab w:val="left" w:pos="284"/>
              </w:tabs>
              <w:jc w:val="center"/>
            </w:pPr>
            <w:r w:rsidRPr="00716A2B">
              <w:t>ПТУ</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160</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vAlign w:val="center"/>
          </w:tcPr>
          <w:p w:rsidR="00603E75" w:rsidRPr="007A5230" w:rsidRDefault="00603E75" w:rsidP="001A7656">
            <w:pPr>
              <w:tabs>
                <w:tab w:val="left" w:pos="142"/>
                <w:tab w:val="left" w:pos="284"/>
              </w:tabs>
              <w:jc w:val="center"/>
            </w:pPr>
            <w:r w:rsidRPr="00716A2B">
              <w:t>А</w:t>
            </w:r>
            <w:r>
              <w:t>Е3720</w:t>
            </w:r>
          </w:p>
        </w:tc>
        <w:tc>
          <w:tcPr>
            <w:tcW w:w="602" w:type="dxa"/>
            <w:vAlign w:val="center"/>
          </w:tcPr>
          <w:p w:rsidR="00603E75" w:rsidRPr="007A5230" w:rsidRDefault="00603E75" w:rsidP="001A7656">
            <w:pPr>
              <w:tabs>
                <w:tab w:val="left" w:pos="142"/>
                <w:tab w:val="left" w:pos="284"/>
              </w:tabs>
              <w:jc w:val="center"/>
            </w:pPr>
            <w:r w:rsidRPr="007A5230">
              <w:t>380</w:t>
            </w:r>
          </w:p>
        </w:tc>
        <w:tc>
          <w:tcPr>
            <w:tcW w:w="648" w:type="dxa"/>
            <w:vAlign w:val="center"/>
          </w:tcPr>
          <w:p w:rsidR="00603E75" w:rsidRPr="008D0788" w:rsidRDefault="00603E75" w:rsidP="001A7656">
            <w:pPr>
              <w:tabs>
                <w:tab w:val="left" w:pos="142"/>
                <w:tab w:val="left" w:pos="284"/>
              </w:tabs>
              <w:jc w:val="center"/>
            </w:pPr>
            <w:r>
              <w:t>200</w:t>
            </w:r>
          </w:p>
        </w:tc>
        <w:tc>
          <w:tcPr>
            <w:tcW w:w="959" w:type="dxa"/>
          </w:tcPr>
          <w:p w:rsidR="00603E75" w:rsidRDefault="00603E75" w:rsidP="001A7656">
            <w:pPr>
              <w:jc w:val="center"/>
              <w:rPr>
                <w:color w:val="000000"/>
              </w:rPr>
            </w:pPr>
            <w:r>
              <w:rPr>
                <w:color w:val="000000"/>
              </w:rPr>
              <w:t>1252,2</w:t>
            </w:r>
          </w:p>
        </w:tc>
        <w:tc>
          <w:tcPr>
            <w:tcW w:w="876" w:type="dxa"/>
          </w:tcPr>
          <w:p w:rsidR="00603E75" w:rsidRDefault="00603E75" w:rsidP="001A7656">
            <w:pPr>
              <w:jc w:val="center"/>
              <w:rPr>
                <w:color w:val="000000"/>
              </w:rPr>
            </w:pPr>
            <w:r>
              <w:rPr>
                <w:color w:val="000000"/>
              </w:rPr>
              <w:t>172,01</w:t>
            </w:r>
          </w:p>
        </w:tc>
      </w:tr>
      <w:tr w:rsidR="00603E75" w:rsidRPr="00716A2B" w:rsidTr="001A7656">
        <w:trPr>
          <w:jc w:val="right"/>
        </w:trPr>
        <w:tc>
          <w:tcPr>
            <w:tcW w:w="1106" w:type="dxa"/>
            <w:vAlign w:val="center"/>
          </w:tcPr>
          <w:p w:rsidR="00603E75" w:rsidRDefault="00603E75" w:rsidP="001A7656">
            <w:pPr>
              <w:jc w:val="center"/>
              <w:rPr>
                <w:color w:val="000000"/>
              </w:rPr>
            </w:pPr>
            <w:r>
              <w:rPr>
                <w:color w:val="000000"/>
              </w:rPr>
              <w:t>0,5</w:t>
            </w:r>
          </w:p>
        </w:tc>
        <w:tc>
          <w:tcPr>
            <w:tcW w:w="993" w:type="dxa"/>
            <w:vAlign w:val="bottom"/>
          </w:tcPr>
          <w:p w:rsidR="00603E75" w:rsidRDefault="00603E75" w:rsidP="001A7656">
            <w:pPr>
              <w:jc w:val="center"/>
              <w:rPr>
                <w:color w:val="000000"/>
              </w:rPr>
            </w:pPr>
            <w:r>
              <w:rPr>
                <w:color w:val="000000"/>
              </w:rPr>
              <w:t>1,35</w:t>
            </w:r>
          </w:p>
        </w:tc>
        <w:tc>
          <w:tcPr>
            <w:tcW w:w="994" w:type="dxa"/>
            <w:vAlign w:val="bottom"/>
          </w:tcPr>
          <w:p w:rsidR="00603E75" w:rsidRPr="009163EC" w:rsidRDefault="00603E75" w:rsidP="001A7656">
            <w:pPr>
              <w:jc w:val="right"/>
              <w:rPr>
                <w:color w:val="000000"/>
              </w:rPr>
            </w:pPr>
            <w:r w:rsidRPr="009163EC">
              <w:rPr>
                <w:color w:val="000000"/>
              </w:rPr>
              <w:t>4,73</w:t>
            </w:r>
          </w:p>
        </w:tc>
        <w:tc>
          <w:tcPr>
            <w:tcW w:w="859" w:type="dxa"/>
            <w:vAlign w:val="center"/>
          </w:tcPr>
          <w:p w:rsidR="00603E75" w:rsidRPr="00716A2B" w:rsidRDefault="00603E75" w:rsidP="001A7656">
            <w:pPr>
              <w:tabs>
                <w:tab w:val="left" w:pos="142"/>
                <w:tab w:val="left" w:pos="284"/>
              </w:tabs>
              <w:jc w:val="center"/>
            </w:pPr>
            <w:r w:rsidRPr="00716A2B">
              <w:t>ПМА</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4</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tcPr>
          <w:p w:rsidR="00603E75" w:rsidRPr="007A5230" w:rsidRDefault="00603E75" w:rsidP="001A7656">
            <w:r w:rsidRPr="007A5230">
              <w:t>АЕ20</w:t>
            </w:r>
            <w:r w:rsidRPr="007A5230">
              <w:rPr>
                <w:lang w:val="en-US"/>
              </w:rPr>
              <w:t>3</w:t>
            </w:r>
            <w:r w:rsidRPr="007A5230">
              <w:t>0</w:t>
            </w:r>
          </w:p>
        </w:tc>
        <w:tc>
          <w:tcPr>
            <w:tcW w:w="602" w:type="dxa"/>
            <w:vAlign w:val="center"/>
          </w:tcPr>
          <w:p w:rsidR="00603E75" w:rsidRPr="007A5230" w:rsidRDefault="00603E75" w:rsidP="001A7656">
            <w:pPr>
              <w:tabs>
                <w:tab w:val="left" w:pos="142"/>
                <w:tab w:val="left" w:pos="284"/>
              </w:tabs>
              <w:jc w:val="center"/>
            </w:pPr>
            <w:r w:rsidRPr="007A5230">
              <w:t>380</w:t>
            </w:r>
          </w:p>
        </w:tc>
        <w:tc>
          <w:tcPr>
            <w:tcW w:w="648" w:type="dxa"/>
          </w:tcPr>
          <w:p w:rsidR="00603E75" w:rsidRPr="008D0788" w:rsidRDefault="00603E75" w:rsidP="001A7656">
            <w:pPr>
              <w:jc w:val="center"/>
            </w:pPr>
            <w:r>
              <w:t>2,5</w:t>
            </w:r>
          </w:p>
        </w:tc>
        <w:tc>
          <w:tcPr>
            <w:tcW w:w="959" w:type="dxa"/>
          </w:tcPr>
          <w:p w:rsidR="00603E75" w:rsidRDefault="00603E75" w:rsidP="001A7656">
            <w:pPr>
              <w:jc w:val="center"/>
              <w:rPr>
                <w:color w:val="000000"/>
              </w:rPr>
            </w:pPr>
            <w:r>
              <w:rPr>
                <w:color w:val="000000"/>
              </w:rPr>
              <w:t>6,14</w:t>
            </w:r>
          </w:p>
        </w:tc>
        <w:tc>
          <w:tcPr>
            <w:tcW w:w="876" w:type="dxa"/>
          </w:tcPr>
          <w:p w:rsidR="00603E75" w:rsidRDefault="00603E75" w:rsidP="001A7656">
            <w:pPr>
              <w:jc w:val="center"/>
              <w:rPr>
                <w:color w:val="000000"/>
              </w:rPr>
            </w:pPr>
            <w:r>
              <w:rPr>
                <w:color w:val="000000"/>
              </w:rPr>
              <w:t>1,69</w:t>
            </w:r>
          </w:p>
        </w:tc>
      </w:tr>
      <w:tr w:rsidR="00603E75" w:rsidRPr="00716A2B" w:rsidTr="001A7656">
        <w:trPr>
          <w:jc w:val="right"/>
        </w:trPr>
        <w:tc>
          <w:tcPr>
            <w:tcW w:w="1106" w:type="dxa"/>
            <w:vAlign w:val="center"/>
          </w:tcPr>
          <w:p w:rsidR="00603E75" w:rsidRDefault="00603E75" w:rsidP="001A7656">
            <w:pPr>
              <w:jc w:val="center"/>
              <w:rPr>
                <w:color w:val="000000"/>
              </w:rPr>
            </w:pPr>
            <w:r>
              <w:rPr>
                <w:color w:val="000000"/>
              </w:rPr>
              <w:t>0,5</w:t>
            </w:r>
          </w:p>
        </w:tc>
        <w:tc>
          <w:tcPr>
            <w:tcW w:w="993" w:type="dxa"/>
            <w:vAlign w:val="bottom"/>
          </w:tcPr>
          <w:p w:rsidR="00603E75" w:rsidRDefault="00603E75" w:rsidP="001A7656">
            <w:pPr>
              <w:jc w:val="center"/>
              <w:rPr>
                <w:color w:val="000000"/>
              </w:rPr>
            </w:pPr>
            <w:r>
              <w:rPr>
                <w:color w:val="000000"/>
              </w:rPr>
              <w:t>1,35</w:t>
            </w:r>
          </w:p>
        </w:tc>
        <w:tc>
          <w:tcPr>
            <w:tcW w:w="994" w:type="dxa"/>
            <w:vAlign w:val="bottom"/>
          </w:tcPr>
          <w:p w:rsidR="00603E75" w:rsidRPr="009163EC" w:rsidRDefault="00603E75" w:rsidP="001A7656">
            <w:pPr>
              <w:jc w:val="right"/>
              <w:rPr>
                <w:color w:val="000000"/>
              </w:rPr>
            </w:pPr>
            <w:r w:rsidRPr="009163EC">
              <w:rPr>
                <w:color w:val="000000"/>
              </w:rPr>
              <w:t>4,73</w:t>
            </w:r>
          </w:p>
        </w:tc>
        <w:tc>
          <w:tcPr>
            <w:tcW w:w="859" w:type="dxa"/>
            <w:vAlign w:val="center"/>
          </w:tcPr>
          <w:p w:rsidR="00603E75" w:rsidRPr="00716A2B" w:rsidRDefault="00603E75" w:rsidP="001A7656">
            <w:pPr>
              <w:tabs>
                <w:tab w:val="left" w:pos="142"/>
                <w:tab w:val="left" w:pos="284"/>
              </w:tabs>
              <w:jc w:val="center"/>
            </w:pPr>
            <w:r w:rsidRPr="00716A2B">
              <w:t>ПМА</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4</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tcPr>
          <w:p w:rsidR="00603E75" w:rsidRPr="007A5230" w:rsidRDefault="00603E75" w:rsidP="001A7656">
            <w:r w:rsidRPr="007A5230">
              <w:t>АЕ20</w:t>
            </w:r>
            <w:r w:rsidRPr="007A5230">
              <w:rPr>
                <w:lang w:val="en-US"/>
              </w:rPr>
              <w:t>3</w:t>
            </w:r>
            <w:r w:rsidRPr="007A5230">
              <w:t>0</w:t>
            </w:r>
          </w:p>
        </w:tc>
        <w:tc>
          <w:tcPr>
            <w:tcW w:w="602" w:type="dxa"/>
            <w:vAlign w:val="center"/>
          </w:tcPr>
          <w:p w:rsidR="00603E75" w:rsidRPr="007A5230" w:rsidRDefault="00603E75" w:rsidP="001A7656">
            <w:pPr>
              <w:tabs>
                <w:tab w:val="left" w:pos="142"/>
                <w:tab w:val="left" w:pos="284"/>
              </w:tabs>
              <w:jc w:val="center"/>
            </w:pPr>
            <w:r w:rsidRPr="007A5230">
              <w:t>380</w:t>
            </w:r>
          </w:p>
        </w:tc>
        <w:tc>
          <w:tcPr>
            <w:tcW w:w="648" w:type="dxa"/>
          </w:tcPr>
          <w:p w:rsidR="00603E75" w:rsidRPr="008D0788" w:rsidRDefault="00603E75" w:rsidP="001A7656">
            <w:pPr>
              <w:jc w:val="center"/>
            </w:pPr>
            <w:r>
              <w:t>2,5</w:t>
            </w:r>
          </w:p>
        </w:tc>
        <w:tc>
          <w:tcPr>
            <w:tcW w:w="959" w:type="dxa"/>
          </w:tcPr>
          <w:p w:rsidR="00603E75" w:rsidRDefault="00603E75" w:rsidP="001A7656">
            <w:pPr>
              <w:jc w:val="center"/>
              <w:rPr>
                <w:color w:val="000000"/>
              </w:rPr>
            </w:pPr>
            <w:r>
              <w:rPr>
                <w:color w:val="000000"/>
              </w:rPr>
              <w:t>6,14</w:t>
            </w:r>
          </w:p>
        </w:tc>
        <w:tc>
          <w:tcPr>
            <w:tcW w:w="876" w:type="dxa"/>
          </w:tcPr>
          <w:p w:rsidR="00603E75" w:rsidRDefault="00603E75" w:rsidP="001A7656">
            <w:pPr>
              <w:jc w:val="center"/>
              <w:rPr>
                <w:color w:val="000000"/>
              </w:rPr>
            </w:pPr>
            <w:r>
              <w:rPr>
                <w:color w:val="000000"/>
              </w:rPr>
              <w:t>1,69</w:t>
            </w:r>
          </w:p>
        </w:tc>
      </w:tr>
      <w:tr w:rsidR="00603E75" w:rsidRPr="00716A2B" w:rsidTr="001A7656">
        <w:trPr>
          <w:jc w:val="right"/>
        </w:trPr>
        <w:tc>
          <w:tcPr>
            <w:tcW w:w="1106" w:type="dxa"/>
            <w:vAlign w:val="center"/>
          </w:tcPr>
          <w:p w:rsidR="00603E75" w:rsidRDefault="00603E75" w:rsidP="001A7656">
            <w:pPr>
              <w:jc w:val="center"/>
              <w:rPr>
                <w:color w:val="000000"/>
              </w:rPr>
            </w:pPr>
            <w:r>
              <w:rPr>
                <w:color w:val="000000"/>
              </w:rPr>
              <w:t>0,36</w:t>
            </w:r>
          </w:p>
        </w:tc>
        <w:tc>
          <w:tcPr>
            <w:tcW w:w="993" w:type="dxa"/>
            <w:vAlign w:val="bottom"/>
          </w:tcPr>
          <w:p w:rsidR="00603E75" w:rsidRDefault="00603E75" w:rsidP="001A7656">
            <w:pPr>
              <w:jc w:val="center"/>
              <w:rPr>
                <w:color w:val="000000"/>
              </w:rPr>
            </w:pPr>
            <w:r>
              <w:rPr>
                <w:color w:val="000000"/>
              </w:rPr>
              <w:t>0,97</w:t>
            </w:r>
          </w:p>
        </w:tc>
        <w:tc>
          <w:tcPr>
            <w:tcW w:w="994" w:type="dxa"/>
            <w:vAlign w:val="bottom"/>
          </w:tcPr>
          <w:p w:rsidR="00603E75" w:rsidRPr="009163EC" w:rsidRDefault="00603E75" w:rsidP="001A7656">
            <w:pPr>
              <w:jc w:val="right"/>
              <w:rPr>
                <w:color w:val="000000"/>
              </w:rPr>
            </w:pPr>
            <w:r w:rsidRPr="009163EC">
              <w:rPr>
                <w:color w:val="000000"/>
              </w:rPr>
              <w:t>3,40</w:t>
            </w:r>
          </w:p>
        </w:tc>
        <w:tc>
          <w:tcPr>
            <w:tcW w:w="859" w:type="dxa"/>
            <w:vAlign w:val="center"/>
          </w:tcPr>
          <w:p w:rsidR="00603E75" w:rsidRPr="00A87BF1" w:rsidRDefault="00603E75" w:rsidP="001A7656">
            <w:pPr>
              <w:tabs>
                <w:tab w:val="left" w:pos="142"/>
                <w:tab w:val="left" w:pos="284"/>
              </w:tabs>
              <w:jc w:val="center"/>
            </w:pPr>
            <w:r w:rsidRPr="00A87BF1">
              <w:t>ПМА</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4</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tcPr>
          <w:p w:rsidR="00603E75" w:rsidRPr="007A5230" w:rsidRDefault="00603E75" w:rsidP="001A7656">
            <w:r w:rsidRPr="007A5230">
              <w:t>АЕ20</w:t>
            </w:r>
            <w:r w:rsidRPr="007A5230">
              <w:rPr>
                <w:lang w:val="en-US"/>
              </w:rPr>
              <w:t>3</w:t>
            </w:r>
            <w:r w:rsidRPr="007A5230">
              <w:t>0</w:t>
            </w:r>
          </w:p>
        </w:tc>
        <w:tc>
          <w:tcPr>
            <w:tcW w:w="602" w:type="dxa"/>
            <w:vAlign w:val="center"/>
          </w:tcPr>
          <w:p w:rsidR="00603E75" w:rsidRPr="007A5230" w:rsidRDefault="00603E75" w:rsidP="001A7656">
            <w:pPr>
              <w:tabs>
                <w:tab w:val="left" w:pos="142"/>
                <w:tab w:val="left" w:pos="284"/>
              </w:tabs>
              <w:jc w:val="center"/>
            </w:pPr>
            <w:r w:rsidRPr="007A5230">
              <w:t>380</w:t>
            </w:r>
          </w:p>
        </w:tc>
        <w:tc>
          <w:tcPr>
            <w:tcW w:w="648" w:type="dxa"/>
            <w:vAlign w:val="center"/>
          </w:tcPr>
          <w:p w:rsidR="00603E75" w:rsidRPr="008D0788" w:rsidRDefault="00603E75" w:rsidP="001A7656">
            <w:pPr>
              <w:tabs>
                <w:tab w:val="left" w:pos="142"/>
                <w:tab w:val="left" w:pos="284"/>
              </w:tabs>
            </w:pPr>
            <w:r>
              <w:t>1,25</w:t>
            </w:r>
          </w:p>
        </w:tc>
        <w:tc>
          <w:tcPr>
            <w:tcW w:w="959" w:type="dxa"/>
          </w:tcPr>
          <w:p w:rsidR="00603E75" w:rsidRDefault="00603E75" w:rsidP="001A7656">
            <w:pPr>
              <w:jc w:val="center"/>
              <w:rPr>
                <w:color w:val="000000"/>
              </w:rPr>
            </w:pPr>
            <w:r>
              <w:rPr>
                <w:color w:val="000000"/>
              </w:rPr>
              <w:t>4,41</w:t>
            </w:r>
          </w:p>
        </w:tc>
        <w:tc>
          <w:tcPr>
            <w:tcW w:w="876" w:type="dxa"/>
          </w:tcPr>
          <w:p w:rsidR="00603E75" w:rsidRDefault="00603E75" w:rsidP="001A7656">
            <w:pPr>
              <w:jc w:val="center"/>
              <w:rPr>
                <w:color w:val="000000"/>
              </w:rPr>
            </w:pPr>
            <w:r>
              <w:rPr>
                <w:color w:val="000000"/>
              </w:rPr>
              <w:t>1,21</w:t>
            </w:r>
          </w:p>
        </w:tc>
      </w:tr>
      <w:tr w:rsidR="00603E75" w:rsidRPr="00716A2B" w:rsidTr="001A7656">
        <w:trPr>
          <w:jc w:val="right"/>
        </w:trPr>
        <w:tc>
          <w:tcPr>
            <w:tcW w:w="1106" w:type="dxa"/>
            <w:vAlign w:val="center"/>
          </w:tcPr>
          <w:p w:rsidR="00603E75" w:rsidRDefault="00603E75" w:rsidP="001A7656">
            <w:pPr>
              <w:jc w:val="center"/>
              <w:rPr>
                <w:color w:val="000000"/>
              </w:rPr>
            </w:pPr>
            <w:r>
              <w:rPr>
                <w:color w:val="000000"/>
              </w:rPr>
              <w:t>0,36</w:t>
            </w:r>
          </w:p>
        </w:tc>
        <w:tc>
          <w:tcPr>
            <w:tcW w:w="993" w:type="dxa"/>
            <w:vAlign w:val="bottom"/>
          </w:tcPr>
          <w:p w:rsidR="00603E75" w:rsidRDefault="00603E75" w:rsidP="001A7656">
            <w:pPr>
              <w:jc w:val="center"/>
              <w:rPr>
                <w:color w:val="000000"/>
              </w:rPr>
            </w:pPr>
            <w:r>
              <w:rPr>
                <w:color w:val="000000"/>
              </w:rPr>
              <w:t>0,97</w:t>
            </w:r>
          </w:p>
        </w:tc>
        <w:tc>
          <w:tcPr>
            <w:tcW w:w="994" w:type="dxa"/>
            <w:vAlign w:val="bottom"/>
          </w:tcPr>
          <w:p w:rsidR="00603E75" w:rsidRPr="009163EC" w:rsidRDefault="00603E75" w:rsidP="001A7656">
            <w:pPr>
              <w:jc w:val="right"/>
              <w:rPr>
                <w:color w:val="000000"/>
              </w:rPr>
            </w:pPr>
            <w:r w:rsidRPr="009163EC">
              <w:rPr>
                <w:color w:val="000000"/>
              </w:rPr>
              <w:t>3,40</w:t>
            </w:r>
          </w:p>
        </w:tc>
        <w:tc>
          <w:tcPr>
            <w:tcW w:w="859" w:type="dxa"/>
            <w:vAlign w:val="center"/>
          </w:tcPr>
          <w:p w:rsidR="00603E75" w:rsidRPr="00A87BF1" w:rsidRDefault="00603E75" w:rsidP="001A7656">
            <w:pPr>
              <w:tabs>
                <w:tab w:val="left" w:pos="142"/>
                <w:tab w:val="left" w:pos="284"/>
              </w:tabs>
              <w:jc w:val="center"/>
            </w:pPr>
            <w:r w:rsidRPr="00A87BF1">
              <w:t>ПМА</w:t>
            </w:r>
          </w:p>
        </w:tc>
        <w:tc>
          <w:tcPr>
            <w:tcW w:w="677" w:type="dxa"/>
            <w:tcMar>
              <w:left w:w="28" w:type="dxa"/>
              <w:right w:w="28" w:type="dxa"/>
            </w:tcMar>
            <w:vAlign w:val="center"/>
          </w:tcPr>
          <w:p w:rsidR="00603E75" w:rsidRPr="00716A2B" w:rsidRDefault="00603E75" w:rsidP="001A7656">
            <w:pPr>
              <w:tabs>
                <w:tab w:val="left" w:pos="142"/>
                <w:tab w:val="left" w:pos="284"/>
              </w:tabs>
              <w:jc w:val="center"/>
            </w:pPr>
            <w:r>
              <w:t>4</w:t>
            </w:r>
          </w:p>
        </w:tc>
        <w:tc>
          <w:tcPr>
            <w:tcW w:w="752" w:type="dxa"/>
            <w:vAlign w:val="center"/>
          </w:tcPr>
          <w:p w:rsidR="00603E75" w:rsidRPr="00716A2B" w:rsidRDefault="00603E75" w:rsidP="001A7656">
            <w:pPr>
              <w:tabs>
                <w:tab w:val="left" w:pos="142"/>
                <w:tab w:val="left" w:pos="284"/>
              </w:tabs>
              <w:jc w:val="center"/>
            </w:pPr>
            <w:r w:rsidRPr="00716A2B">
              <w:t>380</w:t>
            </w:r>
          </w:p>
        </w:tc>
        <w:tc>
          <w:tcPr>
            <w:tcW w:w="999" w:type="dxa"/>
            <w:tcMar>
              <w:left w:w="57" w:type="dxa"/>
              <w:right w:w="57" w:type="dxa"/>
            </w:tcMar>
          </w:tcPr>
          <w:p w:rsidR="00603E75" w:rsidRPr="007A5230" w:rsidRDefault="00603E75" w:rsidP="001A7656">
            <w:r w:rsidRPr="007A5230">
              <w:t>АЕ20</w:t>
            </w:r>
            <w:r w:rsidRPr="007A5230">
              <w:rPr>
                <w:lang w:val="en-US"/>
              </w:rPr>
              <w:t>3</w:t>
            </w:r>
            <w:r w:rsidRPr="007A5230">
              <w:t>0</w:t>
            </w:r>
          </w:p>
        </w:tc>
        <w:tc>
          <w:tcPr>
            <w:tcW w:w="602" w:type="dxa"/>
            <w:vAlign w:val="center"/>
          </w:tcPr>
          <w:p w:rsidR="00603E75" w:rsidRPr="007A5230" w:rsidRDefault="00603E75" w:rsidP="001A7656">
            <w:pPr>
              <w:tabs>
                <w:tab w:val="left" w:pos="142"/>
                <w:tab w:val="left" w:pos="284"/>
              </w:tabs>
              <w:jc w:val="center"/>
            </w:pPr>
            <w:r w:rsidRPr="007A5230">
              <w:t>380</w:t>
            </w:r>
          </w:p>
        </w:tc>
        <w:tc>
          <w:tcPr>
            <w:tcW w:w="648" w:type="dxa"/>
            <w:vAlign w:val="center"/>
          </w:tcPr>
          <w:p w:rsidR="00603E75" w:rsidRPr="008D0788" w:rsidRDefault="00603E75" w:rsidP="001A7656">
            <w:pPr>
              <w:tabs>
                <w:tab w:val="left" w:pos="142"/>
                <w:tab w:val="left" w:pos="284"/>
              </w:tabs>
              <w:jc w:val="center"/>
            </w:pPr>
            <w:r>
              <w:t>1,25</w:t>
            </w:r>
          </w:p>
        </w:tc>
        <w:tc>
          <w:tcPr>
            <w:tcW w:w="959" w:type="dxa"/>
          </w:tcPr>
          <w:p w:rsidR="00603E75" w:rsidRDefault="00603E75" w:rsidP="001A7656">
            <w:pPr>
              <w:jc w:val="center"/>
              <w:rPr>
                <w:color w:val="000000"/>
              </w:rPr>
            </w:pPr>
            <w:r>
              <w:rPr>
                <w:color w:val="000000"/>
              </w:rPr>
              <w:t>4,41</w:t>
            </w:r>
          </w:p>
        </w:tc>
        <w:tc>
          <w:tcPr>
            <w:tcW w:w="876" w:type="dxa"/>
          </w:tcPr>
          <w:p w:rsidR="00603E75" w:rsidRDefault="00603E75" w:rsidP="001A7656">
            <w:pPr>
              <w:jc w:val="center"/>
              <w:rPr>
                <w:color w:val="000000"/>
              </w:rPr>
            </w:pPr>
            <w:r>
              <w:rPr>
                <w:color w:val="000000"/>
              </w:rPr>
              <w:t>1,21</w:t>
            </w:r>
          </w:p>
        </w:tc>
      </w:tr>
      <w:tr w:rsidR="00603E75" w:rsidRPr="00716A2B" w:rsidTr="001A7656">
        <w:trPr>
          <w:jc w:val="right"/>
        </w:trPr>
        <w:tc>
          <w:tcPr>
            <w:tcW w:w="1106" w:type="dxa"/>
            <w:tcBorders>
              <w:top w:val="single" w:sz="4" w:space="0" w:color="auto"/>
              <w:left w:val="single" w:sz="4" w:space="0" w:color="auto"/>
              <w:bottom w:val="single" w:sz="4" w:space="0" w:color="auto"/>
              <w:right w:val="single" w:sz="4" w:space="0" w:color="auto"/>
            </w:tcBorders>
            <w:vAlign w:val="center"/>
          </w:tcPr>
          <w:p w:rsidR="00603E75" w:rsidRDefault="00603E75" w:rsidP="001A7656">
            <w:pPr>
              <w:jc w:val="center"/>
              <w:rPr>
                <w:color w:val="000000"/>
              </w:rPr>
            </w:pPr>
            <w:r>
              <w:rPr>
                <w:color w:val="000000"/>
              </w:rPr>
              <w:t>0,36</w:t>
            </w:r>
          </w:p>
        </w:tc>
        <w:tc>
          <w:tcPr>
            <w:tcW w:w="993" w:type="dxa"/>
            <w:tcBorders>
              <w:top w:val="single" w:sz="4" w:space="0" w:color="auto"/>
              <w:left w:val="single" w:sz="4" w:space="0" w:color="auto"/>
              <w:bottom w:val="single" w:sz="4" w:space="0" w:color="auto"/>
              <w:right w:val="single" w:sz="4" w:space="0" w:color="auto"/>
            </w:tcBorders>
            <w:vAlign w:val="bottom"/>
          </w:tcPr>
          <w:p w:rsidR="00603E75" w:rsidRDefault="00603E75" w:rsidP="001A7656">
            <w:pPr>
              <w:jc w:val="center"/>
              <w:rPr>
                <w:color w:val="000000"/>
              </w:rPr>
            </w:pPr>
            <w:r>
              <w:rPr>
                <w:color w:val="000000"/>
              </w:rPr>
              <w:t>0,97</w:t>
            </w:r>
          </w:p>
        </w:tc>
        <w:tc>
          <w:tcPr>
            <w:tcW w:w="994" w:type="dxa"/>
            <w:tcBorders>
              <w:top w:val="single" w:sz="4" w:space="0" w:color="auto"/>
              <w:left w:val="single" w:sz="4" w:space="0" w:color="auto"/>
              <w:bottom w:val="single" w:sz="4" w:space="0" w:color="auto"/>
              <w:right w:val="single" w:sz="4" w:space="0" w:color="auto"/>
            </w:tcBorders>
            <w:vAlign w:val="bottom"/>
          </w:tcPr>
          <w:p w:rsidR="00603E75" w:rsidRPr="009163EC" w:rsidRDefault="00603E75" w:rsidP="001A7656">
            <w:pPr>
              <w:jc w:val="right"/>
              <w:rPr>
                <w:color w:val="000000"/>
              </w:rPr>
            </w:pPr>
            <w:r w:rsidRPr="009163EC">
              <w:rPr>
                <w:color w:val="000000"/>
              </w:rPr>
              <w:t>3,40</w:t>
            </w:r>
          </w:p>
        </w:tc>
        <w:tc>
          <w:tcPr>
            <w:tcW w:w="859" w:type="dxa"/>
            <w:tcBorders>
              <w:top w:val="single" w:sz="4" w:space="0" w:color="auto"/>
              <w:left w:val="single" w:sz="4" w:space="0" w:color="auto"/>
              <w:bottom w:val="single" w:sz="4" w:space="0" w:color="auto"/>
              <w:right w:val="single" w:sz="4" w:space="0" w:color="auto"/>
            </w:tcBorders>
            <w:vAlign w:val="center"/>
          </w:tcPr>
          <w:p w:rsidR="00603E75" w:rsidRPr="00A87BF1" w:rsidRDefault="00603E75" w:rsidP="001A7656">
            <w:pPr>
              <w:tabs>
                <w:tab w:val="left" w:pos="142"/>
                <w:tab w:val="left" w:pos="284"/>
              </w:tabs>
              <w:jc w:val="center"/>
            </w:pPr>
            <w:r w:rsidRPr="00A87BF1">
              <w:t>ПМА</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3E75" w:rsidRPr="00716A2B" w:rsidRDefault="00603E75" w:rsidP="001A7656">
            <w:pPr>
              <w:tabs>
                <w:tab w:val="left" w:pos="142"/>
                <w:tab w:val="left" w:pos="284"/>
              </w:tabs>
              <w:jc w:val="center"/>
            </w:pPr>
            <w:r>
              <w:t>4</w:t>
            </w:r>
          </w:p>
        </w:tc>
        <w:tc>
          <w:tcPr>
            <w:tcW w:w="752" w:type="dxa"/>
            <w:tcBorders>
              <w:top w:val="single" w:sz="4" w:space="0" w:color="auto"/>
              <w:left w:val="single" w:sz="4" w:space="0" w:color="auto"/>
              <w:bottom w:val="single" w:sz="4" w:space="0" w:color="auto"/>
              <w:right w:val="single" w:sz="4" w:space="0" w:color="auto"/>
            </w:tcBorders>
            <w:vAlign w:val="center"/>
          </w:tcPr>
          <w:p w:rsidR="00603E75" w:rsidRPr="00716A2B" w:rsidRDefault="00603E75" w:rsidP="001A7656">
            <w:pPr>
              <w:tabs>
                <w:tab w:val="left" w:pos="142"/>
                <w:tab w:val="left" w:pos="284"/>
              </w:tabs>
              <w:jc w:val="center"/>
            </w:pPr>
            <w:r w:rsidRPr="00716A2B">
              <w:t>380</w:t>
            </w:r>
          </w:p>
        </w:tc>
        <w:tc>
          <w:tcPr>
            <w:tcW w:w="999" w:type="dxa"/>
            <w:tcBorders>
              <w:top w:val="single" w:sz="4" w:space="0" w:color="auto"/>
              <w:left w:val="single" w:sz="4" w:space="0" w:color="auto"/>
              <w:bottom w:val="single" w:sz="4" w:space="0" w:color="auto"/>
              <w:right w:val="single" w:sz="4" w:space="0" w:color="auto"/>
            </w:tcBorders>
            <w:tcMar>
              <w:left w:w="57" w:type="dxa"/>
              <w:right w:w="57" w:type="dxa"/>
            </w:tcMar>
          </w:tcPr>
          <w:p w:rsidR="00603E75" w:rsidRPr="007A5230" w:rsidRDefault="00603E75" w:rsidP="001A7656">
            <w:r w:rsidRPr="007A5230">
              <w:t>АЕ20</w:t>
            </w:r>
            <w:r w:rsidRPr="00263A1A">
              <w:t>3</w:t>
            </w:r>
            <w:r w:rsidRPr="007A5230">
              <w:t>0</w:t>
            </w:r>
          </w:p>
        </w:tc>
        <w:tc>
          <w:tcPr>
            <w:tcW w:w="602" w:type="dxa"/>
            <w:tcBorders>
              <w:top w:val="single" w:sz="4" w:space="0" w:color="auto"/>
              <w:left w:val="single" w:sz="4" w:space="0" w:color="auto"/>
              <w:bottom w:val="single" w:sz="4" w:space="0" w:color="auto"/>
              <w:right w:val="single" w:sz="4" w:space="0" w:color="auto"/>
            </w:tcBorders>
            <w:vAlign w:val="center"/>
          </w:tcPr>
          <w:p w:rsidR="00603E75" w:rsidRPr="007A5230" w:rsidRDefault="00603E75" w:rsidP="001A7656">
            <w:pPr>
              <w:tabs>
                <w:tab w:val="left" w:pos="142"/>
                <w:tab w:val="left" w:pos="284"/>
              </w:tabs>
              <w:jc w:val="center"/>
            </w:pPr>
            <w:r w:rsidRPr="007A5230">
              <w:t>380</w:t>
            </w:r>
          </w:p>
        </w:tc>
        <w:tc>
          <w:tcPr>
            <w:tcW w:w="648" w:type="dxa"/>
            <w:tcBorders>
              <w:top w:val="single" w:sz="4" w:space="0" w:color="auto"/>
              <w:left w:val="single" w:sz="4" w:space="0" w:color="auto"/>
              <w:bottom w:val="single" w:sz="4" w:space="0" w:color="auto"/>
              <w:right w:val="single" w:sz="4" w:space="0" w:color="auto"/>
            </w:tcBorders>
            <w:vAlign w:val="center"/>
          </w:tcPr>
          <w:p w:rsidR="00603E75" w:rsidRPr="008D0788" w:rsidRDefault="00603E75" w:rsidP="001A7656">
            <w:pPr>
              <w:tabs>
                <w:tab w:val="left" w:pos="142"/>
                <w:tab w:val="left" w:pos="284"/>
              </w:tabs>
              <w:jc w:val="center"/>
            </w:pPr>
            <w:r>
              <w:t>1,25</w:t>
            </w:r>
          </w:p>
        </w:tc>
        <w:tc>
          <w:tcPr>
            <w:tcW w:w="959"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4,41</w:t>
            </w:r>
          </w:p>
        </w:tc>
        <w:tc>
          <w:tcPr>
            <w:tcW w:w="876"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1,21</w:t>
            </w:r>
          </w:p>
        </w:tc>
      </w:tr>
      <w:tr w:rsidR="00603E75" w:rsidRPr="00716A2B" w:rsidTr="001A7656">
        <w:trPr>
          <w:jc w:val="right"/>
        </w:trPr>
        <w:tc>
          <w:tcPr>
            <w:tcW w:w="1106" w:type="dxa"/>
            <w:tcBorders>
              <w:top w:val="single" w:sz="4" w:space="0" w:color="auto"/>
              <w:left w:val="single" w:sz="4" w:space="0" w:color="auto"/>
              <w:bottom w:val="single" w:sz="4" w:space="0" w:color="auto"/>
              <w:right w:val="single" w:sz="4" w:space="0" w:color="auto"/>
            </w:tcBorders>
            <w:vAlign w:val="center"/>
          </w:tcPr>
          <w:p w:rsidR="00603E75" w:rsidRDefault="00603E75" w:rsidP="001A7656">
            <w:pPr>
              <w:jc w:val="center"/>
              <w:rPr>
                <w:color w:val="000000"/>
              </w:rPr>
            </w:pPr>
            <w:r>
              <w:rPr>
                <w:color w:val="000000"/>
              </w:rPr>
              <w:t>0,5</w:t>
            </w:r>
          </w:p>
        </w:tc>
        <w:tc>
          <w:tcPr>
            <w:tcW w:w="993" w:type="dxa"/>
            <w:tcBorders>
              <w:top w:val="single" w:sz="4" w:space="0" w:color="auto"/>
              <w:left w:val="single" w:sz="4" w:space="0" w:color="auto"/>
              <w:bottom w:val="single" w:sz="4" w:space="0" w:color="auto"/>
              <w:right w:val="single" w:sz="4" w:space="0" w:color="auto"/>
            </w:tcBorders>
            <w:vAlign w:val="bottom"/>
          </w:tcPr>
          <w:p w:rsidR="00603E75" w:rsidRDefault="00603E75" w:rsidP="001A7656">
            <w:pPr>
              <w:jc w:val="center"/>
              <w:rPr>
                <w:color w:val="000000"/>
              </w:rPr>
            </w:pPr>
            <w:r>
              <w:rPr>
                <w:color w:val="000000"/>
              </w:rPr>
              <w:t>1,35</w:t>
            </w:r>
          </w:p>
        </w:tc>
        <w:tc>
          <w:tcPr>
            <w:tcW w:w="994" w:type="dxa"/>
            <w:tcBorders>
              <w:top w:val="single" w:sz="4" w:space="0" w:color="auto"/>
              <w:left w:val="single" w:sz="4" w:space="0" w:color="auto"/>
              <w:bottom w:val="single" w:sz="4" w:space="0" w:color="auto"/>
              <w:right w:val="single" w:sz="4" w:space="0" w:color="auto"/>
            </w:tcBorders>
            <w:vAlign w:val="bottom"/>
          </w:tcPr>
          <w:p w:rsidR="00603E75" w:rsidRPr="009163EC" w:rsidRDefault="00603E75" w:rsidP="001A7656">
            <w:pPr>
              <w:jc w:val="right"/>
              <w:rPr>
                <w:color w:val="000000"/>
              </w:rPr>
            </w:pPr>
            <w:r w:rsidRPr="009163EC">
              <w:rPr>
                <w:color w:val="000000"/>
              </w:rPr>
              <w:t>4,73</w:t>
            </w:r>
          </w:p>
        </w:tc>
        <w:tc>
          <w:tcPr>
            <w:tcW w:w="859" w:type="dxa"/>
            <w:tcBorders>
              <w:top w:val="single" w:sz="4" w:space="0" w:color="auto"/>
              <w:left w:val="single" w:sz="4" w:space="0" w:color="auto"/>
              <w:bottom w:val="single" w:sz="4" w:space="0" w:color="auto"/>
              <w:right w:val="single" w:sz="4" w:space="0" w:color="auto"/>
            </w:tcBorders>
            <w:vAlign w:val="center"/>
          </w:tcPr>
          <w:p w:rsidR="00603E75" w:rsidRPr="00A87BF1" w:rsidRDefault="00603E75" w:rsidP="001A7656">
            <w:pPr>
              <w:tabs>
                <w:tab w:val="left" w:pos="142"/>
                <w:tab w:val="left" w:pos="284"/>
              </w:tabs>
              <w:jc w:val="center"/>
            </w:pPr>
            <w:r w:rsidRPr="00A87BF1">
              <w:t>ПМА</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3E75" w:rsidRPr="00716A2B" w:rsidRDefault="00603E75" w:rsidP="001A7656">
            <w:pPr>
              <w:tabs>
                <w:tab w:val="left" w:pos="142"/>
                <w:tab w:val="left" w:pos="284"/>
              </w:tabs>
              <w:jc w:val="center"/>
            </w:pPr>
            <w:r>
              <w:t>17</w:t>
            </w:r>
          </w:p>
        </w:tc>
        <w:tc>
          <w:tcPr>
            <w:tcW w:w="752" w:type="dxa"/>
            <w:tcBorders>
              <w:top w:val="single" w:sz="4" w:space="0" w:color="auto"/>
              <w:left w:val="single" w:sz="4" w:space="0" w:color="auto"/>
              <w:bottom w:val="single" w:sz="4" w:space="0" w:color="auto"/>
              <w:right w:val="single" w:sz="4" w:space="0" w:color="auto"/>
            </w:tcBorders>
            <w:vAlign w:val="center"/>
          </w:tcPr>
          <w:p w:rsidR="00603E75" w:rsidRPr="00716A2B" w:rsidRDefault="00603E75" w:rsidP="001A7656">
            <w:pPr>
              <w:tabs>
                <w:tab w:val="left" w:pos="142"/>
                <w:tab w:val="left" w:pos="284"/>
              </w:tabs>
              <w:jc w:val="center"/>
            </w:pPr>
            <w:r w:rsidRPr="00716A2B">
              <w:t>380</w:t>
            </w:r>
          </w:p>
        </w:tc>
        <w:tc>
          <w:tcPr>
            <w:tcW w:w="999" w:type="dxa"/>
            <w:tcBorders>
              <w:top w:val="single" w:sz="4" w:space="0" w:color="auto"/>
              <w:left w:val="single" w:sz="4" w:space="0" w:color="auto"/>
              <w:bottom w:val="single" w:sz="4" w:space="0" w:color="auto"/>
              <w:right w:val="single" w:sz="4" w:space="0" w:color="auto"/>
            </w:tcBorders>
            <w:tcMar>
              <w:left w:w="57" w:type="dxa"/>
              <w:right w:w="57" w:type="dxa"/>
            </w:tcMar>
          </w:tcPr>
          <w:p w:rsidR="00603E75" w:rsidRPr="007A5230" w:rsidRDefault="00603E75" w:rsidP="001A7656">
            <w:r w:rsidRPr="007A5230">
              <w:t>АЕ20</w:t>
            </w:r>
            <w:r w:rsidRPr="00263A1A">
              <w:t>3</w:t>
            </w:r>
            <w:r w:rsidRPr="007A5230">
              <w:t>0</w:t>
            </w:r>
          </w:p>
        </w:tc>
        <w:tc>
          <w:tcPr>
            <w:tcW w:w="602" w:type="dxa"/>
            <w:tcBorders>
              <w:top w:val="single" w:sz="4" w:space="0" w:color="auto"/>
              <w:left w:val="single" w:sz="4" w:space="0" w:color="auto"/>
              <w:bottom w:val="single" w:sz="4" w:space="0" w:color="auto"/>
              <w:right w:val="single" w:sz="4" w:space="0" w:color="auto"/>
            </w:tcBorders>
            <w:vAlign w:val="center"/>
          </w:tcPr>
          <w:p w:rsidR="00603E75" w:rsidRPr="007A5230" w:rsidRDefault="00603E75" w:rsidP="001A7656">
            <w:pPr>
              <w:tabs>
                <w:tab w:val="left" w:pos="142"/>
                <w:tab w:val="left" w:pos="284"/>
              </w:tabs>
              <w:jc w:val="center"/>
            </w:pPr>
            <w:r w:rsidRPr="007A5230">
              <w:t>380</w:t>
            </w:r>
          </w:p>
        </w:tc>
        <w:tc>
          <w:tcPr>
            <w:tcW w:w="648" w:type="dxa"/>
            <w:tcBorders>
              <w:top w:val="single" w:sz="4" w:space="0" w:color="auto"/>
              <w:left w:val="single" w:sz="4" w:space="0" w:color="auto"/>
              <w:bottom w:val="single" w:sz="4" w:space="0" w:color="auto"/>
              <w:right w:val="single" w:sz="4" w:space="0" w:color="auto"/>
            </w:tcBorders>
            <w:vAlign w:val="center"/>
          </w:tcPr>
          <w:p w:rsidR="00603E75" w:rsidRPr="008D0788" w:rsidRDefault="00603E75" w:rsidP="001A7656">
            <w:pPr>
              <w:tabs>
                <w:tab w:val="left" w:pos="142"/>
                <w:tab w:val="left" w:pos="284"/>
              </w:tabs>
            </w:pPr>
            <w:r>
              <w:t xml:space="preserve"> 2,5</w:t>
            </w:r>
          </w:p>
        </w:tc>
        <w:tc>
          <w:tcPr>
            <w:tcW w:w="959"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6,14</w:t>
            </w:r>
          </w:p>
        </w:tc>
        <w:tc>
          <w:tcPr>
            <w:tcW w:w="876"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1,69</w:t>
            </w:r>
          </w:p>
        </w:tc>
      </w:tr>
      <w:tr w:rsidR="00603E75" w:rsidRPr="00716A2B" w:rsidTr="001A7656">
        <w:trPr>
          <w:trHeight w:val="150"/>
          <w:jc w:val="right"/>
        </w:trPr>
        <w:tc>
          <w:tcPr>
            <w:tcW w:w="1106" w:type="dxa"/>
            <w:tcBorders>
              <w:top w:val="single" w:sz="4" w:space="0" w:color="auto"/>
              <w:left w:val="single" w:sz="4" w:space="0" w:color="auto"/>
              <w:bottom w:val="single" w:sz="4" w:space="0" w:color="auto"/>
              <w:right w:val="single" w:sz="4" w:space="0" w:color="auto"/>
            </w:tcBorders>
            <w:vAlign w:val="center"/>
          </w:tcPr>
          <w:p w:rsidR="00603E75" w:rsidRDefault="00603E75" w:rsidP="001A7656">
            <w:pPr>
              <w:jc w:val="center"/>
              <w:rPr>
                <w:color w:val="000000"/>
              </w:rPr>
            </w:pPr>
            <w:r>
              <w:rPr>
                <w:color w:val="000000"/>
              </w:rPr>
              <w:t>5,5</w:t>
            </w:r>
          </w:p>
        </w:tc>
        <w:tc>
          <w:tcPr>
            <w:tcW w:w="993" w:type="dxa"/>
            <w:tcBorders>
              <w:top w:val="single" w:sz="4" w:space="0" w:color="auto"/>
              <w:left w:val="single" w:sz="4" w:space="0" w:color="auto"/>
              <w:bottom w:val="single" w:sz="4" w:space="0" w:color="auto"/>
              <w:right w:val="single" w:sz="4" w:space="0" w:color="auto"/>
            </w:tcBorders>
            <w:vAlign w:val="bottom"/>
          </w:tcPr>
          <w:p w:rsidR="00603E75" w:rsidRDefault="00603E75" w:rsidP="001A7656">
            <w:pPr>
              <w:jc w:val="center"/>
              <w:rPr>
                <w:color w:val="000000"/>
              </w:rPr>
            </w:pPr>
            <w:r>
              <w:rPr>
                <w:color w:val="000000"/>
              </w:rPr>
              <w:t>10,79</w:t>
            </w:r>
          </w:p>
        </w:tc>
        <w:tc>
          <w:tcPr>
            <w:tcW w:w="994" w:type="dxa"/>
            <w:tcBorders>
              <w:top w:val="single" w:sz="4" w:space="0" w:color="auto"/>
              <w:left w:val="single" w:sz="4" w:space="0" w:color="auto"/>
              <w:bottom w:val="single" w:sz="4" w:space="0" w:color="auto"/>
              <w:right w:val="single" w:sz="4" w:space="0" w:color="auto"/>
            </w:tcBorders>
            <w:vAlign w:val="bottom"/>
          </w:tcPr>
          <w:p w:rsidR="00603E75" w:rsidRPr="009163EC" w:rsidRDefault="00603E75" w:rsidP="001A7656">
            <w:pPr>
              <w:jc w:val="right"/>
              <w:rPr>
                <w:color w:val="000000"/>
              </w:rPr>
            </w:pPr>
            <w:r w:rsidRPr="009163EC">
              <w:rPr>
                <w:color w:val="000000"/>
              </w:rPr>
              <w:t>59,35</w:t>
            </w:r>
          </w:p>
        </w:tc>
        <w:tc>
          <w:tcPr>
            <w:tcW w:w="859" w:type="dxa"/>
            <w:tcBorders>
              <w:top w:val="single" w:sz="4" w:space="0" w:color="auto"/>
              <w:left w:val="single" w:sz="4" w:space="0" w:color="auto"/>
              <w:bottom w:val="single" w:sz="4" w:space="0" w:color="auto"/>
              <w:right w:val="single" w:sz="4" w:space="0" w:color="auto"/>
            </w:tcBorders>
            <w:vAlign w:val="center"/>
          </w:tcPr>
          <w:p w:rsidR="00603E75" w:rsidRPr="00A87BF1" w:rsidRDefault="00603E75" w:rsidP="001A7656">
            <w:pPr>
              <w:tabs>
                <w:tab w:val="left" w:pos="142"/>
                <w:tab w:val="left" w:pos="284"/>
              </w:tabs>
              <w:jc w:val="center"/>
            </w:pPr>
            <w:r w:rsidRPr="00A87BF1">
              <w:t>ПМА</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3E75" w:rsidRPr="00716A2B" w:rsidRDefault="00603E75" w:rsidP="001A7656">
            <w:pPr>
              <w:tabs>
                <w:tab w:val="left" w:pos="142"/>
                <w:tab w:val="left" w:pos="284"/>
              </w:tabs>
              <w:jc w:val="center"/>
            </w:pPr>
            <w:r>
              <w:t>25</w:t>
            </w:r>
          </w:p>
        </w:tc>
        <w:tc>
          <w:tcPr>
            <w:tcW w:w="752" w:type="dxa"/>
            <w:tcBorders>
              <w:top w:val="single" w:sz="4" w:space="0" w:color="auto"/>
              <w:left w:val="single" w:sz="4" w:space="0" w:color="auto"/>
              <w:bottom w:val="single" w:sz="4" w:space="0" w:color="auto"/>
              <w:right w:val="single" w:sz="4" w:space="0" w:color="auto"/>
            </w:tcBorders>
            <w:vAlign w:val="center"/>
          </w:tcPr>
          <w:p w:rsidR="00603E75" w:rsidRPr="00716A2B" w:rsidRDefault="00603E75" w:rsidP="001A7656">
            <w:pPr>
              <w:tabs>
                <w:tab w:val="left" w:pos="142"/>
                <w:tab w:val="left" w:pos="284"/>
              </w:tabs>
              <w:jc w:val="center"/>
            </w:pPr>
            <w:r w:rsidRPr="00716A2B">
              <w:t>380</w:t>
            </w:r>
          </w:p>
        </w:tc>
        <w:tc>
          <w:tcPr>
            <w:tcW w:w="999" w:type="dxa"/>
            <w:tcBorders>
              <w:top w:val="single" w:sz="4" w:space="0" w:color="auto"/>
              <w:left w:val="single" w:sz="4" w:space="0" w:color="auto"/>
              <w:bottom w:val="single" w:sz="4" w:space="0" w:color="auto"/>
              <w:right w:val="single" w:sz="4" w:space="0" w:color="auto"/>
            </w:tcBorders>
            <w:tcMar>
              <w:left w:w="57" w:type="dxa"/>
              <w:right w:w="57" w:type="dxa"/>
            </w:tcMar>
          </w:tcPr>
          <w:p w:rsidR="00603E75" w:rsidRPr="007A5230" w:rsidRDefault="00603E75" w:rsidP="001A7656">
            <w:r w:rsidRPr="007A5230">
              <w:t>АЕ20</w:t>
            </w:r>
            <w:r w:rsidRPr="00495AF0">
              <w:t>3</w:t>
            </w:r>
            <w:r w:rsidRPr="007A5230">
              <w:t>0</w:t>
            </w:r>
          </w:p>
        </w:tc>
        <w:tc>
          <w:tcPr>
            <w:tcW w:w="602" w:type="dxa"/>
            <w:tcBorders>
              <w:top w:val="single" w:sz="4" w:space="0" w:color="auto"/>
              <w:left w:val="single" w:sz="4" w:space="0" w:color="auto"/>
              <w:bottom w:val="single" w:sz="4" w:space="0" w:color="auto"/>
              <w:right w:val="single" w:sz="4" w:space="0" w:color="auto"/>
            </w:tcBorders>
            <w:vAlign w:val="center"/>
          </w:tcPr>
          <w:p w:rsidR="00603E75" w:rsidRPr="007A5230" w:rsidRDefault="00603E75" w:rsidP="001A7656">
            <w:pPr>
              <w:tabs>
                <w:tab w:val="left" w:pos="142"/>
                <w:tab w:val="left" w:pos="284"/>
              </w:tabs>
              <w:jc w:val="center"/>
            </w:pPr>
            <w:r w:rsidRPr="007A5230">
              <w:t>380</w:t>
            </w:r>
          </w:p>
        </w:tc>
        <w:tc>
          <w:tcPr>
            <w:tcW w:w="648" w:type="dxa"/>
            <w:tcBorders>
              <w:top w:val="single" w:sz="4" w:space="0" w:color="auto"/>
              <w:left w:val="single" w:sz="4" w:space="0" w:color="auto"/>
              <w:bottom w:val="single" w:sz="4" w:space="0" w:color="auto"/>
              <w:right w:val="single" w:sz="4" w:space="0" w:color="auto"/>
            </w:tcBorders>
            <w:vAlign w:val="center"/>
          </w:tcPr>
          <w:p w:rsidR="00603E75" w:rsidRPr="008D0788" w:rsidRDefault="00603E75" w:rsidP="001A7656">
            <w:pPr>
              <w:tabs>
                <w:tab w:val="left" w:pos="142"/>
                <w:tab w:val="left" w:pos="284"/>
              </w:tabs>
              <w:jc w:val="center"/>
            </w:pPr>
            <w:r>
              <w:t>16</w:t>
            </w:r>
          </w:p>
        </w:tc>
        <w:tc>
          <w:tcPr>
            <w:tcW w:w="959"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77,15</w:t>
            </w:r>
          </w:p>
        </w:tc>
        <w:tc>
          <w:tcPr>
            <w:tcW w:w="876"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13,49</w:t>
            </w:r>
          </w:p>
        </w:tc>
      </w:tr>
      <w:tr w:rsidR="00603E75" w:rsidRPr="00716A2B" w:rsidTr="001A7656">
        <w:trPr>
          <w:trHeight w:val="137"/>
          <w:jc w:val="right"/>
        </w:trPr>
        <w:tc>
          <w:tcPr>
            <w:tcW w:w="1106" w:type="dxa"/>
            <w:tcBorders>
              <w:top w:val="single" w:sz="4" w:space="0" w:color="auto"/>
              <w:left w:val="single" w:sz="4" w:space="0" w:color="auto"/>
              <w:bottom w:val="single" w:sz="4" w:space="0" w:color="auto"/>
              <w:right w:val="single" w:sz="4" w:space="0" w:color="auto"/>
            </w:tcBorders>
            <w:vAlign w:val="center"/>
          </w:tcPr>
          <w:p w:rsidR="00603E75" w:rsidRDefault="00603E75" w:rsidP="001A7656">
            <w:pPr>
              <w:jc w:val="center"/>
              <w:rPr>
                <w:color w:val="000000"/>
              </w:rPr>
            </w:pPr>
            <w:r>
              <w:rPr>
                <w:color w:val="000000"/>
              </w:rPr>
              <w:t>2,8</w:t>
            </w:r>
          </w:p>
        </w:tc>
        <w:tc>
          <w:tcPr>
            <w:tcW w:w="993" w:type="dxa"/>
            <w:tcBorders>
              <w:top w:val="single" w:sz="4" w:space="0" w:color="auto"/>
              <w:left w:val="single" w:sz="4" w:space="0" w:color="auto"/>
              <w:bottom w:val="single" w:sz="4" w:space="0" w:color="auto"/>
              <w:right w:val="single" w:sz="4" w:space="0" w:color="auto"/>
            </w:tcBorders>
            <w:vAlign w:val="bottom"/>
          </w:tcPr>
          <w:p w:rsidR="00603E75" w:rsidRDefault="00603E75" w:rsidP="001A7656">
            <w:pPr>
              <w:jc w:val="center"/>
              <w:rPr>
                <w:color w:val="000000"/>
              </w:rPr>
            </w:pPr>
            <w:r>
              <w:rPr>
                <w:color w:val="000000"/>
              </w:rPr>
              <w:t>5,76</w:t>
            </w:r>
          </w:p>
        </w:tc>
        <w:tc>
          <w:tcPr>
            <w:tcW w:w="994" w:type="dxa"/>
            <w:tcBorders>
              <w:top w:val="single" w:sz="4" w:space="0" w:color="auto"/>
              <w:left w:val="single" w:sz="4" w:space="0" w:color="auto"/>
              <w:bottom w:val="single" w:sz="4" w:space="0" w:color="auto"/>
              <w:right w:val="single" w:sz="4" w:space="0" w:color="auto"/>
            </w:tcBorders>
            <w:vAlign w:val="bottom"/>
          </w:tcPr>
          <w:p w:rsidR="00603E75" w:rsidRPr="009163EC" w:rsidRDefault="00603E75" w:rsidP="001A7656">
            <w:pPr>
              <w:jc w:val="right"/>
              <w:rPr>
                <w:color w:val="000000"/>
              </w:rPr>
            </w:pPr>
            <w:r w:rsidRPr="009163EC">
              <w:rPr>
                <w:color w:val="000000"/>
              </w:rPr>
              <w:t>31,68</w:t>
            </w:r>
          </w:p>
        </w:tc>
        <w:tc>
          <w:tcPr>
            <w:tcW w:w="859" w:type="dxa"/>
            <w:tcBorders>
              <w:top w:val="single" w:sz="4" w:space="0" w:color="auto"/>
              <w:left w:val="single" w:sz="4" w:space="0" w:color="auto"/>
              <w:bottom w:val="single" w:sz="4" w:space="0" w:color="auto"/>
              <w:right w:val="single" w:sz="4" w:space="0" w:color="auto"/>
            </w:tcBorders>
            <w:vAlign w:val="center"/>
          </w:tcPr>
          <w:p w:rsidR="00603E75" w:rsidRPr="00A87BF1" w:rsidRDefault="00603E75" w:rsidP="001A7656">
            <w:pPr>
              <w:tabs>
                <w:tab w:val="left" w:pos="142"/>
                <w:tab w:val="left" w:pos="284"/>
              </w:tabs>
              <w:jc w:val="center"/>
            </w:pPr>
            <w:r w:rsidRPr="00A87BF1">
              <w:t xml:space="preserve">ПМА </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3E75" w:rsidRPr="00716A2B" w:rsidRDefault="00603E75" w:rsidP="001A7656">
            <w:pPr>
              <w:tabs>
                <w:tab w:val="left" w:pos="142"/>
                <w:tab w:val="left" w:pos="284"/>
              </w:tabs>
              <w:jc w:val="center"/>
            </w:pPr>
            <w:r>
              <w:t>10</w:t>
            </w:r>
          </w:p>
        </w:tc>
        <w:tc>
          <w:tcPr>
            <w:tcW w:w="752" w:type="dxa"/>
            <w:tcBorders>
              <w:top w:val="single" w:sz="4" w:space="0" w:color="auto"/>
              <w:left w:val="single" w:sz="4" w:space="0" w:color="auto"/>
              <w:bottom w:val="single" w:sz="4" w:space="0" w:color="auto"/>
              <w:right w:val="single" w:sz="4" w:space="0" w:color="auto"/>
            </w:tcBorders>
            <w:vAlign w:val="center"/>
          </w:tcPr>
          <w:p w:rsidR="00603E75" w:rsidRPr="00716A2B" w:rsidRDefault="00603E75" w:rsidP="001A7656">
            <w:pPr>
              <w:tabs>
                <w:tab w:val="left" w:pos="142"/>
                <w:tab w:val="left" w:pos="284"/>
              </w:tabs>
              <w:jc w:val="center"/>
            </w:pPr>
            <w:r w:rsidRPr="00716A2B">
              <w:t>380</w:t>
            </w:r>
          </w:p>
        </w:tc>
        <w:tc>
          <w:tcPr>
            <w:tcW w:w="999" w:type="dxa"/>
            <w:tcBorders>
              <w:top w:val="single" w:sz="4" w:space="0" w:color="auto"/>
              <w:left w:val="single" w:sz="4" w:space="0" w:color="auto"/>
              <w:bottom w:val="single" w:sz="4" w:space="0" w:color="auto"/>
              <w:right w:val="single" w:sz="4" w:space="0" w:color="auto"/>
            </w:tcBorders>
            <w:tcMar>
              <w:left w:w="57" w:type="dxa"/>
              <w:right w:w="57" w:type="dxa"/>
            </w:tcMar>
          </w:tcPr>
          <w:p w:rsidR="00603E75" w:rsidRPr="007A5230" w:rsidRDefault="00603E75" w:rsidP="001A7656">
            <w:r w:rsidRPr="007A5230">
              <w:t>АЕ20</w:t>
            </w:r>
            <w:r w:rsidRPr="007A5230">
              <w:rPr>
                <w:lang w:val="en-US"/>
              </w:rPr>
              <w:t>3</w:t>
            </w:r>
            <w:r w:rsidRPr="007A5230">
              <w:t>0</w:t>
            </w:r>
          </w:p>
        </w:tc>
        <w:tc>
          <w:tcPr>
            <w:tcW w:w="602" w:type="dxa"/>
            <w:tcBorders>
              <w:top w:val="single" w:sz="4" w:space="0" w:color="auto"/>
              <w:left w:val="single" w:sz="4" w:space="0" w:color="auto"/>
              <w:bottom w:val="single" w:sz="4" w:space="0" w:color="auto"/>
              <w:right w:val="single" w:sz="4" w:space="0" w:color="auto"/>
            </w:tcBorders>
            <w:vAlign w:val="center"/>
          </w:tcPr>
          <w:p w:rsidR="00603E75" w:rsidRPr="007A5230" w:rsidRDefault="00603E75" w:rsidP="001A7656">
            <w:pPr>
              <w:tabs>
                <w:tab w:val="left" w:pos="142"/>
                <w:tab w:val="left" w:pos="284"/>
              </w:tabs>
              <w:jc w:val="center"/>
            </w:pPr>
            <w:r w:rsidRPr="007A5230">
              <w:t>380</w:t>
            </w:r>
          </w:p>
        </w:tc>
        <w:tc>
          <w:tcPr>
            <w:tcW w:w="648" w:type="dxa"/>
            <w:tcBorders>
              <w:top w:val="single" w:sz="4" w:space="0" w:color="auto"/>
              <w:left w:val="single" w:sz="4" w:space="0" w:color="auto"/>
              <w:bottom w:val="single" w:sz="4" w:space="0" w:color="auto"/>
              <w:right w:val="single" w:sz="4" w:space="0" w:color="auto"/>
            </w:tcBorders>
            <w:vAlign w:val="center"/>
          </w:tcPr>
          <w:p w:rsidR="00603E75" w:rsidRDefault="00603E75" w:rsidP="001A7656">
            <w:pPr>
              <w:tabs>
                <w:tab w:val="left" w:pos="142"/>
                <w:tab w:val="left" w:pos="284"/>
              </w:tabs>
              <w:jc w:val="center"/>
            </w:pPr>
            <w:r>
              <w:t>8</w:t>
            </w:r>
          </w:p>
        </w:tc>
        <w:tc>
          <w:tcPr>
            <w:tcW w:w="959"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41,18</w:t>
            </w:r>
          </w:p>
        </w:tc>
        <w:tc>
          <w:tcPr>
            <w:tcW w:w="876"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7,20</w:t>
            </w:r>
          </w:p>
        </w:tc>
      </w:tr>
      <w:tr w:rsidR="00603E75" w:rsidRPr="00716A2B" w:rsidTr="001A7656">
        <w:trPr>
          <w:trHeight w:val="126"/>
          <w:jc w:val="right"/>
        </w:trPr>
        <w:tc>
          <w:tcPr>
            <w:tcW w:w="1106" w:type="dxa"/>
            <w:tcBorders>
              <w:top w:val="single" w:sz="4" w:space="0" w:color="auto"/>
              <w:left w:val="single" w:sz="4" w:space="0" w:color="auto"/>
              <w:bottom w:val="single" w:sz="4" w:space="0" w:color="auto"/>
              <w:right w:val="single" w:sz="4" w:space="0" w:color="auto"/>
            </w:tcBorders>
            <w:vAlign w:val="center"/>
          </w:tcPr>
          <w:p w:rsidR="00603E75" w:rsidRDefault="00603E75" w:rsidP="001A7656">
            <w:pPr>
              <w:jc w:val="center"/>
              <w:rPr>
                <w:color w:val="000000"/>
              </w:rPr>
            </w:pPr>
            <w:r>
              <w:rPr>
                <w:color w:val="000000"/>
              </w:rPr>
              <w:t>1,1</w:t>
            </w:r>
          </w:p>
        </w:tc>
        <w:tc>
          <w:tcPr>
            <w:tcW w:w="993" w:type="dxa"/>
            <w:tcBorders>
              <w:top w:val="single" w:sz="4" w:space="0" w:color="auto"/>
              <w:left w:val="single" w:sz="4" w:space="0" w:color="auto"/>
              <w:bottom w:val="single" w:sz="4" w:space="0" w:color="auto"/>
              <w:right w:val="single" w:sz="4" w:space="0" w:color="auto"/>
            </w:tcBorders>
            <w:vAlign w:val="bottom"/>
          </w:tcPr>
          <w:p w:rsidR="00603E75" w:rsidRDefault="00603E75" w:rsidP="001A7656">
            <w:pPr>
              <w:jc w:val="center"/>
              <w:rPr>
                <w:color w:val="000000"/>
              </w:rPr>
            </w:pPr>
            <w:r>
              <w:rPr>
                <w:color w:val="000000"/>
              </w:rPr>
              <w:t>2,69</w:t>
            </w:r>
          </w:p>
        </w:tc>
        <w:tc>
          <w:tcPr>
            <w:tcW w:w="994" w:type="dxa"/>
            <w:tcBorders>
              <w:top w:val="single" w:sz="4" w:space="0" w:color="auto"/>
              <w:left w:val="single" w:sz="4" w:space="0" w:color="auto"/>
              <w:bottom w:val="single" w:sz="4" w:space="0" w:color="auto"/>
              <w:right w:val="single" w:sz="4" w:space="0" w:color="auto"/>
            </w:tcBorders>
            <w:vAlign w:val="bottom"/>
          </w:tcPr>
          <w:p w:rsidR="00603E75" w:rsidRPr="009163EC" w:rsidRDefault="00603E75" w:rsidP="001A7656">
            <w:pPr>
              <w:jc w:val="right"/>
              <w:rPr>
                <w:color w:val="000000"/>
              </w:rPr>
            </w:pPr>
            <w:r w:rsidRPr="009163EC">
              <w:rPr>
                <w:color w:val="000000"/>
              </w:rPr>
              <w:t>10,76</w:t>
            </w:r>
          </w:p>
        </w:tc>
        <w:tc>
          <w:tcPr>
            <w:tcW w:w="859" w:type="dxa"/>
            <w:tcBorders>
              <w:top w:val="single" w:sz="4" w:space="0" w:color="auto"/>
              <w:left w:val="single" w:sz="4" w:space="0" w:color="auto"/>
              <w:bottom w:val="single" w:sz="4" w:space="0" w:color="auto"/>
              <w:right w:val="single" w:sz="4" w:space="0" w:color="auto"/>
            </w:tcBorders>
            <w:vAlign w:val="center"/>
          </w:tcPr>
          <w:p w:rsidR="00603E75" w:rsidRPr="00A87BF1" w:rsidRDefault="00603E75" w:rsidP="001A7656">
            <w:pPr>
              <w:tabs>
                <w:tab w:val="left" w:pos="142"/>
                <w:tab w:val="left" w:pos="284"/>
              </w:tabs>
              <w:jc w:val="center"/>
            </w:pPr>
            <w:r w:rsidRPr="00A87BF1">
              <w:t>ПМА</w:t>
            </w:r>
          </w:p>
        </w:tc>
        <w:tc>
          <w:tcPr>
            <w:tcW w:w="6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3E75" w:rsidRPr="00716A2B" w:rsidRDefault="00603E75" w:rsidP="001A7656">
            <w:pPr>
              <w:tabs>
                <w:tab w:val="left" w:pos="142"/>
                <w:tab w:val="left" w:pos="284"/>
              </w:tabs>
              <w:jc w:val="center"/>
            </w:pPr>
            <w:r>
              <w:t>4</w:t>
            </w:r>
          </w:p>
        </w:tc>
        <w:tc>
          <w:tcPr>
            <w:tcW w:w="752" w:type="dxa"/>
            <w:tcBorders>
              <w:top w:val="single" w:sz="4" w:space="0" w:color="auto"/>
              <w:left w:val="single" w:sz="4" w:space="0" w:color="auto"/>
              <w:bottom w:val="single" w:sz="4" w:space="0" w:color="auto"/>
              <w:right w:val="single" w:sz="4" w:space="0" w:color="auto"/>
            </w:tcBorders>
            <w:vAlign w:val="center"/>
          </w:tcPr>
          <w:p w:rsidR="00603E75" w:rsidRPr="00716A2B" w:rsidRDefault="00603E75" w:rsidP="001A7656">
            <w:pPr>
              <w:tabs>
                <w:tab w:val="left" w:pos="142"/>
                <w:tab w:val="left" w:pos="284"/>
              </w:tabs>
              <w:jc w:val="center"/>
            </w:pPr>
            <w:r w:rsidRPr="00716A2B">
              <w:t>380</w:t>
            </w:r>
          </w:p>
        </w:tc>
        <w:tc>
          <w:tcPr>
            <w:tcW w:w="999" w:type="dxa"/>
            <w:tcBorders>
              <w:top w:val="single" w:sz="4" w:space="0" w:color="auto"/>
              <w:left w:val="single" w:sz="4" w:space="0" w:color="auto"/>
              <w:bottom w:val="single" w:sz="4" w:space="0" w:color="auto"/>
              <w:right w:val="single" w:sz="4" w:space="0" w:color="auto"/>
            </w:tcBorders>
            <w:tcMar>
              <w:left w:w="57" w:type="dxa"/>
              <w:right w:w="57" w:type="dxa"/>
            </w:tcMar>
          </w:tcPr>
          <w:p w:rsidR="00603E75" w:rsidRPr="007A5230" w:rsidRDefault="00603E75" w:rsidP="001A7656">
            <w:r w:rsidRPr="007A5230">
              <w:t>АЕ20</w:t>
            </w:r>
            <w:r w:rsidRPr="007A5230">
              <w:rPr>
                <w:lang w:val="en-US"/>
              </w:rPr>
              <w:t>3</w:t>
            </w:r>
            <w:r w:rsidRPr="007A5230">
              <w:t>0</w:t>
            </w:r>
          </w:p>
        </w:tc>
        <w:tc>
          <w:tcPr>
            <w:tcW w:w="602" w:type="dxa"/>
            <w:tcBorders>
              <w:top w:val="single" w:sz="4" w:space="0" w:color="auto"/>
              <w:left w:val="single" w:sz="4" w:space="0" w:color="auto"/>
              <w:bottom w:val="single" w:sz="4" w:space="0" w:color="auto"/>
              <w:right w:val="single" w:sz="4" w:space="0" w:color="auto"/>
            </w:tcBorders>
            <w:vAlign w:val="center"/>
          </w:tcPr>
          <w:p w:rsidR="00603E75" w:rsidRPr="007A5230" w:rsidRDefault="00603E75" w:rsidP="001A7656">
            <w:pPr>
              <w:tabs>
                <w:tab w:val="left" w:pos="142"/>
                <w:tab w:val="left" w:pos="284"/>
              </w:tabs>
              <w:jc w:val="center"/>
            </w:pPr>
            <w:r w:rsidRPr="007A5230">
              <w:t>380</w:t>
            </w:r>
          </w:p>
        </w:tc>
        <w:tc>
          <w:tcPr>
            <w:tcW w:w="648" w:type="dxa"/>
            <w:tcBorders>
              <w:top w:val="single" w:sz="4" w:space="0" w:color="auto"/>
              <w:left w:val="single" w:sz="4" w:space="0" w:color="auto"/>
              <w:bottom w:val="single" w:sz="4" w:space="0" w:color="auto"/>
              <w:right w:val="single" w:sz="4" w:space="0" w:color="auto"/>
            </w:tcBorders>
            <w:vAlign w:val="center"/>
          </w:tcPr>
          <w:p w:rsidR="00603E75" w:rsidRPr="008D0788" w:rsidRDefault="00603E75" w:rsidP="001A7656">
            <w:pPr>
              <w:tabs>
                <w:tab w:val="left" w:pos="142"/>
                <w:tab w:val="left" w:pos="284"/>
              </w:tabs>
              <w:jc w:val="center"/>
            </w:pPr>
            <w:r>
              <w:t>4,5</w:t>
            </w:r>
          </w:p>
        </w:tc>
        <w:tc>
          <w:tcPr>
            <w:tcW w:w="959"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13,99</w:t>
            </w:r>
          </w:p>
        </w:tc>
        <w:tc>
          <w:tcPr>
            <w:tcW w:w="876" w:type="dxa"/>
            <w:tcBorders>
              <w:top w:val="single" w:sz="4" w:space="0" w:color="auto"/>
              <w:left w:val="single" w:sz="4" w:space="0" w:color="auto"/>
              <w:bottom w:val="single" w:sz="4" w:space="0" w:color="auto"/>
              <w:right w:val="single" w:sz="4" w:space="0" w:color="auto"/>
            </w:tcBorders>
          </w:tcPr>
          <w:p w:rsidR="00603E75" w:rsidRDefault="00603E75" w:rsidP="001A7656">
            <w:pPr>
              <w:jc w:val="center"/>
              <w:rPr>
                <w:color w:val="000000"/>
              </w:rPr>
            </w:pPr>
            <w:r>
              <w:rPr>
                <w:color w:val="000000"/>
              </w:rPr>
              <w:t>3,36</w:t>
            </w:r>
          </w:p>
        </w:tc>
      </w:tr>
    </w:tbl>
    <w:p w:rsidR="00603E75" w:rsidRPr="003C5A12" w:rsidRDefault="00603E75" w:rsidP="00603E75">
      <w:pPr>
        <w:rPr>
          <w:sz w:val="28"/>
          <w:szCs w:val="28"/>
        </w:rPr>
      </w:pPr>
    </w:p>
    <w:p w:rsidR="00603E75" w:rsidRPr="006D1158" w:rsidRDefault="00603E75" w:rsidP="00603E75">
      <w:pPr>
        <w:tabs>
          <w:tab w:val="left" w:pos="142"/>
          <w:tab w:val="left" w:pos="284"/>
        </w:tabs>
        <w:ind w:right="-286"/>
        <w:jc w:val="both"/>
        <w:rPr>
          <w:sz w:val="28"/>
          <w:szCs w:val="28"/>
        </w:rPr>
      </w:pPr>
      <w:r>
        <w:rPr>
          <w:sz w:val="28"/>
          <w:szCs w:val="28"/>
        </w:rPr>
        <w:t xml:space="preserve">             </w:t>
      </w:r>
      <w:r w:rsidRPr="00380101">
        <w:rPr>
          <w:sz w:val="28"/>
          <w:szCs w:val="28"/>
        </w:rPr>
        <w:t>Контрольный учет электроэнерг</w:t>
      </w:r>
      <w:r>
        <w:rPr>
          <w:sz w:val="28"/>
          <w:szCs w:val="28"/>
        </w:rPr>
        <w:t xml:space="preserve">ии, потребляемой холодильником, </w:t>
      </w:r>
      <w:r w:rsidRPr="00380101">
        <w:rPr>
          <w:sz w:val="28"/>
          <w:szCs w:val="28"/>
        </w:rPr>
        <w:t xml:space="preserve">осуществляется </w:t>
      </w:r>
      <w:r>
        <w:rPr>
          <w:sz w:val="28"/>
          <w:szCs w:val="28"/>
        </w:rPr>
        <w:t xml:space="preserve">по </w:t>
      </w:r>
      <w:proofErr w:type="gramStart"/>
      <w:r>
        <w:rPr>
          <w:sz w:val="28"/>
          <w:szCs w:val="28"/>
        </w:rPr>
        <w:t>счетчикам</w:t>
      </w:r>
      <w:proofErr w:type="gramEnd"/>
      <w:r>
        <w:rPr>
          <w:sz w:val="28"/>
          <w:szCs w:val="28"/>
        </w:rPr>
        <w:t xml:space="preserve"> подключенным к трансформаторной будке</w:t>
      </w:r>
      <w:r w:rsidRPr="00380101">
        <w:rPr>
          <w:sz w:val="28"/>
          <w:szCs w:val="28"/>
        </w:rPr>
        <w:t>. Экономия электроэнергии достигается организацией оптимальных процессо</w:t>
      </w:r>
      <w:r w:rsidRPr="00380101">
        <w:rPr>
          <w:noProof/>
          <w:sz w:val="28"/>
          <w:szCs w:val="28"/>
        </w:rPr>
        <w:t>в</w:t>
      </w:r>
      <w:r w:rsidRPr="00380101">
        <w:rPr>
          <w:sz w:val="28"/>
          <w:szCs w:val="28"/>
        </w:rPr>
        <w:t xml:space="preserve"> и режимов р</w:t>
      </w:r>
      <w:r w:rsidRPr="00380101">
        <w:rPr>
          <w:sz w:val="28"/>
          <w:szCs w:val="28"/>
        </w:rPr>
        <w:t>а</w:t>
      </w:r>
      <w:r w:rsidRPr="00380101">
        <w:rPr>
          <w:sz w:val="28"/>
          <w:szCs w:val="28"/>
        </w:rPr>
        <w:t xml:space="preserve">боты электрифицированных агрегатов. Способствуют снижению расхода электроэнергии такие мероприятия: повышение коэффициента загрузки двигателей; уменьшение механических потерь в механизмах и механических передачах; отключение автоматическими выключателями агрегатов на холостом </w:t>
      </w:r>
      <w:r w:rsidRPr="00380101">
        <w:rPr>
          <w:sz w:val="28"/>
          <w:szCs w:val="28"/>
        </w:rPr>
        <w:lastRenderedPageBreak/>
        <w:t>ходе; широкое внедрение автоматизации и т.д. С целью экономии эле</w:t>
      </w:r>
      <w:r w:rsidRPr="00380101">
        <w:rPr>
          <w:sz w:val="28"/>
          <w:szCs w:val="28"/>
        </w:rPr>
        <w:t>к</w:t>
      </w:r>
      <w:r w:rsidRPr="00380101">
        <w:rPr>
          <w:sz w:val="28"/>
          <w:szCs w:val="28"/>
        </w:rPr>
        <w:t>троэнергии, расходуемой на электрическое освещение, следует своевременно включать и выключать светильники, обеспечивать нормальный уход за ними, шире применять местное освещение, а также полностью использовать во</w:t>
      </w:r>
      <w:r w:rsidRPr="00380101">
        <w:rPr>
          <w:sz w:val="28"/>
          <w:szCs w:val="28"/>
        </w:rPr>
        <w:t>з</w:t>
      </w:r>
      <w:r w:rsidRPr="00380101">
        <w:rPr>
          <w:sz w:val="28"/>
          <w:szCs w:val="28"/>
        </w:rPr>
        <w:t>можности естественного освещения</w:t>
      </w:r>
      <w:r>
        <w:rPr>
          <w:sz w:val="28"/>
          <w:szCs w:val="28"/>
        </w:rPr>
        <w:t>.</w:t>
      </w:r>
    </w:p>
    <w:p w:rsidR="00603E75" w:rsidRPr="006D1158" w:rsidRDefault="00603E75" w:rsidP="00603E75">
      <w:pPr>
        <w:pStyle w:val="31"/>
        <w:tabs>
          <w:tab w:val="left" w:pos="142"/>
          <w:tab w:val="left" w:pos="284"/>
        </w:tabs>
        <w:spacing w:after="0"/>
        <w:ind w:left="0" w:right="-286" w:firstLine="709"/>
        <w:jc w:val="both"/>
        <w:rPr>
          <w:sz w:val="28"/>
          <w:szCs w:val="28"/>
        </w:rPr>
      </w:pPr>
      <w:r w:rsidRPr="006D1158">
        <w:rPr>
          <w:sz w:val="28"/>
          <w:szCs w:val="28"/>
        </w:rPr>
        <w:t xml:space="preserve">С целью снижения </w:t>
      </w:r>
      <w:proofErr w:type="spellStart"/>
      <w:r w:rsidRPr="006D1158">
        <w:rPr>
          <w:sz w:val="28"/>
          <w:szCs w:val="28"/>
        </w:rPr>
        <w:t>электротравматизма</w:t>
      </w:r>
      <w:proofErr w:type="spellEnd"/>
      <w:r w:rsidRPr="006D1158">
        <w:rPr>
          <w:sz w:val="28"/>
          <w:szCs w:val="28"/>
        </w:rPr>
        <w:t xml:space="preserve"> по технике безопасности предусматриваются следующие меропри</w:t>
      </w:r>
      <w:r w:rsidRPr="006D1158">
        <w:rPr>
          <w:sz w:val="28"/>
          <w:szCs w:val="28"/>
        </w:rPr>
        <w:t>я</w:t>
      </w:r>
      <w:r w:rsidRPr="006D1158">
        <w:rPr>
          <w:sz w:val="28"/>
          <w:szCs w:val="28"/>
        </w:rPr>
        <w:t>тия:</w:t>
      </w:r>
    </w:p>
    <w:p w:rsidR="00603E75" w:rsidRPr="006D1158" w:rsidRDefault="00603E75" w:rsidP="00603E75">
      <w:pPr>
        <w:pStyle w:val="af1"/>
        <w:tabs>
          <w:tab w:val="left" w:pos="142"/>
          <w:tab w:val="left" w:pos="284"/>
        </w:tabs>
        <w:spacing w:line="240" w:lineRule="auto"/>
        <w:ind w:left="709" w:right="-286" w:firstLine="0"/>
      </w:pPr>
      <w:r>
        <w:t>−</w:t>
      </w:r>
      <w:r w:rsidRPr="006D1158">
        <w:t>устройство защитного мероприятия;</w:t>
      </w:r>
    </w:p>
    <w:p w:rsidR="00603E75" w:rsidRPr="006D1158" w:rsidRDefault="00603E75" w:rsidP="00603E75">
      <w:pPr>
        <w:pStyle w:val="af1"/>
        <w:tabs>
          <w:tab w:val="left" w:pos="142"/>
          <w:tab w:val="left" w:pos="284"/>
        </w:tabs>
        <w:spacing w:line="240" w:lineRule="auto"/>
        <w:ind w:left="709" w:right="-286" w:firstLine="0"/>
      </w:pPr>
      <w:r>
        <w:t>−</w:t>
      </w:r>
      <w:r w:rsidRPr="006D1158">
        <w:t>заземление электродвигателей;</w:t>
      </w:r>
    </w:p>
    <w:p w:rsidR="00603E75" w:rsidRPr="006D1158" w:rsidRDefault="00603E75" w:rsidP="00603E75">
      <w:pPr>
        <w:pStyle w:val="af1"/>
        <w:tabs>
          <w:tab w:val="left" w:pos="142"/>
          <w:tab w:val="left" w:pos="284"/>
        </w:tabs>
        <w:spacing w:line="240" w:lineRule="auto"/>
        <w:ind w:left="709" w:right="-286" w:firstLine="0"/>
      </w:pPr>
      <w:r>
        <w:t>−</w:t>
      </w:r>
      <w:r w:rsidRPr="006D1158">
        <w:t>защитное отключение;</w:t>
      </w:r>
    </w:p>
    <w:p w:rsidR="00603E75" w:rsidRPr="006D1158" w:rsidRDefault="00603E75" w:rsidP="00603E75">
      <w:pPr>
        <w:pStyle w:val="af1"/>
        <w:tabs>
          <w:tab w:val="left" w:pos="142"/>
          <w:tab w:val="left" w:pos="284"/>
        </w:tabs>
        <w:spacing w:line="240" w:lineRule="auto"/>
        <w:ind w:left="709" w:right="-286" w:firstLine="0"/>
      </w:pPr>
      <w:r>
        <w:t>−</w:t>
      </w:r>
      <w:r w:rsidRPr="006D1158">
        <w:t>применение малого напряжения (12-36 В).</w:t>
      </w:r>
    </w:p>
    <w:p w:rsidR="00603E75" w:rsidRDefault="00603E75" w:rsidP="00603E75">
      <w:pPr>
        <w:pStyle w:val="21"/>
        <w:tabs>
          <w:tab w:val="left" w:pos="142"/>
          <w:tab w:val="left" w:pos="284"/>
        </w:tabs>
        <w:spacing w:after="0" w:line="240" w:lineRule="auto"/>
        <w:ind w:right="-286" w:firstLine="720"/>
        <w:jc w:val="both"/>
        <w:rPr>
          <w:sz w:val="28"/>
          <w:szCs w:val="28"/>
        </w:rPr>
      </w:pPr>
      <w:r w:rsidRPr="00E433DA">
        <w:rPr>
          <w:sz w:val="28"/>
          <w:szCs w:val="28"/>
        </w:rPr>
        <w:t xml:space="preserve">К тому же необходимо надежное ограждение </w:t>
      </w:r>
      <w:proofErr w:type="spellStart"/>
      <w:r w:rsidRPr="00E433DA">
        <w:rPr>
          <w:sz w:val="28"/>
          <w:szCs w:val="28"/>
        </w:rPr>
        <w:t>электроприемн</w:t>
      </w:r>
      <w:r w:rsidRPr="00E433DA">
        <w:rPr>
          <w:sz w:val="28"/>
          <w:szCs w:val="28"/>
        </w:rPr>
        <w:t>и</w:t>
      </w:r>
      <w:r w:rsidRPr="00E433DA">
        <w:rPr>
          <w:sz w:val="28"/>
          <w:szCs w:val="28"/>
        </w:rPr>
        <w:t>ков</w:t>
      </w:r>
      <w:proofErr w:type="spellEnd"/>
      <w:r w:rsidRPr="00E433DA">
        <w:rPr>
          <w:sz w:val="28"/>
          <w:szCs w:val="28"/>
        </w:rPr>
        <w:t>, к которым возможно прикосновение или приближение на недопустимые ра</w:t>
      </w:r>
      <w:r w:rsidRPr="00E433DA">
        <w:rPr>
          <w:sz w:val="28"/>
          <w:szCs w:val="28"/>
        </w:rPr>
        <w:t>с</w:t>
      </w:r>
      <w:r w:rsidRPr="00E433DA">
        <w:rPr>
          <w:sz w:val="28"/>
          <w:szCs w:val="28"/>
        </w:rPr>
        <w:t>стояния.</w:t>
      </w:r>
    </w:p>
    <w:p w:rsidR="00603E75" w:rsidRPr="00286C12" w:rsidRDefault="00603E75" w:rsidP="00603E75">
      <w:pPr>
        <w:tabs>
          <w:tab w:val="left" w:pos="142"/>
          <w:tab w:val="left" w:pos="284"/>
        </w:tabs>
        <w:ind w:right="-286"/>
        <w:rPr>
          <w:vanish/>
          <w:color w:val="002060"/>
        </w:rPr>
      </w:pPr>
    </w:p>
    <w:p w:rsidR="00603E75" w:rsidRPr="00E433DA" w:rsidRDefault="00603E75" w:rsidP="00603E75">
      <w:pPr>
        <w:pStyle w:val="21"/>
        <w:tabs>
          <w:tab w:val="left" w:pos="142"/>
          <w:tab w:val="left" w:pos="284"/>
        </w:tabs>
        <w:spacing w:after="0" w:line="240" w:lineRule="auto"/>
        <w:ind w:right="-286" w:firstLine="720"/>
        <w:jc w:val="both"/>
        <w:rPr>
          <w:sz w:val="28"/>
          <w:szCs w:val="28"/>
        </w:rPr>
      </w:pPr>
    </w:p>
    <w:p w:rsidR="00603E75" w:rsidRPr="002A39B9" w:rsidRDefault="00603E75" w:rsidP="00603E75">
      <w:pPr>
        <w:pStyle w:val="af8"/>
        <w:ind w:left="-180" w:firstLine="540"/>
        <w:jc w:val="both"/>
        <w:rPr>
          <w:b/>
          <w:szCs w:val="32"/>
        </w:rPr>
      </w:pPr>
      <w:r w:rsidRPr="002A39B9">
        <w:rPr>
          <w:b/>
          <w:szCs w:val="32"/>
        </w:rPr>
        <w:t xml:space="preserve">    7 Безопасность в производственных условиях</w:t>
      </w:r>
    </w:p>
    <w:p w:rsidR="00603E75" w:rsidRPr="002A39B9" w:rsidRDefault="00603E75" w:rsidP="00603E75">
      <w:pPr>
        <w:pStyle w:val="af8"/>
        <w:tabs>
          <w:tab w:val="left" w:pos="2463"/>
        </w:tabs>
        <w:ind w:left="-180" w:firstLine="540"/>
        <w:jc w:val="both"/>
        <w:rPr>
          <w:b/>
          <w:szCs w:val="32"/>
        </w:rPr>
      </w:pPr>
      <w:r>
        <w:rPr>
          <w:b/>
          <w:szCs w:val="32"/>
        </w:rPr>
        <w:tab/>
      </w:r>
    </w:p>
    <w:p w:rsidR="00603E75" w:rsidRPr="002A39B9" w:rsidRDefault="00603E75" w:rsidP="00603E75">
      <w:pPr>
        <w:pStyle w:val="af8"/>
        <w:ind w:left="-180" w:firstLine="540"/>
        <w:jc w:val="both"/>
        <w:rPr>
          <w:b/>
          <w:sz w:val="28"/>
          <w:szCs w:val="28"/>
        </w:rPr>
      </w:pPr>
      <w:bookmarkStart w:id="3" w:name="_Toc5895925"/>
      <w:bookmarkStart w:id="4" w:name="_Toc5957093"/>
      <w:bookmarkStart w:id="5" w:name="_Toc7283475"/>
      <w:r w:rsidRPr="002A39B9">
        <w:rPr>
          <w:b/>
          <w:szCs w:val="32"/>
        </w:rPr>
        <w:t xml:space="preserve">    </w:t>
      </w:r>
      <w:r w:rsidRPr="002A39B9">
        <w:rPr>
          <w:b/>
          <w:sz w:val="28"/>
          <w:szCs w:val="28"/>
        </w:rPr>
        <w:t>7.1 Условия труда. Идентификация вредностей и опасн</w:t>
      </w:r>
      <w:r w:rsidRPr="002A39B9">
        <w:rPr>
          <w:b/>
          <w:sz w:val="28"/>
          <w:szCs w:val="28"/>
        </w:rPr>
        <w:t>о</w:t>
      </w:r>
      <w:r w:rsidRPr="002A39B9">
        <w:rPr>
          <w:b/>
          <w:sz w:val="28"/>
          <w:szCs w:val="28"/>
        </w:rPr>
        <w:t>стей</w:t>
      </w:r>
      <w:bookmarkEnd w:id="3"/>
      <w:bookmarkEnd w:id="4"/>
      <w:bookmarkEnd w:id="5"/>
    </w:p>
    <w:p w:rsidR="00603E75" w:rsidRPr="001D4B24" w:rsidRDefault="00603E75" w:rsidP="00603E75">
      <w:pPr>
        <w:pStyle w:val="af8"/>
        <w:jc w:val="both"/>
        <w:rPr>
          <w:b/>
          <w:sz w:val="28"/>
          <w:szCs w:val="28"/>
        </w:rPr>
      </w:pPr>
    </w:p>
    <w:p w:rsidR="00603E75" w:rsidRPr="001D4B24" w:rsidRDefault="00603E75" w:rsidP="00603E75">
      <w:pPr>
        <w:ind w:firstLine="567"/>
        <w:jc w:val="both"/>
        <w:rPr>
          <w:sz w:val="28"/>
          <w:szCs w:val="28"/>
        </w:rPr>
      </w:pPr>
      <w:r w:rsidRPr="001D4B24">
        <w:rPr>
          <w:sz w:val="28"/>
          <w:szCs w:val="28"/>
        </w:rPr>
        <w:t>Трудовой кодекс Российской федерации гласит, что согласно статье 22 работодатель обязан создавать безопасные и безвредные условия труда и информировать их о действительном состоянии условий труда. Для этого санита</w:t>
      </w:r>
      <w:r w:rsidRPr="001D4B24">
        <w:rPr>
          <w:sz w:val="28"/>
          <w:szCs w:val="28"/>
        </w:rPr>
        <w:t>р</w:t>
      </w:r>
      <w:r w:rsidRPr="001D4B24">
        <w:rPr>
          <w:sz w:val="28"/>
          <w:szCs w:val="28"/>
        </w:rPr>
        <w:t>но-бытовые условия труда должны отвечать требованиям нормативных докуме</w:t>
      </w:r>
      <w:r w:rsidRPr="001D4B24">
        <w:rPr>
          <w:sz w:val="28"/>
          <w:szCs w:val="28"/>
        </w:rPr>
        <w:t>н</w:t>
      </w:r>
      <w:r w:rsidRPr="001D4B24">
        <w:rPr>
          <w:sz w:val="28"/>
          <w:szCs w:val="28"/>
        </w:rPr>
        <w:t>тов. Так, согласно СП 2.2.1.1312-03 [18] устанавливаются площадь и объем помещения, пр</w:t>
      </w:r>
      <w:r w:rsidRPr="001D4B24">
        <w:rPr>
          <w:sz w:val="28"/>
          <w:szCs w:val="28"/>
        </w:rPr>
        <w:t>и</w:t>
      </w:r>
      <w:r w:rsidRPr="001D4B24">
        <w:rPr>
          <w:sz w:val="28"/>
          <w:szCs w:val="28"/>
        </w:rPr>
        <w:t xml:space="preserve">ходящиеся на 1 человека (при категории труда 2б - </w:t>
      </w:r>
      <w:smartTag w:uri="urn:schemas-microsoft-com:office:smarttags" w:element="metricconverter">
        <w:smartTagPr>
          <w:attr w:name="ProductID" w:val="4,5 м2"/>
        </w:smartTagPr>
        <w:r w:rsidRPr="001D4B24">
          <w:rPr>
            <w:sz w:val="28"/>
            <w:szCs w:val="28"/>
          </w:rPr>
          <w:t>4,5 м</w:t>
        </w:r>
        <w:proofErr w:type="gramStart"/>
        <w:r w:rsidRPr="001D4B24">
          <w:rPr>
            <w:sz w:val="28"/>
            <w:szCs w:val="28"/>
            <w:vertAlign w:val="superscript"/>
          </w:rPr>
          <w:t>2</w:t>
        </w:r>
      </w:smartTag>
      <w:proofErr w:type="gramEnd"/>
      <w:r w:rsidRPr="001D4B24">
        <w:rPr>
          <w:sz w:val="28"/>
          <w:szCs w:val="28"/>
        </w:rPr>
        <w:t xml:space="preserve"> и 25 м</w:t>
      </w:r>
      <w:r w:rsidRPr="001D4B24">
        <w:rPr>
          <w:sz w:val="28"/>
          <w:szCs w:val="28"/>
          <w:vertAlign w:val="superscript"/>
        </w:rPr>
        <w:t>3</w:t>
      </w:r>
      <w:r w:rsidRPr="001D4B24">
        <w:rPr>
          <w:sz w:val="28"/>
          <w:szCs w:val="28"/>
        </w:rPr>
        <w:t>).</w:t>
      </w:r>
    </w:p>
    <w:p w:rsidR="00603E75" w:rsidRPr="001D4B24" w:rsidRDefault="00603E75" w:rsidP="00603E75">
      <w:pPr>
        <w:ind w:firstLine="567"/>
        <w:jc w:val="both"/>
        <w:rPr>
          <w:sz w:val="28"/>
          <w:szCs w:val="28"/>
        </w:rPr>
      </w:pPr>
      <w:r w:rsidRPr="001D4B24">
        <w:rPr>
          <w:sz w:val="28"/>
          <w:szCs w:val="28"/>
        </w:rPr>
        <w:t>Для строительства объекта экономики были взяты типовой проект зд</w:t>
      </w:r>
      <w:r w:rsidRPr="001D4B24">
        <w:rPr>
          <w:sz w:val="28"/>
          <w:szCs w:val="28"/>
        </w:rPr>
        <w:t>а</w:t>
      </w:r>
      <w:r w:rsidRPr="001D4B24">
        <w:rPr>
          <w:sz w:val="28"/>
          <w:szCs w:val="28"/>
        </w:rPr>
        <w:t>ния в один этаж, состоящего из компрессорного цеха и охлаждаемых пом</w:t>
      </w:r>
      <w:r w:rsidRPr="001D4B24">
        <w:rPr>
          <w:sz w:val="28"/>
          <w:szCs w:val="28"/>
        </w:rPr>
        <w:t>е</w:t>
      </w:r>
      <w:r w:rsidRPr="001D4B24">
        <w:rPr>
          <w:sz w:val="28"/>
          <w:szCs w:val="28"/>
        </w:rPr>
        <w:t>щений. В качестве строительного материала используется железобетонные матери</w:t>
      </w:r>
      <w:r w:rsidRPr="001D4B24">
        <w:rPr>
          <w:sz w:val="28"/>
          <w:szCs w:val="28"/>
        </w:rPr>
        <w:t>а</w:t>
      </w:r>
      <w:r w:rsidRPr="001D4B24">
        <w:rPr>
          <w:sz w:val="28"/>
          <w:szCs w:val="28"/>
        </w:rPr>
        <w:t>лы и кирпич. Вид покрытия состоит из кровельных железобетонных плит, гидроиз</w:t>
      </w:r>
      <w:r w:rsidRPr="001D4B24">
        <w:rPr>
          <w:sz w:val="28"/>
          <w:szCs w:val="28"/>
        </w:rPr>
        <w:t>о</w:t>
      </w:r>
      <w:r w:rsidRPr="001D4B24">
        <w:rPr>
          <w:sz w:val="28"/>
          <w:szCs w:val="28"/>
        </w:rPr>
        <w:t xml:space="preserve">ляции из 5 слоев </w:t>
      </w:r>
      <w:proofErr w:type="spellStart"/>
      <w:r w:rsidRPr="001D4B24">
        <w:rPr>
          <w:sz w:val="28"/>
          <w:szCs w:val="28"/>
        </w:rPr>
        <w:t>гидроизола</w:t>
      </w:r>
      <w:proofErr w:type="spellEnd"/>
      <w:r w:rsidRPr="001D4B24">
        <w:rPr>
          <w:sz w:val="28"/>
          <w:szCs w:val="28"/>
        </w:rPr>
        <w:t xml:space="preserve"> на битумной пластине, </w:t>
      </w:r>
      <w:proofErr w:type="spellStart"/>
      <w:r w:rsidRPr="001D4B24">
        <w:rPr>
          <w:sz w:val="28"/>
          <w:szCs w:val="28"/>
        </w:rPr>
        <w:t>пароизоляции</w:t>
      </w:r>
      <w:proofErr w:type="spellEnd"/>
      <w:r w:rsidRPr="001D4B24">
        <w:rPr>
          <w:sz w:val="28"/>
          <w:szCs w:val="28"/>
        </w:rPr>
        <w:t xml:space="preserve"> из </w:t>
      </w:r>
      <w:proofErr w:type="spellStart"/>
      <w:r w:rsidRPr="001D4B24">
        <w:rPr>
          <w:sz w:val="28"/>
          <w:szCs w:val="28"/>
        </w:rPr>
        <w:t>пергал</w:t>
      </w:r>
      <w:r w:rsidRPr="001D4B24">
        <w:rPr>
          <w:sz w:val="28"/>
          <w:szCs w:val="28"/>
        </w:rPr>
        <w:t>е</w:t>
      </w:r>
      <w:r w:rsidRPr="001D4B24">
        <w:rPr>
          <w:sz w:val="28"/>
          <w:szCs w:val="28"/>
        </w:rPr>
        <w:t>на</w:t>
      </w:r>
      <w:proofErr w:type="spellEnd"/>
      <w:r w:rsidRPr="001D4B24">
        <w:rPr>
          <w:sz w:val="28"/>
          <w:szCs w:val="28"/>
        </w:rPr>
        <w:t xml:space="preserve">, </w:t>
      </w:r>
      <w:proofErr w:type="spellStart"/>
      <w:r w:rsidRPr="001D4B24">
        <w:rPr>
          <w:sz w:val="28"/>
          <w:szCs w:val="28"/>
        </w:rPr>
        <w:t>плитной</w:t>
      </w:r>
      <w:proofErr w:type="spellEnd"/>
      <w:r w:rsidRPr="001D4B24">
        <w:rPr>
          <w:sz w:val="28"/>
          <w:szCs w:val="28"/>
        </w:rPr>
        <w:t xml:space="preserve"> теплоизоляции марки ПСБ-С. Характеристика производственного зд</w:t>
      </w:r>
      <w:r w:rsidRPr="001D4B24">
        <w:rPr>
          <w:sz w:val="28"/>
          <w:szCs w:val="28"/>
        </w:rPr>
        <w:t>а</w:t>
      </w:r>
      <w:r w:rsidRPr="001D4B24">
        <w:rPr>
          <w:sz w:val="28"/>
          <w:szCs w:val="28"/>
        </w:rPr>
        <w:t xml:space="preserve">ния приведены в таблице </w:t>
      </w:r>
      <w:r>
        <w:rPr>
          <w:sz w:val="28"/>
          <w:szCs w:val="28"/>
        </w:rPr>
        <w:t>7</w:t>
      </w:r>
      <w:r w:rsidRPr="001D4B24">
        <w:rPr>
          <w:sz w:val="28"/>
          <w:szCs w:val="28"/>
        </w:rPr>
        <w:t>.1, где согласно ПУЭ – 2003 [15] установлены классы помещений по опасности поражения электрическим током и характеру окр</w:t>
      </w:r>
      <w:r w:rsidRPr="001D4B24">
        <w:rPr>
          <w:sz w:val="28"/>
          <w:szCs w:val="28"/>
        </w:rPr>
        <w:t>у</w:t>
      </w:r>
      <w:r w:rsidRPr="001D4B24">
        <w:rPr>
          <w:sz w:val="28"/>
          <w:szCs w:val="28"/>
        </w:rPr>
        <w:t xml:space="preserve">жающей среды. </w:t>
      </w:r>
    </w:p>
    <w:p w:rsidR="00603E75" w:rsidRPr="001D4B24" w:rsidRDefault="00603E75" w:rsidP="00603E75">
      <w:pPr>
        <w:ind w:firstLine="567"/>
        <w:jc w:val="both"/>
        <w:rPr>
          <w:sz w:val="28"/>
          <w:szCs w:val="28"/>
        </w:rPr>
      </w:pPr>
      <w:r w:rsidRPr="001D4B24">
        <w:rPr>
          <w:sz w:val="28"/>
          <w:szCs w:val="28"/>
        </w:rPr>
        <w:t>В компрессорном цехе также предусмотрены санитарно-бытовые помещ</w:t>
      </w:r>
      <w:r w:rsidRPr="001D4B24">
        <w:rPr>
          <w:sz w:val="28"/>
          <w:szCs w:val="28"/>
        </w:rPr>
        <w:t>е</w:t>
      </w:r>
      <w:r w:rsidRPr="001D4B24">
        <w:rPr>
          <w:sz w:val="28"/>
          <w:szCs w:val="28"/>
        </w:rPr>
        <w:t xml:space="preserve">ния, характеристика которых приведена в таблице </w:t>
      </w:r>
      <w:r>
        <w:rPr>
          <w:sz w:val="28"/>
          <w:szCs w:val="28"/>
        </w:rPr>
        <w:t>7</w:t>
      </w:r>
      <w:r w:rsidRPr="001D4B24">
        <w:rPr>
          <w:sz w:val="28"/>
          <w:szCs w:val="28"/>
        </w:rPr>
        <w:t xml:space="preserve">.2, согласно </w:t>
      </w:r>
      <w:proofErr w:type="spellStart"/>
      <w:r w:rsidRPr="001D4B24">
        <w:rPr>
          <w:sz w:val="28"/>
          <w:szCs w:val="28"/>
        </w:rPr>
        <w:t>СНиП</w:t>
      </w:r>
      <w:proofErr w:type="spellEnd"/>
      <w:r w:rsidRPr="001D4B24">
        <w:rPr>
          <w:sz w:val="28"/>
          <w:szCs w:val="28"/>
        </w:rPr>
        <w:t xml:space="preserve"> 2.09.04-03 [19].</w:t>
      </w:r>
    </w:p>
    <w:p w:rsidR="00603E75" w:rsidRPr="001D4B24" w:rsidRDefault="00603E75" w:rsidP="00603E75">
      <w:pPr>
        <w:ind w:firstLine="567"/>
        <w:jc w:val="both"/>
        <w:rPr>
          <w:sz w:val="28"/>
          <w:szCs w:val="28"/>
        </w:rPr>
      </w:pPr>
      <w:r w:rsidRPr="001D4B24">
        <w:rPr>
          <w:sz w:val="28"/>
          <w:szCs w:val="28"/>
        </w:rPr>
        <w:t>Рациональное освещение и цветовая отделка производственных пом</w:t>
      </w:r>
      <w:r w:rsidRPr="001D4B24">
        <w:rPr>
          <w:sz w:val="28"/>
          <w:szCs w:val="28"/>
        </w:rPr>
        <w:t>е</w:t>
      </w:r>
      <w:r w:rsidRPr="001D4B24">
        <w:rPr>
          <w:sz w:val="28"/>
          <w:szCs w:val="28"/>
        </w:rPr>
        <w:t>щений и рабочих мест снижает общее и зрительное утомление, а также соотве</w:t>
      </w:r>
      <w:r w:rsidRPr="001D4B24">
        <w:rPr>
          <w:sz w:val="28"/>
          <w:szCs w:val="28"/>
        </w:rPr>
        <w:t>т</w:t>
      </w:r>
      <w:r w:rsidRPr="001D4B24">
        <w:rPr>
          <w:sz w:val="28"/>
          <w:szCs w:val="28"/>
        </w:rPr>
        <w:t>ствует повышению и производительности труда. Недостаток освещения раб</w:t>
      </w:r>
      <w:r w:rsidRPr="001D4B24">
        <w:rPr>
          <w:sz w:val="28"/>
          <w:szCs w:val="28"/>
        </w:rPr>
        <w:t>о</w:t>
      </w:r>
      <w:r w:rsidRPr="001D4B24">
        <w:rPr>
          <w:sz w:val="28"/>
          <w:szCs w:val="28"/>
        </w:rPr>
        <w:t>чих мест может стать причиной несчастных случаев и может привести к заболеванию. В связи с этим предусматривается естественное и искусственное освещ</w:t>
      </w:r>
      <w:r w:rsidRPr="001D4B24">
        <w:rPr>
          <w:sz w:val="28"/>
          <w:szCs w:val="28"/>
        </w:rPr>
        <w:t>е</w:t>
      </w:r>
      <w:r w:rsidRPr="001D4B24">
        <w:rPr>
          <w:sz w:val="28"/>
          <w:szCs w:val="28"/>
        </w:rPr>
        <w:t>ние.</w:t>
      </w:r>
    </w:p>
    <w:p w:rsidR="00603E75" w:rsidRPr="001D4B24" w:rsidRDefault="00603E75" w:rsidP="00603E75">
      <w:pPr>
        <w:ind w:firstLine="567"/>
        <w:jc w:val="both"/>
        <w:rPr>
          <w:sz w:val="28"/>
          <w:szCs w:val="28"/>
        </w:rPr>
      </w:pPr>
      <w:r w:rsidRPr="001D4B24">
        <w:rPr>
          <w:sz w:val="28"/>
          <w:szCs w:val="28"/>
        </w:rPr>
        <w:lastRenderedPageBreak/>
        <w:t>Тип светильников ламп накаливания НСО-200 для люминесцентных ламп ПВЛ-2х40.</w:t>
      </w:r>
    </w:p>
    <w:p w:rsidR="00603E75" w:rsidRPr="001D4B24" w:rsidRDefault="00603E75" w:rsidP="00603E75">
      <w:pPr>
        <w:ind w:left="-180" w:firstLine="360"/>
        <w:jc w:val="center"/>
        <w:rPr>
          <w:sz w:val="28"/>
          <w:szCs w:val="28"/>
        </w:rPr>
      </w:pPr>
      <w:r w:rsidRPr="001D4B24">
        <w:rPr>
          <w:position w:val="-12"/>
          <w:sz w:val="28"/>
          <w:szCs w:val="28"/>
        </w:rPr>
        <w:object w:dxaOrig="1560" w:dyaOrig="360">
          <v:shape id="_x0000_i1220" type="#_x0000_t75" style="width:113.45pt;height:25.9pt" o:ole="">
            <v:imagedata r:id="rId401" o:title=""/>
          </v:shape>
          <o:OLEObject Type="Embed" ProgID="Equation.3" ShapeID="_x0000_i1220" DrawAspect="Content" ObjectID="_1528709110" r:id="rId402"/>
        </w:object>
      </w:r>
    </w:p>
    <w:p w:rsidR="00603E75" w:rsidRPr="001D4B24" w:rsidRDefault="00603E75" w:rsidP="00603E75">
      <w:pPr>
        <w:ind w:left="-180" w:firstLine="360"/>
        <w:rPr>
          <w:sz w:val="28"/>
          <w:szCs w:val="28"/>
        </w:rPr>
      </w:pPr>
      <w:r w:rsidRPr="001D4B24">
        <w:rPr>
          <w:sz w:val="28"/>
          <w:szCs w:val="28"/>
        </w:rPr>
        <w:t xml:space="preserve">Где </w:t>
      </w:r>
      <w:r w:rsidRPr="001D4B24">
        <w:rPr>
          <w:sz w:val="28"/>
          <w:szCs w:val="28"/>
          <w:lang w:val="en-US"/>
        </w:rPr>
        <w:t>N</w:t>
      </w:r>
      <w:r w:rsidRPr="001D4B24">
        <w:rPr>
          <w:sz w:val="28"/>
          <w:szCs w:val="28"/>
        </w:rPr>
        <w:t>- количество рабочих</w:t>
      </w:r>
    </w:p>
    <w:p w:rsidR="00603E75" w:rsidRPr="001D4B24" w:rsidRDefault="00603E75" w:rsidP="00603E75">
      <w:pPr>
        <w:ind w:left="-180" w:firstLine="360"/>
        <w:jc w:val="center"/>
        <w:rPr>
          <w:sz w:val="28"/>
          <w:szCs w:val="28"/>
        </w:rPr>
      </w:pPr>
      <w:r w:rsidRPr="001D4B24">
        <w:rPr>
          <w:sz w:val="28"/>
          <w:szCs w:val="28"/>
          <w:lang w:val="en-US"/>
        </w:rPr>
        <w:t>S</w:t>
      </w:r>
      <w:proofErr w:type="gramStart"/>
      <w:r w:rsidRPr="001D4B24">
        <w:rPr>
          <w:sz w:val="28"/>
          <w:szCs w:val="28"/>
        </w:rPr>
        <w:t>=(</w:t>
      </w:r>
      <w:proofErr w:type="gramEnd"/>
      <w:r w:rsidRPr="001D4B24">
        <w:rPr>
          <w:sz w:val="28"/>
          <w:szCs w:val="28"/>
        </w:rPr>
        <w:t>18*18)*0,8/3=86,4 м²</w:t>
      </w:r>
    </w:p>
    <w:p w:rsidR="00603E75" w:rsidRPr="001D4B24" w:rsidRDefault="00603E75" w:rsidP="00603E75">
      <w:pPr>
        <w:ind w:left="-180" w:firstLine="360"/>
        <w:jc w:val="center"/>
        <w:rPr>
          <w:sz w:val="28"/>
          <w:szCs w:val="28"/>
        </w:rPr>
      </w:pPr>
      <w:r w:rsidRPr="001D4B24">
        <w:rPr>
          <w:position w:val="-12"/>
          <w:sz w:val="28"/>
          <w:szCs w:val="28"/>
        </w:rPr>
        <w:object w:dxaOrig="1579" w:dyaOrig="360">
          <v:shape id="_x0000_i1221" type="#_x0000_t75" style="width:114.6pt;height:25.9pt" o:ole="">
            <v:imagedata r:id="rId403" o:title=""/>
          </v:shape>
          <o:OLEObject Type="Embed" ProgID="Equation.3" ShapeID="_x0000_i1221" DrawAspect="Content" ObjectID="_1528709111" r:id="rId404"/>
        </w:object>
      </w:r>
    </w:p>
    <w:p w:rsidR="00603E75" w:rsidRDefault="00603E75" w:rsidP="00603E75">
      <w:pPr>
        <w:ind w:left="-180" w:firstLine="360"/>
        <w:jc w:val="center"/>
        <w:rPr>
          <w:sz w:val="28"/>
          <w:szCs w:val="28"/>
        </w:rPr>
      </w:pPr>
      <w:r w:rsidRPr="001D4B24">
        <w:rPr>
          <w:sz w:val="28"/>
          <w:szCs w:val="28"/>
          <w:lang w:val="en-US"/>
        </w:rPr>
        <w:t>N</w:t>
      </w:r>
      <w:proofErr w:type="gramStart"/>
      <w:r w:rsidRPr="00A13D9B">
        <w:rPr>
          <w:sz w:val="28"/>
          <w:szCs w:val="28"/>
        </w:rPr>
        <w:t>=(</w:t>
      </w:r>
      <w:proofErr w:type="gramEnd"/>
      <w:r w:rsidRPr="00A13D9B">
        <w:rPr>
          <w:sz w:val="28"/>
          <w:szCs w:val="28"/>
        </w:rPr>
        <w:t>18*</w:t>
      </w:r>
      <w:r w:rsidRPr="001D4B24">
        <w:rPr>
          <w:sz w:val="28"/>
          <w:szCs w:val="28"/>
        </w:rPr>
        <w:t>18</w:t>
      </w:r>
      <w:r w:rsidRPr="00A13D9B">
        <w:rPr>
          <w:sz w:val="28"/>
          <w:szCs w:val="28"/>
        </w:rPr>
        <w:t>*6)*0</w:t>
      </w:r>
      <w:r w:rsidRPr="001D4B24">
        <w:rPr>
          <w:sz w:val="28"/>
          <w:szCs w:val="28"/>
        </w:rPr>
        <w:t>,8/3=518,4 м</w:t>
      </w:r>
      <w:r w:rsidRPr="001D4B24">
        <w:rPr>
          <w:sz w:val="28"/>
          <w:szCs w:val="28"/>
          <w:vertAlign w:val="superscript"/>
        </w:rPr>
        <w:t>3</w:t>
      </w:r>
    </w:p>
    <w:p w:rsidR="00603E75" w:rsidRPr="001D4B24" w:rsidRDefault="00603E75" w:rsidP="00603E75">
      <w:pPr>
        <w:ind w:left="-180" w:firstLine="360"/>
        <w:jc w:val="center"/>
        <w:rPr>
          <w:sz w:val="28"/>
          <w:szCs w:val="28"/>
        </w:rPr>
      </w:pPr>
      <w:r w:rsidRPr="001D4B24">
        <w:rPr>
          <w:sz w:val="28"/>
          <w:szCs w:val="28"/>
        </w:rPr>
        <w:t xml:space="preserve">Таблица </w:t>
      </w:r>
      <w:r>
        <w:rPr>
          <w:sz w:val="28"/>
          <w:szCs w:val="28"/>
        </w:rPr>
        <w:t>7</w:t>
      </w:r>
      <w:r w:rsidRPr="001D4B24">
        <w:rPr>
          <w:sz w:val="28"/>
          <w:szCs w:val="28"/>
        </w:rPr>
        <w:t>.1 – Характеристика помещений прое</w:t>
      </w:r>
      <w:r w:rsidRPr="001D4B24">
        <w:rPr>
          <w:sz w:val="28"/>
          <w:szCs w:val="28"/>
        </w:rPr>
        <w:t>к</w:t>
      </w:r>
      <w:r w:rsidRPr="001D4B24">
        <w:rPr>
          <w:sz w:val="28"/>
          <w:szCs w:val="28"/>
        </w:rPr>
        <w:t>тируемого цеха, отделения</w:t>
      </w:r>
    </w:p>
    <w:tbl>
      <w:tblPr>
        <w:tblW w:w="98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1851"/>
        <w:gridCol w:w="1672"/>
        <w:gridCol w:w="831"/>
        <w:gridCol w:w="702"/>
        <w:gridCol w:w="918"/>
        <w:gridCol w:w="720"/>
        <w:gridCol w:w="1601"/>
      </w:tblGrid>
      <w:tr w:rsidR="00603E75" w:rsidRPr="00E310C2" w:rsidTr="001A7656">
        <w:tc>
          <w:tcPr>
            <w:tcW w:w="1586" w:type="dxa"/>
            <w:vMerge w:val="restart"/>
            <w:vAlign w:val="center"/>
          </w:tcPr>
          <w:p w:rsidR="00603E75" w:rsidRPr="00E310C2" w:rsidRDefault="00603E75" w:rsidP="001A7656">
            <w:pPr>
              <w:jc w:val="center"/>
            </w:pPr>
            <w:r w:rsidRPr="00E310C2">
              <w:t xml:space="preserve">Цех, </w:t>
            </w:r>
          </w:p>
          <w:p w:rsidR="00603E75" w:rsidRPr="00E310C2" w:rsidRDefault="00603E75" w:rsidP="001A7656">
            <w:pPr>
              <w:jc w:val="center"/>
            </w:pPr>
            <w:r w:rsidRPr="00E310C2">
              <w:t>отделение</w:t>
            </w:r>
          </w:p>
        </w:tc>
        <w:tc>
          <w:tcPr>
            <w:tcW w:w="1851" w:type="dxa"/>
            <w:vMerge w:val="restart"/>
            <w:vAlign w:val="center"/>
          </w:tcPr>
          <w:p w:rsidR="00603E75" w:rsidRPr="00E310C2" w:rsidRDefault="00603E75" w:rsidP="001A7656">
            <w:pPr>
              <w:jc w:val="center"/>
            </w:pPr>
            <w:r w:rsidRPr="00E310C2">
              <w:t>Тип здания и этажность</w:t>
            </w:r>
          </w:p>
        </w:tc>
        <w:tc>
          <w:tcPr>
            <w:tcW w:w="1672" w:type="dxa"/>
            <w:vMerge w:val="restart"/>
            <w:tcMar>
              <w:left w:w="57" w:type="dxa"/>
              <w:right w:w="57" w:type="dxa"/>
            </w:tcMar>
            <w:vAlign w:val="center"/>
          </w:tcPr>
          <w:p w:rsidR="00603E75" w:rsidRPr="00E310C2" w:rsidRDefault="00603E75" w:rsidP="001A7656">
            <w:pPr>
              <w:jc w:val="center"/>
            </w:pPr>
            <w:r w:rsidRPr="00E310C2">
              <w:t xml:space="preserve">Строительные размеры, </w:t>
            </w:r>
            <w:proofErr w:type="gramStart"/>
            <w:r w:rsidRPr="00E310C2">
              <w:t>м</w:t>
            </w:r>
            <w:proofErr w:type="gramEnd"/>
          </w:p>
        </w:tc>
        <w:tc>
          <w:tcPr>
            <w:tcW w:w="3171" w:type="dxa"/>
            <w:gridSpan w:val="4"/>
            <w:vAlign w:val="center"/>
          </w:tcPr>
          <w:p w:rsidR="00603E75" w:rsidRPr="00E310C2" w:rsidRDefault="00603E75" w:rsidP="001A7656">
            <w:pPr>
              <w:jc w:val="center"/>
            </w:pPr>
            <w:r w:rsidRPr="00E310C2">
              <w:t>Площадь и объем производс</w:t>
            </w:r>
            <w:r w:rsidRPr="00E310C2">
              <w:t>т</w:t>
            </w:r>
            <w:r w:rsidRPr="00E310C2">
              <w:t>венного помещения на одн</w:t>
            </w:r>
            <w:r w:rsidRPr="00E310C2">
              <w:t>о</w:t>
            </w:r>
            <w:r w:rsidRPr="00E310C2">
              <w:t xml:space="preserve">го работника  </w:t>
            </w:r>
          </w:p>
        </w:tc>
        <w:tc>
          <w:tcPr>
            <w:tcW w:w="1601" w:type="dxa"/>
            <w:vMerge w:val="restart"/>
            <w:tcMar>
              <w:left w:w="57" w:type="dxa"/>
              <w:right w:w="57" w:type="dxa"/>
            </w:tcMar>
            <w:vAlign w:val="center"/>
          </w:tcPr>
          <w:p w:rsidR="00603E75" w:rsidRPr="00E310C2" w:rsidRDefault="00603E75" w:rsidP="001A7656">
            <w:pPr>
              <w:jc w:val="center"/>
            </w:pPr>
            <w:r w:rsidRPr="00E310C2">
              <w:t>Периоди</w:t>
            </w:r>
            <w:r w:rsidRPr="00E310C2">
              <w:t>ч</w:t>
            </w:r>
            <w:r w:rsidRPr="00E310C2">
              <w:t>ность уборки прои</w:t>
            </w:r>
            <w:r w:rsidRPr="00E310C2">
              <w:t>з</w:t>
            </w:r>
            <w:r w:rsidRPr="00E310C2">
              <w:t>водственного п</w:t>
            </w:r>
            <w:r w:rsidRPr="00E310C2">
              <w:t>о</w:t>
            </w:r>
            <w:r w:rsidRPr="00E310C2">
              <w:t>мещения</w:t>
            </w:r>
          </w:p>
        </w:tc>
      </w:tr>
      <w:tr w:rsidR="00603E75" w:rsidRPr="00E310C2" w:rsidTr="001A7656">
        <w:tc>
          <w:tcPr>
            <w:tcW w:w="1586" w:type="dxa"/>
            <w:vMerge/>
            <w:vAlign w:val="center"/>
          </w:tcPr>
          <w:p w:rsidR="00603E75" w:rsidRPr="00E310C2" w:rsidRDefault="00603E75" w:rsidP="001A7656">
            <w:pPr>
              <w:jc w:val="center"/>
            </w:pPr>
          </w:p>
        </w:tc>
        <w:tc>
          <w:tcPr>
            <w:tcW w:w="1851" w:type="dxa"/>
            <w:vMerge/>
            <w:vAlign w:val="center"/>
          </w:tcPr>
          <w:p w:rsidR="00603E75" w:rsidRPr="00E310C2" w:rsidRDefault="00603E75" w:rsidP="001A7656">
            <w:pPr>
              <w:jc w:val="center"/>
            </w:pPr>
          </w:p>
        </w:tc>
        <w:tc>
          <w:tcPr>
            <w:tcW w:w="1672" w:type="dxa"/>
            <w:vMerge/>
            <w:vAlign w:val="center"/>
          </w:tcPr>
          <w:p w:rsidR="00603E75" w:rsidRPr="00E310C2" w:rsidRDefault="00603E75" w:rsidP="001A7656">
            <w:pPr>
              <w:jc w:val="center"/>
            </w:pPr>
          </w:p>
        </w:tc>
        <w:tc>
          <w:tcPr>
            <w:tcW w:w="1533" w:type="dxa"/>
            <w:gridSpan w:val="2"/>
            <w:vAlign w:val="center"/>
          </w:tcPr>
          <w:p w:rsidR="00603E75" w:rsidRPr="00E310C2" w:rsidRDefault="00603E75" w:rsidP="001A7656">
            <w:pPr>
              <w:jc w:val="center"/>
            </w:pPr>
            <w:proofErr w:type="gramStart"/>
            <w:r w:rsidRPr="00E310C2">
              <w:t>м</w:t>
            </w:r>
            <w:proofErr w:type="gramEnd"/>
            <w:r w:rsidRPr="00E310C2">
              <w:t>²</w:t>
            </w:r>
          </w:p>
        </w:tc>
        <w:tc>
          <w:tcPr>
            <w:tcW w:w="1638" w:type="dxa"/>
            <w:gridSpan w:val="2"/>
            <w:vAlign w:val="center"/>
          </w:tcPr>
          <w:p w:rsidR="00603E75" w:rsidRPr="00E310C2" w:rsidRDefault="00603E75" w:rsidP="001A7656">
            <w:pPr>
              <w:jc w:val="center"/>
              <w:rPr>
                <w:vertAlign w:val="superscript"/>
              </w:rPr>
            </w:pPr>
            <w:r w:rsidRPr="00E310C2">
              <w:t>м</w:t>
            </w:r>
            <w:r w:rsidRPr="00E310C2">
              <w:rPr>
                <w:vertAlign w:val="superscript"/>
              </w:rPr>
              <w:t>3</w:t>
            </w:r>
          </w:p>
        </w:tc>
        <w:tc>
          <w:tcPr>
            <w:tcW w:w="1601" w:type="dxa"/>
            <w:vMerge/>
            <w:vAlign w:val="center"/>
          </w:tcPr>
          <w:p w:rsidR="00603E75" w:rsidRPr="00E310C2" w:rsidRDefault="00603E75" w:rsidP="001A7656">
            <w:pPr>
              <w:jc w:val="center"/>
            </w:pPr>
          </w:p>
        </w:tc>
      </w:tr>
      <w:tr w:rsidR="00603E75" w:rsidRPr="00E310C2" w:rsidTr="001A7656">
        <w:tc>
          <w:tcPr>
            <w:tcW w:w="1586" w:type="dxa"/>
            <w:vMerge/>
            <w:vAlign w:val="center"/>
          </w:tcPr>
          <w:p w:rsidR="00603E75" w:rsidRPr="00E310C2" w:rsidRDefault="00603E75" w:rsidP="001A7656">
            <w:pPr>
              <w:jc w:val="center"/>
            </w:pPr>
          </w:p>
        </w:tc>
        <w:tc>
          <w:tcPr>
            <w:tcW w:w="1851" w:type="dxa"/>
            <w:vMerge/>
            <w:vAlign w:val="center"/>
          </w:tcPr>
          <w:p w:rsidR="00603E75" w:rsidRPr="00E310C2" w:rsidRDefault="00603E75" w:rsidP="001A7656">
            <w:pPr>
              <w:jc w:val="center"/>
            </w:pPr>
          </w:p>
        </w:tc>
        <w:tc>
          <w:tcPr>
            <w:tcW w:w="1672" w:type="dxa"/>
            <w:vMerge/>
            <w:vAlign w:val="center"/>
          </w:tcPr>
          <w:p w:rsidR="00603E75" w:rsidRPr="00E310C2" w:rsidRDefault="00603E75" w:rsidP="001A7656">
            <w:pPr>
              <w:jc w:val="center"/>
            </w:pPr>
          </w:p>
        </w:tc>
        <w:tc>
          <w:tcPr>
            <w:tcW w:w="831" w:type="dxa"/>
            <w:tcMar>
              <w:left w:w="57" w:type="dxa"/>
              <w:right w:w="57" w:type="dxa"/>
            </w:tcMar>
            <w:vAlign w:val="center"/>
          </w:tcPr>
          <w:p w:rsidR="00603E75" w:rsidRPr="00E310C2" w:rsidRDefault="00603E75" w:rsidP="001A7656">
            <w:pPr>
              <w:jc w:val="center"/>
            </w:pPr>
            <w:r w:rsidRPr="00E310C2">
              <w:t>но</w:t>
            </w:r>
            <w:r w:rsidRPr="00E310C2">
              <w:t>р</w:t>
            </w:r>
            <w:r w:rsidRPr="00E310C2">
              <w:t>ма</w:t>
            </w:r>
          </w:p>
        </w:tc>
        <w:tc>
          <w:tcPr>
            <w:tcW w:w="702" w:type="dxa"/>
            <w:vAlign w:val="center"/>
          </w:tcPr>
          <w:p w:rsidR="00603E75" w:rsidRPr="00E310C2" w:rsidRDefault="00603E75" w:rsidP="001A7656">
            <w:pPr>
              <w:jc w:val="center"/>
            </w:pPr>
            <w:r w:rsidRPr="00E310C2">
              <w:t>факт</w:t>
            </w:r>
          </w:p>
        </w:tc>
        <w:tc>
          <w:tcPr>
            <w:tcW w:w="918" w:type="dxa"/>
            <w:vAlign w:val="center"/>
          </w:tcPr>
          <w:p w:rsidR="00603E75" w:rsidRPr="00E310C2" w:rsidRDefault="00603E75" w:rsidP="001A7656">
            <w:pPr>
              <w:jc w:val="center"/>
            </w:pPr>
            <w:r w:rsidRPr="00E310C2">
              <w:t>норма</w:t>
            </w:r>
          </w:p>
        </w:tc>
        <w:tc>
          <w:tcPr>
            <w:tcW w:w="720" w:type="dxa"/>
            <w:vAlign w:val="center"/>
          </w:tcPr>
          <w:p w:rsidR="00603E75" w:rsidRPr="00E310C2" w:rsidRDefault="00603E75" w:rsidP="001A7656">
            <w:pPr>
              <w:jc w:val="center"/>
            </w:pPr>
            <w:r w:rsidRPr="00E310C2">
              <w:t>факт</w:t>
            </w:r>
          </w:p>
        </w:tc>
        <w:tc>
          <w:tcPr>
            <w:tcW w:w="1601" w:type="dxa"/>
            <w:vMerge/>
            <w:vAlign w:val="center"/>
          </w:tcPr>
          <w:p w:rsidR="00603E75" w:rsidRPr="00E310C2" w:rsidRDefault="00603E75" w:rsidP="001A7656">
            <w:pPr>
              <w:jc w:val="center"/>
            </w:pPr>
          </w:p>
        </w:tc>
      </w:tr>
      <w:tr w:rsidR="00603E75" w:rsidRPr="00E310C2" w:rsidTr="001A7656">
        <w:tc>
          <w:tcPr>
            <w:tcW w:w="1586" w:type="dxa"/>
            <w:tcMar>
              <w:left w:w="57" w:type="dxa"/>
              <w:right w:w="57" w:type="dxa"/>
            </w:tcMar>
            <w:vAlign w:val="center"/>
          </w:tcPr>
          <w:p w:rsidR="00603E75" w:rsidRPr="00E310C2" w:rsidRDefault="00603E75" w:rsidP="001A7656">
            <w:pPr>
              <w:jc w:val="center"/>
            </w:pPr>
            <w:proofErr w:type="spellStart"/>
            <w:proofErr w:type="gramStart"/>
            <w:r w:rsidRPr="00E310C2">
              <w:t>Компрес-сорный</w:t>
            </w:r>
            <w:proofErr w:type="spellEnd"/>
            <w:proofErr w:type="gramEnd"/>
          </w:p>
        </w:tc>
        <w:tc>
          <w:tcPr>
            <w:tcW w:w="1851" w:type="dxa"/>
            <w:vAlign w:val="center"/>
          </w:tcPr>
          <w:p w:rsidR="00603E75" w:rsidRPr="00E310C2" w:rsidRDefault="00603E75" w:rsidP="001A7656">
            <w:pPr>
              <w:jc w:val="center"/>
            </w:pPr>
            <w:r w:rsidRPr="00E310C2">
              <w:t xml:space="preserve"> одноэта</w:t>
            </w:r>
            <w:r w:rsidRPr="00E310C2">
              <w:t>ж</w:t>
            </w:r>
            <w:r w:rsidRPr="00E310C2">
              <w:t>ное</w:t>
            </w:r>
          </w:p>
        </w:tc>
        <w:tc>
          <w:tcPr>
            <w:tcW w:w="1672" w:type="dxa"/>
            <w:vAlign w:val="center"/>
          </w:tcPr>
          <w:p w:rsidR="00603E75" w:rsidRPr="00E310C2" w:rsidRDefault="00603E75" w:rsidP="001A7656">
            <w:r w:rsidRPr="00E310C2">
              <w:t>длина – 18 м ширина – 18м в</w:t>
            </w:r>
            <w:r w:rsidRPr="00E310C2">
              <w:t>ы</w:t>
            </w:r>
            <w:r w:rsidRPr="00E310C2">
              <w:t>сота – 6м</w:t>
            </w:r>
          </w:p>
        </w:tc>
        <w:tc>
          <w:tcPr>
            <w:tcW w:w="831" w:type="dxa"/>
            <w:vAlign w:val="center"/>
          </w:tcPr>
          <w:p w:rsidR="00603E75" w:rsidRPr="00E310C2" w:rsidRDefault="00603E75" w:rsidP="001A7656">
            <w:pPr>
              <w:jc w:val="center"/>
            </w:pPr>
            <w:r w:rsidRPr="00E310C2">
              <w:t>4,5</w:t>
            </w:r>
          </w:p>
        </w:tc>
        <w:tc>
          <w:tcPr>
            <w:tcW w:w="702" w:type="dxa"/>
            <w:vAlign w:val="center"/>
          </w:tcPr>
          <w:p w:rsidR="00603E75" w:rsidRPr="00E310C2" w:rsidRDefault="00603E75" w:rsidP="001A7656">
            <w:pPr>
              <w:jc w:val="center"/>
            </w:pPr>
            <w:r w:rsidRPr="00E310C2">
              <w:rPr>
                <w:lang w:val="en-US"/>
              </w:rPr>
              <w:t>4</w:t>
            </w:r>
            <w:r w:rsidRPr="00E310C2">
              <w:t>1</w:t>
            </w:r>
          </w:p>
        </w:tc>
        <w:tc>
          <w:tcPr>
            <w:tcW w:w="918" w:type="dxa"/>
            <w:vAlign w:val="center"/>
          </w:tcPr>
          <w:p w:rsidR="00603E75" w:rsidRPr="00E310C2" w:rsidRDefault="00603E75" w:rsidP="001A7656">
            <w:pPr>
              <w:jc w:val="center"/>
            </w:pPr>
            <w:r w:rsidRPr="00E310C2">
              <w:t>25</w:t>
            </w:r>
          </w:p>
        </w:tc>
        <w:tc>
          <w:tcPr>
            <w:tcW w:w="720" w:type="dxa"/>
            <w:vAlign w:val="center"/>
          </w:tcPr>
          <w:p w:rsidR="00603E75" w:rsidRPr="00E310C2" w:rsidRDefault="00603E75" w:rsidP="001A7656">
            <w:pPr>
              <w:jc w:val="center"/>
            </w:pPr>
            <w:r w:rsidRPr="00E310C2">
              <w:t>518,4</w:t>
            </w:r>
          </w:p>
        </w:tc>
        <w:tc>
          <w:tcPr>
            <w:tcW w:w="1601" w:type="dxa"/>
            <w:vAlign w:val="center"/>
          </w:tcPr>
          <w:p w:rsidR="00603E75" w:rsidRPr="00E310C2" w:rsidRDefault="00603E75" w:rsidP="001A7656">
            <w:pPr>
              <w:jc w:val="center"/>
            </w:pPr>
            <w:r w:rsidRPr="00E310C2">
              <w:t>Один раз в с</w:t>
            </w:r>
            <w:r w:rsidRPr="00E310C2">
              <w:t>у</w:t>
            </w:r>
            <w:r w:rsidRPr="00E310C2">
              <w:t>тки</w:t>
            </w:r>
          </w:p>
        </w:tc>
      </w:tr>
    </w:tbl>
    <w:p w:rsidR="00603E75" w:rsidRPr="001D4B24" w:rsidRDefault="00603E75" w:rsidP="00603E75">
      <w:pPr>
        <w:rPr>
          <w:sz w:val="28"/>
          <w:szCs w:val="28"/>
        </w:rPr>
      </w:pPr>
    </w:p>
    <w:p w:rsidR="00603E75" w:rsidRPr="001D4B24" w:rsidRDefault="00603E75" w:rsidP="00603E75">
      <w:pPr>
        <w:autoSpaceDE w:val="0"/>
        <w:autoSpaceDN w:val="0"/>
        <w:adjustRightInd w:val="0"/>
        <w:ind w:left="-180"/>
        <w:jc w:val="both"/>
        <w:rPr>
          <w:sz w:val="28"/>
          <w:szCs w:val="28"/>
        </w:rPr>
      </w:pPr>
      <w:r w:rsidRPr="001D4B24">
        <w:rPr>
          <w:sz w:val="28"/>
          <w:szCs w:val="28"/>
        </w:rPr>
        <w:t xml:space="preserve">             Проанализировав данные таблицы </w:t>
      </w:r>
      <w:r>
        <w:rPr>
          <w:sz w:val="28"/>
          <w:szCs w:val="28"/>
        </w:rPr>
        <w:t>7</w:t>
      </w:r>
      <w:r w:rsidRPr="001D4B24">
        <w:rPr>
          <w:sz w:val="28"/>
          <w:szCs w:val="28"/>
        </w:rPr>
        <w:t>.1, можно сделать вывод, что фактическая площадь и объем производственного помещения на одного работ</w:t>
      </w:r>
      <w:r w:rsidRPr="001D4B24">
        <w:rPr>
          <w:sz w:val="28"/>
          <w:szCs w:val="28"/>
        </w:rPr>
        <w:t>а</w:t>
      </w:r>
      <w:r w:rsidRPr="001D4B24">
        <w:rPr>
          <w:sz w:val="28"/>
          <w:szCs w:val="28"/>
        </w:rPr>
        <w:t xml:space="preserve">ющего превышает требования </w:t>
      </w:r>
      <w:r w:rsidRPr="001D4B24">
        <w:rPr>
          <w:bCs/>
          <w:sz w:val="28"/>
          <w:szCs w:val="28"/>
        </w:rPr>
        <w:t>СП</w:t>
      </w:r>
      <w:r w:rsidRPr="001D4B24">
        <w:rPr>
          <w:sz w:val="28"/>
          <w:szCs w:val="28"/>
        </w:rPr>
        <w:t xml:space="preserve"> 2.2.1.1312–03, что обеспечивает безопасное и удобное обслуживание оборудования.  Компрессорный цех относится к группе 1в прои</w:t>
      </w:r>
      <w:r w:rsidRPr="001D4B24">
        <w:rPr>
          <w:sz w:val="28"/>
          <w:szCs w:val="28"/>
        </w:rPr>
        <w:t>з</w:t>
      </w:r>
      <w:r w:rsidRPr="001D4B24">
        <w:rPr>
          <w:sz w:val="28"/>
          <w:szCs w:val="28"/>
        </w:rPr>
        <w:t>водственных процессов. Характеристика санитарно-бытовых помещений прив</w:t>
      </w:r>
      <w:r w:rsidRPr="001D4B24">
        <w:rPr>
          <w:sz w:val="28"/>
          <w:szCs w:val="28"/>
        </w:rPr>
        <w:t>е</w:t>
      </w:r>
      <w:r w:rsidRPr="001D4B24">
        <w:rPr>
          <w:sz w:val="28"/>
          <w:szCs w:val="28"/>
        </w:rPr>
        <w:t xml:space="preserve">дена в таблице </w:t>
      </w:r>
      <w:r>
        <w:rPr>
          <w:sz w:val="28"/>
          <w:szCs w:val="28"/>
        </w:rPr>
        <w:t>7</w:t>
      </w:r>
      <w:r w:rsidRPr="001D4B24">
        <w:rPr>
          <w:sz w:val="28"/>
          <w:szCs w:val="28"/>
        </w:rPr>
        <w:t>.2</w:t>
      </w:r>
    </w:p>
    <w:p w:rsidR="00603E75" w:rsidRPr="001D4B24" w:rsidRDefault="00603E75" w:rsidP="00603E75">
      <w:pPr>
        <w:tabs>
          <w:tab w:val="num" w:pos="0"/>
        </w:tabs>
        <w:ind w:left="-180" w:firstLine="360"/>
        <w:jc w:val="both"/>
        <w:rPr>
          <w:sz w:val="28"/>
          <w:szCs w:val="28"/>
        </w:rPr>
      </w:pPr>
      <w:r w:rsidRPr="001D4B24">
        <w:rPr>
          <w:sz w:val="28"/>
          <w:szCs w:val="28"/>
        </w:rPr>
        <w:t xml:space="preserve">       Для оказания первой доврачебной помощи предусмотрена аптечка. Раци</w:t>
      </w:r>
      <w:r w:rsidRPr="001D4B24">
        <w:rPr>
          <w:sz w:val="28"/>
          <w:szCs w:val="28"/>
        </w:rPr>
        <w:t>о</w:t>
      </w:r>
      <w:r w:rsidRPr="001D4B24">
        <w:rPr>
          <w:sz w:val="28"/>
          <w:szCs w:val="28"/>
        </w:rPr>
        <w:t>нальное освещение и цветовая отделка производственных помещений рабочих мест снижает общее и зрительное утомление, а также способствует повышению производительности труда. Недостаток освещения рабочих мест может стать причиной несчастных случаев и может привести к заболеваниям. Поэтому в пр</w:t>
      </w:r>
      <w:r w:rsidRPr="001D4B24">
        <w:rPr>
          <w:sz w:val="28"/>
          <w:szCs w:val="28"/>
        </w:rPr>
        <w:t>о</w:t>
      </w:r>
      <w:r w:rsidRPr="001D4B24">
        <w:rPr>
          <w:sz w:val="28"/>
          <w:szCs w:val="28"/>
        </w:rPr>
        <w:t>изводственных помещениях предусматриваются естественное и искусственное освещение. Естественное освещение осуществляется через б</w:t>
      </w:r>
      <w:r w:rsidRPr="001D4B24">
        <w:rPr>
          <w:sz w:val="28"/>
          <w:szCs w:val="28"/>
        </w:rPr>
        <w:t>о</w:t>
      </w:r>
      <w:r w:rsidRPr="001D4B24">
        <w:rPr>
          <w:sz w:val="28"/>
          <w:szCs w:val="28"/>
        </w:rPr>
        <w:t xml:space="preserve">ковые оконные  проемы. Естественное и </w:t>
      </w:r>
      <w:proofErr w:type="gramStart"/>
      <w:r w:rsidRPr="001D4B24">
        <w:rPr>
          <w:sz w:val="28"/>
          <w:szCs w:val="28"/>
        </w:rPr>
        <w:t>искусственного</w:t>
      </w:r>
      <w:proofErr w:type="gramEnd"/>
      <w:r w:rsidRPr="001D4B24">
        <w:rPr>
          <w:sz w:val="28"/>
          <w:szCs w:val="28"/>
        </w:rPr>
        <w:t xml:space="preserve"> освещение в помещениях регламентир</w:t>
      </w:r>
      <w:r w:rsidRPr="001D4B24">
        <w:rPr>
          <w:sz w:val="28"/>
          <w:szCs w:val="28"/>
        </w:rPr>
        <w:t>у</w:t>
      </w:r>
      <w:r w:rsidRPr="001D4B24">
        <w:rPr>
          <w:sz w:val="28"/>
          <w:szCs w:val="28"/>
        </w:rPr>
        <w:t xml:space="preserve">ется нормативной документацией </w:t>
      </w:r>
      <w:proofErr w:type="spellStart"/>
      <w:r w:rsidRPr="001D4B24">
        <w:rPr>
          <w:sz w:val="28"/>
          <w:szCs w:val="28"/>
        </w:rPr>
        <w:t>СНиП</w:t>
      </w:r>
      <w:proofErr w:type="spellEnd"/>
      <w:r w:rsidRPr="001D4B24">
        <w:rPr>
          <w:sz w:val="28"/>
          <w:szCs w:val="28"/>
        </w:rPr>
        <w:t xml:space="preserve"> 52.13330-2011  “ Естественное и искусственное освещ</w:t>
      </w:r>
      <w:r w:rsidRPr="001D4B24">
        <w:rPr>
          <w:sz w:val="28"/>
          <w:szCs w:val="28"/>
        </w:rPr>
        <w:t>е</w:t>
      </w:r>
      <w:r w:rsidRPr="001D4B24">
        <w:rPr>
          <w:sz w:val="28"/>
          <w:szCs w:val="28"/>
        </w:rPr>
        <w:t xml:space="preserve">ние” [39]. </w:t>
      </w:r>
    </w:p>
    <w:p w:rsidR="00603E75" w:rsidRPr="001D4B24" w:rsidRDefault="00603E75" w:rsidP="00603E75">
      <w:pPr>
        <w:rPr>
          <w:sz w:val="28"/>
          <w:szCs w:val="28"/>
        </w:rPr>
      </w:pPr>
      <w:r w:rsidRPr="001D4B24">
        <w:rPr>
          <w:sz w:val="28"/>
          <w:szCs w:val="28"/>
        </w:rPr>
        <w:t xml:space="preserve">Таблица </w:t>
      </w:r>
      <w:r>
        <w:rPr>
          <w:sz w:val="28"/>
          <w:szCs w:val="28"/>
        </w:rPr>
        <w:t>7</w:t>
      </w:r>
      <w:r w:rsidRPr="001D4B24">
        <w:rPr>
          <w:sz w:val="28"/>
          <w:szCs w:val="28"/>
        </w:rPr>
        <w:t>.2 – Номенклатура и оборудование санитарно-бытовых помещений</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649"/>
        <w:gridCol w:w="685"/>
        <w:gridCol w:w="897"/>
        <w:gridCol w:w="1701"/>
        <w:gridCol w:w="700"/>
        <w:gridCol w:w="843"/>
        <w:gridCol w:w="1552"/>
        <w:gridCol w:w="700"/>
        <w:gridCol w:w="737"/>
      </w:tblGrid>
      <w:tr w:rsidR="00603E75" w:rsidRPr="00E310C2" w:rsidTr="001A7656">
        <w:trPr>
          <w:trHeight w:val="508"/>
        </w:trPr>
        <w:tc>
          <w:tcPr>
            <w:tcW w:w="1230" w:type="dxa"/>
            <w:vMerge w:val="restart"/>
            <w:textDirection w:val="btLr"/>
            <w:vAlign w:val="center"/>
          </w:tcPr>
          <w:p w:rsidR="00603E75" w:rsidRPr="00E310C2" w:rsidRDefault="00603E75" w:rsidP="001A7656">
            <w:pPr>
              <w:ind w:left="113" w:right="113"/>
              <w:jc w:val="center"/>
            </w:pPr>
            <w:r w:rsidRPr="00E310C2">
              <w:t>Цех, отд</w:t>
            </w:r>
            <w:r w:rsidRPr="00E310C2">
              <w:t>е</w:t>
            </w:r>
            <w:r w:rsidRPr="00E310C2">
              <w:t>ление</w:t>
            </w:r>
          </w:p>
        </w:tc>
        <w:tc>
          <w:tcPr>
            <w:tcW w:w="1334" w:type="dxa"/>
            <w:gridSpan w:val="2"/>
            <w:vMerge w:val="restart"/>
            <w:textDirection w:val="btLr"/>
            <w:vAlign w:val="center"/>
          </w:tcPr>
          <w:p w:rsidR="00603E75" w:rsidRPr="00E310C2" w:rsidRDefault="00603E75" w:rsidP="001A7656">
            <w:pPr>
              <w:ind w:left="113" w:right="113"/>
              <w:jc w:val="center"/>
            </w:pPr>
            <w:r w:rsidRPr="00E310C2">
              <w:t>Кол</w:t>
            </w:r>
            <w:r w:rsidRPr="00E310C2">
              <w:t>и</w:t>
            </w:r>
            <w:r w:rsidRPr="00E310C2">
              <w:t>чество</w:t>
            </w:r>
          </w:p>
          <w:p w:rsidR="00603E75" w:rsidRPr="00E310C2" w:rsidRDefault="00603E75" w:rsidP="001A7656">
            <w:pPr>
              <w:ind w:left="113" w:right="113"/>
              <w:jc w:val="center"/>
            </w:pPr>
            <w:r w:rsidRPr="00E310C2">
              <w:t xml:space="preserve"> </w:t>
            </w:r>
            <w:proofErr w:type="gramStart"/>
            <w:r w:rsidRPr="00E310C2">
              <w:t>работающих</w:t>
            </w:r>
            <w:proofErr w:type="gramEnd"/>
            <w:r w:rsidRPr="00E310C2">
              <w:t xml:space="preserve"> в максимал</w:t>
            </w:r>
            <w:r w:rsidRPr="00E310C2">
              <w:t>ь</w:t>
            </w:r>
            <w:r w:rsidRPr="00E310C2">
              <w:t>ную смену</w:t>
            </w:r>
          </w:p>
        </w:tc>
        <w:tc>
          <w:tcPr>
            <w:tcW w:w="897" w:type="dxa"/>
            <w:vMerge w:val="restart"/>
            <w:textDirection w:val="btLr"/>
            <w:vAlign w:val="center"/>
          </w:tcPr>
          <w:p w:rsidR="00603E75" w:rsidRPr="00E310C2" w:rsidRDefault="00603E75" w:rsidP="001A7656">
            <w:pPr>
              <w:ind w:left="113" w:right="113"/>
              <w:jc w:val="center"/>
            </w:pPr>
            <w:r w:rsidRPr="00E310C2">
              <w:t>Группа</w:t>
            </w:r>
          </w:p>
          <w:p w:rsidR="00603E75" w:rsidRPr="00E310C2" w:rsidRDefault="00603E75" w:rsidP="001A7656">
            <w:pPr>
              <w:ind w:left="113" w:right="113"/>
              <w:jc w:val="center"/>
            </w:pPr>
            <w:r w:rsidRPr="00E310C2">
              <w:t xml:space="preserve"> производственного пр</w:t>
            </w:r>
            <w:r w:rsidRPr="00E310C2">
              <w:t>о</w:t>
            </w:r>
            <w:r w:rsidRPr="00E310C2">
              <w:t>цесса</w:t>
            </w:r>
          </w:p>
        </w:tc>
        <w:tc>
          <w:tcPr>
            <w:tcW w:w="3244" w:type="dxa"/>
            <w:gridSpan w:val="3"/>
            <w:vAlign w:val="center"/>
          </w:tcPr>
          <w:p w:rsidR="00603E75" w:rsidRPr="00E310C2" w:rsidRDefault="00603E75" w:rsidP="001A7656">
            <w:pPr>
              <w:jc w:val="center"/>
            </w:pPr>
            <w:r w:rsidRPr="00E310C2">
              <w:t>Санитарно-бытовые помещ</w:t>
            </w:r>
            <w:r w:rsidRPr="00E310C2">
              <w:t>е</w:t>
            </w:r>
            <w:r w:rsidRPr="00E310C2">
              <w:t>ния</w:t>
            </w:r>
          </w:p>
        </w:tc>
        <w:tc>
          <w:tcPr>
            <w:tcW w:w="2989" w:type="dxa"/>
            <w:gridSpan w:val="3"/>
            <w:vAlign w:val="center"/>
          </w:tcPr>
          <w:p w:rsidR="00603E75" w:rsidRPr="00E310C2" w:rsidRDefault="00603E75" w:rsidP="001A7656">
            <w:pPr>
              <w:jc w:val="center"/>
            </w:pPr>
            <w:r w:rsidRPr="00E310C2">
              <w:t>Санитарно-технические ус</w:t>
            </w:r>
            <w:r w:rsidRPr="00E310C2">
              <w:t>т</w:t>
            </w:r>
            <w:r w:rsidRPr="00E310C2">
              <w:t>ройства</w:t>
            </w:r>
          </w:p>
        </w:tc>
      </w:tr>
      <w:tr w:rsidR="00603E75" w:rsidRPr="00E310C2" w:rsidTr="001A7656">
        <w:trPr>
          <w:trHeight w:val="1567"/>
        </w:trPr>
        <w:tc>
          <w:tcPr>
            <w:tcW w:w="1230" w:type="dxa"/>
            <w:vMerge/>
            <w:vAlign w:val="center"/>
          </w:tcPr>
          <w:p w:rsidR="00603E75" w:rsidRPr="00E310C2" w:rsidRDefault="00603E75" w:rsidP="001A7656">
            <w:pPr>
              <w:jc w:val="center"/>
            </w:pPr>
          </w:p>
        </w:tc>
        <w:tc>
          <w:tcPr>
            <w:tcW w:w="1334" w:type="dxa"/>
            <w:gridSpan w:val="2"/>
            <w:vMerge/>
            <w:vAlign w:val="center"/>
          </w:tcPr>
          <w:p w:rsidR="00603E75" w:rsidRPr="00E310C2" w:rsidRDefault="00603E75" w:rsidP="001A7656">
            <w:pPr>
              <w:jc w:val="center"/>
            </w:pPr>
          </w:p>
        </w:tc>
        <w:tc>
          <w:tcPr>
            <w:tcW w:w="897" w:type="dxa"/>
            <w:vMerge/>
            <w:vAlign w:val="center"/>
          </w:tcPr>
          <w:p w:rsidR="00603E75" w:rsidRPr="00E310C2" w:rsidRDefault="00603E75" w:rsidP="001A7656">
            <w:pPr>
              <w:jc w:val="center"/>
            </w:pPr>
          </w:p>
        </w:tc>
        <w:tc>
          <w:tcPr>
            <w:tcW w:w="1701" w:type="dxa"/>
            <w:vMerge w:val="restart"/>
            <w:textDirection w:val="btLr"/>
            <w:vAlign w:val="center"/>
          </w:tcPr>
          <w:p w:rsidR="00603E75" w:rsidRPr="00E310C2" w:rsidRDefault="00603E75" w:rsidP="001A7656">
            <w:pPr>
              <w:ind w:left="113" w:right="113"/>
              <w:jc w:val="center"/>
            </w:pPr>
            <w:r w:rsidRPr="00E310C2">
              <w:t>Наименов</w:t>
            </w:r>
            <w:r w:rsidRPr="00E310C2">
              <w:t>а</w:t>
            </w:r>
            <w:r w:rsidRPr="00E310C2">
              <w:t>ние</w:t>
            </w:r>
          </w:p>
        </w:tc>
        <w:tc>
          <w:tcPr>
            <w:tcW w:w="1543" w:type="dxa"/>
            <w:gridSpan w:val="2"/>
            <w:textDirection w:val="btLr"/>
            <w:vAlign w:val="center"/>
          </w:tcPr>
          <w:p w:rsidR="00603E75" w:rsidRPr="00E310C2" w:rsidRDefault="00603E75" w:rsidP="001A7656">
            <w:pPr>
              <w:ind w:left="113" w:right="113"/>
              <w:jc w:val="center"/>
            </w:pPr>
            <w:r w:rsidRPr="00E310C2">
              <w:t xml:space="preserve">Площадь, </w:t>
            </w:r>
          </w:p>
          <w:p w:rsidR="00603E75" w:rsidRPr="00E310C2" w:rsidRDefault="00603E75" w:rsidP="001A7656">
            <w:pPr>
              <w:ind w:left="113" w:right="113"/>
              <w:jc w:val="center"/>
            </w:pPr>
            <w:proofErr w:type="gramStart"/>
            <w:r w:rsidRPr="00E310C2">
              <w:t>м</w:t>
            </w:r>
            <w:proofErr w:type="gramEnd"/>
            <w:r w:rsidRPr="00E310C2">
              <w:t>²</w:t>
            </w:r>
          </w:p>
        </w:tc>
        <w:tc>
          <w:tcPr>
            <w:tcW w:w="1552" w:type="dxa"/>
            <w:vMerge w:val="restart"/>
            <w:textDirection w:val="btLr"/>
            <w:vAlign w:val="center"/>
          </w:tcPr>
          <w:p w:rsidR="00603E75" w:rsidRPr="00E310C2" w:rsidRDefault="00603E75" w:rsidP="001A7656">
            <w:pPr>
              <w:ind w:left="113" w:right="113"/>
              <w:jc w:val="center"/>
            </w:pPr>
            <w:r w:rsidRPr="00E310C2">
              <w:t>Наименов</w:t>
            </w:r>
            <w:r w:rsidRPr="00E310C2">
              <w:t>а</w:t>
            </w:r>
            <w:r w:rsidRPr="00E310C2">
              <w:t>ние</w:t>
            </w:r>
          </w:p>
        </w:tc>
        <w:tc>
          <w:tcPr>
            <w:tcW w:w="1437" w:type="dxa"/>
            <w:gridSpan w:val="2"/>
            <w:textDirection w:val="btLr"/>
            <w:vAlign w:val="center"/>
          </w:tcPr>
          <w:p w:rsidR="00603E75" w:rsidRPr="00E310C2" w:rsidRDefault="00603E75" w:rsidP="001A7656">
            <w:pPr>
              <w:ind w:left="113" w:right="113"/>
              <w:jc w:val="center"/>
              <w:rPr>
                <w:vertAlign w:val="superscript"/>
              </w:rPr>
            </w:pPr>
            <w:r w:rsidRPr="00E310C2">
              <w:t>Колич</w:t>
            </w:r>
            <w:r w:rsidRPr="00E310C2">
              <w:t>е</w:t>
            </w:r>
            <w:r w:rsidRPr="00E310C2">
              <w:t xml:space="preserve">ство </w:t>
            </w:r>
          </w:p>
        </w:tc>
      </w:tr>
      <w:tr w:rsidR="00603E75" w:rsidRPr="00E310C2" w:rsidTr="001A7656">
        <w:trPr>
          <w:trHeight w:val="71"/>
        </w:trPr>
        <w:tc>
          <w:tcPr>
            <w:tcW w:w="1230" w:type="dxa"/>
            <w:vMerge/>
            <w:vAlign w:val="center"/>
          </w:tcPr>
          <w:p w:rsidR="00603E75" w:rsidRPr="00E310C2" w:rsidRDefault="00603E75" w:rsidP="001A7656">
            <w:pPr>
              <w:jc w:val="center"/>
            </w:pPr>
          </w:p>
        </w:tc>
        <w:tc>
          <w:tcPr>
            <w:tcW w:w="649" w:type="dxa"/>
            <w:vAlign w:val="center"/>
          </w:tcPr>
          <w:p w:rsidR="00603E75" w:rsidRPr="00E310C2" w:rsidRDefault="00603E75" w:rsidP="001A7656">
            <w:pPr>
              <w:jc w:val="center"/>
            </w:pPr>
            <w:r w:rsidRPr="00E310C2">
              <w:t>жен</w:t>
            </w:r>
          </w:p>
        </w:tc>
        <w:tc>
          <w:tcPr>
            <w:tcW w:w="685" w:type="dxa"/>
            <w:vAlign w:val="center"/>
          </w:tcPr>
          <w:p w:rsidR="00603E75" w:rsidRPr="00E310C2" w:rsidRDefault="00603E75" w:rsidP="001A7656">
            <w:pPr>
              <w:jc w:val="center"/>
            </w:pPr>
            <w:r w:rsidRPr="00E310C2">
              <w:t>муж</w:t>
            </w:r>
          </w:p>
        </w:tc>
        <w:tc>
          <w:tcPr>
            <w:tcW w:w="897" w:type="dxa"/>
            <w:vMerge/>
            <w:vAlign w:val="center"/>
          </w:tcPr>
          <w:p w:rsidR="00603E75" w:rsidRPr="00E310C2" w:rsidRDefault="00603E75" w:rsidP="001A7656">
            <w:pPr>
              <w:jc w:val="center"/>
            </w:pPr>
          </w:p>
        </w:tc>
        <w:tc>
          <w:tcPr>
            <w:tcW w:w="1701" w:type="dxa"/>
            <w:vMerge/>
            <w:vAlign w:val="center"/>
          </w:tcPr>
          <w:p w:rsidR="00603E75" w:rsidRPr="00E310C2" w:rsidRDefault="00603E75" w:rsidP="001A7656">
            <w:pPr>
              <w:jc w:val="center"/>
            </w:pPr>
          </w:p>
        </w:tc>
        <w:tc>
          <w:tcPr>
            <w:tcW w:w="700" w:type="dxa"/>
            <w:vAlign w:val="center"/>
          </w:tcPr>
          <w:p w:rsidR="00603E75" w:rsidRPr="00E310C2" w:rsidRDefault="00603E75" w:rsidP="001A7656">
            <w:pPr>
              <w:jc w:val="center"/>
            </w:pPr>
            <w:r w:rsidRPr="00E310C2">
              <w:t>факт</w:t>
            </w:r>
          </w:p>
        </w:tc>
        <w:tc>
          <w:tcPr>
            <w:tcW w:w="843" w:type="dxa"/>
            <w:vAlign w:val="center"/>
          </w:tcPr>
          <w:p w:rsidR="00603E75" w:rsidRPr="00E310C2" w:rsidRDefault="00603E75" w:rsidP="001A7656">
            <w:pPr>
              <w:jc w:val="center"/>
            </w:pPr>
            <w:r w:rsidRPr="00E310C2">
              <w:t>норма</w:t>
            </w:r>
          </w:p>
        </w:tc>
        <w:tc>
          <w:tcPr>
            <w:tcW w:w="1552" w:type="dxa"/>
            <w:vMerge/>
            <w:vAlign w:val="center"/>
          </w:tcPr>
          <w:p w:rsidR="00603E75" w:rsidRPr="00E310C2" w:rsidRDefault="00603E75" w:rsidP="001A7656">
            <w:pPr>
              <w:jc w:val="center"/>
            </w:pPr>
          </w:p>
        </w:tc>
        <w:tc>
          <w:tcPr>
            <w:tcW w:w="700" w:type="dxa"/>
            <w:vAlign w:val="center"/>
          </w:tcPr>
          <w:p w:rsidR="00603E75" w:rsidRPr="00E310C2" w:rsidRDefault="00603E75" w:rsidP="001A7656">
            <w:pPr>
              <w:jc w:val="center"/>
            </w:pPr>
            <w:r w:rsidRPr="00E310C2">
              <w:t>факт</w:t>
            </w:r>
          </w:p>
        </w:tc>
        <w:tc>
          <w:tcPr>
            <w:tcW w:w="737" w:type="dxa"/>
            <w:vAlign w:val="center"/>
          </w:tcPr>
          <w:p w:rsidR="00603E75" w:rsidRPr="00E310C2" w:rsidRDefault="00603E75" w:rsidP="001A7656">
            <w:pPr>
              <w:jc w:val="center"/>
            </w:pPr>
            <w:r w:rsidRPr="00E310C2">
              <w:t>норм</w:t>
            </w:r>
          </w:p>
        </w:tc>
      </w:tr>
      <w:tr w:rsidR="00603E75" w:rsidRPr="00E310C2" w:rsidTr="001A7656">
        <w:trPr>
          <w:cantSplit/>
          <w:trHeight w:val="377"/>
        </w:trPr>
        <w:tc>
          <w:tcPr>
            <w:tcW w:w="1230" w:type="dxa"/>
            <w:vMerge w:val="restart"/>
            <w:vAlign w:val="center"/>
          </w:tcPr>
          <w:p w:rsidR="00603E75" w:rsidRPr="00E310C2" w:rsidRDefault="00603E75" w:rsidP="001A7656">
            <w:pPr>
              <w:jc w:val="center"/>
            </w:pPr>
            <w:proofErr w:type="spellStart"/>
            <w:r w:rsidRPr="00E310C2">
              <w:t>Компрес</w:t>
            </w:r>
            <w:proofErr w:type="spellEnd"/>
            <w:r w:rsidRPr="00E310C2">
              <w:t>–</w:t>
            </w:r>
          </w:p>
          <w:p w:rsidR="00603E75" w:rsidRPr="00E310C2" w:rsidRDefault="00603E75" w:rsidP="001A7656">
            <w:pPr>
              <w:jc w:val="center"/>
            </w:pPr>
            <w:r w:rsidRPr="00E310C2">
              <w:lastRenderedPageBreak/>
              <w:t>сорный</w:t>
            </w:r>
          </w:p>
        </w:tc>
        <w:tc>
          <w:tcPr>
            <w:tcW w:w="649" w:type="dxa"/>
            <w:vMerge w:val="restart"/>
            <w:vAlign w:val="center"/>
          </w:tcPr>
          <w:p w:rsidR="00603E75" w:rsidRPr="00E310C2" w:rsidRDefault="00603E75" w:rsidP="001A7656">
            <w:pPr>
              <w:jc w:val="center"/>
            </w:pPr>
            <w:r w:rsidRPr="00E310C2">
              <w:lastRenderedPageBreak/>
              <w:t>1</w:t>
            </w:r>
          </w:p>
        </w:tc>
        <w:tc>
          <w:tcPr>
            <w:tcW w:w="685" w:type="dxa"/>
            <w:vMerge w:val="restart"/>
            <w:vAlign w:val="center"/>
          </w:tcPr>
          <w:p w:rsidR="00603E75" w:rsidRPr="00E310C2" w:rsidRDefault="00603E75" w:rsidP="001A7656">
            <w:pPr>
              <w:jc w:val="center"/>
            </w:pPr>
            <w:r w:rsidRPr="00E310C2">
              <w:t>6</w:t>
            </w:r>
          </w:p>
        </w:tc>
        <w:tc>
          <w:tcPr>
            <w:tcW w:w="897" w:type="dxa"/>
            <w:vMerge w:val="restart"/>
            <w:vAlign w:val="center"/>
          </w:tcPr>
          <w:p w:rsidR="00603E75" w:rsidRPr="00E310C2" w:rsidRDefault="00603E75" w:rsidP="001A7656">
            <w:pPr>
              <w:jc w:val="center"/>
            </w:pPr>
            <w:r w:rsidRPr="00E310C2">
              <w:t>3б</w:t>
            </w:r>
          </w:p>
        </w:tc>
        <w:tc>
          <w:tcPr>
            <w:tcW w:w="1701" w:type="dxa"/>
            <w:vAlign w:val="center"/>
          </w:tcPr>
          <w:p w:rsidR="00603E75" w:rsidRPr="00E310C2" w:rsidRDefault="00603E75" w:rsidP="001A7656">
            <w:pPr>
              <w:jc w:val="center"/>
            </w:pPr>
            <w:r w:rsidRPr="00E310C2">
              <w:t xml:space="preserve">Гардероб </w:t>
            </w:r>
          </w:p>
        </w:tc>
        <w:tc>
          <w:tcPr>
            <w:tcW w:w="700" w:type="dxa"/>
            <w:shd w:val="clear" w:color="auto" w:fill="auto"/>
            <w:vAlign w:val="center"/>
          </w:tcPr>
          <w:p w:rsidR="00603E75" w:rsidRPr="00E310C2" w:rsidRDefault="00603E75" w:rsidP="001A7656">
            <w:pPr>
              <w:jc w:val="center"/>
            </w:pPr>
            <w:r w:rsidRPr="00E310C2">
              <w:t>0,57</w:t>
            </w:r>
          </w:p>
        </w:tc>
        <w:tc>
          <w:tcPr>
            <w:tcW w:w="843" w:type="dxa"/>
            <w:shd w:val="clear" w:color="auto" w:fill="auto"/>
            <w:vAlign w:val="center"/>
          </w:tcPr>
          <w:p w:rsidR="00603E75" w:rsidRPr="00E310C2" w:rsidRDefault="00603E75" w:rsidP="001A7656">
            <w:pPr>
              <w:jc w:val="center"/>
            </w:pPr>
            <w:r w:rsidRPr="00E310C2">
              <w:t>0,24</w:t>
            </w:r>
          </w:p>
        </w:tc>
        <w:tc>
          <w:tcPr>
            <w:tcW w:w="1552" w:type="dxa"/>
            <w:shd w:val="clear" w:color="auto" w:fill="auto"/>
            <w:vAlign w:val="center"/>
          </w:tcPr>
          <w:p w:rsidR="00603E75" w:rsidRPr="00E310C2" w:rsidRDefault="00603E75" w:rsidP="001A7656">
            <w:pPr>
              <w:jc w:val="center"/>
            </w:pPr>
            <w:r w:rsidRPr="00E310C2">
              <w:t xml:space="preserve">Душ </w:t>
            </w:r>
          </w:p>
        </w:tc>
        <w:tc>
          <w:tcPr>
            <w:tcW w:w="700" w:type="dxa"/>
            <w:shd w:val="clear" w:color="auto" w:fill="auto"/>
            <w:vAlign w:val="center"/>
          </w:tcPr>
          <w:p w:rsidR="00603E75" w:rsidRPr="00E310C2" w:rsidRDefault="00603E75" w:rsidP="001A7656">
            <w:pPr>
              <w:jc w:val="center"/>
              <w:rPr>
                <w:lang w:val="en-US"/>
              </w:rPr>
            </w:pPr>
            <w:r w:rsidRPr="00E310C2">
              <w:rPr>
                <w:lang w:val="en-US"/>
              </w:rPr>
              <w:t>-</w:t>
            </w:r>
          </w:p>
        </w:tc>
        <w:tc>
          <w:tcPr>
            <w:tcW w:w="737" w:type="dxa"/>
            <w:shd w:val="clear" w:color="auto" w:fill="auto"/>
            <w:vAlign w:val="center"/>
          </w:tcPr>
          <w:p w:rsidR="00603E75" w:rsidRPr="00E310C2" w:rsidRDefault="00603E75" w:rsidP="001A7656">
            <w:pPr>
              <w:jc w:val="center"/>
            </w:pPr>
            <w:r w:rsidRPr="00E310C2">
              <w:t>1</w:t>
            </w:r>
          </w:p>
        </w:tc>
      </w:tr>
      <w:tr w:rsidR="00603E75" w:rsidRPr="00E310C2" w:rsidTr="001A7656">
        <w:trPr>
          <w:cantSplit/>
          <w:trHeight w:val="377"/>
        </w:trPr>
        <w:tc>
          <w:tcPr>
            <w:tcW w:w="1230" w:type="dxa"/>
            <w:vMerge/>
            <w:vAlign w:val="center"/>
          </w:tcPr>
          <w:p w:rsidR="00603E75" w:rsidRPr="00E310C2" w:rsidRDefault="00603E75" w:rsidP="001A7656">
            <w:pPr>
              <w:jc w:val="center"/>
            </w:pPr>
          </w:p>
        </w:tc>
        <w:tc>
          <w:tcPr>
            <w:tcW w:w="649" w:type="dxa"/>
            <w:vMerge/>
            <w:vAlign w:val="center"/>
          </w:tcPr>
          <w:p w:rsidR="00603E75" w:rsidRPr="00E310C2" w:rsidRDefault="00603E75" w:rsidP="001A7656">
            <w:pPr>
              <w:jc w:val="center"/>
            </w:pPr>
          </w:p>
        </w:tc>
        <w:tc>
          <w:tcPr>
            <w:tcW w:w="685" w:type="dxa"/>
            <w:vMerge/>
            <w:vAlign w:val="center"/>
          </w:tcPr>
          <w:p w:rsidR="00603E75" w:rsidRPr="00E310C2" w:rsidRDefault="00603E75" w:rsidP="001A7656">
            <w:pPr>
              <w:jc w:val="center"/>
            </w:pPr>
          </w:p>
        </w:tc>
        <w:tc>
          <w:tcPr>
            <w:tcW w:w="897" w:type="dxa"/>
            <w:vMerge/>
            <w:vAlign w:val="center"/>
          </w:tcPr>
          <w:p w:rsidR="00603E75" w:rsidRPr="00E310C2" w:rsidRDefault="00603E75" w:rsidP="001A7656">
            <w:pPr>
              <w:jc w:val="center"/>
            </w:pPr>
          </w:p>
        </w:tc>
        <w:tc>
          <w:tcPr>
            <w:tcW w:w="1701" w:type="dxa"/>
            <w:vAlign w:val="center"/>
          </w:tcPr>
          <w:p w:rsidR="00603E75" w:rsidRPr="00E310C2" w:rsidRDefault="00603E75" w:rsidP="001A7656">
            <w:pPr>
              <w:jc w:val="center"/>
            </w:pPr>
            <w:r w:rsidRPr="00E310C2">
              <w:t xml:space="preserve">Санузел </w:t>
            </w:r>
          </w:p>
        </w:tc>
        <w:tc>
          <w:tcPr>
            <w:tcW w:w="700" w:type="dxa"/>
            <w:shd w:val="clear" w:color="auto" w:fill="auto"/>
            <w:vAlign w:val="center"/>
          </w:tcPr>
          <w:p w:rsidR="00603E75" w:rsidRPr="00E310C2" w:rsidRDefault="00603E75" w:rsidP="001A7656">
            <w:pPr>
              <w:jc w:val="center"/>
              <w:rPr>
                <w:lang w:val="en-US"/>
              </w:rPr>
            </w:pPr>
            <w:r w:rsidRPr="00E310C2">
              <w:t>2</w:t>
            </w:r>
          </w:p>
        </w:tc>
        <w:tc>
          <w:tcPr>
            <w:tcW w:w="843" w:type="dxa"/>
            <w:shd w:val="clear" w:color="auto" w:fill="auto"/>
            <w:vAlign w:val="center"/>
          </w:tcPr>
          <w:p w:rsidR="00603E75" w:rsidRPr="00E310C2" w:rsidRDefault="00603E75" w:rsidP="001A7656">
            <w:pPr>
              <w:jc w:val="center"/>
            </w:pPr>
            <w:r w:rsidRPr="00E310C2">
              <w:t>0,96</w:t>
            </w:r>
          </w:p>
        </w:tc>
        <w:tc>
          <w:tcPr>
            <w:tcW w:w="1552" w:type="dxa"/>
            <w:shd w:val="clear" w:color="auto" w:fill="auto"/>
            <w:vAlign w:val="center"/>
          </w:tcPr>
          <w:p w:rsidR="00603E75" w:rsidRPr="00E310C2" w:rsidRDefault="00603E75" w:rsidP="001A7656">
            <w:pPr>
              <w:jc w:val="center"/>
            </w:pPr>
            <w:r w:rsidRPr="00E310C2">
              <w:t xml:space="preserve">Умывальник </w:t>
            </w:r>
          </w:p>
        </w:tc>
        <w:tc>
          <w:tcPr>
            <w:tcW w:w="700" w:type="dxa"/>
            <w:shd w:val="clear" w:color="auto" w:fill="auto"/>
            <w:vAlign w:val="center"/>
          </w:tcPr>
          <w:p w:rsidR="00603E75" w:rsidRPr="00E310C2" w:rsidRDefault="00603E75" w:rsidP="001A7656">
            <w:pPr>
              <w:jc w:val="center"/>
              <w:rPr>
                <w:lang w:val="en-US"/>
              </w:rPr>
            </w:pPr>
            <w:r w:rsidRPr="00E310C2">
              <w:rPr>
                <w:lang w:val="en-US"/>
              </w:rPr>
              <w:t>1</w:t>
            </w:r>
          </w:p>
        </w:tc>
        <w:tc>
          <w:tcPr>
            <w:tcW w:w="737" w:type="dxa"/>
            <w:shd w:val="clear" w:color="auto" w:fill="auto"/>
            <w:vAlign w:val="center"/>
          </w:tcPr>
          <w:p w:rsidR="00603E75" w:rsidRPr="00E310C2" w:rsidRDefault="00603E75" w:rsidP="001A7656">
            <w:pPr>
              <w:jc w:val="center"/>
            </w:pPr>
            <w:r w:rsidRPr="00E310C2">
              <w:t>1</w:t>
            </w:r>
          </w:p>
        </w:tc>
      </w:tr>
      <w:tr w:rsidR="00603E75" w:rsidRPr="00E310C2" w:rsidTr="001A7656">
        <w:trPr>
          <w:cantSplit/>
          <w:trHeight w:val="377"/>
        </w:trPr>
        <w:tc>
          <w:tcPr>
            <w:tcW w:w="1230" w:type="dxa"/>
            <w:vMerge/>
            <w:vAlign w:val="center"/>
          </w:tcPr>
          <w:p w:rsidR="00603E75" w:rsidRPr="00E310C2" w:rsidRDefault="00603E75" w:rsidP="001A7656">
            <w:pPr>
              <w:jc w:val="center"/>
            </w:pPr>
          </w:p>
        </w:tc>
        <w:tc>
          <w:tcPr>
            <w:tcW w:w="649" w:type="dxa"/>
            <w:vMerge/>
            <w:vAlign w:val="center"/>
          </w:tcPr>
          <w:p w:rsidR="00603E75" w:rsidRPr="00E310C2" w:rsidRDefault="00603E75" w:rsidP="001A7656">
            <w:pPr>
              <w:jc w:val="center"/>
            </w:pPr>
          </w:p>
        </w:tc>
        <w:tc>
          <w:tcPr>
            <w:tcW w:w="685" w:type="dxa"/>
            <w:vMerge/>
            <w:vAlign w:val="center"/>
          </w:tcPr>
          <w:p w:rsidR="00603E75" w:rsidRPr="00E310C2" w:rsidRDefault="00603E75" w:rsidP="001A7656">
            <w:pPr>
              <w:jc w:val="center"/>
            </w:pPr>
          </w:p>
        </w:tc>
        <w:tc>
          <w:tcPr>
            <w:tcW w:w="897" w:type="dxa"/>
            <w:vMerge/>
            <w:vAlign w:val="center"/>
          </w:tcPr>
          <w:p w:rsidR="00603E75" w:rsidRPr="00E310C2" w:rsidRDefault="00603E75" w:rsidP="001A7656">
            <w:pPr>
              <w:jc w:val="center"/>
            </w:pPr>
          </w:p>
        </w:tc>
        <w:tc>
          <w:tcPr>
            <w:tcW w:w="1701" w:type="dxa"/>
            <w:vAlign w:val="center"/>
          </w:tcPr>
          <w:p w:rsidR="00603E75" w:rsidRPr="00E310C2" w:rsidRDefault="00603E75" w:rsidP="001A7656">
            <w:pPr>
              <w:jc w:val="center"/>
            </w:pPr>
            <w:r w:rsidRPr="00E310C2">
              <w:t xml:space="preserve">Душевая </w:t>
            </w:r>
          </w:p>
        </w:tc>
        <w:tc>
          <w:tcPr>
            <w:tcW w:w="700" w:type="dxa"/>
            <w:shd w:val="clear" w:color="auto" w:fill="auto"/>
            <w:vAlign w:val="center"/>
          </w:tcPr>
          <w:p w:rsidR="00603E75" w:rsidRPr="00E310C2" w:rsidRDefault="00603E75" w:rsidP="001A7656">
            <w:pPr>
              <w:jc w:val="center"/>
            </w:pPr>
            <w:r w:rsidRPr="00E310C2">
              <w:t>2,4</w:t>
            </w:r>
          </w:p>
        </w:tc>
        <w:tc>
          <w:tcPr>
            <w:tcW w:w="843" w:type="dxa"/>
            <w:shd w:val="clear" w:color="auto" w:fill="auto"/>
            <w:vAlign w:val="center"/>
          </w:tcPr>
          <w:p w:rsidR="00603E75" w:rsidRPr="00E310C2" w:rsidRDefault="00603E75" w:rsidP="001A7656">
            <w:pPr>
              <w:jc w:val="center"/>
            </w:pPr>
            <w:r w:rsidRPr="00E310C2">
              <w:t>0,81</w:t>
            </w:r>
          </w:p>
        </w:tc>
        <w:tc>
          <w:tcPr>
            <w:tcW w:w="1552" w:type="dxa"/>
            <w:shd w:val="clear" w:color="auto" w:fill="auto"/>
            <w:vAlign w:val="center"/>
          </w:tcPr>
          <w:p w:rsidR="00603E75" w:rsidRPr="00E310C2" w:rsidRDefault="00603E75" w:rsidP="001A7656">
            <w:pPr>
              <w:jc w:val="center"/>
            </w:pPr>
            <w:proofErr w:type="spellStart"/>
            <w:r w:rsidRPr="00E310C2">
              <w:t>Нап</w:t>
            </w:r>
            <w:proofErr w:type="spellEnd"/>
            <w:r w:rsidRPr="00E310C2">
              <w:t>. чаши</w:t>
            </w:r>
          </w:p>
        </w:tc>
        <w:tc>
          <w:tcPr>
            <w:tcW w:w="700" w:type="dxa"/>
            <w:shd w:val="clear" w:color="auto" w:fill="auto"/>
            <w:vAlign w:val="center"/>
          </w:tcPr>
          <w:p w:rsidR="00603E75" w:rsidRPr="00E310C2" w:rsidRDefault="00603E75" w:rsidP="001A7656">
            <w:pPr>
              <w:jc w:val="center"/>
            </w:pPr>
            <w:r w:rsidRPr="00E310C2">
              <w:t>2</w:t>
            </w:r>
          </w:p>
        </w:tc>
        <w:tc>
          <w:tcPr>
            <w:tcW w:w="737" w:type="dxa"/>
            <w:shd w:val="clear" w:color="auto" w:fill="auto"/>
            <w:vAlign w:val="center"/>
          </w:tcPr>
          <w:p w:rsidR="00603E75" w:rsidRPr="00E310C2" w:rsidRDefault="00603E75" w:rsidP="001A7656">
            <w:pPr>
              <w:jc w:val="center"/>
            </w:pPr>
            <w:r w:rsidRPr="00E310C2">
              <w:t>1</w:t>
            </w:r>
          </w:p>
        </w:tc>
      </w:tr>
    </w:tbl>
    <w:p w:rsidR="00603E75" w:rsidRPr="001D4B24" w:rsidRDefault="00603E75" w:rsidP="00603E75">
      <w:pPr>
        <w:pStyle w:val="af2"/>
        <w:tabs>
          <w:tab w:val="num" w:pos="0"/>
        </w:tabs>
        <w:ind w:firstLine="0"/>
        <w:rPr>
          <w:sz w:val="28"/>
          <w:szCs w:val="28"/>
        </w:rPr>
      </w:pPr>
      <w:r>
        <w:rPr>
          <w:sz w:val="28"/>
          <w:szCs w:val="28"/>
        </w:rPr>
        <w:t xml:space="preserve">    </w:t>
      </w:r>
      <w:r w:rsidRPr="001D4B24">
        <w:rPr>
          <w:sz w:val="28"/>
          <w:szCs w:val="28"/>
        </w:rPr>
        <w:t xml:space="preserve">    </w:t>
      </w:r>
      <w:r>
        <w:rPr>
          <w:sz w:val="28"/>
          <w:szCs w:val="28"/>
        </w:rPr>
        <w:t xml:space="preserve"> </w:t>
      </w:r>
      <w:r w:rsidRPr="001D4B24">
        <w:rPr>
          <w:sz w:val="28"/>
          <w:szCs w:val="28"/>
        </w:rPr>
        <w:t xml:space="preserve"> Характеристика освещения помещений приведена в таблице </w:t>
      </w:r>
      <w:r>
        <w:rPr>
          <w:sz w:val="28"/>
          <w:szCs w:val="28"/>
        </w:rPr>
        <w:t>7</w:t>
      </w:r>
      <w:r w:rsidRPr="001D4B24">
        <w:rPr>
          <w:sz w:val="28"/>
          <w:szCs w:val="28"/>
        </w:rPr>
        <w:t xml:space="preserve">.3 </w:t>
      </w:r>
    </w:p>
    <w:p w:rsidR="00603E75" w:rsidRPr="001D4B24" w:rsidRDefault="00603E75" w:rsidP="00603E75">
      <w:pPr>
        <w:ind w:left="-180"/>
        <w:jc w:val="both"/>
        <w:rPr>
          <w:sz w:val="28"/>
          <w:szCs w:val="28"/>
        </w:rPr>
      </w:pPr>
      <w:r w:rsidRPr="001D4B24">
        <w:rPr>
          <w:sz w:val="28"/>
          <w:szCs w:val="28"/>
        </w:rPr>
        <w:t xml:space="preserve">             Коэффициент естественного освещения для города Тайшет принимае</w:t>
      </w:r>
      <w:r w:rsidRPr="001D4B24">
        <w:rPr>
          <w:sz w:val="28"/>
          <w:szCs w:val="28"/>
        </w:rPr>
        <w:t>т</w:t>
      </w:r>
      <w:r w:rsidRPr="001D4B24">
        <w:rPr>
          <w:sz w:val="28"/>
          <w:szCs w:val="28"/>
        </w:rPr>
        <w:t>ся по та</w:t>
      </w:r>
      <w:r w:rsidRPr="001D4B24">
        <w:rPr>
          <w:sz w:val="28"/>
          <w:szCs w:val="28"/>
        </w:rPr>
        <w:t>б</w:t>
      </w:r>
      <w:r w:rsidRPr="001D4B24">
        <w:rPr>
          <w:sz w:val="28"/>
          <w:szCs w:val="28"/>
        </w:rPr>
        <w:t xml:space="preserve">лице </w:t>
      </w:r>
      <w:proofErr w:type="spellStart"/>
      <w:r w:rsidRPr="001D4B24">
        <w:rPr>
          <w:sz w:val="28"/>
          <w:szCs w:val="28"/>
        </w:rPr>
        <w:t>СНиП</w:t>
      </w:r>
      <w:proofErr w:type="spellEnd"/>
      <w:r w:rsidRPr="001D4B24">
        <w:rPr>
          <w:sz w:val="28"/>
          <w:szCs w:val="28"/>
        </w:rPr>
        <w:t xml:space="preserve"> 52.13330-2011  [39]. </w:t>
      </w:r>
    </w:p>
    <w:p w:rsidR="00603E75" w:rsidRPr="001D4B24" w:rsidRDefault="00603E75" w:rsidP="00603E75">
      <w:pPr>
        <w:ind w:left="-180" w:firstLine="540"/>
        <w:jc w:val="both"/>
        <w:rPr>
          <w:sz w:val="28"/>
          <w:szCs w:val="28"/>
        </w:rPr>
      </w:pPr>
      <w:r w:rsidRPr="001D4B24">
        <w:rPr>
          <w:sz w:val="28"/>
          <w:szCs w:val="28"/>
        </w:rPr>
        <w:t xml:space="preserve">     Для создания нормальных условий работы система отопления в компре</w:t>
      </w:r>
      <w:r w:rsidRPr="001D4B24">
        <w:rPr>
          <w:sz w:val="28"/>
          <w:szCs w:val="28"/>
        </w:rPr>
        <w:t>с</w:t>
      </w:r>
      <w:r w:rsidRPr="001D4B24">
        <w:rPr>
          <w:sz w:val="28"/>
          <w:szCs w:val="28"/>
        </w:rPr>
        <w:t xml:space="preserve">сорном цехе предусматривает температуру воздуха 17°С </w:t>
      </w:r>
      <w:proofErr w:type="gramStart"/>
      <w:r w:rsidRPr="001D4B24">
        <w:rPr>
          <w:sz w:val="28"/>
          <w:szCs w:val="28"/>
        </w:rPr>
        <w:t>при</w:t>
      </w:r>
      <w:proofErr w:type="gramEnd"/>
      <w:r w:rsidRPr="001D4B24">
        <w:rPr>
          <w:sz w:val="28"/>
          <w:szCs w:val="28"/>
        </w:rPr>
        <w:t xml:space="preserve"> неработающим об</w:t>
      </w:r>
      <w:r w:rsidRPr="001D4B24">
        <w:rPr>
          <w:sz w:val="28"/>
          <w:szCs w:val="28"/>
        </w:rPr>
        <w:t>о</w:t>
      </w:r>
      <w:r w:rsidRPr="001D4B24">
        <w:rPr>
          <w:sz w:val="28"/>
          <w:szCs w:val="28"/>
        </w:rPr>
        <w:t>рудованием.</w:t>
      </w:r>
    </w:p>
    <w:p w:rsidR="00603E75" w:rsidRPr="001D4B24" w:rsidRDefault="00603E75" w:rsidP="00603E75">
      <w:pPr>
        <w:ind w:left="-180" w:firstLine="540"/>
        <w:jc w:val="both"/>
        <w:rPr>
          <w:sz w:val="28"/>
          <w:szCs w:val="28"/>
        </w:rPr>
      </w:pPr>
      <w:r w:rsidRPr="001D4B24">
        <w:rPr>
          <w:sz w:val="28"/>
          <w:szCs w:val="28"/>
        </w:rPr>
        <w:t xml:space="preserve">     Компрессорный цех отапливается от котельной, которая находится на территории холодильника. В качестве теплоносителя выступает вода с температ</w:t>
      </w:r>
      <w:r w:rsidRPr="001D4B24">
        <w:rPr>
          <w:sz w:val="28"/>
          <w:szCs w:val="28"/>
        </w:rPr>
        <w:t>у</w:t>
      </w:r>
      <w:r w:rsidRPr="001D4B24">
        <w:rPr>
          <w:sz w:val="28"/>
          <w:szCs w:val="28"/>
        </w:rPr>
        <w:t>рой на входе в здание 95-105</w:t>
      </w:r>
      <w:r w:rsidRPr="001D4B24">
        <w:rPr>
          <w:sz w:val="28"/>
          <w:szCs w:val="28"/>
          <w:vertAlign w:val="superscript"/>
        </w:rPr>
        <w:t>0</w:t>
      </w:r>
      <w:r w:rsidRPr="001D4B24">
        <w:rPr>
          <w:sz w:val="28"/>
          <w:szCs w:val="28"/>
        </w:rPr>
        <w:t>С. Отопительные приборы – гладкотрубные радиаторы.</w:t>
      </w:r>
    </w:p>
    <w:p w:rsidR="00603E75" w:rsidRPr="001D4B24" w:rsidRDefault="00603E75" w:rsidP="00603E75">
      <w:pPr>
        <w:autoSpaceDE w:val="0"/>
        <w:autoSpaceDN w:val="0"/>
        <w:adjustRightInd w:val="0"/>
        <w:ind w:left="-180"/>
        <w:jc w:val="both"/>
        <w:rPr>
          <w:sz w:val="28"/>
          <w:szCs w:val="28"/>
        </w:rPr>
      </w:pPr>
      <w:r w:rsidRPr="001D4B24">
        <w:rPr>
          <w:sz w:val="28"/>
          <w:szCs w:val="28"/>
        </w:rPr>
        <w:t xml:space="preserve">            Параметры метеорологических условий, сведены в таблицу </w:t>
      </w:r>
      <w:r>
        <w:rPr>
          <w:sz w:val="28"/>
          <w:szCs w:val="28"/>
        </w:rPr>
        <w:t>7</w:t>
      </w:r>
      <w:r w:rsidRPr="001D4B24">
        <w:rPr>
          <w:sz w:val="28"/>
          <w:szCs w:val="28"/>
        </w:rPr>
        <w:t>.4 для сре</w:t>
      </w:r>
      <w:r w:rsidRPr="001D4B24">
        <w:rPr>
          <w:sz w:val="28"/>
          <w:szCs w:val="28"/>
        </w:rPr>
        <w:t>д</w:t>
      </w:r>
      <w:r w:rsidRPr="001D4B24">
        <w:rPr>
          <w:sz w:val="28"/>
          <w:szCs w:val="28"/>
        </w:rPr>
        <w:t xml:space="preserve">ней категории тяжести труда 2б и отвечает требованиям </w:t>
      </w:r>
      <w:proofErr w:type="spellStart"/>
      <w:r w:rsidRPr="001D4B24">
        <w:rPr>
          <w:bCs/>
          <w:sz w:val="28"/>
          <w:szCs w:val="28"/>
        </w:rPr>
        <w:t>СНиП</w:t>
      </w:r>
      <w:proofErr w:type="spellEnd"/>
      <w:r w:rsidRPr="001D4B24">
        <w:rPr>
          <w:bCs/>
          <w:sz w:val="28"/>
          <w:szCs w:val="28"/>
        </w:rPr>
        <w:t xml:space="preserve"> 41-01-2003</w:t>
      </w:r>
      <w:r w:rsidRPr="001D4B24">
        <w:rPr>
          <w:sz w:val="28"/>
          <w:szCs w:val="28"/>
        </w:rPr>
        <w:t xml:space="preserve"> [37] </w:t>
      </w:r>
    </w:p>
    <w:p w:rsidR="00603E75" w:rsidRPr="001D4B24" w:rsidRDefault="00603E75" w:rsidP="00603E75">
      <w:pPr>
        <w:rPr>
          <w:sz w:val="28"/>
          <w:szCs w:val="28"/>
        </w:rPr>
      </w:pPr>
      <w:r w:rsidRPr="001D4B24">
        <w:rPr>
          <w:sz w:val="28"/>
          <w:szCs w:val="28"/>
        </w:rPr>
        <w:t xml:space="preserve">Таблица </w:t>
      </w:r>
      <w:r>
        <w:rPr>
          <w:sz w:val="28"/>
          <w:szCs w:val="28"/>
        </w:rPr>
        <w:t>7</w:t>
      </w:r>
      <w:r w:rsidRPr="001D4B24">
        <w:rPr>
          <w:sz w:val="28"/>
          <w:szCs w:val="28"/>
        </w:rPr>
        <w:t>.3 – Освещенность производственных помещ</w:t>
      </w:r>
      <w:r w:rsidRPr="001D4B24">
        <w:rPr>
          <w:sz w:val="28"/>
          <w:szCs w:val="28"/>
        </w:rPr>
        <w:t>е</w:t>
      </w:r>
      <w:r w:rsidRPr="001D4B24">
        <w:rPr>
          <w:sz w:val="28"/>
          <w:szCs w:val="28"/>
        </w:rPr>
        <w:t>ний</w:t>
      </w:r>
    </w:p>
    <w:tbl>
      <w:tblPr>
        <w:tblW w:w="9748" w:type="dxa"/>
        <w:tblLayout w:type="fixed"/>
        <w:tblCellMar>
          <w:left w:w="28" w:type="dxa"/>
          <w:right w:w="28" w:type="dxa"/>
        </w:tblCellMar>
        <w:tblLook w:val="0000"/>
      </w:tblPr>
      <w:tblGrid>
        <w:gridCol w:w="568"/>
        <w:gridCol w:w="911"/>
        <w:gridCol w:w="720"/>
        <w:gridCol w:w="720"/>
        <w:gridCol w:w="900"/>
        <w:gridCol w:w="900"/>
        <w:gridCol w:w="540"/>
        <w:gridCol w:w="540"/>
        <w:gridCol w:w="499"/>
        <w:gridCol w:w="540"/>
        <w:gridCol w:w="720"/>
        <w:gridCol w:w="1080"/>
        <w:gridCol w:w="30"/>
        <w:gridCol w:w="1080"/>
      </w:tblGrid>
      <w:tr w:rsidR="00603E75" w:rsidRPr="00E310C2" w:rsidTr="001A7656">
        <w:tblPrEx>
          <w:tblCellMar>
            <w:top w:w="0" w:type="dxa"/>
            <w:bottom w:w="0" w:type="dxa"/>
          </w:tblCellMar>
        </w:tblPrEx>
        <w:tc>
          <w:tcPr>
            <w:tcW w:w="568" w:type="dxa"/>
            <w:tcBorders>
              <w:top w:val="single" w:sz="12" w:space="0" w:color="auto"/>
              <w:left w:val="single" w:sz="12" w:space="0" w:color="auto"/>
              <w:bottom w:val="nil"/>
              <w:right w:val="single" w:sz="6" w:space="0" w:color="auto"/>
            </w:tcBorders>
          </w:tcPr>
          <w:p w:rsidR="00603E75" w:rsidRPr="00E310C2" w:rsidRDefault="00603E75" w:rsidP="001A7656">
            <w:pPr>
              <w:jc w:val="center"/>
            </w:pPr>
            <w:proofErr w:type="spellStart"/>
            <w:proofErr w:type="gramStart"/>
            <w:r w:rsidRPr="00E310C2">
              <w:t>Характ</w:t>
            </w:r>
            <w:r w:rsidRPr="00E310C2">
              <w:t>е</w:t>
            </w:r>
            <w:r w:rsidRPr="00E310C2">
              <w:t>рис-тика</w:t>
            </w:r>
            <w:proofErr w:type="spellEnd"/>
            <w:proofErr w:type="gramEnd"/>
          </w:p>
        </w:tc>
        <w:tc>
          <w:tcPr>
            <w:tcW w:w="911" w:type="dxa"/>
            <w:vMerge w:val="restart"/>
            <w:tcBorders>
              <w:top w:val="single" w:sz="12" w:space="0" w:color="auto"/>
              <w:left w:val="nil"/>
              <w:right w:val="single" w:sz="6" w:space="0" w:color="auto"/>
            </w:tcBorders>
          </w:tcPr>
          <w:p w:rsidR="00603E75" w:rsidRPr="00E310C2" w:rsidRDefault="00603E75" w:rsidP="001A7656">
            <w:pPr>
              <w:jc w:val="center"/>
            </w:pPr>
            <w:proofErr w:type="spellStart"/>
            <w:r w:rsidRPr="00E310C2">
              <w:t>На</w:t>
            </w:r>
            <w:r w:rsidRPr="00E310C2">
              <w:t>и</w:t>
            </w:r>
            <w:r w:rsidRPr="00E310C2">
              <w:t>мень</w:t>
            </w:r>
            <w:proofErr w:type="spellEnd"/>
            <w:r w:rsidRPr="00E310C2">
              <w:t>-</w:t>
            </w:r>
          </w:p>
          <w:p w:rsidR="00603E75" w:rsidRPr="00E310C2" w:rsidRDefault="00603E75" w:rsidP="001A7656">
            <w:proofErr w:type="spellStart"/>
            <w:r w:rsidRPr="00E310C2">
              <w:t>ший</w:t>
            </w:r>
            <w:proofErr w:type="spellEnd"/>
            <w:r w:rsidRPr="00E310C2">
              <w:t xml:space="preserve"> или</w:t>
            </w:r>
          </w:p>
          <w:p w:rsidR="00603E75" w:rsidRPr="00E310C2" w:rsidRDefault="00603E75" w:rsidP="001A7656">
            <w:pPr>
              <w:jc w:val="center"/>
            </w:pPr>
            <w:proofErr w:type="spellStart"/>
            <w:r w:rsidRPr="00E310C2">
              <w:t>экв</w:t>
            </w:r>
            <w:r w:rsidRPr="00E310C2">
              <w:t>и</w:t>
            </w:r>
            <w:r w:rsidRPr="00E310C2">
              <w:t>валн-тный</w:t>
            </w:r>
            <w:proofErr w:type="spellEnd"/>
            <w:r w:rsidRPr="00E310C2">
              <w:t xml:space="preserve"> размер объекта</w:t>
            </w:r>
          </w:p>
          <w:p w:rsidR="00603E75" w:rsidRPr="00E310C2" w:rsidRDefault="00603E75" w:rsidP="001A7656">
            <w:proofErr w:type="spellStart"/>
            <w:proofErr w:type="gramStart"/>
            <w:r w:rsidRPr="00E310C2">
              <w:t>разл</w:t>
            </w:r>
            <w:r w:rsidRPr="00E310C2">
              <w:t>и</w:t>
            </w:r>
            <w:r w:rsidRPr="00E310C2">
              <w:t>чен-ия</w:t>
            </w:r>
            <w:proofErr w:type="spellEnd"/>
            <w:proofErr w:type="gramEnd"/>
            <w:r w:rsidRPr="00E310C2">
              <w:t>, мм.</w:t>
            </w:r>
          </w:p>
        </w:tc>
        <w:tc>
          <w:tcPr>
            <w:tcW w:w="720" w:type="dxa"/>
            <w:vMerge w:val="restart"/>
            <w:tcBorders>
              <w:top w:val="single" w:sz="12" w:space="0" w:color="auto"/>
              <w:left w:val="nil"/>
              <w:right w:val="single" w:sz="6" w:space="0" w:color="auto"/>
            </w:tcBorders>
          </w:tcPr>
          <w:p w:rsidR="00603E75" w:rsidRPr="00E310C2" w:rsidRDefault="00603E75" w:rsidP="001A7656">
            <w:pPr>
              <w:jc w:val="center"/>
            </w:pPr>
            <w:r w:rsidRPr="00E310C2">
              <w:t>Разряд зри-</w:t>
            </w:r>
          </w:p>
          <w:p w:rsidR="00603E75" w:rsidRPr="00E310C2" w:rsidRDefault="00603E75" w:rsidP="001A7656">
            <w:pPr>
              <w:ind w:left="-28"/>
            </w:pPr>
            <w:r w:rsidRPr="00E310C2">
              <w:t>тел</w:t>
            </w:r>
            <w:r w:rsidRPr="00E310C2">
              <w:t>ь</w:t>
            </w:r>
            <w:r w:rsidRPr="00E310C2">
              <w:t>ной</w:t>
            </w:r>
          </w:p>
          <w:p w:rsidR="00603E75" w:rsidRPr="00E310C2" w:rsidRDefault="00603E75" w:rsidP="001A7656">
            <w:pPr>
              <w:jc w:val="center"/>
            </w:pPr>
            <w:r w:rsidRPr="00E310C2">
              <w:t>раб</w:t>
            </w:r>
            <w:r w:rsidRPr="00E310C2">
              <w:t>о</w:t>
            </w:r>
            <w:r w:rsidRPr="00E310C2">
              <w:t>ты</w:t>
            </w:r>
          </w:p>
        </w:tc>
        <w:tc>
          <w:tcPr>
            <w:tcW w:w="720" w:type="dxa"/>
            <w:vMerge w:val="restart"/>
            <w:tcBorders>
              <w:top w:val="single" w:sz="12" w:space="0" w:color="auto"/>
              <w:left w:val="nil"/>
              <w:right w:val="single" w:sz="6" w:space="0" w:color="auto"/>
            </w:tcBorders>
          </w:tcPr>
          <w:p w:rsidR="00603E75" w:rsidRPr="00E310C2" w:rsidRDefault="00603E75" w:rsidP="001A7656">
            <w:pPr>
              <w:jc w:val="center"/>
            </w:pPr>
            <w:r w:rsidRPr="00E310C2">
              <w:t>Под-разряд</w:t>
            </w:r>
          </w:p>
          <w:p w:rsidR="00603E75" w:rsidRPr="00E310C2" w:rsidRDefault="00603E75" w:rsidP="001A7656">
            <w:pPr>
              <w:ind w:left="-28"/>
              <w:jc w:val="center"/>
            </w:pPr>
            <w:proofErr w:type="spellStart"/>
            <w:proofErr w:type="gramStart"/>
            <w:r w:rsidRPr="00E310C2">
              <w:t>зри-тел</w:t>
            </w:r>
            <w:r w:rsidRPr="00E310C2">
              <w:t>ь</w:t>
            </w:r>
            <w:r w:rsidRPr="00E310C2">
              <w:t>ной</w:t>
            </w:r>
            <w:proofErr w:type="spellEnd"/>
            <w:proofErr w:type="gramEnd"/>
          </w:p>
          <w:p w:rsidR="00603E75" w:rsidRPr="00E310C2" w:rsidRDefault="00603E75" w:rsidP="001A7656">
            <w:r w:rsidRPr="00E310C2">
              <w:t>раб</w:t>
            </w:r>
            <w:r w:rsidRPr="00E310C2">
              <w:t>о</w:t>
            </w:r>
            <w:r w:rsidRPr="00E310C2">
              <w:t>ты</w:t>
            </w:r>
          </w:p>
        </w:tc>
        <w:tc>
          <w:tcPr>
            <w:tcW w:w="900" w:type="dxa"/>
            <w:vMerge w:val="restart"/>
            <w:tcBorders>
              <w:top w:val="single" w:sz="12" w:space="0" w:color="auto"/>
              <w:left w:val="nil"/>
              <w:right w:val="single" w:sz="6" w:space="0" w:color="auto"/>
            </w:tcBorders>
          </w:tcPr>
          <w:p w:rsidR="00603E75" w:rsidRPr="00E310C2" w:rsidRDefault="00603E75" w:rsidP="001A7656">
            <w:pPr>
              <w:jc w:val="center"/>
            </w:pPr>
            <w:r w:rsidRPr="00E310C2">
              <w:t>Ко</w:t>
            </w:r>
            <w:r w:rsidRPr="00E310C2">
              <w:t>н</w:t>
            </w:r>
            <w:r w:rsidRPr="00E310C2">
              <w:t>траст</w:t>
            </w:r>
          </w:p>
          <w:p w:rsidR="00603E75" w:rsidRPr="00E310C2" w:rsidRDefault="00603E75" w:rsidP="001A7656">
            <w:pPr>
              <w:jc w:val="center"/>
            </w:pPr>
            <w:r w:rsidRPr="00E310C2">
              <w:t xml:space="preserve">объекта </w:t>
            </w:r>
            <w:proofErr w:type="gramStart"/>
            <w:r w:rsidRPr="00E310C2">
              <w:t>с</w:t>
            </w:r>
            <w:proofErr w:type="gramEnd"/>
          </w:p>
          <w:p w:rsidR="00603E75" w:rsidRPr="00E310C2" w:rsidRDefault="00603E75" w:rsidP="001A7656">
            <w:r w:rsidRPr="00E310C2">
              <w:t xml:space="preserve">  фоном</w:t>
            </w:r>
          </w:p>
        </w:tc>
        <w:tc>
          <w:tcPr>
            <w:tcW w:w="900" w:type="dxa"/>
            <w:vMerge w:val="restart"/>
            <w:tcBorders>
              <w:top w:val="single" w:sz="12" w:space="0" w:color="auto"/>
              <w:left w:val="nil"/>
              <w:right w:val="nil"/>
            </w:tcBorders>
          </w:tcPr>
          <w:p w:rsidR="00603E75" w:rsidRPr="00E310C2" w:rsidRDefault="00603E75" w:rsidP="001A7656">
            <w:pPr>
              <w:ind w:left="-28" w:firstLine="28"/>
              <w:jc w:val="center"/>
            </w:pPr>
            <w:proofErr w:type="spellStart"/>
            <w:proofErr w:type="gramStart"/>
            <w:r w:rsidRPr="00E310C2">
              <w:t>Харак-терист</w:t>
            </w:r>
            <w:r w:rsidRPr="00E310C2">
              <w:t>и</w:t>
            </w:r>
            <w:r w:rsidRPr="00E310C2">
              <w:t>ка</w:t>
            </w:r>
            <w:proofErr w:type="spellEnd"/>
            <w:proofErr w:type="gramEnd"/>
          </w:p>
          <w:p w:rsidR="00603E75" w:rsidRPr="00E310C2" w:rsidRDefault="00603E75" w:rsidP="001A7656">
            <w:r w:rsidRPr="00E310C2">
              <w:t xml:space="preserve">   фона</w:t>
            </w:r>
          </w:p>
        </w:tc>
        <w:tc>
          <w:tcPr>
            <w:tcW w:w="2839" w:type="dxa"/>
            <w:gridSpan w:val="5"/>
            <w:tcBorders>
              <w:top w:val="single" w:sz="12" w:space="0" w:color="auto"/>
              <w:left w:val="single" w:sz="6" w:space="0" w:color="auto"/>
              <w:bottom w:val="single" w:sz="6" w:space="0" w:color="auto"/>
              <w:right w:val="single" w:sz="6" w:space="0" w:color="auto"/>
            </w:tcBorders>
          </w:tcPr>
          <w:p w:rsidR="00603E75" w:rsidRPr="00E310C2" w:rsidRDefault="00603E75" w:rsidP="001A7656">
            <w:pPr>
              <w:jc w:val="center"/>
            </w:pPr>
            <w:r w:rsidRPr="00E310C2">
              <w:t>Искусственное освещение</w:t>
            </w:r>
          </w:p>
        </w:tc>
        <w:tc>
          <w:tcPr>
            <w:tcW w:w="1080" w:type="dxa"/>
            <w:tcBorders>
              <w:top w:val="single" w:sz="12" w:space="0" w:color="auto"/>
              <w:left w:val="nil"/>
              <w:bottom w:val="single" w:sz="6" w:space="0" w:color="auto"/>
              <w:right w:val="single" w:sz="6" w:space="0" w:color="auto"/>
            </w:tcBorders>
          </w:tcPr>
          <w:p w:rsidR="00603E75" w:rsidRPr="00E310C2" w:rsidRDefault="00603E75" w:rsidP="001A7656">
            <w:pPr>
              <w:jc w:val="center"/>
            </w:pPr>
            <w:r w:rsidRPr="00E310C2">
              <w:t>Естес</w:t>
            </w:r>
            <w:r w:rsidRPr="00E310C2">
              <w:t>т</w:t>
            </w:r>
            <w:r w:rsidRPr="00E310C2">
              <w:t>венное осв</w:t>
            </w:r>
            <w:r w:rsidRPr="00E310C2">
              <w:t>е</w:t>
            </w:r>
            <w:r w:rsidRPr="00E310C2">
              <w:t>щение</w:t>
            </w:r>
          </w:p>
        </w:tc>
        <w:tc>
          <w:tcPr>
            <w:tcW w:w="1110" w:type="dxa"/>
            <w:gridSpan w:val="2"/>
            <w:tcBorders>
              <w:top w:val="single" w:sz="12" w:space="0" w:color="auto"/>
              <w:left w:val="nil"/>
              <w:bottom w:val="single" w:sz="6" w:space="0" w:color="auto"/>
              <w:right w:val="single" w:sz="12" w:space="0" w:color="auto"/>
            </w:tcBorders>
          </w:tcPr>
          <w:p w:rsidR="00603E75" w:rsidRPr="00E310C2" w:rsidRDefault="00603E75" w:rsidP="001A7656">
            <w:pPr>
              <w:jc w:val="center"/>
            </w:pPr>
            <w:r w:rsidRPr="00E310C2">
              <w:t>Совм</w:t>
            </w:r>
            <w:r w:rsidRPr="00E310C2">
              <w:t>е</w:t>
            </w:r>
            <w:r w:rsidRPr="00E310C2">
              <w:t>щенное осв</w:t>
            </w:r>
            <w:r w:rsidRPr="00E310C2">
              <w:t>е</w:t>
            </w:r>
            <w:r w:rsidRPr="00E310C2">
              <w:t>щение</w:t>
            </w:r>
          </w:p>
        </w:tc>
      </w:tr>
      <w:tr w:rsidR="00603E75" w:rsidRPr="00E310C2" w:rsidTr="001A7656">
        <w:tblPrEx>
          <w:tblCellMar>
            <w:top w:w="0" w:type="dxa"/>
            <w:bottom w:w="0" w:type="dxa"/>
          </w:tblCellMar>
        </w:tblPrEx>
        <w:trPr>
          <w:trHeight w:val="1089"/>
        </w:trPr>
        <w:tc>
          <w:tcPr>
            <w:tcW w:w="568" w:type="dxa"/>
            <w:tcBorders>
              <w:top w:val="nil"/>
              <w:left w:val="single" w:sz="12" w:space="0" w:color="auto"/>
              <w:bottom w:val="nil"/>
              <w:right w:val="single" w:sz="6" w:space="0" w:color="auto"/>
            </w:tcBorders>
          </w:tcPr>
          <w:p w:rsidR="00603E75" w:rsidRPr="00E310C2" w:rsidRDefault="00603E75" w:rsidP="001A7656">
            <w:pPr>
              <w:jc w:val="center"/>
            </w:pPr>
            <w:r w:rsidRPr="00E310C2">
              <w:t>зр</w:t>
            </w:r>
            <w:r w:rsidRPr="00E310C2">
              <w:t>и</w:t>
            </w:r>
            <w:r w:rsidRPr="00E310C2">
              <w:t>тельной р</w:t>
            </w:r>
            <w:r w:rsidRPr="00E310C2">
              <w:t>а</w:t>
            </w:r>
            <w:r w:rsidRPr="00E310C2">
              <w:t>боты</w:t>
            </w:r>
          </w:p>
        </w:tc>
        <w:tc>
          <w:tcPr>
            <w:tcW w:w="911" w:type="dxa"/>
            <w:vMerge/>
            <w:tcBorders>
              <w:left w:val="nil"/>
              <w:right w:val="single" w:sz="6" w:space="0" w:color="auto"/>
            </w:tcBorders>
          </w:tcPr>
          <w:p w:rsidR="00603E75" w:rsidRPr="00E310C2" w:rsidRDefault="00603E75" w:rsidP="001A7656"/>
        </w:tc>
        <w:tc>
          <w:tcPr>
            <w:tcW w:w="720" w:type="dxa"/>
            <w:vMerge/>
            <w:tcBorders>
              <w:left w:val="nil"/>
              <w:right w:val="single" w:sz="6" w:space="0" w:color="auto"/>
            </w:tcBorders>
          </w:tcPr>
          <w:p w:rsidR="00603E75" w:rsidRPr="00E310C2" w:rsidRDefault="00603E75" w:rsidP="001A7656">
            <w:pPr>
              <w:jc w:val="center"/>
            </w:pPr>
          </w:p>
        </w:tc>
        <w:tc>
          <w:tcPr>
            <w:tcW w:w="720" w:type="dxa"/>
            <w:vMerge/>
            <w:tcBorders>
              <w:left w:val="nil"/>
              <w:right w:val="single" w:sz="6" w:space="0" w:color="auto"/>
            </w:tcBorders>
          </w:tcPr>
          <w:p w:rsidR="00603E75" w:rsidRPr="00E310C2" w:rsidRDefault="00603E75" w:rsidP="001A7656"/>
        </w:tc>
        <w:tc>
          <w:tcPr>
            <w:tcW w:w="900" w:type="dxa"/>
            <w:vMerge/>
            <w:tcBorders>
              <w:left w:val="nil"/>
              <w:right w:val="single" w:sz="6" w:space="0" w:color="auto"/>
            </w:tcBorders>
          </w:tcPr>
          <w:p w:rsidR="00603E75" w:rsidRPr="00E310C2" w:rsidRDefault="00603E75" w:rsidP="001A7656"/>
        </w:tc>
        <w:tc>
          <w:tcPr>
            <w:tcW w:w="900" w:type="dxa"/>
            <w:vMerge/>
            <w:tcBorders>
              <w:left w:val="nil"/>
              <w:right w:val="nil"/>
            </w:tcBorders>
          </w:tcPr>
          <w:p w:rsidR="00603E75" w:rsidRPr="00E310C2" w:rsidRDefault="00603E75" w:rsidP="001A7656"/>
        </w:tc>
        <w:tc>
          <w:tcPr>
            <w:tcW w:w="1579" w:type="dxa"/>
            <w:gridSpan w:val="3"/>
            <w:tcBorders>
              <w:top w:val="nil"/>
              <w:left w:val="single" w:sz="6" w:space="0" w:color="auto"/>
              <w:bottom w:val="single" w:sz="6" w:space="0" w:color="auto"/>
              <w:right w:val="single" w:sz="6" w:space="0" w:color="auto"/>
            </w:tcBorders>
          </w:tcPr>
          <w:p w:rsidR="00603E75" w:rsidRPr="00E310C2" w:rsidRDefault="00603E75" w:rsidP="001A7656">
            <w:pPr>
              <w:jc w:val="center"/>
            </w:pPr>
            <w:r w:rsidRPr="00E310C2">
              <w:t>Освещенность, лк</w:t>
            </w:r>
          </w:p>
        </w:tc>
        <w:tc>
          <w:tcPr>
            <w:tcW w:w="1260" w:type="dxa"/>
            <w:gridSpan w:val="2"/>
            <w:tcBorders>
              <w:top w:val="nil"/>
              <w:left w:val="nil"/>
              <w:bottom w:val="nil"/>
              <w:right w:val="nil"/>
            </w:tcBorders>
          </w:tcPr>
          <w:p w:rsidR="00603E75" w:rsidRPr="00E310C2" w:rsidRDefault="00603E75" w:rsidP="001A7656">
            <w:pPr>
              <w:ind w:left="2"/>
              <w:jc w:val="center"/>
            </w:pPr>
            <w:r w:rsidRPr="00E310C2">
              <w:t xml:space="preserve">Сочетание </w:t>
            </w:r>
          </w:p>
        </w:tc>
        <w:tc>
          <w:tcPr>
            <w:tcW w:w="2190" w:type="dxa"/>
            <w:gridSpan w:val="3"/>
            <w:tcBorders>
              <w:top w:val="nil"/>
              <w:left w:val="single" w:sz="6" w:space="0" w:color="auto"/>
              <w:bottom w:val="single" w:sz="6" w:space="0" w:color="auto"/>
              <w:right w:val="single" w:sz="12" w:space="0" w:color="auto"/>
            </w:tcBorders>
          </w:tcPr>
          <w:p w:rsidR="00603E75" w:rsidRPr="00E310C2" w:rsidRDefault="00603E75" w:rsidP="001A7656"/>
          <w:p w:rsidR="00603E75" w:rsidRPr="00E310C2" w:rsidRDefault="00603E75" w:rsidP="001A7656">
            <w:pPr>
              <w:jc w:val="center"/>
            </w:pPr>
            <w:r w:rsidRPr="00E310C2">
              <w:t xml:space="preserve">КЕО, </w:t>
            </w:r>
            <w:proofErr w:type="spellStart"/>
            <w:r w:rsidRPr="00E310C2">
              <w:rPr>
                <w:i/>
              </w:rPr>
              <w:t>е</w:t>
            </w:r>
            <w:r w:rsidRPr="00E310C2">
              <w:rPr>
                <w:vertAlign w:val="subscript"/>
              </w:rPr>
              <w:t>Н</w:t>
            </w:r>
            <w:proofErr w:type="spellEnd"/>
            <w:r w:rsidRPr="00E310C2">
              <w:t>, %</w:t>
            </w:r>
          </w:p>
        </w:tc>
      </w:tr>
      <w:tr w:rsidR="00603E75" w:rsidRPr="00E310C2" w:rsidTr="001A7656">
        <w:tblPrEx>
          <w:tblCellMar>
            <w:top w:w="0" w:type="dxa"/>
            <w:bottom w:w="0" w:type="dxa"/>
          </w:tblCellMar>
        </w:tblPrEx>
        <w:tc>
          <w:tcPr>
            <w:tcW w:w="568" w:type="dxa"/>
            <w:vMerge w:val="restart"/>
            <w:tcBorders>
              <w:top w:val="nil"/>
              <w:left w:val="single" w:sz="12" w:space="0" w:color="auto"/>
              <w:right w:val="single" w:sz="6" w:space="0" w:color="auto"/>
            </w:tcBorders>
          </w:tcPr>
          <w:p w:rsidR="00603E75" w:rsidRPr="00E310C2" w:rsidRDefault="00603E75" w:rsidP="001A7656"/>
        </w:tc>
        <w:tc>
          <w:tcPr>
            <w:tcW w:w="911" w:type="dxa"/>
            <w:vMerge/>
            <w:tcBorders>
              <w:left w:val="nil"/>
              <w:right w:val="single" w:sz="6" w:space="0" w:color="auto"/>
            </w:tcBorders>
          </w:tcPr>
          <w:p w:rsidR="00603E75" w:rsidRPr="00E310C2" w:rsidRDefault="00603E75" w:rsidP="001A7656"/>
        </w:tc>
        <w:tc>
          <w:tcPr>
            <w:tcW w:w="720" w:type="dxa"/>
            <w:vMerge/>
            <w:tcBorders>
              <w:left w:val="nil"/>
              <w:right w:val="single" w:sz="6" w:space="0" w:color="auto"/>
            </w:tcBorders>
          </w:tcPr>
          <w:p w:rsidR="00603E75" w:rsidRPr="00E310C2" w:rsidRDefault="00603E75" w:rsidP="001A7656">
            <w:pPr>
              <w:jc w:val="center"/>
            </w:pPr>
          </w:p>
        </w:tc>
        <w:tc>
          <w:tcPr>
            <w:tcW w:w="720" w:type="dxa"/>
            <w:vMerge/>
            <w:tcBorders>
              <w:left w:val="nil"/>
              <w:bottom w:val="nil"/>
              <w:right w:val="single" w:sz="6" w:space="0" w:color="auto"/>
            </w:tcBorders>
          </w:tcPr>
          <w:p w:rsidR="00603E75" w:rsidRPr="00E310C2" w:rsidRDefault="00603E75" w:rsidP="001A7656"/>
        </w:tc>
        <w:tc>
          <w:tcPr>
            <w:tcW w:w="900" w:type="dxa"/>
            <w:vMerge/>
            <w:tcBorders>
              <w:left w:val="nil"/>
              <w:right w:val="single" w:sz="6" w:space="0" w:color="auto"/>
            </w:tcBorders>
          </w:tcPr>
          <w:p w:rsidR="00603E75" w:rsidRPr="00E310C2" w:rsidRDefault="00603E75" w:rsidP="001A7656"/>
        </w:tc>
        <w:tc>
          <w:tcPr>
            <w:tcW w:w="900" w:type="dxa"/>
            <w:vMerge/>
            <w:tcBorders>
              <w:left w:val="nil"/>
              <w:right w:val="nil"/>
            </w:tcBorders>
          </w:tcPr>
          <w:p w:rsidR="00603E75" w:rsidRPr="00E310C2" w:rsidRDefault="00603E75" w:rsidP="001A7656">
            <w:pPr>
              <w:jc w:val="center"/>
            </w:pPr>
          </w:p>
        </w:tc>
        <w:tc>
          <w:tcPr>
            <w:tcW w:w="1080" w:type="dxa"/>
            <w:gridSpan w:val="2"/>
            <w:tcBorders>
              <w:top w:val="nil"/>
              <w:left w:val="single" w:sz="6" w:space="0" w:color="auto"/>
              <w:bottom w:val="single" w:sz="6" w:space="0" w:color="auto"/>
              <w:right w:val="single" w:sz="6" w:space="0" w:color="auto"/>
            </w:tcBorders>
          </w:tcPr>
          <w:p w:rsidR="00603E75" w:rsidRPr="00E310C2" w:rsidRDefault="00603E75" w:rsidP="001A7656">
            <w:pPr>
              <w:jc w:val="center"/>
            </w:pPr>
            <w:r w:rsidRPr="00E310C2">
              <w:t>при си</w:t>
            </w:r>
            <w:r w:rsidRPr="00E310C2">
              <w:t>с</w:t>
            </w:r>
            <w:r w:rsidRPr="00E310C2">
              <w:t xml:space="preserve">теме </w:t>
            </w:r>
            <w:proofErr w:type="spellStart"/>
            <w:proofErr w:type="gramStart"/>
            <w:r w:rsidRPr="00E310C2">
              <w:t>комбин</w:t>
            </w:r>
            <w:r w:rsidRPr="00E310C2">
              <w:t>и</w:t>
            </w:r>
            <w:r w:rsidRPr="00E310C2">
              <w:t>ро-ванного</w:t>
            </w:r>
            <w:proofErr w:type="spellEnd"/>
            <w:proofErr w:type="gramEnd"/>
            <w:r w:rsidRPr="00E310C2">
              <w:t xml:space="preserve"> освещения</w:t>
            </w:r>
          </w:p>
        </w:tc>
        <w:tc>
          <w:tcPr>
            <w:tcW w:w="499" w:type="dxa"/>
            <w:tcBorders>
              <w:top w:val="nil"/>
              <w:left w:val="nil"/>
              <w:bottom w:val="nil"/>
              <w:right w:val="single" w:sz="6" w:space="0" w:color="auto"/>
            </w:tcBorders>
          </w:tcPr>
          <w:p w:rsidR="00603E75" w:rsidRPr="00E310C2" w:rsidRDefault="00603E75" w:rsidP="001A7656">
            <w:pPr>
              <w:jc w:val="center"/>
            </w:pPr>
            <w:proofErr w:type="spellStart"/>
            <w:proofErr w:type="gramStart"/>
            <w:r w:rsidRPr="00E310C2">
              <w:t>о</w:t>
            </w:r>
            <w:r w:rsidRPr="00E310C2">
              <w:t>б</w:t>
            </w:r>
            <w:r w:rsidRPr="00E310C2">
              <w:t>ще-го</w:t>
            </w:r>
            <w:proofErr w:type="spellEnd"/>
            <w:proofErr w:type="gramEnd"/>
            <w:r w:rsidRPr="00E310C2">
              <w:t xml:space="preserve"> </w:t>
            </w:r>
            <w:proofErr w:type="spellStart"/>
            <w:r w:rsidRPr="00E310C2">
              <w:t>о</w:t>
            </w:r>
            <w:r w:rsidRPr="00E310C2">
              <w:t>с</w:t>
            </w:r>
            <w:r w:rsidRPr="00E310C2">
              <w:t>ве</w:t>
            </w:r>
            <w:proofErr w:type="spellEnd"/>
            <w:r w:rsidRPr="00E310C2">
              <w:t>-</w:t>
            </w:r>
          </w:p>
        </w:tc>
        <w:tc>
          <w:tcPr>
            <w:tcW w:w="1260" w:type="dxa"/>
            <w:gridSpan w:val="2"/>
            <w:tcBorders>
              <w:top w:val="nil"/>
              <w:left w:val="nil"/>
              <w:bottom w:val="single" w:sz="6" w:space="0" w:color="auto"/>
              <w:right w:val="single" w:sz="6" w:space="0" w:color="auto"/>
            </w:tcBorders>
          </w:tcPr>
          <w:p w:rsidR="00603E75" w:rsidRPr="00E310C2" w:rsidRDefault="00603E75" w:rsidP="001A7656">
            <w:pPr>
              <w:jc w:val="center"/>
            </w:pPr>
            <w:r w:rsidRPr="00E310C2">
              <w:t>величин п</w:t>
            </w:r>
            <w:r w:rsidRPr="00E310C2">
              <w:t>о</w:t>
            </w:r>
            <w:r w:rsidRPr="00E310C2">
              <w:t xml:space="preserve">казателя </w:t>
            </w:r>
            <w:proofErr w:type="spellStart"/>
            <w:r w:rsidRPr="00E310C2">
              <w:t>ослеплен-ности</w:t>
            </w:r>
            <w:proofErr w:type="spellEnd"/>
            <w:r w:rsidRPr="00E310C2">
              <w:t xml:space="preserve"> и коэффиц</w:t>
            </w:r>
            <w:r w:rsidRPr="00E310C2">
              <w:t>и</w:t>
            </w:r>
            <w:r w:rsidRPr="00E310C2">
              <w:t>ента пульс</w:t>
            </w:r>
            <w:r w:rsidRPr="00E310C2">
              <w:t>а</w:t>
            </w:r>
            <w:r w:rsidRPr="00E310C2">
              <w:t>ции</w:t>
            </w:r>
          </w:p>
        </w:tc>
        <w:tc>
          <w:tcPr>
            <w:tcW w:w="1110" w:type="dxa"/>
            <w:gridSpan w:val="2"/>
            <w:tcBorders>
              <w:top w:val="nil"/>
              <w:left w:val="nil"/>
              <w:bottom w:val="nil"/>
              <w:right w:val="single" w:sz="6" w:space="0" w:color="auto"/>
            </w:tcBorders>
          </w:tcPr>
          <w:p w:rsidR="00603E75" w:rsidRPr="00E310C2" w:rsidRDefault="00603E75" w:rsidP="001A7656">
            <w:pPr>
              <w:jc w:val="center"/>
            </w:pPr>
            <w:r w:rsidRPr="00E310C2">
              <w:t xml:space="preserve">при </w:t>
            </w:r>
            <w:proofErr w:type="spellStart"/>
            <w:proofErr w:type="gramStart"/>
            <w:r w:rsidRPr="00E310C2">
              <w:t>боко-вом</w:t>
            </w:r>
            <w:proofErr w:type="spellEnd"/>
            <w:proofErr w:type="gramEnd"/>
            <w:r w:rsidRPr="00E310C2">
              <w:t xml:space="preserve"> </w:t>
            </w:r>
            <w:proofErr w:type="spellStart"/>
            <w:r w:rsidRPr="00E310C2">
              <w:t>осве-щении</w:t>
            </w:r>
            <w:proofErr w:type="spellEnd"/>
          </w:p>
        </w:tc>
        <w:tc>
          <w:tcPr>
            <w:tcW w:w="1080" w:type="dxa"/>
            <w:vMerge w:val="restart"/>
            <w:tcBorders>
              <w:top w:val="nil"/>
              <w:left w:val="nil"/>
              <w:right w:val="single" w:sz="12" w:space="0" w:color="auto"/>
            </w:tcBorders>
          </w:tcPr>
          <w:p w:rsidR="00603E75" w:rsidRPr="00E310C2" w:rsidRDefault="00603E75" w:rsidP="001A7656">
            <w:pPr>
              <w:jc w:val="center"/>
            </w:pPr>
            <w:r w:rsidRPr="00E310C2">
              <w:t xml:space="preserve">при </w:t>
            </w:r>
            <w:proofErr w:type="spellStart"/>
            <w:proofErr w:type="gramStart"/>
            <w:r w:rsidRPr="00E310C2">
              <w:t>боко-вом</w:t>
            </w:r>
            <w:proofErr w:type="spellEnd"/>
            <w:proofErr w:type="gramEnd"/>
            <w:r w:rsidRPr="00E310C2">
              <w:t xml:space="preserve"> </w:t>
            </w:r>
            <w:proofErr w:type="spellStart"/>
            <w:r w:rsidRPr="00E310C2">
              <w:t>осве-щении</w:t>
            </w:r>
            <w:proofErr w:type="spellEnd"/>
          </w:p>
        </w:tc>
      </w:tr>
      <w:tr w:rsidR="00603E75" w:rsidRPr="00E310C2" w:rsidTr="001A7656">
        <w:tblPrEx>
          <w:tblCellMar>
            <w:top w:w="0" w:type="dxa"/>
            <w:bottom w:w="0" w:type="dxa"/>
          </w:tblCellMar>
        </w:tblPrEx>
        <w:trPr>
          <w:trHeight w:val="966"/>
        </w:trPr>
        <w:tc>
          <w:tcPr>
            <w:tcW w:w="568" w:type="dxa"/>
            <w:vMerge/>
            <w:tcBorders>
              <w:left w:val="single" w:sz="12" w:space="0" w:color="auto"/>
              <w:bottom w:val="single" w:sz="4" w:space="0" w:color="auto"/>
              <w:right w:val="single" w:sz="6" w:space="0" w:color="auto"/>
            </w:tcBorders>
          </w:tcPr>
          <w:p w:rsidR="00603E75" w:rsidRPr="00E310C2" w:rsidRDefault="00603E75" w:rsidP="001A7656">
            <w:pPr>
              <w:jc w:val="center"/>
            </w:pPr>
          </w:p>
        </w:tc>
        <w:tc>
          <w:tcPr>
            <w:tcW w:w="911" w:type="dxa"/>
            <w:vMerge/>
            <w:tcBorders>
              <w:left w:val="nil"/>
              <w:bottom w:val="single" w:sz="4" w:space="0" w:color="auto"/>
              <w:right w:val="single" w:sz="6" w:space="0" w:color="auto"/>
            </w:tcBorders>
          </w:tcPr>
          <w:p w:rsidR="00603E75" w:rsidRPr="00E310C2" w:rsidRDefault="00603E75" w:rsidP="001A7656"/>
        </w:tc>
        <w:tc>
          <w:tcPr>
            <w:tcW w:w="720" w:type="dxa"/>
            <w:vMerge/>
            <w:tcBorders>
              <w:left w:val="nil"/>
              <w:bottom w:val="single" w:sz="4" w:space="0" w:color="auto"/>
              <w:right w:val="single" w:sz="6" w:space="0" w:color="auto"/>
            </w:tcBorders>
          </w:tcPr>
          <w:p w:rsidR="00603E75" w:rsidRPr="00E310C2" w:rsidRDefault="00603E75" w:rsidP="001A7656">
            <w:pPr>
              <w:jc w:val="center"/>
            </w:pPr>
          </w:p>
        </w:tc>
        <w:tc>
          <w:tcPr>
            <w:tcW w:w="720" w:type="dxa"/>
            <w:tcBorders>
              <w:top w:val="nil"/>
              <w:left w:val="nil"/>
              <w:bottom w:val="single" w:sz="4" w:space="0" w:color="auto"/>
              <w:right w:val="single" w:sz="6" w:space="0" w:color="auto"/>
            </w:tcBorders>
          </w:tcPr>
          <w:p w:rsidR="00603E75" w:rsidRPr="00E310C2" w:rsidRDefault="00603E75" w:rsidP="001A7656">
            <w:pPr>
              <w:jc w:val="center"/>
            </w:pPr>
          </w:p>
        </w:tc>
        <w:tc>
          <w:tcPr>
            <w:tcW w:w="900" w:type="dxa"/>
            <w:vMerge/>
            <w:tcBorders>
              <w:left w:val="nil"/>
              <w:bottom w:val="single" w:sz="4" w:space="0" w:color="auto"/>
              <w:right w:val="single" w:sz="6" w:space="0" w:color="auto"/>
            </w:tcBorders>
          </w:tcPr>
          <w:p w:rsidR="00603E75" w:rsidRPr="00E310C2" w:rsidRDefault="00603E75" w:rsidP="001A7656">
            <w:pPr>
              <w:jc w:val="center"/>
            </w:pPr>
          </w:p>
        </w:tc>
        <w:tc>
          <w:tcPr>
            <w:tcW w:w="900" w:type="dxa"/>
            <w:vMerge/>
            <w:tcBorders>
              <w:left w:val="nil"/>
              <w:bottom w:val="single" w:sz="4" w:space="0" w:color="auto"/>
              <w:right w:val="nil"/>
            </w:tcBorders>
          </w:tcPr>
          <w:p w:rsidR="00603E75" w:rsidRPr="00E310C2" w:rsidRDefault="00603E75" w:rsidP="001A7656">
            <w:pPr>
              <w:jc w:val="center"/>
            </w:pPr>
          </w:p>
        </w:tc>
        <w:tc>
          <w:tcPr>
            <w:tcW w:w="540" w:type="dxa"/>
            <w:tcBorders>
              <w:top w:val="nil"/>
              <w:left w:val="single" w:sz="6" w:space="0" w:color="auto"/>
              <w:bottom w:val="single" w:sz="4" w:space="0" w:color="auto"/>
              <w:right w:val="single" w:sz="6" w:space="0" w:color="auto"/>
            </w:tcBorders>
          </w:tcPr>
          <w:p w:rsidR="00603E75" w:rsidRPr="00E310C2" w:rsidRDefault="00603E75" w:rsidP="001A7656">
            <w:pPr>
              <w:jc w:val="center"/>
            </w:pPr>
            <w:r w:rsidRPr="00E310C2">
              <w:t>вс</w:t>
            </w:r>
            <w:r w:rsidRPr="00E310C2">
              <w:t>е</w:t>
            </w:r>
            <w:r w:rsidRPr="00E310C2">
              <w:t>го</w:t>
            </w:r>
          </w:p>
        </w:tc>
        <w:tc>
          <w:tcPr>
            <w:tcW w:w="540" w:type="dxa"/>
            <w:tcBorders>
              <w:top w:val="nil"/>
              <w:left w:val="single" w:sz="6" w:space="0" w:color="auto"/>
              <w:bottom w:val="single" w:sz="4" w:space="0" w:color="auto"/>
              <w:right w:val="nil"/>
            </w:tcBorders>
          </w:tcPr>
          <w:p w:rsidR="00603E75" w:rsidRPr="00E310C2" w:rsidRDefault="00603E75" w:rsidP="001A7656">
            <w:pPr>
              <w:jc w:val="center"/>
            </w:pPr>
            <w:r w:rsidRPr="00E310C2">
              <w:t xml:space="preserve">от </w:t>
            </w:r>
            <w:proofErr w:type="spellStart"/>
            <w:proofErr w:type="gramStart"/>
            <w:r w:rsidRPr="00E310C2">
              <w:t>о</w:t>
            </w:r>
            <w:r w:rsidRPr="00E310C2">
              <w:t>б</w:t>
            </w:r>
            <w:r w:rsidRPr="00E310C2">
              <w:t>ще-го</w:t>
            </w:r>
            <w:proofErr w:type="spellEnd"/>
            <w:proofErr w:type="gramEnd"/>
          </w:p>
        </w:tc>
        <w:tc>
          <w:tcPr>
            <w:tcW w:w="499" w:type="dxa"/>
            <w:tcBorders>
              <w:top w:val="nil"/>
              <w:left w:val="single" w:sz="6" w:space="0" w:color="auto"/>
              <w:bottom w:val="single" w:sz="4" w:space="0" w:color="auto"/>
              <w:right w:val="single" w:sz="6" w:space="0" w:color="auto"/>
            </w:tcBorders>
          </w:tcPr>
          <w:p w:rsidR="00603E75" w:rsidRPr="00E310C2" w:rsidRDefault="00603E75" w:rsidP="001A7656">
            <w:proofErr w:type="spellStart"/>
            <w:r w:rsidRPr="00E310C2">
              <w:t>щ</w:t>
            </w:r>
            <w:r w:rsidRPr="00E310C2">
              <w:t>е</w:t>
            </w:r>
            <w:r w:rsidRPr="00E310C2">
              <w:t>ния</w:t>
            </w:r>
            <w:proofErr w:type="spellEnd"/>
          </w:p>
        </w:tc>
        <w:tc>
          <w:tcPr>
            <w:tcW w:w="540" w:type="dxa"/>
            <w:tcBorders>
              <w:top w:val="nil"/>
              <w:left w:val="nil"/>
              <w:bottom w:val="single" w:sz="4" w:space="0" w:color="auto"/>
              <w:right w:val="single" w:sz="6" w:space="0" w:color="auto"/>
            </w:tcBorders>
          </w:tcPr>
          <w:p w:rsidR="00603E75" w:rsidRPr="00E310C2" w:rsidRDefault="00603E75" w:rsidP="001A7656">
            <w:pPr>
              <w:jc w:val="center"/>
              <w:rPr>
                <w:i/>
              </w:rPr>
            </w:pPr>
          </w:p>
          <w:p w:rsidR="00603E75" w:rsidRPr="00E310C2" w:rsidRDefault="00603E75" w:rsidP="001A7656">
            <w:pPr>
              <w:jc w:val="center"/>
            </w:pPr>
            <w:proofErr w:type="gramStart"/>
            <w:r w:rsidRPr="00E310C2">
              <w:rPr>
                <w:i/>
              </w:rPr>
              <w:t>Р</w:t>
            </w:r>
            <w:proofErr w:type="gramEnd"/>
          </w:p>
        </w:tc>
        <w:tc>
          <w:tcPr>
            <w:tcW w:w="720" w:type="dxa"/>
            <w:tcBorders>
              <w:top w:val="nil"/>
              <w:left w:val="single" w:sz="6" w:space="0" w:color="auto"/>
              <w:bottom w:val="single" w:sz="4" w:space="0" w:color="auto"/>
              <w:right w:val="single" w:sz="6" w:space="0" w:color="auto"/>
            </w:tcBorders>
          </w:tcPr>
          <w:p w:rsidR="00603E75" w:rsidRPr="00E310C2" w:rsidRDefault="00603E75" w:rsidP="001A7656">
            <w:pPr>
              <w:jc w:val="center"/>
              <w:rPr>
                <w:i/>
              </w:rPr>
            </w:pPr>
          </w:p>
          <w:p w:rsidR="00603E75" w:rsidRPr="00E310C2" w:rsidRDefault="00603E75" w:rsidP="001A7656">
            <w:pPr>
              <w:jc w:val="center"/>
            </w:pPr>
            <w:proofErr w:type="spellStart"/>
            <w:r w:rsidRPr="00E310C2">
              <w:rPr>
                <w:i/>
              </w:rPr>
              <w:t>К</w:t>
            </w:r>
            <w:r w:rsidRPr="00E310C2">
              <w:rPr>
                <w:vertAlign w:val="subscript"/>
              </w:rPr>
              <w:t>п</w:t>
            </w:r>
            <w:proofErr w:type="spellEnd"/>
            <w:r w:rsidRPr="00E310C2">
              <w:t>, %</w:t>
            </w:r>
          </w:p>
        </w:tc>
        <w:tc>
          <w:tcPr>
            <w:tcW w:w="1110" w:type="dxa"/>
            <w:gridSpan w:val="2"/>
            <w:tcBorders>
              <w:top w:val="nil"/>
              <w:left w:val="nil"/>
              <w:bottom w:val="single" w:sz="4" w:space="0" w:color="auto"/>
              <w:right w:val="single" w:sz="6" w:space="0" w:color="auto"/>
            </w:tcBorders>
          </w:tcPr>
          <w:p w:rsidR="00603E75" w:rsidRPr="00E310C2" w:rsidRDefault="00603E75" w:rsidP="001A7656">
            <w:pPr>
              <w:jc w:val="center"/>
            </w:pPr>
          </w:p>
        </w:tc>
        <w:tc>
          <w:tcPr>
            <w:tcW w:w="1080" w:type="dxa"/>
            <w:vMerge/>
            <w:tcBorders>
              <w:left w:val="nil"/>
              <w:bottom w:val="single" w:sz="4" w:space="0" w:color="auto"/>
              <w:right w:val="single" w:sz="12" w:space="0" w:color="auto"/>
            </w:tcBorders>
          </w:tcPr>
          <w:p w:rsidR="00603E75" w:rsidRPr="00E310C2" w:rsidRDefault="00603E75" w:rsidP="001A7656">
            <w:pPr>
              <w:jc w:val="center"/>
            </w:pPr>
          </w:p>
        </w:tc>
      </w:tr>
      <w:tr w:rsidR="00603E75" w:rsidRPr="00E310C2" w:rsidTr="001A7656">
        <w:tblPrEx>
          <w:tblCellMar>
            <w:top w:w="0" w:type="dxa"/>
            <w:bottom w:w="0" w:type="dxa"/>
          </w:tblCellMar>
        </w:tblPrEx>
        <w:trPr>
          <w:trHeight w:val="227"/>
        </w:trPr>
        <w:tc>
          <w:tcPr>
            <w:tcW w:w="568" w:type="dxa"/>
            <w:tcBorders>
              <w:top w:val="single" w:sz="4" w:space="0" w:color="auto"/>
              <w:left w:val="single" w:sz="12" w:space="0" w:color="auto"/>
              <w:bottom w:val="single" w:sz="4" w:space="0" w:color="auto"/>
              <w:right w:val="single" w:sz="6" w:space="0" w:color="auto"/>
            </w:tcBorders>
          </w:tcPr>
          <w:p w:rsidR="00603E75" w:rsidRPr="00E310C2" w:rsidRDefault="00603E75" w:rsidP="001A7656">
            <w:pPr>
              <w:jc w:val="center"/>
            </w:pPr>
            <w:r w:rsidRPr="00E310C2">
              <w:t>1</w:t>
            </w:r>
          </w:p>
        </w:tc>
        <w:tc>
          <w:tcPr>
            <w:tcW w:w="911" w:type="dxa"/>
            <w:tcBorders>
              <w:top w:val="single" w:sz="4" w:space="0" w:color="auto"/>
              <w:left w:val="nil"/>
              <w:bottom w:val="single" w:sz="4" w:space="0" w:color="auto"/>
              <w:right w:val="single" w:sz="6" w:space="0" w:color="auto"/>
            </w:tcBorders>
          </w:tcPr>
          <w:p w:rsidR="00603E75" w:rsidRPr="00E310C2" w:rsidRDefault="00603E75" w:rsidP="001A7656">
            <w:r w:rsidRPr="00E310C2">
              <w:t>2</w:t>
            </w:r>
          </w:p>
        </w:tc>
        <w:tc>
          <w:tcPr>
            <w:tcW w:w="720" w:type="dxa"/>
            <w:tcBorders>
              <w:top w:val="single" w:sz="4" w:space="0" w:color="auto"/>
              <w:left w:val="nil"/>
              <w:bottom w:val="single" w:sz="4" w:space="0" w:color="auto"/>
              <w:right w:val="single" w:sz="6" w:space="0" w:color="auto"/>
            </w:tcBorders>
          </w:tcPr>
          <w:p w:rsidR="00603E75" w:rsidRPr="00E310C2" w:rsidRDefault="00603E75" w:rsidP="001A7656">
            <w:pPr>
              <w:jc w:val="center"/>
            </w:pPr>
            <w:r w:rsidRPr="00E310C2">
              <w:t>3</w:t>
            </w:r>
          </w:p>
        </w:tc>
        <w:tc>
          <w:tcPr>
            <w:tcW w:w="720" w:type="dxa"/>
            <w:tcBorders>
              <w:top w:val="single" w:sz="4" w:space="0" w:color="auto"/>
              <w:left w:val="nil"/>
              <w:bottom w:val="single" w:sz="4" w:space="0" w:color="auto"/>
              <w:right w:val="single" w:sz="6" w:space="0" w:color="auto"/>
            </w:tcBorders>
          </w:tcPr>
          <w:p w:rsidR="00603E75" w:rsidRPr="00E310C2" w:rsidRDefault="00603E75" w:rsidP="001A7656">
            <w:pPr>
              <w:jc w:val="center"/>
            </w:pPr>
            <w:r w:rsidRPr="00E310C2">
              <w:t>4</w:t>
            </w:r>
          </w:p>
        </w:tc>
        <w:tc>
          <w:tcPr>
            <w:tcW w:w="900" w:type="dxa"/>
            <w:tcBorders>
              <w:top w:val="single" w:sz="4" w:space="0" w:color="auto"/>
              <w:left w:val="nil"/>
              <w:bottom w:val="single" w:sz="4" w:space="0" w:color="auto"/>
              <w:right w:val="single" w:sz="6" w:space="0" w:color="auto"/>
            </w:tcBorders>
          </w:tcPr>
          <w:p w:rsidR="00603E75" w:rsidRPr="00E310C2" w:rsidRDefault="00603E75" w:rsidP="001A7656">
            <w:r w:rsidRPr="00E310C2">
              <w:t>5</w:t>
            </w:r>
          </w:p>
        </w:tc>
        <w:tc>
          <w:tcPr>
            <w:tcW w:w="900" w:type="dxa"/>
            <w:tcBorders>
              <w:top w:val="single" w:sz="4" w:space="0" w:color="auto"/>
              <w:left w:val="nil"/>
              <w:bottom w:val="single" w:sz="4" w:space="0" w:color="auto"/>
              <w:right w:val="nil"/>
            </w:tcBorders>
          </w:tcPr>
          <w:p w:rsidR="00603E75" w:rsidRPr="00E310C2" w:rsidRDefault="00603E75" w:rsidP="001A7656">
            <w:r w:rsidRPr="00E310C2">
              <w:t>6</w:t>
            </w:r>
          </w:p>
        </w:tc>
        <w:tc>
          <w:tcPr>
            <w:tcW w:w="540"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pPr>
            <w:r w:rsidRPr="00E310C2">
              <w:t>7</w:t>
            </w:r>
          </w:p>
        </w:tc>
        <w:tc>
          <w:tcPr>
            <w:tcW w:w="540" w:type="dxa"/>
            <w:tcBorders>
              <w:top w:val="single" w:sz="4" w:space="0" w:color="auto"/>
              <w:left w:val="single" w:sz="6" w:space="0" w:color="auto"/>
              <w:bottom w:val="single" w:sz="4" w:space="0" w:color="auto"/>
              <w:right w:val="nil"/>
            </w:tcBorders>
          </w:tcPr>
          <w:p w:rsidR="00603E75" w:rsidRPr="00E310C2" w:rsidRDefault="00603E75" w:rsidP="001A7656">
            <w:pPr>
              <w:jc w:val="center"/>
            </w:pPr>
            <w:r w:rsidRPr="00E310C2">
              <w:t>8</w:t>
            </w:r>
          </w:p>
        </w:tc>
        <w:tc>
          <w:tcPr>
            <w:tcW w:w="499" w:type="dxa"/>
            <w:tcBorders>
              <w:top w:val="single" w:sz="4" w:space="0" w:color="auto"/>
              <w:left w:val="single" w:sz="6" w:space="0" w:color="auto"/>
              <w:bottom w:val="single" w:sz="4" w:space="0" w:color="auto"/>
              <w:right w:val="single" w:sz="6" w:space="0" w:color="auto"/>
            </w:tcBorders>
          </w:tcPr>
          <w:p w:rsidR="00603E75" w:rsidRPr="00E310C2" w:rsidRDefault="00603E75" w:rsidP="001A7656">
            <w:r w:rsidRPr="00E310C2">
              <w:t>9</w:t>
            </w:r>
          </w:p>
        </w:tc>
        <w:tc>
          <w:tcPr>
            <w:tcW w:w="540" w:type="dxa"/>
            <w:tcBorders>
              <w:top w:val="single" w:sz="4" w:space="0" w:color="auto"/>
              <w:left w:val="nil"/>
              <w:bottom w:val="single" w:sz="4" w:space="0" w:color="auto"/>
              <w:right w:val="single" w:sz="6" w:space="0" w:color="auto"/>
            </w:tcBorders>
          </w:tcPr>
          <w:p w:rsidR="00603E75" w:rsidRPr="00E310C2" w:rsidRDefault="00603E75" w:rsidP="001A7656">
            <w:pPr>
              <w:jc w:val="center"/>
              <w:rPr>
                <w:i/>
              </w:rPr>
            </w:pPr>
            <w:r w:rsidRPr="00E310C2">
              <w:rPr>
                <w:i/>
              </w:rPr>
              <w:t>10</w:t>
            </w:r>
          </w:p>
        </w:tc>
        <w:tc>
          <w:tcPr>
            <w:tcW w:w="720"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rPr>
                <w:i/>
              </w:rPr>
            </w:pPr>
            <w:r w:rsidRPr="00E310C2">
              <w:rPr>
                <w:i/>
              </w:rPr>
              <w:t>11</w:t>
            </w:r>
          </w:p>
        </w:tc>
        <w:tc>
          <w:tcPr>
            <w:tcW w:w="1110" w:type="dxa"/>
            <w:gridSpan w:val="2"/>
            <w:tcBorders>
              <w:top w:val="single" w:sz="4" w:space="0" w:color="auto"/>
              <w:left w:val="nil"/>
              <w:bottom w:val="single" w:sz="4" w:space="0" w:color="auto"/>
              <w:right w:val="single" w:sz="6" w:space="0" w:color="auto"/>
            </w:tcBorders>
          </w:tcPr>
          <w:p w:rsidR="00603E75" w:rsidRPr="00E310C2" w:rsidRDefault="00603E75" w:rsidP="001A7656">
            <w:pPr>
              <w:jc w:val="center"/>
            </w:pPr>
            <w:r w:rsidRPr="00E310C2">
              <w:t>12</w:t>
            </w:r>
          </w:p>
        </w:tc>
        <w:tc>
          <w:tcPr>
            <w:tcW w:w="1080" w:type="dxa"/>
            <w:tcBorders>
              <w:top w:val="single" w:sz="4" w:space="0" w:color="auto"/>
              <w:left w:val="nil"/>
              <w:bottom w:val="single" w:sz="4" w:space="0" w:color="auto"/>
              <w:right w:val="single" w:sz="12" w:space="0" w:color="auto"/>
            </w:tcBorders>
          </w:tcPr>
          <w:p w:rsidR="00603E75" w:rsidRPr="00E310C2" w:rsidRDefault="00603E75" w:rsidP="001A7656">
            <w:pPr>
              <w:jc w:val="center"/>
            </w:pPr>
            <w:r w:rsidRPr="00E310C2">
              <w:t>13</w:t>
            </w:r>
          </w:p>
        </w:tc>
      </w:tr>
      <w:tr w:rsidR="00603E75" w:rsidRPr="00E310C2" w:rsidTr="001A7656">
        <w:tblPrEx>
          <w:tblCellMar>
            <w:top w:w="0" w:type="dxa"/>
            <w:bottom w:w="0" w:type="dxa"/>
          </w:tblCellMar>
        </w:tblPrEx>
        <w:trPr>
          <w:trHeight w:val="891"/>
        </w:trPr>
        <w:tc>
          <w:tcPr>
            <w:tcW w:w="568" w:type="dxa"/>
            <w:vMerge w:val="restart"/>
            <w:tcBorders>
              <w:top w:val="single" w:sz="4" w:space="0" w:color="auto"/>
              <w:left w:val="single" w:sz="12" w:space="0" w:color="auto"/>
              <w:right w:val="single" w:sz="6" w:space="0" w:color="auto"/>
            </w:tcBorders>
          </w:tcPr>
          <w:p w:rsidR="00603E75" w:rsidRPr="00E310C2" w:rsidRDefault="00603E75" w:rsidP="001A7656">
            <w:pPr>
              <w:jc w:val="center"/>
            </w:pPr>
            <w:r w:rsidRPr="00E310C2">
              <w:t>Средней то</w:t>
            </w:r>
            <w:r w:rsidRPr="00E310C2">
              <w:t>ч</w:t>
            </w:r>
            <w:r w:rsidRPr="00E310C2">
              <w:t>но</w:t>
            </w:r>
            <w:r w:rsidRPr="00E310C2">
              <w:t>с</w:t>
            </w:r>
            <w:r w:rsidRPr="00E310C2">
              <w:t>ти</w:t>
            </w:r>
          </w:p>
        </w:tc>
        <w:tc>
          <w:tcPr>
            <w:tcW w:w="911" w:type="dxa"/>
            <w:vMerge w:val="restart"/>
            <w:tcBorders>
              <w:top w:val="single" w:sz="4" w:space="0" w:color="auto"/>
              <w:left w:val="nil"/>
              <w:right w:val="single" w:sz="6" w:space="0" w:color="auto"/>
            </w:tcBorders>
          </w:tcPr>
          <w:p w:rsidR="00603E75" w:rsidRPr="00E310C2" w:rsidRDefault="00603E75" w:rsidP="001A7656">
            <w:pPr>
              <w:jc w:val="center"/>
            </w:pPr>
            <w:r w:rsidRPr="00E310C2">
              <w:t>Св. 0,5</w:t>
            </w:r>
          </w:p>
          <w:p w:rsidR="00603E75" w:rsidRPr="00E310C2" w:rsidRDefault="00603E75" w:rsidP="001A7656">
            <w:pPr>
              <w:jc w:val="center"/>
            </w:pPr>
            <w:r w:rsidRPr="00E310C2">
              <w:t>до 1,0</w:t>
            </w:r>
          </w:p>
        </w:tc>
        <w:tc>
          <w:tcPr>
            <w:tcW w:w="720" w:type="dxa"/>
            <w:vMerge w:val="restart"/>
            <w:tcBorders>
              <w:top w:val="single" w:sz="4" w:space="0" w:color="auto"/>
              <w:left w:val="nil"/>
              <w:right w:val="single" w:sz="6" w:space="0" w:color="auto"/>
            </w:tcBorders>
          </w:tcPr>
          <w:p w:rsidR="00603E75" w:rsidRPr="00E310C2" w:rsidRDefault="00603E75" w:rsidP="001A7656">
            <w:pPr>
              <w:jc w:val="center"/>
            </w:pPr>
          </w:p>
        </w:tc>
        <w:tc>
          <w:tcPr>
            <w:tcW w:w="720" w:type="dxa"/>
            <w:tcBorders>
              <w:top w:val="single" w:sz="4" w:space="0" w:color="auto"/>
              <w:left w:val="nil"/>
              <w:bottom w:val="single" w:sz="4" w:space="0" w:color="auto"/>
              <w:right w:val="single" w:sz="6" w:space="0" w:color="auto"/>
            </w:tcBorders>
          </w:tcPr>
          <w:p w:rsidR="00603E75" w:rsidRPr="00E310C2" w:rsidRDefault="00603E75" w:rsidP="001A7656">
            <w:pPr>
              <w:jc w:val="center"/>
            </w:pPr>
            <w:r w:rsidRPr="00E310C2">
              <w:t>а</w:t>
            </w:r>
          </w:p>
        </w:tc>
        <w:tc>
          <w:tcPr>
            <w:tcW w:w="900" w:type="dxa"/>
            <w:tcBorders>
              <w:top w:val="single" w:sz="4" w:space="0" w:color="auto"/>
              <w:left w:val="nil"/>
              <w:bottom w:val="single" w:sz="4" w:space="0" w:color="auto"/>
              <w:right w:val="single" w:sz="6" w:space="0" w:color="auto"/>
            </w:tcBorders>
          </w:tcPr>
          <w:p w:rsidR="00603E75" w:rsidRPr="00E310C2" w:rsidRDefault="00603E75" w:rsidP="001A7656">
            <w:pPr>
              <w:jc w:val="center"/>
            </w:pPr>
            <w:r w:rsidRPr="00E310C2">
              <w:t>Малый</w:t>
            </w:r>
          </w:p>
        </w:tc>
        <w:tc>
          <w:tcPr>
            <w:tcW w:w="900" w:type="dxa"/>
            <w:tcBorders>
              <w:top w:val="single" w:sz="4" w:space="0" w:color="auto"/>
              <w:left w:val="nil"/>
              <w:bottom w:val="single" w:sz="4" w:space="0" w:color="auto"/>
              <w:right w:val="nil"/>
            </w:tcBorders>
          </w:tcPr>
          <w:p w:rsidR="00603E75" w:rsidRPr="00E310C2" w:rsidRDefault="00603E75" w:rsidP="001A7656">
            <w:pPr>
              <w:jc w:val="center"/>
            </w:pPr>
            <w:r w:rsidRPr="00E310C2">
              <w:t>Темный</w:t>
            </w:r>
          </w:p>
        </w:tc>
        <w:tc>
          <w:tcPr>
            <w:tcW w:w="540"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pPr>
            <w:r w:rsidRPr="00E310C2">
              <w:t>750</w:t>
            </w:r>
          </w:p>
        </w:tc>
        <w:tc>
          <w:tcPr>
            <w:tcW w:w="540" w:type="dxa"/>
            <w:tcBorders>
              <w:top w:val="single" w:sz="4" w:space="0" w:color="auto"/>
              <w:left w:val="single" w:sz="6" w:space="0" w:color="auto"/>
              <w:bottom w:val="single" w:sz="4" w:space="0" w:color="auto"/>
              <w:right w:val="nil"/>
            </w:tcBorders>
          </w:tcPr>
          <w:p w:rsidR="00603E75" w:rsidRPr="00E310C2" w:rsidRDefault="00603E75" w:rsidP="001A7656">
            <w:pPr>
              <w:jc w:val="center"/>
            </w:pPr>
            <w:r w:rsidRPr="00E310C2">
              <w:t>200</w:t>
            </w:r>
          </w:p>
        </w:tc>
        <w:tc>
          <w:tcPr>
            <w:tcW w:w="499"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pPr>
            <w:r w:rsidRPr="00E310C2">
              <w:t>300</w:t>
            </w:r>
          </w:p>
        </w:tc>
        <w:tc>
          <w:tcPr>
            <w:tcW w:w="540" w:type="dxa"/>
            <w:tcBorders>
              <w:top w:val="single" w:sz="4" w:space="0" w:color="auto"/>
              <w:left w:val="nil"/>
              <w:bottom w:val="single" w:sz="4" w:space="0" w:color="auto"/>
              <w:right w:val="single" w:sz="6" w:space="0" w:color="auto"/>
            </w:tcBorders>
          </w:tcPr>
          <w:p w:rsidR="00603E75" w:rsidRPr="00E310C2" w:rsidRDefault="00603E75" w:rsidP="001A7656">
            <w:pPr>
              <w:jc w:val="center"/>
              <w:rPr>
                <w:i/>
              </w:rPr>
            </w:pPr>
            <w:r w:rsidRPr="00E310C2">
              <w:rPr>
                <w:i/>
              </w:rPr>
              <w:t>40</w:t>
            </w:r>
          </w:p>
        </w:tc>
        <w:tc>
          <w:tcPr>
            <w:tcW w:w="720"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rPr>
                <w:i/>
              </w:rPr>
            </w:pPr>
            <w:r w:rsidRPr="00E310C2">
              <w:rPr>
                <w:i/>
              </w:rPr>
              <w:t>20</w:t>
            </w:r>
          </w:p>
        </w:tc>
        <w:tc>
          <w:tcPr>
            <w:tcW w:w="1110" w:type="dxa"/>
            <w:gridSpan w:val="2"/>
            <w:tcBorders>
              <w:top w:val="single" w:sz="4" w:space="0" w:color="auto"/>
              <w:left w:val="nil"/>
              <w:bottom w:val="single" w:sz="4" w:space="0" w:color="auto"/>
              <w:right w:val="single" w:sz="6" w:space="0" w:color="auto"/>
            </w:tcBorders>
          </w:tcPr>
          <w:p w:rsidR="00603E75" w:rsidRPr="00E310C2" w:rsidRDefault="00603E75" w:rsidP="001A7656">
            <w:pPr>
              <w:jc w:val="center"/>
            </w:pPr>
            <w:r w:rsidRPr="00E310C2">
              <w:t>-</w:t>
            </w:r>
          </w:p>
        </w:tc>
        <w:tc>
          <w:tcPr>
            <w:tcW w:w="1080" w:type="dxa"/>
            <w:tcBorders>
              <w:top w:val="single" w:sz="4" w:space="0" w:color="auto"/>
              <w:left w:val="nil"/>
              <w:bottom w:val="single" w:sz="4" w:space="0" w:color="auto"/>
              <w:right w:val="single" w:sz="12" w:space="0" w:color="auto"/>
            </w:tcBorders>
          </w:tcPr>
          <w:p w:rsidR="00603E75" w:rsidRPr="00E310C2" w:rsidRDefault="00603E75" w:rsidP="001A7656">
            <w:pPr>
              <w:jc w:val="center"/>
            </w:pPr>
            <w:r w:rsidRPr="00E310C2">
              <w:t>-</w:t>
            </w:r>
          </w:p>
        </w:tc>
      </w:tr>
      <w:tr w:rsidR="00603E75" w:rsidRPr="00E310C2" w:rsidTr="001A7656">
        <w:tblPrEx>
          <w:tblCellMar>
            <w:top w:w="0" w:type="dxa"/>
            <w:bottom w:w="0" w:type="dxa"/>
          </w:tblCellMar>
        </w:tblPrEx>
        <w:trPr>
          <w:trHeight w:val="545"/>
        </w:trPr>
        <w:tc>
          <w:tcPr>
            <w:tcW w:w="568" w:type="dxa"/>
            <w:vMerge/>
            <w:tcBorders>
              <w:left w:val="single" w:sz="12" w:space="0" w:color="auto"/>
              <w:bottom w:val="nil"/>
              <w:right w:val="single" w:sz="6" w:space="0" w:color="auto"/>
            </w:tcBorders>
          </w:tcPr>
          <w:p w:rsidR="00603E75" w:rsidRPr="00E310C2" w:rsidRDefault="00603E75" w:rsidP="001A7656">
            <w:pPr>
              <w:jc w:val="center"/>
            </w:pPr>
          </w:p>
        </w:tc>
        <w:tc>
          <w:tcPr>
            <w:tcW w:w="911" w:type="dxa"/>
            <w:vMerge/>
            <w:tcBorders>
              <w:left w:val="nil"/>
              <w:right w:val="single" w:sz="6" w:space="0" w:color="auto"/>
            </w:tcBorders>
          </w:tcPr>
          <w:p w:rsidR="00603E75" w:rsidRPr="00E310C2" w:rsidRDefault="00603E75" w:rsidP="001A7656">
            <w:pPr>
              <w:jc w:val="center"/>
            </w:pPr>
          </w:p>
        </w:tc>
        <w:tc>
          <w:tcPr>
            <w:tcW w:w="720" w:type="dxa"/>
            <w:vMerge/>
            <w:tcBorders>
              <w:left w:val="nil"/>
              <w:right w:val="single" w:sz="6" w:space="0" w:color="auto"/>
            </w:tcBorders>
          </w:tcPr>
          <w:p w:rsidR="00603E75" w:rsidRPr="00E310C2" w:rsidRDefault="00603E75" w:rsidP="001A7656">
            <w:pPr>
              <w:jc w:val="center"/>
            </w:pPr>
          </w:p>
        </w:tc>
        <w:tc>
          <w:tcPr>
            <w:tcW w:w="720" w:type="dxa"/>
            <w:vMerge w:val="restart"/>
            <w:tcBorders>
              <w:top w:val="single" w:sz="4" w:space="0" w:color="auto"/>
              <w:left w:val="nil"/>
              <w:right w:val="single" w:sz="6" w:space="0" w:color="auto"/>
            </w:tcBorders>
          </w:tcPr>
          <w:p w:rsidR="00603E75" w:rsidRPr="00E310C2" w:rsidRDefault="00603E75" w:rsidP="001A7656">
            <w:pPr>
              <w:jc w:val="center"/>
            </w:pPr>
          </w:p>
          <w:p w:rsidR="00603E75" w:rsidRPr="00E310C2" w:rsidRDefault="00603E75" w:rsidP="001A7656">
            <w:pPr>
              <w:jc w:val="center"/>
            </w:pPr>
            <w:r w:rsidRPr="00E310C2">
              <w:t>б</w:t>
            </w:r>
          </w:p>
        </w:tc>
        <w:tc>
          <w:tcPr>
            <w:tcW w:w="900" w:type="dxa"/>
            <w:vMerge w:val="restart"/>
            <w:tcBorders>
              <w:top w:val="single" w:sz="4" w:space="0" w:color="auto"/>
              <w:left w:val="nil"/>
              <w:right w:val="single" w:sz="6" w:space="0" w:color="auto"/>
            </w:tcBorders>
          </w:tcPr>
          <w:p w:rsidR="00603E75" w:rsidRPr="00E310C2" w:rsidRDefault="00603E75" w:rsidP="001A7656">
            <w:pPr>
              <w:jc w:val="center"/>
            </w:pPr>
            <w:r w:rsidRPr="00E310C2">
              <w:t>Малый</w:t>
            </w:r>
          </w:p>
          <w:p w:rsidR="00603E75" w:rsidRPr="00E310C2" w:rsidRDefault="00603E75" w:rsidP="001A7656">
            <w:pPr>
              <w:jc w:val="center"/>
            </w:pPr>
            <w:r w:rsidRPr="00E310C2">
              <w:t>Средний</w:t>
            </w:r>
          </w:p>
          <w:p w:rsidR="00603E75" w:rsidRPr="00E310C2" w:rsidRDefault="00603E75" w:rsidP="001A7656">
            <w:pPr>
              <w:jc w:val="center"/>
            </w:pPr>
          </w:p>
        </w:tc>
        <w:tc>
          <w:tcPr>
            <w:tcW w:w="900" w:type="dxa"/>
            <w:vMerge w:val="restart"/>
            <w:tcBorders>
              <w:top w:val="single" w:sz="4" w:space="0" w:color="auto"/>
              <w:left w:val="nil"/>
              <w:right w:val="nil"/>
            </w:tcBorders>
          </w:tcPr>
          <w:p w:rsidR="00603E75" w:rsidRPr="00E310C2" w:rsidRDefault="00603E75" w:rsidP="001A7656">
            <w:pPr>
              <w:jc w:val="center"/>
            </w:pPr>
            <w:r w:rsidRPr="00E310C2">
              <w:t>Средний</w:t>
            </w:r>
          </w:p>
          <w:p w:rsidR="00603E75" w:rsidRPr="00E310C2" w:rsidRDefault="00603E75" w:rsidP="001A7656">
            <w:pPr>
              <w:jc w:val="center"/>
            </w:pPr>
            <w:r w:rsidRPr="00E310C2">
              <w:t>Темный</w:t>
            </w:r>
          </w:p>
        </w:tc>
        <w:tc>
          <w:tcPr>
            <w:tcW w:w="540" w:type="dxa"/>
            <w:vMerge w:val="restart"/>
            <w:tcBorders>
              <w:top w:val="single" w:sz="4" w:space="0" w:color="auto"/>
              <w:left w:val="single" w:sz="6" w:space="0" w:color="auto"/>
              <w:right w:val="single" w:sz="6" w:space="0" w:color="auto"/>
            </w:tcBorders>
          </w:tcPr>
          <w:p w:rsidR="00603E75" w:rsidRPr="00E310C2" w:rsidRDefault="00603E75" w:rsidP="001A7656">
            <w:pPr>
              <w:jc w:val="center"/>
            </w:pPr>
          </w:p>
          <w:p w:rsidR="00603E75" w:rsidRPr="00E310C2" w:rsidRDefault="00603E75" w:rsidP="001A7656">
            <w:pPr>
              <w:jc w:val="center"/>
            </w:pPr>
            <w:r w:rsidRPr="00E310C2">
              <w:t>500</w:t>
            </w:r>
          </w:p>
        </w:tc>
        <w:tc>
          <w:tcPr>
            <w:tcW w:w="540" w:type="dxa"/>
            <w:vMerge w:val="restart"/>
            <w:tcBorders>
              <w:top w:val="single" w:sz="4" w:space="0" w:color="auto"/>
              <w:left w:val="single" w:sz="6" w:space="0" w:color="auto"/>
              <w:right w:val="nil"/>
            </w:tcBorders>
          </w:tcPr>
          <w:p w:rsidR="00603E75" w:rsidRPr="00E310C2" w:rsidRDefault="00603E75" w:rsidP="001A7656">
            <w:pPr>
              <w:jc w:val="center"/>
            </w:pPr>
          </w:p>
          <w:p w:rsidR="00603E75" w:rsidRPr="00E310C2" w:rsidRDefault="00603E75" w:rsidP="001A7656">
            <w:pPr>
              <w:jc w:val="center"/>
            </w:pPr>
            <w:r w:rsidRPr="00E310C2">
              <w:t>200</w:t>
            </w:r>
          </w:p>
        </w:tc>
        <w:tc>
          <w:tcPr>
            <w:tcW w:w="499" w:type="dxa"/>
            <w:vMerge w:val="restart"/>
            <w:tcBorders>
              <w:top w:val="single" w:sz="4" w:space="0" w:color="auto"/>
              <w:left w:val="single" w:sz="6" w:space="0" w:color="auto"/>
              <w:right w:val="single" w:sz="6" w:space="0" w:color="auto"/>
            </w:tcBorders>
          </w:tcPr>
          <w:p w:rsidR="00603E75" w:rsidRPr="00E310C2" w:rsidRDefault="00603E75" w:rsidP="001A7656">
            <w:pPr>
              <w:jc w:val="center"/>
            </w:pPr>
          </w:p>
          <w:p w:rsidR="00603E75" w:rsidRPr="00E310C2" w:rsidRDefault="00603E75" w:rsidP="001A7656">
            <w:pPr>
              <w:jc w:val="center"/>
            </w:pPr>
            <w:r w:rsidRPr="00E310C2">
              <w:t>200</w:t>
            </w:r>
          </w:p>
        </w:tc>
        <w:tc>
          <w:tcPr>
            <w:tcW w:w="540" w:type="dxa"/>
            <w:vMerge w:val="restart"/>
            <w:tcBorders>
              <w:top w:val="single" w:sz="4" w:space="0" w:color="auto"/>
              <w:left w:val="nil"/>
              <w:right w:val="single" w:sz="6" w:space="0" w:color="auto"/>
            </w:tcBorders>
          </w:tcPr>
          <w:p w:rsidR="00603E75" w:rsidRPr="00E310C2" w:rsidRDefault="00603E75" w:rsidP="001A7656">
            <w:pPr>
              <w:jc w:val="center"/>
              <w:rPr>
                <w:i/>
              </w:rPr>
            </w:pPr>
          </w:p>
          <w:p w:rsidR="00603E75" w:rsidRPr="00E310C2" w:rsidRDefault="00603E75" w:rsidP="001A7656">
            <w:pPr>
              <w:jc w:val="center"/>
              <w:rPr>
                <w:i/>
              </w:rPr>
            </w:pPr>
            <w:r w:rsidRPr="00E310C2">
              <w:rPr>
                <w:i/>
              </w:rPr>
              <w:t>40</w:t>
            </w:r>
          </w:p>
        </w:tc>
        <w:tc>
          <w:tcPr>
            <w:tcW w:w="720" w:type="dxa"/>
            <w:vMerge w:val="restart"/>
            <w:tcBorders>
              <w:top w:val="single" w:sz="4" w:space="0" w:color="auto"/>
              <w:left w:val="single" w:sz="6" w:space="0" w:color="auto"/>
              <w:right w:val="single" w:sz="6" w:space="0" w:color="auto"/>
            </w:tcBorders>
          </w:tcPr>
          <w:p w:rsidR="00603E75" w:rsidRPr="00E310C2" w:rsidRDefault="00603E75" w:rsidP="001A7656">
            <w:pPr>
              <w:jc w:val="center"/>
              <w:rPr>
                <w:i/>
              </w:rPr>
            </w:pPr>
          </w:p>
          <w:p w:rsidR="00603E75" w:rsidRPr="00E310C2" w:rsidRDefault="00603E75" w:rsidP="001A7656">
            <w:pPr>
              <w:jc w:val="center"/>
              <w:rPr>
                <w:i/>
              </w:rPr>
            </w:pPr>
            <w:r w:rsidRPr="00E310C2">
              <w:rPr>
                <w:i/>
              </w:rPr>
              <w:t>20</w:t>
            </w:r>
          </w:p>
        </w:tc>
        <w:tc>
          <w:tcPr>
            <w:tcW w:w="1110" w:type="dxa"/>
            <w:gridSpan w:val="2"/>
            <w:vMerge w:val="restart"/>
            <w:tcBorders>
              <w:top w:val="single" w:sz="4" w:space="0" w:color="auto"/>
              <w:left w:val="nil"/>
              <w:right w:val="single" w:sz="6" w:space="0" w:color="auto"/>
            </w:tcBorders>
          </w:tcPr>
          <w:p w:rsidR="00603E75" w:rsidRPr="00E310C2" w:rsidRDefault="00603E75" w:rsidP="001A7656">
            <w:pPr>
              <w:jc w:val="center"/>
            </w:pPr>
          </w:p>
          <w:p w:rsidR="00603E75" w:rsidRPr="00E310C2" w:rsidRDefault="00603E75" w:rsidP="001A7656">
            <w:pPr>
              <w:jc w:val="center"/>
            </w:pPr>
            <w:r w:rsidRPr="00E310C2">
              <w:t>1,35</w:t>
            </w:r>
          </w:p>
        </w:tc>
        <w:tc>
          <w:tcPr>
            <w:tcW w:w="1080" w:type="dxa"/>
            <w:vMerge w:val="restart"/>
            <w:tcBorders>
              <w:top w:val="single" w:sz="4" w:space="0" w:color="auto"/>
              <w:left w:val="nil"/>
              <w:right w:val="single" w:sz="12" w:space="0" w:color="auto"/>
            </w:tcBorders>
          </w:tcPr>
          <w:p w:rsidR="00603E75" w:rsidRPr="00E310C2" w:rsidRDefault="00603E75" w:rsidP="001A7656">
            <w:pPr>
              <w:jc w:val="center"/>
            </w:pPr>
          </w:p>
          <w:p w:rsidR="00603E75" w:rsidRPr="00E310C2" w:rsidRDefault="00603E75" w:rsidP="001A7656">
            <w:pPr>
              <w:jc w:val="center"/>
            </w:pPr>
            <w:r w:rsidRPr="00E310C2">
              <w:t>0,9</w:t>
            </w:r>
          </w:p>
        </w:tc>
      </w:tr>
      <w:tr w:rsidR="00603E75" w:rsidRPr="00E310C2" w:rsidTr="001A7656">
        <w:tblPrEx>
          <w:tblCellMar>
            <w:top w:w="0" w:type="dxa"/>
            <w:bottom w:w="0" w:type="dxa"/>
          </w:tblCellMar>
        </w:tblPrEx>
        <w:trPr>
          <w:trHeight w:val="545"/>
        </w:trPr>
        <w:tc>
          <w:tcPr>
            <w:tcW w:w="568" w:type="dxa"/>
            <w:tcBorders>
              <w:top w:val="nil"/>
              <w:left w:val="single" w:sz="12" w:space="0" w:color="auto"/>
              <w:bottom w:val="single" w:sz="4" w:space="0" w:color="auto"/>
              <w:right w:val="single" w:sz="6" w:space="0" w:color="auto"/>
            </w:tcBorders>
          </w:tcPr>
          <w:p w:rsidR="00603E75" w:rsidRPr="00E310C2" w:rsidRDefault="00603E75" w:rsidP="001A7656">
            <w:pPr>
              <w:jc w:val="center"/>
              <w:rPr>
                <w:sz w:val="20"/>
                <w:szCs w:val="20"/>
              </w:rPr>
            </w:pPr>
          </w:p>
        </w:tc>
        <w:tc>
          <w:tcPr>
            <w:tcW w:w="911" w:type="dxa"/>
            <w:vMerge/>
            <w:tcBorders>
              <w:left w:val="nil"/>
              <w:bottom w:val="single" w:sz="4" w:space="0" w:color="auto"/>
              <w:right w:val="single" w:sz="6" w:space="0" w:color="auto"/>
            </w:tcBorders>
          </w:tcPr>
          <w:p w:rsidR="00603E75" w:rsidRPr="00E310C2" w:rsidRDefault="00603E75" w:rsidP="001A7656">
            <w:pPr>
              <w:jc w:val="center"/>
              <w:rPr>
                <w:sz w:val="20"/>
                <w:szCs w:val="20"/>
              </w:rPr>
            </w:pPr>
          </w:p>
        </w:tc>
        <w:tc>
          <w:tcPr>
            <w:tcW w:w="720" w:type="dxa"/>
            <w:vMerge/>
            <w:tcBorders>
              <w:left w:val="nil"/>
              <w:bottom w:val="single" w:sz="4" w:space="0" w:color="auto"/>
              <w:right w:val="single" w:sz="6" w:space="0" w:color="auto"/>
            </w:tcBorders>
          </w:tcPr>
          <w:p w:rsidR="00603E75" w:rsidRPr="00E310C2" w:rsidRDefault="00603E75" w:rsidP="001A7656">
            <w:pPr>
              <w:jc w:val="center"/>
              <w:rPr>
                <w:sz w:val="20"/>
                <w:szCs w:val="20"/>
              </w:rPr>
            </w:pPr>
          </w:p>
        </w:tc>
        <w:tc>
          <w:tcPr>
            <w:tcW w:w="720" w:type="dxa"/>
            <w:vMerge/>
            <w:tcBorders>
              <w:left w:val="nil"/>
              <w:bottom w:val="single" w:sz="4" w:space="0" w:color="auto"/>
              <w:right w:val="single" w:sz="6" w:space="0" w:color="auto"/>
            </w:tcBorders>
          </w:tcPr>
          <w:p w:rsidR="00603E75" w:rsidRPr="00E310C2" w:rsidRDefault="00603E75" w:rsidP="001A7656">
            <w:pPr>
              <w:jc w:val="center"/>
              <w:rPr>
                <w:sz w:val="20"/>
                <w:szCs w:val="20"/>
              </w:rPr>
            </w:pPr>
          </w:p>
        </w:tc>
        <w:tc>
          <w:tcPr>
            <w:tcW w:w="900" w:type="dxa"/>
            <w:vMerge/>
            <w:tcBorders>
              <w:left w:val="nil"/>
              <w:bottom w:val="single" w:sz="4" w:space="0" w:color="auto"/>
              <w:right w:val="single" w:sz="6" w:space="0" w:color="auto"/>
            </w:tcBorders>
          </w:tcPr>
          <w:p w:rsidR="00603E75" w:rsidRPr="00E310C2" w:rsidRDefault="00603E75" w:rsidP="001A7656">
            <w:pPr>
              <w:jc w:val="center"/>
              <w:rPr>
                <w:sz w:val="20"/>
                <w:szCs w:val="20"/>
              </w:rPr>
            </w:pPr>
          </w:p>
        </w:tc>
        <w:tc>
          <w:tcPr>
            <w:tcW w:w="900" w:type="dxa"/>
            <w:vMerge/>
            <w:tcBorders>
              <w:left w:val="nil"/>
              <w:bottom w:val="single" w:sz="4" w:space="0" w:color="auto"/>
              <w:right w:val="nil"/>
            </w:tcBorders>
          </w:tcPr>
          <w:p w:rsidR="00603E75" w:rsidRPr="00E310C2" w:rsidRDefault="00603E75" w:rsidP="001A7656">
            <w:pPr>
              <w:jc w:val="center"/>
              <w:rPr>
                <w:sz w:val="20"/>
                <w:szCs w:val="20"/>
              </w:rPr>
            </w:pPr>
          </w:p>
        </w:tc>
        <w:tc>
          <w:tcPr>
            <w:tcW w:w="540" w:type="dxa"/>
            <w:vMerge/>
            <w:tcBorders>
              <w:left w:val="single" w:sz="6" w:space="0" w:color="auto"/>
              <w:bottom w:val="single" w:sz="4" w:space="0" w:color="auto"/>
              <w:right w:val="single" w:sz="6" w:space="0" w:color="auto"/>
            </w:tcBorders>
          </w:tcPr>
          <w:p w:rsidR="00603E75" w:rsidRPr="00E310C2" w:rsidRDefault="00603E75" w:rsidP="001A7656">
            <w:pPr>
              <w:jc w:val="center"/>
              <w:rPr>
                <w:sz w:val="20"/>
                <w:szCs w:val="20"/>
              </w:rPr>
            </w:pPr>
          </w:p>
        </w:tc>
        <w:tc>
          <w:tcPr>
            <w:tcW w:w="540" w:type="dxa"/>
            <w:vMerge/>
            <w:tcBorders>
              <w:left w:val="single" w:sz="6" w:space="0" w:color="auto"/>
              <w:bottom w:val="single" w:sz="4" w:space="0" w:color="auto"/>
              <w:right w:val="nil"/>
            </w:tcBorders>
          </w:tcPr>
          <w:p w:rsidR="00603E75" w:rsidRPr="00E310C2" w:rsidRDefault="00603E75" w:rsidP="001A7656">
            <w:pPr>
              <w:jc w:val="center"/>
              <w:rPr>
                <w:sz w:val="20"/>
                <w:szCs w:val="20"/>
              </w:rPr>
            </w:pPr>
          </w:p>
        </w:tc>
        <w:tc>
          <w:tcPr>
            <w:tcW w:w="499" w:type="dxa"/>
            <w:vMerge/>
            <w:tcBorders>
              <w:left w:val="single" w:sz="6" w:space="0" w:color="auto"/>
              <w:bottom w:val="single" w:sz="4" w:space="0" w:color="auto"/>
              <w:right w:val="single" w:sz="6" w:space="0" w:color="auto"/>
            </w:tcBorders>
          </w:tcPr>
          <w:p w:rsidR="00603E75" w:rsidRPr="00E310C2" w:rsidRDefault="00603E75" w:rsidP="001A7656">
            <w:pPr>
              <w:jc w:val="center"/>
              <w:rPr>
                <w:sz w:val="20"/>
                <w:szCs w:val="20"/>
              </w:rPr>
            </w:pPr>
          </w:p>
        </w:tc>
        <w:tc>
          <w:tcPr>
            <w:tcW w:w="540" w:type="dxa"/>
            <w:vMerge/>
            <w:tcBorders>
              <w:left w:val="nil"/>
              <w:bottom w:val="single" w:sz="4" w:space="0" w:color="auto"/>
              <w:right w:val="single" w:sz="6" w:space="0" w:color="auto"/>
            </w:tcBorders>
          </w:tcPr>
          <w:p w:rsidR="00603E75" w:rsidRPr="00E310C2" w:rsidRDefault="00603E75" w:rsidP="001A7656">
            <w:pPr>
              <w:jc w:val="center"/>
              <w:rPr>
                <w:i/>
                <w:sz w:val="20"/>
                <w:szCs w:val="20"/>
              </w:rPr>
            </w:pPr>
          </w:p>
        </w:tc>
        <w:tc>
          <w:tcPr>
            <w:tcW w:w="720" w:type="dxa"/>
            <w:vMerge/>
            <w:tcBorders>
              <w:left w:val="single" w:sz="6" w:space="0" w:color="auto"/>
              <w:bottom w:val="single" w:sz="4" w:space="0" w:color="auto"/>
              <w:right w:val="single" w:sz="6" w:space="0" w:color="auto"/>
            </w:tcBorders>
          </w:tcPr>
          <w:p w:rsidR="00603E75" w:rsidRPr="00E310C2" w:rsidRDefault="00603E75" w:rsidP="001A7656">
            <w:pPr>
              <w:jc w:val="center"/>
              <w:rPr>
                <w:i/>
                <w:sz w:val="20"/>
                <w:szCs w:val="20"/>
              </w:rPr>
            </w:pPr>
          </w:p>
        </w:tc>
        <w:tc>
          <w:tcPr>
            <w:tcW w:w="1110" w:type="dxa"/>
            <w:gridSpan w:val="2"/>
            <w:vMerge/>
            <w:tcBorders>
              <w:left w:val="nil"/>
              <w:bottom w:val="single" w:sz="4" w:space="0" w:color="auto"/>
              <w:right w:val="single" w:sz="6" w:space="0" w:color="auto"/>
            </w:tcBorders>
          </w:tcPr>
          <w:p w:rsidR="00603E75" w:rsidRPr="00E310C2" w:rsidRDefault="00603E75" w:rsidP="001A7656">
            <w:pPr>
              <w:jc w:val="center"/>
              <w:rPr>
                <w:sz w:val="20"/>
                <w:szCs w:val="20"/>
              </w:rPr>
            </w:pPr>
          </w:p>
        </w:tc>
        <w:tc>
          <w:tcPr>
            <w:tcW w:w="1080" w:type="dxa"/>
            <w:vMerge/>
            <w:tcBorders>
              <w:left w:val="nil"/>
              <w:bottom w:val="single" w:sz="4" w:space="0" w:color="auto"/>
              <w:right w:val="single" w:sz="12" w:space="0" w:color="auto"/>
            </w:tcBorders>
          </w:tcPr>
          <w:p w:rsidR="00603E75" w:rsidRPr="00E310C2" w:rsidRDefault="00603E75" w:rsidP="001A7656">
            <w:pPr>
              <w:jc w:val="center"/>
              <w:rPr>
                <w:sz w:val="20"/>
                <w:szCs w:val="20"/>
              </w:rPr>
            </w:pPr>
          </w:p>
        </w:tc>
      </w:tr>
    </w:tbl>
    <w:p w:rsidR="00603E75" w:rsidRPr="0001788A" w:rsidRDefault="00603E75" w:rsidP="00603E75">
      <w:pPr>
        <w:rPr>
          <w:sz w:val="28"/>
          <w:szCs w:val="28"/>
        </w:rPr>
      </w:pPr>
      <w:r>
        <w:br w:type="page"/>
      </w:r>
      <w:r w:rsidRPr="0001788A">
        <w:rPr>
          <w:sz w:val="28"/>
          <w:szCs w:val="28"/>
        </w:rPr>
        <w:lastRenderedPageBreak/>
        <w:t xml:space="preserve">Продолжение таблицы </w:t>
      </w:r>
      <w:r>
        <w:rPr>
          <w:sz w:val="28"/>
          <w:szCs w:val="28"/>
        </w:rPr>
        <w:t>7</w:t>
      </w:r>
      <w:r w:rsidRPr="0001788A">
        <w:rPr>
          <w:sz w:val="28"/>
          <w:szCs w:val="28"/>
        </w:rPr>
        <w:t>.3</w:t>
      </w:r>
    </w:p>
    <w:tbl>
      <w:tblPr>
        <w:tblW w:w="974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889"/>
        <w:gridCol w:w="706"/>
        <w:gridCol w:w="706"/>
        <w:gridCol w:w="977"/>
        <w:gridCol w:w="11"/>
        <w:gridCol w:w="940"/>
        <w:gridCol w:w="536"/>
        <w:gridCol w:w="9"/>
        <w:gridCol w:w="527"/>
        <w:gridCol w:w="490"/>
        <w:gridCol w:w="6"/>
        <w:gridCol w:w="540"/>
        <w:gridCol w:w="710"/>
        <w:gridCol w:w="1085"/>
        <w:gridCol w:w="9"/>
        <w:gridCol w:w="1050"/>
      </w:tblGrid>
      <w:tr w:rsidR="00603E75" w:rsidRPr="00E310C2" w:rsidTr="001A7656">
        <w:tblPrEx>
          <w:tblCellMar>
            <w:top w:w="0" w:type="dxa"/>
            <w:bottom w:w="0" w:type="dxa"/>
          </w:tblCellMar>
        </w:tblPrEx>
        <w:trPr>
          <w:trHeight w:val="114"/>
        </w:trPr>
        <w:tc>
          <w:tcPr>
            <w:tcW w:w="566" w:type="dxa"/>
          </w:tcPr>
          <w:p w:rsidR="00603E75" w:rsidRPr="00E310C2" w:rsidRDefault="00603E75" w:rsidP="001A7656">
            <w:pPr>
              <w:jc w:val="center"/>
            </w:pPr>
            <w:r w:rsidRPr="00E310C2">
              <w:t>1</w:t>
            </w:r>
          </w:p>
        </w:tc>
        <w:tc>
          <w:tcPr>
            <w:tcW w:w="910" w:type="dxa"/>
          </w:tcPr>
          <w:p w:rsidR="00603E75" w:rsidRPr="00E310C2" w:rsidRDefault="00603E75" w:rsidP="001A7656">
            <w:pPr>
              <w:jc w:val="center"/>
            </w:pPr>
            <w:r w:rsidRPr="00E310C2">
              <w:t>2</w:t>
            </w:r>
          </w:p>
        </w:tc>
        <w:tc>
          <w:tcPr>
            <w:tcW w:w="720" w:type="dxa"/>
          </w:tcPr>
          <w:p w:rsidR="00603E75" w:rsidRPr="00E310C2" w:rsidRDefault="00603E75" w:rsidP="001A7656">
            <w:pPr>
              <w:jc w:val="center"/>
            </w:pPr>
            <w:r w:rsidRPr="00E310C2">
              <w:t>3</w:t>
            </w:r>
          </w:p>
        </w:tc>
        <w:tc>
          <w:tcPr>
            <w:tcW w:w="720" w:type="dxa"/>
          </w:tcPr>
          <w:p w:rsidR="00603E75" w:rsidRPr="00E310C2" w:rsidRDefault="00603E75" w:rsidP="001A7656">
            <w:pPr>
              <w:jc w:val="center"/>
            </w:pPr>
            <w:r w:rsidRPr="00E310C2">
              <w:t>4</w:t>
            </w:r>
          </w:p>
        </w:tc>
        <w:tc>
          <w:tcPr>
            <w:tcW w:w="909" w:type="dxa"/>
            <w:gridSpan w:val="2"/>
          </w:tcPr>
          <w:p w:rsidR="00603E75" w:rsidRPr="00E310C2" w:rsidRDefault="00603E75" w:rsidP="001A7656">
            <w:pPr>
              <w:jc w:val="center"/>
            </w:pPr>
            <w:r w:rsidRPr="00E310C2">
              <w:t>5</w:t>
            </w:r>
          </w:p>
        </w:tc>
        <w:tc>
          <w:tcPr>
            <w:tcW w:w="891" w:type="dxa"/>
          </w:tcPr>
          <w:p w:rsidR="00603E75" w:rsidRPr="00E310C2" w:rsidRDefault="00603E75" w:rsidP="001A7656">
            <w:pPr>
              <w:jc w:val="center"/>
            </w:pPr>
            <w:r w:rsidRPr="00E310C2">
              <w:t>6</w:t>
            </w:r>
          </w:p>
        </w:tc>
        <w:tc>
          <w:tcPr>
            <w:tcW w:w="549" w:type="dxa"/>
            <w:gridSpan w:val="2"/>
          </w:tcPr>
          <w:p w:rsidR="00603E75" w:rsidRPr="00E310C2" w:rsidRDefault="00603E75" w:rsidP="001A7656">
            <w:pPr>
              <w:jc w:val="center"/>
            </w:pPr>
            <w:r w:rsidRPr="00E310C2">
              <w:t>7</w:t>
            </w:r>
          </w:p>
        </w:tc>
        <w:tc>
          <w:tcPr>
            <w:tcW w:w="531" w:type="dxa"/>
          </w:tcPr>
          <w:p w:rsidR="00603E75" w:rsidRPr="00E310C2" w:rsidRDefault="00603E75" w:rsidP="001A7656">
            <w:pPr>
              <w:jc w:val="center"/>
            </w:pPr>
            <w:r w:rsidRPr="00E310C2">
              <w:t>8</w:t>
            </w:r>
          </w:p>
        </w:tc>
        <w:tc>
          <w:tcPr>
            <w:tcW w:w="493" w:type="dxa"/>
          </w:tcPr>
          <w:p w:rsidR="00603E75" w:rsidRPr="00E310C2" w:rsidRDefault="00603E75" w:rsidP="001A7656">
            <w:pPr>
              <w:jc w:val="center"/>
            </w:pPr>
            <w:r w:rsidRPr="00E310C2">
              <w:t>9</w:t>
            </w:r>
          </w:p>
        </w:tc>
        <w:tc>
          <w:tcPr>
            <w:tcW w:w="549" w:type="dxa"/>
            <w:gridSpan w:val="2"/>
          </w:tcPr>
          <w:p w:rsidR="00603E75" w:rsidRPr="00E310C2" w:rsidRDefault="00603E75" w:rsidP="001A7656">
            <w:pPr>
              <w:jc w:val="center"/>
            </w:pPr>
            <w:r w:rsidRPr="00E310C2">
              <w:t>10</w:t>
            </w:r>
          </w:p>
        </w:tc>
        <w:tc>
          <w:tcPr>
            <w:tcW w:w="720" w:type="dxa"/>
          </w:tcPr>
          <w:p w:rsidR="00603E75" w:rsidRPr="00E310C2" w:rsidRDefault="00603E75" w:rsidP="001A7656">
            <w:pPr>
              <w:jc w:val="center"/>
            </w:pPr>
            <w:r w:rsidRPr="00E310C2">
              <w:t>11</w:t>
            </w:r>
          </w:p>
        </w:tc>
        <w:tc>
          <w:tcPr>
            <w:tcW w:w="1118" w:type="dxa"/>
            <w:gridSpan w:val="2"/>
          </w:tcPr>
          <w:p w:rsidR="00603E75" w:rsidRPr="00E310C2" w:rsidRDefault="00603E75" w:rsidP="001A7656">
            <w:pPr>
              <w:jc w:val="center"/>
            </w:pPr>
            <w:r w:rsidRPr="00E310C2">
              <w:t>12</w:t>
            </w:r>
          </w:p>
        </w:tc>
        <w:tc>
          <w:tcPr>
            <w:tcW w:w="1072" w:type="dxa"/>
          </w:tcPr>
          <w:p w:rsidR="00603E75" w:rsidRPr="00E310C2" w:rsidRDefault="00603E75" w:rsidP="001A7656">
            <w:pPr>
              <w:jc w:val="center"/>
            </w:pPr>
            <w:r w:rsidRPr="00E310C2">
              <w:t>13</w:t>
            </w:r>
          </w:p>
        </w:tc>
      </w:tr>
      <w:tr w:rsidR="00603E75" w:rsidRPr="00E310C2"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932"/>
        </w:trPr>
        <w:tc>
          <w:tcPr>
            <w:tcW w:w="566" w:type="dxa"/>
            <w:vMerge w:val="restart"/>
            <w:tcBorders>
              <w:top w:val="single" w:sz="4" w:space="0" w:color="auto"/>
              <w:left w:val="single" w:sz="12" w:space="0" w:color="auto"/>
              <w:bottom w:val="single" w:sz="4" w:space="0" w:color="auto"/>
              <w:right w:val="single" w:sz="4" w:space="0" w:color="auto"/>
            </w:tcBorders>
          </w:tcPr>
          <w:p w:rsidR="00603E75" w:rsidRPr="00E310C2" w:rsidRDefault="00603E75" w:rsidP="001A7656">
            <w:pPr>
              <w:jc w:val="center"/>
            </w:pPr>
          </w:p>
        </w:tc>
        <w:tc>
          <w:tcPr>
            <w:tcW w:w="910" w:type="dxa"/>
            <w:vMerge w:val="restart"/>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tc>
        <w:tc>
          <w:tcPr>
            <w:tcW w:w="720" w:type="dxa"/>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IV</w:t>
            </w:r>
          </w:p>
        </w:tc>
        <w:tc>
          <w:tcPr>
            <w:tcW w:w="720" w:type="dxa"/>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в</w:t>
            </w:r>
          </w:p>
        </w:tc>
        <w:tc>
          <w:tcPr>
            <w:tcW w:w="900" w:type="dxa"/>
            <w:vMerge w:val="restart"/>
            <w:tcBorders>
              <w:top w:val="single" w:sz="4" w:space="0" w:color="auto"/>
              <w:left w:val="single" w:sz="4" w:space="0" w:color="auto"/>
              <w:right w:val="single" w:sz="4" w:space="0" w:color="auto"/>
            </w:tcBorders>
          </w:tcPr>
          <w:p w:rsidR="00603E75" w:rsidRPr="00E310C2" w:rsidRDefault="00603E75" w:rsidP="001A7656">
            <w:pPr>
              <w:jc w:val="center"/>
            </w:pPr>
            <w:r w:rsidRPr="00E310C2">
              <w:t>Малый</w:t>
            </w:r>
          </w:p>
          <w:p w:rsidR="00603E75" w:rsidRPr="00E310C2" w:rsidRDefault="00603E75" w:rsidP="001A7656">
            <w:pPr>
              <w:jc w:val="center"/>
            </w:pPr>
            <w:r w:rsidRPr="00E310C2">
              <w:t>Средний</w:t>
            </w:r>
          </w:p>
          <w:p w:rsidR="00603E75" w:rsidRPr="00E310C2" w:rsidRDefault="00603E75" w:rsidP="001A7656">
            <w:pPr>
              <w:jc w:val="center"/>
            </w:pPr>
            <w:r w:rsidRPr="00E310C2">
              <w:t>Большой</w:t>
            </w:r>
          </w:p>
          <w:p w:rsidR="00603E75" w:rsidRPr="00E310C2" w:rsidRDefault="00603E75" w:rsidP="001A7656">
            <w:pPr>
              <w:jc w:val="center"/>
            </w:pPr>
            <w:r w:rsidRPr="00E310C2">
              <w:t>Средний</w:t>
            </w:r>
          </w:p>
          <w:p w:rsidR="00603E75" w:rsidRPr="00E310C2" w:rsidRDefault="00603E75" w:rsidP="001A7656">
            <w:pPr>
              <w:jc w:val="center"/>
            </w:pPr>
            <w:r w:rsidRPr="00E310C2">
              <w:t>Большой</w:t>
            </w:r>
          </w:p>
          <w:p w:rsidR="00603E75" w:rsidRPr="00E310C2" w:rsidRDefault="00603E75" w:rsidP="001A7656">
            <w:pPr>
              <w:jc w:val="center"/>
            </w:pPr>
          </w:p>
          <w:p w:rsidR="00603E75" w:rsidRPr="00E310C2" w:rsidRDefault="00603E75" w:rsidP="001A7656">
            <w:pPr>
              <w:jc w:val="center"/>
            </w:pPr>
          </w:p>
        </w:tc>
        <w:tc>
          <w:tcPr>
            <w:tcW w:w="900" w:type="dxa"/>
            <w:gridSpan w:val="2"/>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r w:rsidRPr="00E310C2">
              <w:t>Светлый</w:t>
            </w:r>
          </w:p>
          <w:p w:rsidR="00603E75" w:rsidRPr="00E310C2" w:rsidRDefault="00603E75" w:rsidP="001A7656">
            <w:pPr>
              <w:jc w:val="center"/>
            </w:pPr>
            <w:r w:rsidRPr="00E310C2">
              <w:t>Средний</w:t>
            </w:r>
          </w:p>
          <w:p w:rsidR="00603E75" w:rsidRPr="00E310C2" w:rsidRDefault="00603E75" w:rsidP="001A7656">
            <w:pPr>
              <w:jc w:val="center"/>
            </w:pPr>
            <w:r w:rsidRPr="00E310C2">
              <w:t>Темный</w:t>
            </w:r>
          </w:p>
        </w:tc>
        <w:tc>
          <w:tcPr>
            <w:tcW w:w="540" w:type="dxa"/>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400</w:t>
            </w:r>
          </w:p>
        </w:tc>
        <w:tc>
          <w:tcPr>
            <w:tcW w:w="540" w:type="dxa"/>
            <w:gridSpan w:val="2"/>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200</w:t>
            </w:r>
          </w:p>
        </w:tc>
        <w:tc>
          <w:tcPr>
            <w:tcW w:w="499" w:type="dxa"/>
            <w:gridSpan w:val="2"/>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200</w:t>
            </w:r>
          </w:p>
        </w:tc>
        <w:tc>
          <w:tcPr>
            <w:tcW w:w="543" w:type="dxa"/>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rPr>
                <w:i/>
              </w:rPr>
            </w:pPr>
          </w:p>
          <w:p w:rsidR="00603E75" w:rsidRPr="00E310C2" w:rsidRDefault="00603E75" w:rsidP="001A7656">
            <w:pPr>
              <w:jc w:val="center"/>
              <w:rPr>
                <w:i/>
              </w:rPr>
            </w:pPr>
            <w:r w:rsidRPr="00E310C2">
              <w:rPr>
                <w:i/>
              </w:rPr>
              <w:t>40</w:t>
            </w:r>
          </w:p>
        </w:tc>
        <w:tc>
          <w:tcPr>
            <w:tcW w:w="720" w:type="dxa"/>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rPr>
                <w:i/>
              </w:rPr>
            </w:pPr>
          </w:p>
          <w:p w:rsidR="00603E75" w:rsidRPr="00E310C2" w:rsidRDefault="00603E75" w:rsidP="001A7656">
            <w:pPr>
              <w:jc w:val="center"/>
              <w:rPr>
                <w:i/>
              </w:rPr>
            </w:pPr>
            <w:r w:rsidRPr="00E310C2">
              <w:rPr>
                <w:i/>
              </w:rPr>
              <w:t>20</w:t>
            </w:r>
          </w:p>
        </w:tc>
        <w:tc>
          <w:tcPr>
            <w:tcW w:w="1109" w:type="dxa"/>
            <w:tcBorders>
              <w:top w:val="single" w:sz="4" w:space="0" w:color="auto"/>
              <w:left w:val="single" w:sz="4" w:space="0" w:color="auto"/>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w:t>
            </w:r>
          </w:p>
        </w:tc>
        <w:tc>
          <w:tcPr>
            <w:tcW w:w="1081" w:type="dxa"/>
            <w:gridSpan w:val="2"/>
            <w:tcBorders>
              <w:top w:val="single" w:sz="4" w:space="0" w:color="auto"/>
              <w:left w:val="single" w:sz="4" w:space="0" w:color="auto"/>
              <w:bottom w:val="single" w:sz="4" w:space="0" w:color="auto"/>
              <w:right w:val="single" w:sz="12" w:space="0" w:color="auto"/>
            </w:tcBorders>
          </w:tcPr>
          <w:p w:rsidR="00603E75" w:rsidRPr="00E310C2" w:rsidRDefault="00603E75" w:rsidP="001A7656">
            <w:pPr>
              <w:jc w:val="center"/>
            </w:pPr>
          </w:p>
          <w:p w:rsidR="00603E75" w:rsidRPr="00E310C2" w:rsidRDefault="00603E75" w:rsidP="001A7656">
            <w:pPr>
              <w:jc w:val="center"/>
            </w:pPr>
            <w:r w:rsidRPr="00E310C2">
              <w:t>-</w:t>
            </w:r>
          </w:p>
        </w:tc>
      </w:tr>
      <w:tr w:rsidR="00603E75" w:rsidRPr="00E310C2" w:rsidTr="001A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trHeight w:val="932"/>
        </w:trPr>
        <w:tc>
          <w:tcPr>
            <w:tcW w:w="566" w:type="dxa"/>
            <w:vMerge/>
            <w:tcBorders>
              <w:left w:val="single" w:sz="12" w:space="0" w:color="auto"/>
              <w:bottom w:val="single" w:sz="4" w:space="0" w:color="auto"/>
              <w:right w:val="single" w:sz="4" w:space="0" w:color="auto"/>
            </w:tcBorders>
          </w:tcPr>
          <w:p w:rsidR="00603E75" w:rsidRPr="00E310C2" w:rsidRDefault="00603E75" w:rsidP="001A7656">
            <w:pPr>
              <w:jc w:val="center"/>
            </w:pPr>
          </w:p>
        </w:tc>
        <w:tc>
          <w:tcPr>
            <w:tcW w:w="910" w:type="dxa"/>
            <w:vMerge/>
            <w:tcBorders>
              <w:left w:val="single" w:sz="4" w:space="0" w:color="auto"/>
              <w:bottom w:val="single" w:sz="4" w:space="0" w:color="auto"/>
              <w:right w:val="single" w:sz="4" w:space="0" w:color="auto"/>
            </w:tcBorders>
          </w:tcPr>
          <w:p w:rsidR="00603E75" w:rsidRPr="00E310C2" w:rsidRDefault="00603E75" w:rsidP="001A7656">
            <w:pPr>
              <w:jc w:val="center"/>
            </w:pPr>
          </w:p>
        </w:tc>
        <w:tc>
          <w:tcPr>
            <w:tcW w:w="720" w:type="dxa"/>
            <w:tcBorders>
              <w:top w:val="single" w:sz="4" w:space="0" w:color="auto"/>
              <w:left w:val="single" w:sz="4" w:space="0" w:color="auto"/>
              <w:bottom w:val="single" w:sz="4" w:space="0" w:color="auto"/>
              <w:right w:val="single" w:sz="6" w:space="0" w:color="auto"/>
            </w:tcBorders>
          </w:tcPr>
          <w:p w:rsidR="00603E75" w:rsidRPr="00E310C2" w:rsidRDefault="00603E75" w:rsidP="001A7656">
            <w:pPr>
              <w:jc w:val="center"/>
            </w:pPr>
          </w:p>
        </w:tc>
        <w:tc>
          <w:tcPr>
            <w:tcW w:w="720" w:type="dxa"/>
            <w:tcBorders>
              <w:top w:val="single" w:sz="4" w:space="0" w:color="auto"/>
              <w:left w:val="nil"/>
              <w:bottom w:val="single" w:sz="4" w:space="0" w:color="auto"/>
              <w:right w:val="single" w:sz="4" w:space="0" w:color="auto"/>
            </w:tcBorders>
          </w:tcPr>
          <w:p w:rsidR="00603E75" w:rsidRPr="00E310C2" w:rsidRDefault="00603E75" w:rsidP="001A7656">
            <w:pPr>
              <w:jc w:val="center"/>
            </w:pPr>
          </w:p>
          <w:p w:rsidR="00603E75" w:rsidRPr="00E310C2" w:rsidRDefault="00603E75" w:rsidP="001A7656">
            <w:pPr>
              <w:jc w:val="center"/>
            </w:pPr>
            <w:r w:rsidRPr="00E310C2">
              <w:t>г</w:t>
            </w:r>
          </w:p>
        </w:tc>
        <w:tc>
          <w:tcPr>
            <w:tcW w:w="900" w:type="dxa"/>
            <w:vMerge/>
            <w:tcBorders>
              <w:left w:val="single" w:sz="4" w:space="0" w:color="auto"/>
              <w:bottom w:val="single" w:sz="4" w:space="0" w:color="auto"/>
              <w:right w:val="single" w:sz="4" w:space="0" w:color="auto"/>
            </w:tcBorders>
          </w:tcPr>
          <w:p w:rsidR="00603E75" w:rsidRPr="00E310C2" w:rsidRDefault="00603E75" w:rsidP="001A7656">
            <w:pPr>
              <w:jc w:val="center"/>
            </w:pPr>
          </w:p>
        </w:tc>
        <w:tc>
          <w:tcPr>
            <w:tcW w:w="900" w:type="dxa"/>
            <w:gridSpan w:val="2"/>
            <w:tcBorders>
              <w:top w:val="single" w:sz="4" w:space="0" w:color="auto"/>
              <w:left w:val="single" w:sz="4" w:space="0" w:color="auto"/>
              <w:bottom w:val="single" w:sz="4" w:space="0" w:color="auto"/>
              <w:right w:val="nil"/>
            </w:tcBorders>
          </w:tcPr>
          <w:p w:rsidR="00603E75" w:rsidRPr="00E310C2" w:rsidRDefault="00603E75" w:rsidP="001A7656">
            <w:pPr>
              <w:jc w:val="center"/>
            </w:pPr>
            <w:r w:rsidRPr="00E310C2">
              <w:t>Светлый</w:t>
            </w:r>
          </w:p>
          <w:p w:rsidR="00603E75" w:rsidRPr="00E310C2" w:rsidRDefault="00603E75" w:rsidP="001A7656">
            <w:pPr>
              <w:jc w:val="center"/>
            </w:pPr>
            <w:r w:rsidRPr="00E310C2">
              <w:t>Средний</w:t>
            </w:r>
          </w:p>
        </w:tc>
        <w:tc>
          <w:tcPr>
            <w:tcW w:w="540"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pPr>
          </w:p>
          <w:p w:rsidR="00603E75" w:rsidRPr="00E310C2" w:rsidRDefault="00603E75" w:rsidP="001A7656">
            <w:pPr>
              <w:jc w:val="center"/>
            </w:pPr>
            <w:r w:rsidRPr="00E310C2">
              <w:sym w:font="Arial" w:char="2014"/>
            </w:r>
          </w:p>
        </w:tc>
        <w:tc>
          <w:tcPr>
            <w:tcW w:w="540" w:type="dxa"/>
            <w:gridSpan w:val="2"/>
            <w:tcBorders>
              <w:top w:val="single" w:sz="4" w:space="0" w:color="auto"/>
              <w:left w:val="single" w:sz="6" w:space="0" w:color="auto"/>
              <w:bottom w:val="single" w:sz="4" w:space="0" w:color="auto"/>
              <w:right w:val="nil"/>
            </w:tcBorders>
          </w:tcPr>
          <w:p w:rsidR="00603E75" w:rsidRPr="00E310C2" w:rsidRDefault="00603E75" w:rsidP="001A7656">
            <w:pPr>
              <w:jc w:val="center"/>
            </w:pPr>
          </w:p>
          <w:p w:rsidR="00603E75" w:rsidRPr="00E310C2" w:rsidRDefault="00603E75" w:rsidP="001A7656">
            <w:pPr>
              <w:jc w:val="center"/>
            </w:pPr>
            <w:r w:rsidRPr="00E310C2">
              <w:sym w:font="Arial" w:char="2014"/>
            </w:r>
          </w:p>
        </w:tc>
        <w:tc>
          <w:tcPr>
            <w:tcW w:w="499" w:type="dxa"/>
            <w:gridSpan w:val="2"/>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pPr>
          </w:p>
          <w:p w:rsidR="00603E75" w:rsidRPr="00E310C2" w:rsidRDefault="00603E75" w:rsidP="001A7656">
            <w:pPr>
              <w:jc w:val="center"/>
            </w:pPr>
            <w:r w:rsidRPr="00E310C2">
              <w:t>200</w:t>
            </w:r>
          </w:p>
        </w:tc>
        <w:tc>
          <w:tcPr>
            <w:tcW w:w="543" w:type="dxa"/>
            <w:tcBorders>
              <w:top w:val="single" w:sz="4" w:space="0" w:color="auto"/>
              <w:left w:val="nil"/>
              <w:bottom w:val="single" w:sz="4" w:space="0" w:color="auto"/>
              <w:right w:val="single" w:sz="6" w:space="0" w:color="auto"/>
            </w:tcBorders>
          </w:tcPr>
          <w:p w:rsidR="00603E75" w:rsidRPr="00E310C2" w:rsidRDefault="00603E75" w:rsidP="001A7656">
            <w:pPr>
              <w:jc w:val="center"/>
            </w:pPr>
          </w:p>
          <w:p w:rsidR="00603E75" w:rsidRPr="00E310C2" w:rsidRDefault="00603E75" w:rsidP="001A7656">
            <w:pPr>
              <w:jc w:val="center"/>
            </w:pPr>
            <w:r w:rsidRPr="00E310C2">
              <w:t>40</w:t>
            </w:r>
          </w:p>
        </w:tc>
        <w:tc>
          <w:tcPr>
            <w:tcW w:w="720" w:type="dxa"/>
            <w:tcBorders>
              <w:top w:val="single" w:sz="4" w:space="0" w:color="auto"/>
              <w:left w:val="single" w:sz="6" w:space="0" w:color="auto"/>
              <w:bottom w:val="single" w:sz="4" w:space="0" w:color="auto"/>
              <w:right w:val="single" w:sz="6" w:space="0" w:color="auto"/>
            </w:tcBorders>
          </w:tcPr>
          <w:p w:rsidR="00603E75" w:rsidRPr="00E310C2" w:rsidRDefault="00603E75" w:rsidP="001A7656">
            <w:pPr>
              <w:jc w:val="center"/>
            </w:pPr>
          </w:p>
          <w:p w:rsidR="00603E75" w:rsidRPr="00E310C2" w:rsidRDefault="00603E75" w:rsidP="001A7656">
            <w:pPr>
              <w:jc w:val="center"/>
            </w:pPr>
            <w:r w:rsidRPr="00E310C2">
              <w:t>20</w:t>
            </w:r>
          </w:p>
        </w:tc>
        <w:tc>
          <w:tcPr>
            <w:tcW w:w="1109" w:type="dxa"/>
            <w:tcBorders>
              <w:top w:val="single" w:sz="4" w:space="0" w:color="auto"/>
              <w:left w:val="nil"/>
              <w:bottom w:val="single" w:sz="4" w:space="0" w:color="auto"/>
              <w:right w:val="single" w:sz="6" w:space="0" w:color="auto"/>
            </w:tcBorders>
          </w:tcPr>
          <w:p w:rsidR="00603E75" w:rsidRPr="00E310C2" w:rsidRDefault="00603E75" w:rsidP="001A7656">
            <w:pPr>
              <w:jc w:val="center"/>
              <w:rPr>
                <w:i/>
              </w:rPr>
            </w:pPr>
          </w:p>
          <w:p w:rsidR="00603E75" w:rsidRPr="00E310C2" w:rsidRDefault="00603E75" w:rsidP="001A7656">
            <w:pPr>
              <w:jc w:val="center"/>
              <w:rPr>
                <w:i/>
              </w:rPr>
            </w:pPr>
            <w:r w:rsidRPr="00E310C2">
              <w:rPr>
                <w:i/>
              </w:rPr>
              <w:t>-</w:t>
            </w:r>
          </w:p>
        </w:tc>
        <w:tc>
          <w:tcPr>
            <w:tcW w:w="1081" w:type="dxa"/>
            <w:gridSpan w:val="2"/>
            <w:tcBorders>
              <w:top w:val="single" w:sz="4" w:space="0" w:color="auto"/>
              <w:left w:val="nil"/>
              <w:bottom w:val="single" w:sz="4" w:space="0" w:color="auto"/>
              <w:right w:val="single" w:sz="12" w:space="0" w:color="auto"/>
            </w:tcBorders>
          </w:tcPr>
          <w:p w:rsidR="00603E75" w:rsidRPr="00E310C2" w:rsidRDefault="00603E75" w:rsidP="001A7656">
            <w:pPr>
              <w:jc w:val="center"/>
              <w:rPr>
                <w:i/>
              </w:rPr>
            </w:pPr>
          </w:p>
          <w:p w:rsidR="00603E75" w:rsidRPr="00E310C2" w:rsidRDefault="00603E75" w:rsidP="001A7656">
            <w:pPr>
              <w:jc w:val="center"/>
              <w:rPr>
                <w:i/>
              </w:rPr>
            </w:pPr>
            <w:r w:rsidRPr="00E310C2">
              <w:rPr>
                <w:i/>
              </w:rPr>
              <w:t>-</w:t>
            </w:r>
          </w:p>
        </w:tc>
      </w:tr>
    </w:tbl>
    <w:p w:rsidR="00603E75" w:rsidRPr="001D4B24" w:rsidRDefault="00603E75" w:rsidP="00603E75">
      <w:pPr>
        <w:jc w:val="both"/>
        <w:rPr>
          <w:sz w:val="28"/>
          <w:szCs w:val="28"/>
        </w:rPr>
      </w:pPr>
      <w:r w:rsidRPr="001D4B24">
        <w:rPr>
          <w:sz w:val="28"/>
          <w:szCs w:val="28"/>
        </w:rPr>
        <w:t xml:space="preserve">   </w:t>
      </w:r>
    </w:p>
    <w:p w:rsidR="00603E75" w:rsidRPr="001D4B24" w:rsidRDefault="00603E75" w:rsidP="00603E75">
      <w:pPr>
        <w:jc w:val="both"/>
        <w:rPr>
          <w:sz w:val="28"/>
          <w:szCs w:val="28"/>
        </w:rPr>
      </w:pPr>
      <w:r w:rsidRPr="001D4B24">
        <w:rPr>
          <w:sz w:val="28"/>
          <w:szCs w:val="28"/>
        </w:rPr>
        <w:t xml:space="preserve">  Таблица </w:t>
      </w:r>
      <w:r>
        <w:rPr>
          <w:sz w:val="28"/>
          <w:szCs w:val="28"/>
        </w:rPr>
        <w:t>7</w:t>
      </w:r>
      <w:r w:rsidRPr="001D4B24">
        <w:rPr>
          <w:sz w:val="28"/>
          <w:szCs w:val="28"/>
        </w:rPr>
        <w:t>.4 – Параметры метеорологических условий</w:t>
      </w:r>
    </w:p>
    <w:tbl>
      <w:tblPr>
        <w:tblW w:w="97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00"/>
        <w:gridCol w:w="710"/>
        <w:gridCol w:w="710"/>
        <w:gridCol w:w="1590"/>
        <w:gridCol w:w="710"/>
        <w:gridCol w:w="709"/>
        <w:gridCol w:w="743"/>
        <w:gridCol w:w="728"/>
        <w:gridCol w:w="710"/>
        <w:gridCol w:w="1995"/>
      </w:tblGrid>
      <w:tr w:rsidR="00603E75" w:rsidRPr="00E310C2" w:rsidTr="001A7656">
        <w:tc>
          <w:tcPr>
            <w:tcW w:w="1100" w:type="dxa"/>
            <w:vMerge w:val="restart"/>
            <w:textDirection w:val="btLr"/>
            <w:vAlign w:val="center"/>
          </w:tcPr>
          <w:p w:rsidR="00603E75" w:rsidRPr="00E310C2" w:rsidRDefault="00603E75" w:rsidP="001A7656">
            <w:pPr>
              <w:ind w:left="113" w:right="113"/>
              <w:jc w:val="center"/>
            </w:pPr>
            <w:r w:rsidRPr="00E310C2">
              <w:t>Период года</w:t>
            </w:r>
          </w:p>
        </w:tc>
        <w:tc>
          <w:tcPr>
            <w:tcW w:w="710" w:type="dxa"/>
            <w:vMerge w:val="restart"/>
            <w:textDirection w:val="btLr"/>
            <w:vAlign w:val="center"/>
          </w:tcPr>
          <w:p w:rsidR="00603E75" w:rsidRPr="00E310C2" w:rsidRDefault="00603E75" w:rsidP="001A7656">
            <w:pPr>
              <w:ind w:left="113" w:right="113"/>
              <w:jc w:val="center"/>
            </w:pPr>
            <w:r w:rsidRPr="00E310C2">
              <w:t>Кат</w:t>
            </w:r>
            <w:r w:rsidRPr="00E310C2">
              <w:t>е</w:t>
            </w:r>
            <w:r w:rsidRPr="00E310C2">
              <w:t>гории работ</w:t>
            </w:r>
          </w:p>
        </w:tc>
        <w:tc>
          <w:tcPr>
            <w:tcW w:w="2300" w:type="dxa"/>
            <w:gridSpan w:val="2"/>
            <w:vAlign w:val="center"/>
          </w:tcPr>
          <w:p w:rsidR="00603E75" w:rsidRPr="00E310C2" w:rsidRDefault="00603E75" w:rsidP="001A7656">
            <w:pPr>
              <w:jc w:val="center"/>
            </w:pPr>
            <w:r w:rsidRPr="00E310C2">
              <w:t>Температура возд</w:t>
            </w:r>
            <w:r w:rsidRPr="00E310C2">
              <w:t>у</w:t>
            </w:r>
            <w:r w:rsidRPr="00E310C2">
              <w:t>ха, °</w:t>
            </w:r>
            <w:proofErr w:type="gramStart"/>
            <w:r w:rsidRPr="00E310C2">
              <w:t>С</w:t>
            </w:r>
            <w:proofErr w:type="gramEnd"/>
          </w:p>
        </w:tc>
        <w:tc>
          <w:tcPr>
            <w:tcW w:w="1419" w:type="dxa"/>
            <w:gridSpan w:val="2"/>
            <w:vAlign w:val="center"/>
          </w:tcPr>
          <w:p w:rsidR="00603E75" w:rsidRPr="00E310C2" w:rsidRDefault="00603E75" w:rsidP="001A7656">
            <w:pPr>
              <w:jc w:val="center"/>
            </w:pPr>
            <w:r w:rsidRPr="00E310C2">
              <w:t>Температ</w:t>
            </w:r>
            <w:r w:rsidRPr="00E310C2">
              <w:t>у</w:t>
            </w:r>
            <w:r w:rsidRPr="00E310C2">
              <w:t>ра повер</w:t>
            </w:r>
            <w:r w:rsidRPr="00E310C2">
              <w:t>х</w:t>
            </w:r>
            <w:r w:rsidRPr="00E310C2">
              <w:t>ности, %</w:t>
            </w:r>
          </w:p>
        </w:tc>
        <w:tc>
          <w:tcPr>
            <w:tcW w:w="1471" w:type="dxa"/>
            <w:gridSpan w:val="2"/>
            <w:vAlign w:val="center"/>
          </w:tcPr>
          <w:p w:rsidR="00603E75" w:rsidRPr="00E310C2" w:rsidRDefault="00603E75" w:rsidP="001A7656">
            <w:pPr>
              <w:jc w:val="center"/>
            </w:pPr>
            <w:r w:rsidRPr="00E310C2">
              <w:t>Относител</w:t>
            </w:r>
            <w:r w:rsidRPr="00E310C2">
              <w:t>ь</w:t>
            </w:r>
            <w:r w:rsidRPr="00E310C2">
              <w:t>ная вла</w:t>
            </w:r>
            <w:r w:rsidRPr="00E310C2">
              <w:t>ж</w:t>
            </w:r>
            <w:r w:rsidRPr="00E310C2">
              <w:t>ность, %</w:t>
            </w:r>
          </w:p>
        </w:tc>
        <w:tc>
          <w:tcPr>
            <w:tcW w:w="2705" w:type="dxa"/>
            <w:gridSpan w:val="2"/>
            <w:vAlign w:val="center"/>
          </w:tcPr>
          <w:p w:rsidR="00603E75" w:rsidRPr="00E310C2" w:rsidRDefault="00603E75" w:rsidP="001A7656">
            <w:pPr>
              <w:jc w:val="center"/>
            </w:pPr>
            <w:r w:rsidRPr="00E310C2">
              <w:t>Скорость движения во</w:t>
            </w:r>
            <w:r w:rsidRPr="00E310C2">
              <w:t>з</w:t>
            </w:r>
            <w:r w:rsidRPr="00E310C2">
              <w:t>духа, м/</w:t>
            </w:r>
            <w:proofErr w:type="gramStart"/>
            <w:r w:rsidRPr="00E310C2">
              <w:t>с</w:t>
            </w:r>
            <w:proofErr w:type="gramEnd"/>
          </w:p>
        </w:tc>
      </w:tr>
      <w:tr w:rsidR="00603E75" w:rsidRPr="00E310C2" w:rsidTr="001A7656">
        <w:tc>
          <w:tcPr>
            <w:tcW w:w="1100" w:type="dxa"/>
            <w:vMerge/>
            <w:vAlign w:val="center"/>
          </w:tcPr>
          <w:p w:rsidR="00603E75" w:rsidRPr="00E310C2" w:rsidRDefault="00603E75" w:rsidP="001A7656">
            <w:pPr>
              <w:jc w:val="center"/>
            </w:pPr>
          </w:p>
        </w:tc>
        <w:tc>
          <w:tcPr>
            <w:tcW w:w="710" w:type="dxa"/>
            <w:vMerge/>
            <w:vAlign w:val="center"/>
          </w:tcPr>
          <w:p w:rsidR="00603E75" w:rsidRPr="00E310C2" w:rsidRDefault="00603E75" w:rsidP="001A7656">
            <w:pPr>
              <w:jc w:val="center"/>
            </w:pPr>
          </w:p>
        </w:tc>
        <w:tc>
          <w:tcPr>
            <w:tcW w:w="710" w:type="dxa"/>
            <w:vMerge w:val="restart"/>
            <w:textDirection w:val="btLr"/>
            <w:vAlign w:val="center"/>
          </w:tcPr>
          <w:p w:rsidR="00603E75" w:rsidRPr="00E310C2" w:rsidRDefault="00603E75" w:rsidP="001A7656">
            <w:pPr>
              <w:ind w:left="113" w:right="113"/>
              <w:jc w:val="center"/>
            </w:pPr>
            <w:r w:rsidRPr="00E310C2">
              <w:t>Оптимальная</w:t>
            </w:r>
          </w:p>
        </w:tc>
        <w:tc>
          <w:tcPr>
            <w:tcW w:w="1590" w:type="dxa"/>
            <w:vAlign w:val="center"/>
          </w:tcPr>
          <w:p w:rsidR="00603E75" w:rsidRPr="00E310C2" w:rsidRDefault="00603E75" w:rsidP="001A7656">
            <w:pPr>
              <w:jc w:val="center"/>
            </w:pPr>
            <w:r w:rsidRPr="00E310C2">
              <w:t>Допустимая</w:t>
            </w:r>
          </w:p>
        </w:tc>
        <w:tc>
          <w:tcPr>
            <w:tcW w:w="710" w:type="dxa"/>
            <w:vMerge w:val="restart"/>
            <w:textDirection w:val="btLr"/>
            <w:vAlign w:val="center"/>
          </w:tcPr>
          <w:p w:rsidR="00603E75" w:rsidRPr="00E310C2" w:rsidRDefault="00603E75" w:rsidP="001A7656">
            <w:pPr>
              <w:ind w:left="113" w:right="113"/>
            </w:pPr>
            <w:r w:rsidRPr="00E310C2">
              <w:t>Оптимальная</w:t>
            </w:r>
          </w:p>
        </w:tc>
        <w:tc>
          <w:tcPr>
            <w:tcW w:w="709" w:type="dxa"/>
            <w:vMerge w:val="restart"/>
            <w:textDirection w:val="btLr"/>
            <w:vAlign w:val="center"/>
          </w:tcPr>
          <w:p w:rsidR="00603E75" w:rsidRPr="00E310C2" w:rsidRDefault="00603E75" w:rsidP="001A7656">
            <w:pPr>
              <w:ind w:left="113" w:right="113"/>
              <w:jc w:val="center"/>
            </w:pPr>
            <w:r w:rsidRPr="00E310C2">
              <w:t>Доп</w:t>
            </w:r>
            <w:r w:rsidRPr="00E310C2">
              <w:t>у</w:t>
            </w:r>
            <w:r w:rsidRPr="00E310C2">
              <w:t>стимая</w:t>
            </w:r>
          </w:p>
        </w:tc>
        <w:tc>
          <w:tcPr>
            <w:tcW w:w="743" w:type="dxa"/>
            <w:vMerge w:val="restart"/>
            <w:textDirection w:val="btLr"/>
            <w:vAlign w:val="center"/>
          </w:tcPr>
          <w:p w:rsidR="00603E75" w:rsidRPr="00E310C2" w:rsidRDefault="00603E75" w:rsidP="001A7656">
            <w:pPr>
              <w:ind w:left="113" w:right="113"/>
              <w:jc w:val="center"/>
            </w:pPr>
            <w:r w:rsidRPr="00E310C2">
              <w:t>Оптимальная</w:t>
            </w:r>
          </w:p>
        </w:tc>
        <w:tc>
          <w:tcPr>
            <w:tcW w:w="728" w:type="dxa"/>
            <w:vMerge w:val="restart"/>
            <w:textDirection w:val="btLr"/>
            <w:vAlign w:val="center"/>
          </w:tcPr>
          <w:p w:rsidR="00603E75" w:rsidRPr="00E310C2" w:rsidRDefault="00603E75" w:rsidP="001A7656">
            <w:pPr>
              <w:ind w:left="113" w:right="113"/>
              <w:jc w:val="center"/>
            </w:pPr>
            <w:r w:rsidRPr="00E310C2">
              <w:t>Доп</w:t>
            </w:r>
            <w:r w:rsidRPr="00E310C2">
              <w:t>у</w:t>
            </w:r>
            <w:r w:rsidRPr="00E310C2">
              <w:t>стимая</w:t>
            </w:r>
          </w:p>
        </w:tc>
        <w:tc>
          <w:tcPr>
            <w:tcW w:w="710" w:type="dxa"/>
            <w:vMerge w:val="restart"/>
            <w:textDirection w:val="btLr"/>
            <w:vAlign w:val="center"/>
          </w:tcPr>
          <w:p w:rsidR="00603E75" w:rsidRPr="00E310C2" w:rsidRDefault="00603E75" w:rsidP="001A7656">
            <w:pPr>
              <w:ind w:left="113" w:right="113"/>
              <w:jc w:val="center"/>
            </w:pPr>
            <w:r w:rsidRPr="00E310C2">
              <w:t>Оптимальная</w:t>
            </w:r>
          </w:p>
        </w:tc>
        <w:tc>
          <w:tcPr>
            <w:tcW w:w="1995" w:type="dxa"/>
            <w:vAlign w:val="center"/>
          </w:tcPr>
          <w:p w:rsidR="00603E75" w:rsidRPr="00E310C2" w:rsidRDefault="00603E75" w:rsidP="001A7656">
            <w:pPr>
              <w:jc w:val="center"/>
            </w:pPr>
            <w:r w:rsidRPr="00E310C2">
              <w:t>Допустимая</w:t>
            </w:r>
          </w:p>
        </w:tc>
      </w:tr>
      <w:tr w:rsidR="00603E75" w:rsidRPr="00E310C2" w:rsidTr="001A7656">
        <w:trPr>
          <w:trHeight w:val="1489"/>
        </w:trPr>
        <w:tc>
          <w:tcPr>
            <w:tcW w:w="1100" w:type="dxa"/>
            <w:vMerge/>
            <w:vAlign w:val="center"/>
          </w:tcPr>
          <w:p w:rsidR="00603E75" w:rsidRPr="00E310C2" w:rsidRDefault="00603E75" w:rsidP="001A7656">
            <w:pPr>
              <w:jc w:val="center"/>
            </w:pPr>
          </w:p>
        </w:tc>
        <w:tc>
          <w:tcPr>
            <w:tcW w:w="710" w:type="dxa"/>
            <w:vMerge/>
            <w:vAlign w:val="center"/>
          </w:tcPr>
          <w:p w:rsidR="00603E75" w:rsidRPr="00E310C2" w:rsidRDefault="00603E75" w:rsidP="001A7656">
            <w:pPr>
              <w:jc w:val="center"/>
            </w:pPr>
          </w:p>
        </w:tc>
        <w:tc>
          <w:tcPr>
            <w:tcW w:w="710" w:type="dxa"/>
            <w:vMerge/>
            <w:vAlign w:val="center"/>
          </w:tcPr>
          <w:p w:rsidR="00603E75" w:rsidRPr="00E310C2" w:rsidRDefault="00603E75" w:rsidP="001A7656">
            <w:pPr>
              <w:jc w:val="center"/>
            </w:pPr>
          </w:p>
        </w:tc>
        <w:tc>
          <w:tcPr>
            <w:tcW w:w="1590" w:type="dxa"/>
            <w:vAlign w:val="center"/>
          </w:tcPr>
          <w:p w:rsidR="00603E75" w:rsidRPr="00E310C2" w:rsidRDefault="00603E75" w:rsidP="001A7656">
            <w:pPr>
              <w:jc w:val="center"/>
            </w:pPr>
            <w:r w:rsidRPr="00E310C2">
              <w:t>Выше/ниже оптимал</w:t>
            </w:r>
            <w:r w:rsidRPr="00E310C2">
              <w:t>ь</w:t>
            </w:r>
            <w:r w:rsidRPr="00E310C2">
              <w:t>ной</w:t>
            </w:r>
          </w:p>
        </w:tc>
        <w:tc>
          <w:tcPr>
            <w:tcW w:w="710" w:type="dxa"/>
            <w:vMerge/>
            <w:vAlign w:val="center"/>
          </w:tcPr>
          <w:p w:rsidR="00603E75" w:rsidRPr="00E310C2" w:rsidRDefault="00603E75" w:rsidP="001A7656">
            <w:pPr>
              <w:jc w:val="center"/>
            </w:pPr>
          </w:p>
        </w:tc>
        <w:tc>
          <w:tcPr>
            <w:tcW w:w="709" w:type="dxa"/>
            <w:vMerge/>
            <w:vAlign w:val="center"/>
          </w:tcPr>
          <w:p w:rsidR="00603E75" w:rsidRPr="00E310C2" w:rsidRDefault="00603E75" w:rsidP="001A7656">
            <w:pPr>
              <w:jc w:val="center"/>
            </w:pPr>
          </w:p>
        </w:tc>
        <w:tc>
          <w:tcPr>
            <w:tcW w:w="743" w:type="dxa"/>
            <w:vMerge/>
            <w:vAlign w:val="center"/>
          </w:tcPr>
          <w:p w:rsidR="00603E75" w:rsidRPr="00E310C2" w:rsidRDefault="00603E75" w:rsidP="001A7656">
            <w:pPr>
              <w:jc w:val="center"/>
            </w:pPr>
          </w:p>
        </w:tc>
        <w:tc>
          <w:tcPr>
            <w:tcW w:w="728" w:type="dxa"/>
            <w:vMerge/>
            <w:vAlign w:val="center"/>
          </w:tcPr>
          <w:p w:rsidR="00603E75" w:rsidRPr="00E310C2" w:rsidRDefault="00603E75" w:rsidP="001A7656">
            <w:pPr>
              <w:jc w:val="center"/>
            </w:pPr>
          </w:p>
        </w:tc>
        <w:tc>
          <w:tcPr>
            <w:tcW w:w="710" w:type="dxa"/>
            <w:vMerge/>
            <w:vAlign w:val="center"/>
          </w:tcPr>
          <w:p w:rsidR="00603E75" w:rsidRPr="00E310C2" w:rsidRDefault="00603E75" w:rsidP="001A7656">
            <w:pPr>
              <w:jc w:val="center"/>
            </w:pPr>
          </w:p>
        </w:tc>
        <w:tc>
          <w:tcPr>
            <w:tcW w:w="1995" w:type="dxa"/>
            <w:vAlign w:val="center"/>
          </w:tcPr>
          <w:p w:rsidR="00603E75" w:rsidRPr="00E310C2" w:rsidRDefault="00603E75" w:rsidP="001A7656">
            <w:pPr>
              <w:jc w:val="center"/>
            </w:pPr>
            <w:r w:rsidRPr="00E310C2">
              <w:t>Выше/ниже о</w:t>
            </w:r>
            <w:r w:rsidRPr="00E310C2">
              <w:t>п</w:t>
            </w:r>
            <w:r w:rsidRPr="00E310C2">
              <w:t>тимальной</w:t>
            </w:r>
          </w:p>
        </w:tc>
      </w:tr>
      <w:tr w:rsidR="00603E75" w:rsidRPr="00E310C2" w:rsidTr="001A7656">
        <w:trPr>
          <w:trHeight w:val="1067"/>
        </w:trPr>
        <w:tc>
          <w:tcPr>
            <w:tcW w:w="1100" w:type="dxa"/>
            <w:vAlign w:val="center"/>
          </w:tcPr>
          <w:p w:rsidR="00603E75" w:rsidRPr="00E310C2" w:rsidRDefault="00603E75" w:rsidP="001A7656">
            <w:pPr>
              <w:jc w:val="center"/>
            </w:pPr>
            <w:r w:rsidRPr="00E310C2">
              <w:t>Холо</w:t>
            </w:r>
            <w:r w:rsidRPr="00E310C2">
              <w:t>д</w:t>
            </w:r>
            <w:r w:rsidRPr="00E310C2">
              <w:t>ный</w:t>
            </w:r>
          </w:p>
          <w:p w:rsidR="00603E75" w:rsidRPr="00E310C2" w:rsidRDefault="00603E75" w:rsidP="001A7656">
            <w:pPr>
              <w:jc w:val="center"/>
            </w:pPr>
            <w:r w:rsidRPr="00E310C2">
              <w:t>Теплый</w:t>
            </w:r>
          </w:p>
        </w:tc>
        <w:tc>
          <w:tcPr>
            <w:tcW w:w="710" w:type="dxa"/>
            <w:vAlign w:val="center"/>
          </w:tcPr>
          <w:p w:rsidR="00603E75" w:rsidRPr="00E310C2" w:rsidRDefault="00603E75" w:rsidP="001A7656">
            <w:pPr>
              <w:jc w:val="center"/>
            </w:pPr>
            <w:r w:rsidRPr="00E310C2">
              <w:rPr>
                <w:lang w:val="en-US"/>
              </w:rPr>
              <w:t>II</w:t>
            </w:r>
            <w:r w:rsidRPr="00E310C2">
              <w:t>б</w:t>
            </w:r>
          </w:p>
          <w:p w:rsidR="00603E75" w:rsidRPr="00E310C2" w:rsidRDefault="00603E75" w:rsidP="001A7656">
            <w:pPr>
              <w:jc w:val="center"/>
            </w:pPr>
            <w:r w:rsidRPr="00E310C2">
              <w:rPr>
                <w:lang w:val="en-US"/>
              </w:rPr>
              <w:t>II</w:t>
            </w:r>
            <w:r w:rsidRPr="00E310C2">
              <w:t>б</w:t>
            </w:r>
          </w:p>
        </w:tc>
        <w:tc>
          <w:tcPr>
            <w:tcW w:w="710" w:type="dxa"/>
            <w:vAlign w:val="center"/>
          </w:tcPr>
          <w:p w:rsidR="00603E75" w:rsidRPr="00E310C2" w:rsidRDefault="00603E75" w:rsidP="001A7656">
            <w:pPr>
              <w:jc w:val="center"/>
            </w:pPr>
            <w:r w:rsidRPr="00E310C2">
              <w:t>19-21</w:t>
            </w:r>
          </w:p>
          <w:p w:rsidR="00603E75" w:rsidRPr="00E310C2" w:rsidRDefault="00603E75" w:rsidP="001A7656">
            <w:pPr>
              <w:jc w:val="center"/>
            </w:pPr>
            <w:r w:rsidRPr="00E310C2">
              <w:t>20-22</w:t>
            </w:r>
          </w:p>
        </w:tc>
        <w:tc>
          <w:tcPr>
            <w:tcW w:w="1590" w:type="dxa"/>
            <w:vAlign w:val="center"/>
          </w:tcPr>
          <w:p w:rsidR="00603E75" w:rsidRPr="00E310C2" w:rsidRDefault="00603E75" w:rsidP="001A7656">
            <w:pPr>
              <w:jc w:val="center"/>
            </w:pPr>
            <w:r w:rsidRPr="00E310C2">
              <w:t>17-18,9/21,1-23</w:t>
            </w:r>
          </w:p>
          <w:p w:rsidR="00603E75" w:rsidRPr="00E310C2" w:rsidRDefault="00603E75" w:rsidP="001A7656">
            <w:pPr>
              <w:jc w:val="center"/>
            </w:pPr>
            <w:r w:rsidRPr="00E310C2">
              <w:t>18-19,9/22,1-27</w:t>
            </w:r>
          </w:p>
        </w:tc>
        <w:tc>
          <w:tcPr>
            <w:tcW w:w="710" w:type="dxa"/>
            <w:vAlign w:val="center"/>
          </w:tcPr>
          <w:p w:rsidR="00603E75" w:rsidRPr="00E310C2" w:rsidRDefault="00603E75" w:rsidP="001A7656">
            <w:pPr>
              <w:jc w:val="center"/>
            </w:pPr>
            <w:r w:rsidRPr="00E310C2">
              <w:t>18-22</w:t>
            </w:r>
          </w:p>
          <w:p w:rsidR="00603E75" w:rsidRPr="00E310C2" w:rsidRDefault="00603E75" w:rsidP="001A7656">
            <w:pPr>
              <w:jc w:val="center"/>
            </w:pPr>
            <w:r w:rsidRPr="00E310C2">
              <w:t>19-23</w:t>
            </w:r>
          </w:p>
        </w:tc>
        <w:tc>
          <w:tcPr>
            <w:tcW w:w="709" w:type="dxa"/>
            <w:vAlign w:val="center"/>
          </w:tcPr>
          <w:p w:rsidR="00603E75" w:rsidRPr="00E310C2" w:rsidRDefault="00603E75" w:rsidP="001A7656">
            <w:pPr>
              <w:jc w:val="center"/>
            </w:pPr>
            <w:r w:rsidRPr="00E310C2">
              <w:t>16-24</w:t>
            </w:r>
          </w:p>
          <w:p w:rsidR="00603E75" w:rsidRPr="00E310C2" w:rsidRDefault="00603E75" w:rsidP="001A7656">
            <w:pPr>
              <w:jc w:val="center"/>
            </w:pPr>
            <w:r w:rsidRPr="00E310C2">
              <w:t>17-28</w:t>
            </w:r>
          </w:p>
        </w:tc>
        <w:tc>
          <w:tcPr>
            <w:tcW w:w="743" w:type="dxa"/>
            <w:vAlign w:val="center"/>
          </w:tcPr>
          <w:p w:rsidR="00603E75" w:rsidRPr="00E310C2" w:rsidRDefault="00603E75" w:rsidP="001A7656">
            <w:pPr>
              <w:jc w:val="center"/>
            </w:pPr>
            <w:r w:rsidRPr="00E310C2">
              <w:t>40-60</w:t>
            </w:r>
          </w:p>
          <w:p w:rsidR="00603E75" w:rsidRPr="00E310C2" w:rsidRDefault="00603E75" w:rsidP="001A7656">
            <w:pPr>
              <w:jc w:val="center"/>
            </w:pPr>
            <w:r w:rsidRPr="00E310C2">
              <w:t>40-60</w:t>
            </w:r>
          </w:p>
        </w:tc>
        <w:tc>
          <w:tcPr>
            <w:tcW w:w="728" w:type="dxa"/>
            <w:vAlign w:val="center"/>
          </w:tcPr>
          <w:p w:rsidR="00603E75" w:rsidRPr="00E310C2" w:rsidRDefault="00603E75" w:rsidP="001A7656">
            <w:pPr>
              <w:jc w:val="center"/>
            </w:pPr>
            <w:r w:rsidRPr="00E310C2">
              <w:rPr>
                <w:lang w:val="en-US"/>
              </w:rPr>
              <w:t>15-</w:t>
            </w:r>
            <w:r w:rsidRPr="00E310C2">
              <w:t>75</w:t>
            </w:r>
          </w:p>
          <w:p w:rsidR="00603E75" w:rsidRPr="00E310C2" w:rsidRDefault="00603E75" w:rsidP="001A7656">
            <w:pPr>
              <w:jc w:val="center"/>
            </w:pPr>
            <w:r w:rsidRPr="00E310C2">
              <w:rPr>
                <w:lang w:val="en-US"/>
              </w:rPr>
              <w:t>15-7</w:t>
            </w:r>
            <w:r w:rsidRPr="00E310C2">
              <w:t>5</w:t>
            </w:r>
          </w:p>
        </w:tc>
        <w:tc>
          <w:tcPr>
            <w:tcW w:w="710" w:type="dxa"/>
            <w:vAlign w:val="center"/>
          </w:tcPr>
          <w:p w:rsidR="00603E75" w:rsidRPr="00E310C2" w:rsidRDefault="00603E75" w:rsidP="001A7656">
            <w:pPr>
              <w:jc w:val="center"/>
            </w:pPr>
            <w:r w:rsidRPr="00E310C2">
              <w:t>0,2</w:t>
            </w:r>
          </w:p>
          <w:p w:rsidR="00603E75" w:rsidRPr="00E310C2" w:rsidRDefault="00603E75" w:rsidP="001A7656">
            <w:pPr>
              <w:jc w:val="center"/>
            </w:pPr>
            <w:r w:rsidRPr="00E310C2">
              <w:t>0,2</w:t>
            </w:r>
          </w:p>
        </w:tc>
        <w:tc>
          <w:tcPr>
            <w:tcW w:w="1995" w:type="dxa"/>
            <w:vAlign w:val="center"/>
          </w:tcPr>
          <w:p w:rsidR="00603E75" w:rsidRPr="00E310C2" w:rsidRDefault="00603E75" w:rsidP="001A7656">
            <w:pPr>
              <w:jc w:val="center"/>
            </w:pPr>
            <w:r w:rsidRPr="00E310C2">
              <w:t>0,1/0,3</w:t>
            </w:r>
          </w:p>
          <w:p w:rsidR="00603E75" w:rsidRPr="00E310C2" w:rsidRDefault="00603E75" w:rsidP="001A7656">
            <w:pPr>
              <w:jc w:val="center"/>
            </w:pPr>
            <w:r w:rsidRPr="00E310C2">
              <w:t>0,1/0,4</w:t>
            </w:r>
          </w:p>
        </w:tc>
      </w:tr>
    </w:tbl>
    <w:p w:rsidR="00603E75" w:rsidRPr="001D4B24" w:rsidRDefault="00603E75" w:rsidP="00603E75">
      <w:pPr>
        <w:autoSpaceDE w:val="0"/>
        <w:autoSpaceDN w:val="0"/>
        <w:adjustRightInd w:val="0"/>
        <w:jc w:val="both"/>
        <w:rPr>
          <w:sz w:val="28"/>
          <w:szCs w:val="28"/>
        </w:rPr>
      </w:pPr>
      <w:r w:rsidRPr="001D4B24">
        <w:rPr>
          <w:sz w:val="28"/>
          <w:szCs w:val="28"/>
        </w:rPr>
        <w:t xml:space="preserve">         </w:t>
      </w:r>
    </w:p>
    <w:p w:rsidR="00603E75" w:rsidRPr="001D4B24" w:rsidRDefault="00603E75" w:rsidP="00603E75">
      <w:pPr>
        <w:autoSpaceDE w:val="0"/>
        <w:autoSpaceDN w:val="0"/>
        <w:adjustRightInd w:val="0"/>
        <w:jc w:val="both"/>
        <w:rPr>
          <w:sz w:val="28"/>
          <w:szCs w:val="28"/>
        </w:rPr>
      </w:pPr>
      <w:r w:rsidRPr="001D4B24">
        <w:rPr>
          <w:sz w:val="28"/>
          <w:szCs w:val="28"/>
        </w:rPr>
        <w:t xml:space="preserve">  Поддержка оптимальных параметров микроклимата в холодный пер</w:t>
      </w:r>
      <w:r w:rsidRPr="001D4B24">
        <w:rPr>
          <w:sz w:val="28"/>
          <w:szCs w:val="28"/>
        </w:rPr>
        <w:t>и</w:t>
      </w:r>
      <w:r w:rsidRPr="001D4B24">
        <w:rPr>
          <w:sz w:val="28"/>
          <w:szCs w:val="28"/>
        </w:rPr>
        <w:t xml:space="preserve">од года осуществляется с помощью систем отопления. Выбор исходных данных для расчета расхода тепла выполнен согласно </w:t>
      </w:r>
      <w:proofErr w:type="spellStart"/>
      <w:r w:rsidRPr="001D4B24">
        <w:rPr>
          <w:sz w:val="28"/>
          <w:szCs w:val="28"/>
        </w:rPr>
        <w:t>СНиП</w:t>
      </w:r>
      <w:proofErr w:type="spellEnd"/>
      <w:r w:rsidRPr="001D4B24">
        <w:rPr>
          <w:sz w:val="28"/>
          <w:szCs w:val="28"/>
        </w:rPr>
        <w:t xml:space="preserve"> 41-01-2003 «Отопление, </w:t>
      </w:r>
      <w:proofErr w:type="spellStart"/>
      <w:r w:rsidRPr="001D4B24">
        <w:rPr>
          <w:sz w:val="28"/>
          <w:szCs w:val="28"/>
        </w:rPr>
        <w:t>вен</w:t>
      </w:r>
      <w:r w:rsidRPr="001D4B24">
        <w:rPr>
          <w:sz w:val="28"/>
          <w:szCs w:val="28"/>
        </w:rPr>
        <w:t>т</w:t>
      </w:r>
      <w:r w:rsidRPr="001D4B24">
        <w:rPr>
          <w:sz w:val="28"/>
          <w:szCs w:val="28"/>
        </w:rPr>
        <w:t>ляция</w:t>
      </w:r>
      <w:proofErr w:type="spellEnd"/>
      <w:r w:rsidRPr="001D4B24">
        <w:rPr>
          <w:sz w:val="28"/>
          <w:szCs w:val="28"/>
        </w:rPr>
        <w:t xml:space="preserve"> и кондиционирование воздуха» [37].</w:t>
      </w:r>
    </w:p>
    <w:p w:rsidR="00603E75" w:rsidRDefault="00603E75" w:rsidP="00603E75">
      <w:pPr>
        <w:ind w:left="-180"/>
        <w:rPr>
          <w:sz w:val="28"/>
          <w:szCs w:val="28"/>
        </w:rPr>
      </w:pPr>
      <w:r w:rsidRPr="001D4B24">
        <w:rPr>
          <w:sz w:val="28"/>
          <w:szCs w:val="28"/>
        </w:rPr>
        <w:t xml:space="preserve">             Исходные данные представлены в таблице </w:t>
      </w:r>
      <w:r>
        <w:rPr>
          <w:sz w:val="28"/>
          <w:szCs w:val="28"/>
        </w:rPr>
        <w:t>7</w:t>
      </w:r>
      <w:r w:rsidRPr="001D4B24">
        <w:rPr>
          <w:sz w:val="28"/>
          <w:szCs w:val="28"/>
        </w:rPr>
        <w:t>.5</w:t>
      </w:r>
    </w:p>
    <w:p w:rsidR="00603E75" w:rsidRDefault="00603E75" w:rsidP="00603E75">
      <w:pPr>
        <w:ind w:left="-180"/>
        <w:rPr>
          <w:sz w:val="28"/>
          <w:szCs w:val="28"/>
        </w:rPr>
      </w:pPr>
    </w:p>
    <w:p w:rsidR="00603E75" w:rsidRDefault="00603E75" w:rsidP="00603E75">
      <w:pPr>
        <w:ind w:left="-180"/>
        <w:rPr>
          <w:sz w:val="28"/>
          <w:szCs w:val="28"/>
        </w:rPr>
      </w:pPr>
    </w:p>
    <w:p w:rsidR="00603E75" w:rsidRDefault="00603E75" w:rsidP="00603E75">
      <w:pPr>
        <w:ind w:left="-180"/>
        <w:rPr>
          <w:sz w:val="28"/>
          <w:szCs w:val="28"/>
        </w:rPr>
      </w:pPr>
    </w:p>
    <w:p w:rsidR="00603E75" w:rsidRDefault="00603E75" w:rsidP="00603E75">
      <w:pPr>
        <w:ind w:left="-180"/>
        <w:rPr>
          <w:sz w:val="28"/>
          <w:szCs w:val="28"/>
        </w:rPr>
      </w:pPr>
    </w:p>
    <w:p w:rsidR="00603E75" w:rsidRPr="001D4B24" w:rsidRDefault="00603E75" w:rsidP="00603E75">
      <w:pPr>
        <w:ind w:left="-180"/>
        <w:rPr>
          <w:sz w:val="28"/>
          <w:szCs w:val="28"/>
        </w:rPr>
      </w:pPr>
    </w:p>
    <w:p w:rsidR="00603E75" w:rsidRPr="001D4B24" w:rsidRDefault="00603E75" w:rsidP="00603E75">
      <w:pPr>
        <w:ind w:left="-180"/>
        <w:rPr>
          <w:sz w:val="28"/>
          <w:szCs w:val="28"/>
        </w:rPr>
      </w:pPr>
      <w:r w:rsidRPr="001D4B24">
        <w:rPr>
          <w:sz w:val="28"/>
          <w:szCs w:val="28"/>
        </w:rPr>
        <w:t xml:space="preserve">Таблица </w:t>
      </w:r>
      <w:r>
        <w:rPr>
          <w:sz w:val="28"/>
          <w:szCs w:val="28"/>
        </w:rPr>
        <w:t>7</w:t>
      </w:r>
      <w:r w:rsidRPr="001D4B24">
        <w:rPr>
          <w:sz w:val="28"/>
          <w:szCs w:val="28"/>
        </w:rPr>
        <w:t>.5 – Исходные данные для расчета системы отопления</w:t>
      </w: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466"/>
        <w:gridCol w:w="953"/>
        <w:gridCol w:w="1191"/>
        <w:gridCol w:w="967"/>
        <w:gridCol w:w="1082"/>
        <w:gridCol w:w="1057"/>
        <w:gridCol w:w="1063"/>
      </w:tblGrid>
      <w:tr w:rsidR="00603E75" w:rsidRPr="00E310C2" w:rsidTr="001A7656">
        <w:trPr>
          <w:cantSplit/>
          <w:trHeight w:val="2390"/>
        </w:trPr>
        <w:tc>
          <w:tcPr>
            <w:tcW w:w="1875" w:type="dxa"/>
            <w:textDirection w:val="btLr"/>
            <w:vAlign w:val="center"/>
          </w:tcPr>
          <w:p w:rsidR="00603E75" w:rsidRPr="00E310C2" w:rsidRDefault="00603E75" w:rsidP="001A7656">
            <w:pPr>
              <w:ind w:left="113" w:right="113"/>
              <w:jc w:val="center"/>
            </w:pPr>
            <w:r w:rsidRPr="00E310C2">
              <w:t>Цех, отдел</w:t>
            </w:r>
            <w:r w:rsidRPr="00E310C2">
              <w:t>е</w:t>
            </w:r>
            <w:r w:rsidRPr="00E310C2">
              <w:t>ние</w:t>
            </w:r>
          </w:p>
        </w:tc>
        <w:tc>
          <w:tcPr>
            <w:tcW w:w="1466" w:type="dxa"/>
            <w:textDirection w:val="btLr"/>
            <w:vAlign w:val="center"/>
          </w:tcPr>
          <w:p w:rsidR="00603E75" w:rsidRPr="00E310C2" w:rsidRDefault="00603E75" w:rsidP="001A7656">
            <w:pPr>
              <w:ind w:left="113" w:right="113"/>
              <w:jc w:val="center"/>
            </w:pPr>
            <w:r w:rsidRPr="00E310C2">
              <w:t>Место располож</w:t>
            </w:r>
            <w:r w:rsidRPr="00E310C2">
              <w:t>е</w:t>
            </w:r>
            <w:r w:rsidRPr="00E310C2">
              <w:t xml:space="preserve">ния </w:t>
            </w:r>
          </w:p>
        </w:tc>
        <w:tc>
          <w:tcPr>
            <w:tcW w:w="953" w:type="dxa"/>
            <w:textDirection w:val="btLr"/>
            <w:vAlign w:val="center"/>
          </w:tcPr>
          <w:p w:rsidR="00603E75" w:rsidRPr="00E310C2" w:rsidRDefault="00603E75" w:rsidP="001A7656">
            <w:pPr>
              <w:ind w:left="113" w:right="113"/>
              <w:jc w:val="center"/>
            </w:pPr>
            <w:r w:rsidRPr="00E310C2">
              <w:t>Температура холодной пятидне</w:t>
            </w:r>
            <w:r w:rsidRPr="00E310C2">
              <w:t>в</w:t>
            </w:r>
            <w:r w:rsidRPr="00E310C2">
              <w:t>ки</w:t>
            </w:r>
          </w:p>
        </w:tc>
        <w:tc>
          <w:tcPr>
            <w:tcW w:w="1191" w:type="dxa"/>
            <w:textDirection w:val="btLr"/>
            <w:vAlign w:val="center"/>
          </w:tcPr>
          <w:p w:rsidR="00603E75" w:rsidRPr="00E310C2" w:rsidRDefault="00603E75" w:rsidP="001A7656">
            <w:pPr>
              <w:ind w:left="113" w:right="113"/>
              <w:jc w:val="center"/>
            </w:pPr>
            <w:r w:rsidRPr="00E310C2">
              <w:t>Среднесуточная температура наружного воздуха в холодный пер</w:t>
            </w:r>
            <w:r w:rsidRPr="00E310C2">
              <w:t>и</w:t>
            </w:r>
            <w:r w:rsidRPr="00E310C2">
              <w:t>од</w:t>
            </w:r>
          </w:p>
        </w:tc>
        <w:tc>
          <w:tcPr>
            <w:tcW w:w="967" w:type="dxa"/>
            <w:textDirection w:val="btLr"/>
            <w:vAlign w:val="center"/>
          </w:tcPr>
          <w:p w:rsidR="00603E75" w:rsidRPr="00E310C2" w:rsidRDefault="00603E75" w:rsidP="001A7656">
            <w:pPr>
              <w:ind w:left="113" w:right="113"/>
              <w:jc w:val="center"/>
            </w:pPr>
            <w:r w:rsidRPr="00E310C2">
              <w:t>Продолжительность с</w:t>
            </w:r>
            <w:r w:rsidRPr="00E310C2">
              <w:t>е</w:t>
            </w:r>
            <w:r w:rsidRPr="00E310C2">
              <w:t>зона</w:t>
            </w:r>
          </w:p>
        </w:tc>
        <w:tc>
          <w:tcPr>
            <w:tcW w:w="1082" w:type="dxa"/>
            <w:textDirection w:val="btLr"/>
            <w:vAlign w:val="center"/>
          </w:tcPr>
          <w:p w:rsidR="00603E75" w:rsidRPr="00E310C2" w:rsidRDefault="00603E75" w:rsidP="001A7656">
            <w:pPr>
              <w:ind w:left="113" w:right="113"/>
              <w:jc w:val="center"/>
            </w:pPr>
            <w:r w:rsidRPr="00E310C2">
              <w:t>Система отопл</w:t>
            </w:r>
            <w:r w:rsidRPr="00E310C2">
              <w:t>е</w:t>
            </w:r>
            <w:r w:rsidRPr="00E310C2">
              <w:t>ния</w:t>
            </w:r>
          </w:p>
        </w:tc>
        <w:tc>
          <w:tcPr>
            <w:tcW w:w="1057" w:type="dxa"/>
            <w:textDirection w:val="btLr"/>
            <w:vAlign w:val="center"/>
          </w:tcPr>
          <w:p w:rsidR="00603E75" w:rsidRPr="00E310C2" w:rsidRDefault="00603E75" w:rsidP="001A7656">
            <w:pPr>
              <w:ind w:left="113" w:right="113"/>
              <w:jc w:val="center"/>
            </w:pPr>
            <w:r w:rsidRPr="00E310C2">
              <w:t>Потребное количество те</w:t>
            </w:r>
            <w:r w:rsidRPr="00E310C2">
              <w:t>п</w:t>
            </w:r>
            <w:r w:rsidRPr="00E310C2">
              <w:t xml:space="preserve">ла, </w:t>
            </w:r>
            <w:proofErr w:type="gramStart"/>
            <w:r w:rsidRPr="00E310C2">
              <w:t>Вт</w:t>
            </w:r>
            <w:proofErr w:type="gramEnd"/>
          </w:p>
        </w:tc>
        <w:tc>
          <w:tcPr>
            <w:tcW w:w="1063" w:type="dxa"/>
            <w:textDirection w:val="btLr"/>
            <w:vAlign w:val="center"/>
          </w:tcPr>
          <w:p w:rsidR="00603E75" w:rsidRPr="00E310C2" w:rsidRDefault="00603E75" w:rsidP="001A7656">
            <w:pPr>
              <w:ind w:left="113" w:right="113"/>
              <w:jc w:val="center"/>
            </w:pPr>
            <w:r w:rsidRPr="00E310C2">
              <w:t>Температура теплоносит</w:t>
            </w:r>
            <w:r w:rsidRPr="00E310C2">
              <w:t>е</w:t>
            </w:r>
            <w:r w:rsidRPr="00E310C2">
              <w:t>ля, °</w:t>
            </w:r>
            <w:proofErr w:type="gramStart"/>
            <w:r w:rsidRPr="00E310C2">
              <w:t>С</w:t>
            </w:r>
            <w:proofErr w:type="gramEnd"/>
          </w:p>
        </w:tc>
      </w:tr>
      <w:tr w:rsidR="00603E75" w:rsidRPr="00E310C2" w:rsidTr="001A7656">
        <w:trPr>
          <w:trHeight w:val="800"/>
        </w:trPr>
        <w:tc>
          <w:tcPr>
            <w:tcW w:w="1875" w:type="dxa"/>
            <w:vAlign w:val="center"/>
          </w:tcPr>
          <w:p w:rsidR="00603E75" w:rsidRPr="00E310C2" w:rsidRDefault="00603E75" w:rsidP="001A7656">
            <w:pPr>
              <w:jc w:val="center"/>
            </w:pPr>
            <w:r w:rsidRPr="00E310C2">
              <w:t>Компрессорный</w:t>
            </w:r>
          </w:p>
        </w:tc>
        <w:tc>
          <w:tcPr>
            <w:tcW w:w="1466" w:type="dxa"/>
            <w:vAlign w:val="center"/>
          </w:tcPr>
          <w:p w:rsidR="00603E75" w:rsidRPr="00E310C2" w:rsidRDefault="00603E75" w:rsidP="001A7656">
            <w:pPr>
              <w:jc w:val="center"/>
            </w:pPr>
            <w:r w:rsidRPr="00E310C2">
              <w:t>Тайшет</w:t>
            </w:r>
          </w:p>
        </w:tc>
        <w:tc>
          <w:tcPr>
            <w:tcW w:w="953" w:type="dxa"/>
            <w:vAlign w:val="center"/>
          </w:tcPr>
          <w:p w:rsidR="00603E75" w:rsidRPr="00E310C2" w:rsidRDefault="00603E75" w:rsidP="001A7656">
            <w:pPr>
              <w:jc w:val="center"/>
            </w:pPr>
            <w:r w:rsidRPr="00E310C2">
              <w:t>-24,3</w:t>
            </w:r>
          </w:p>
        </w:tc>
        <w:tc>
          <w:tcPr>
            <w:tcW w:w="1191" w:type="dxa"/>
            <w:vAlign w:val="center"/>
          </w:tcPr>
          <w:p w:rsidR="00603E75" w:rsidRPr="00E310C2" w:rsidRDefault="00603E75" w:rsidP="001A7656">
            <w:pPr>
              <w:jc w:val="center"/>
            </w:pPr>
            <w:r w:rsidRPr="00E310C2">
              <w:t>-18</w:t>
            </w:r>
          </w:p>
        </w:tc>
        <w:tc>
          <w:tcPr>
            <w:tcW w:w="967" w:type="dxa"/>
            <w:vAlign w:val="center"/>
          </w:tcPr>
          <w:p w:rsidR="00603E75" w:rsidRPr="00E310C2" w:rsidRDefault="00603E75" w:rsidP="001A7656">
            <w:pPr>
              <w:jc w:val="center"/>
            </w:pPr>
            <w:r w:rsidRPr="00E310C2">
              <w:t>245</w:t>
            </w:r>
          </w:p>
        </w:tc>
        <w:tc>
          <w:tcPr>
            <w:tcW w:w="1082" w:type="dxa"/>
            <w:vAlign w:val="center"/>
          </w:tcPr>
          <w:p w:rsidR="00603E75" w:rsidRPr="00E310C2" w:rsidRDefault="00603E75" w:rsidP="001A7656">
            <w:pPr>
              <w:jc w:val="center"/>
            </w:pPr>
            <w:r w:rsidRPr="00E310C2">
              <w:t xml:space="preserve">Водяная </w:t>
            </w:r>
          </w:p>
        </w:tc>
        <w:tc>
          <w:tcPr>
            <w:tcW w:w="1057" w:type="dxa"/>
            <w:vAlign w:val="center"/>
          </w:tcPr>
          <w:p w:rsidR="00603E75" w:rsidRPr="00E310C2" w:rsidRDefault="00603E75" w:rsidP="001A7656">
            <w:pPr>
              <w:jc w:val="center"/>
            </w:pPr>
            <w:r w:rsidRPr="00E310C2">
              <w:t>1,22∙10</w:t>
            </w:r>
            <w:r w:rsidRPr="00E310C2">
              <w:rPr>
                <w:position w:val="-4"/>
              </w:rPr>
              <w:object w:dxaOrig="139" w:dyaOrig="300">
                <v:shape id="_x0000_i1222" type="#_x0000_t75" style="width:6.9pt;height:15pt" o:ole="">
                  <v:imagedata r:id="rId405" o:title=""/>
                </v:shape>
                <o:OLEObject Type="Embed" ProgID="Equation.3" ShapeID="_x0000_i1222" DrawAspect="Content" ObjectID="_1528709112" r:id="rId406"/>
              </w:object>
            </w:r>
          </w:p>
        </w:tc>
        <w:tc>
          <w:tcPr>
            <w:tcW w:w="1063" w:type="dxa"/>
            <w:vAlign w:val="center"/>
          </w:tcPr>
          <w:p w:rsidR="00603E75" w:rsidRPr="00E310C2" w:rsidRDefault="00603E75" w:rsidP="001A7656">
            <w:pPr>
              <w:jc w:val="center"/>
            </w:pPr>
            <w:r w:rsidRPr="00E310C2">
              <w:t>95÷105</w:t>
            </w:r>
          </w:p>
        </w:tc>
      </w:tr>
    </w:tbl>
    <w:p w:rsidR="00603E75" w:rsidRPr="001D4B24" w:rsidRDefault="00603E75" w:rsidP="00603E75">
      <w:pPr>
        <w:autoSpaceDE w:val="0"/>
        <w:autoSpaceDN w:val="0"/>
        <w:adjustRightInd w:val="0"/>
        <w:ind w:left="-180"/>
        <w:jc w:val="both"/>
        <w:rPr>
          <w:sz w:val="28"/>
          <w:szCs w:val="28"/>
        </w:rPr>
      </w:pPr>
    </w:p>
    <w:p w:rsidR="00603E75" w:rsidRPr="001D4B24" w:rsidRDefault="00603E75" w:rsidP="00603E75">
      <w:pPr>
        <w:tabs>
          <w:tab w:val="left" w:pos="1260"/>
        </w:tabs>
        <w:ind w:left="-180" w:right="-284" w:firstLine="464"/>
        <w:rPr>
          <w:sz w:val="28"/>
          <w:szCs w:val="28"/>
        </w:rPr>
      </w:pPr>
      <w:r w:rsidRPr="001D4B24">
        <w:rPr>
          <w:sz w:val="28"/>
          <w:szCs w:val="28"/>
        </w:rPr>
        <w:t xml:space="preserve">       Ориентировочный расход теплоты на отопление по укрупненным показан</w:t>
      </w:r>
      <w:r w:rsidRPr="001D4B24">
        <w:rPr>
          <w:sz w:val="28"/>
          <w:szCs w:val="28"/>
        </w:rPr>
        <w:t>и</w:t>
      </w:r>
      <w:r w:rsidRPr="001D4B24">
        <w:rPr>
          <w:sz w:val="28"/>
          <w:szCs w:val="28"/>
        </w:rPr>
        <w:t>ям.</w:t>
      </w:r>
    </w:p>
    <w:p w:rsidR="00603E75" w:rsidRPr="001D4B24" w:rsidRDefault="00603E75" w:rsidP="00603E75">
      <w:pPr>
        <w:tabs>
          <w:tab w:val="left" w:pos="1260"/>
          <w:tab w:val="left" w:pos="3600"/>
        </w:tabs>
        <w:ind w:left="-181" w:right="-284" w:firstLine="464"/>
        <w:rPr>
          <w:sz w:val="28"/>
          <w:szCs w:val="28"/>
        </w:rPr>
      </w:pPr>
      <w:r w:rsidRPr="001D4B24">
        <w:rPr>
          <w:sz w:val="28"/>
          <w:szCs w:val="28"/>
        </w:rPr>
        <w:t xml:space="preserve">        Годовой расход теплоты на отопление </w:t>
      </w:r>
      <w:proofErr w:type="spellStart"/>
      <w:r w:rsidRPr="001D4B24">
        <w:rPr>
          <w:i/>
          <w:sz w:val="28"/>
          <w:szCs w:val="28"/>
          <w:lang w:val="en-US"/>
        </w:rPr>
        <w:t>Q</w:t>
      </w:r>
      <w:r w:rsidRPr="001D4B24">
        <w:rPr>
          <w:i/>
          <w:sz w:val="28"/>
          <w:szCs w:val="28"/>
          <w:vertAlign w:val="subscript"/>
          <w:lang w:val="en-US"/>
        </w:rPr>
        <w:t>o</w:t>
      </w:r>
      <w:proofErr w:type="spellEnd"/>
      <w:r w:rsidRPr="001D4B24">
        <w:rPr>
          <w:i/>
          <w:sz w:val="28"/>
          <w:szCs w:val="28"/>
          <w:vertAlign w:val="superscript"/>
        </w:rPr>
        <w:t>г</w:t>
      </w:r>
      <w:r w:rsidRPr="001D4B24">
        <w:rPr>
          <w:sz w:val="28"/>
          <w:szCs w:val="28"/>
        </w:rPr>
        <w:t>, Вт рассчитываем по формуле</w:t>
      </w:r>
    </w:p>
    <w:p w:rsidR="00603E75" w:rsidRPr="001D4B24" w:rsidRDefault="00603E75" w:rsidP="00603E75">
      <w:pPr>
        <w:ind w:left="-181" w:right="-1" w:firstLine="539"/>
        <w:jc w:val="right"/>
        <w:rPr>
          <w:sz w:val="28"/>
          <w:szCs w:val="28"/>
        </w:rPr>
      </w:pPr>
      <w:r w:rsidRPr="001D4B24">
        <w:rPr>
          <w:sz w:val="28"/>
          <w:szCs w:val="28"/>
        </w:rPr>
        <w:tab/>
      </w:r>
      <w:r w:rsidRPr="001D4B24">
        <w:rPr>
          <w:position w:val="-14"/>
          <w:sz w:val="28"/>
          <w:szCs w:val="28"/>
        </w:rPr>
        <w:object w:dxaOrig="3240" w:dyaOrig="420">
          <v:shape id="_x0000_i1223" type="#_x0000_t75" style="width:208.5pt;height:27.05pt" o:ole="">
            <v:imagedata r:id="rId407" o:title=""/>
          </v:shape>
          <o:OLEObject Type="Embed" ProgID="Equation.3" ShapeID="_x0000_i1223" DrawAspect="Content" ObjectID="_1528709113" r:id="rId408"/>
        </w:object>
      </w:r>
      <w:r w:rsidRPr="001D4B24">
        <w:rPr>
          <w:sz w:val="28"/>
          <w:szCs w:val="28"/>
        </w:rPr>
        <w:t>,                           (</w:t>
      </w:r>
      <w:r>
        <w:rPr>
          <w:sz w:val="28"/>
          <w:szCs w:val="28"/>
        </w:rPr>
        <w:t>7</w:t>
      </w:r>
      <w:r w:rsidRPr="001D4B24">
        <w:rPr>
          <w:sz w:val="28"/>
          <w:szCs w:val="28"/>
        </w:rPr>
        <w:t>.1)</w:t>
      </w:r>
    </w:p>
    <w:p w:rsidR="00603E75" w:rsidRPr="001D4B24" w:rsidRDefault="00603E75" w:rsidP="00603E75">
      <w:pPr>
        <w:tabs>
          <w:tab w:val="left" w:pos="3600"/>
        </w:tabs>
        <w:ind w:right="-185"/>
        <w:jc w:val="both"/>
        <w:rPr>
          <w:sz w:val="28"/>
          <w:szCs w:val="28"/>
        </w:rPr>
      </w:pPr>
      <w:r w:rsidRPr="001D4B24">
        <w:rPr>
          <w:sz w:val="28"/>
          <w:szCs w:val="28"/>
        </w:rPr>
        <w:t xml:space="preserve">Где     </w:t>
      </w:r>
      <w:proofErr w:type="spellStart"/>
      <w:r w:rsidRPr="001D4B24">
        <w:rPr>
          <w:i/>
          <w:sz w:val="28"/>
          <w:szCs w:val="28"/>
        </w:rPr>
        <w:t>J</w:t>
      </w:r>
      <w:r w:rsidRPr="001D4B24">
        <w:rPr>
          <w:i/>
          <w:sz w:val="28"/>
          <w:szCs w:val="28"/>
          <w:vertAlign w:val="subscript"/>
        </w:rPr>
        <w:t>t</w:t>
      </w:r>
      <w:proofErr w:type="spellEnd"/>
      <w:r w:rsidRPr="001D4B24">
        <w:rPr>
          <w:sz w:val="28"/>
          <w:szCs w:val="28"/>
        </w:rPr>
        <w:t xml:space="preserve"> – поправочный коэффициент, принимаемый в зависимости от расче</w:t>
      </w:r>
      <w:r w:rsidRPr="001D4B24">
        <w:rPr>
          <w:sz w:val="28"/>
          <w:szCs w:val="28"/>
        </w:rPr>
        <w:t>т</w:t>
      </w:r>
      <w:r w:rsidRPr="001D4B24">
        <w:rPr>
          <w:sz w:val="28"/>
          <w:szCs w:val="28"/>
        </w:rPr>
        <w:t xml:space="preserve">ной температуры наружного воздуха при </w:t>
      </w:r>
      <w:proofErr w:type="spellStart"/>
      <w:r w:rsidRPr="001D4B24">
        <w:rPr>
          <w:sz w:val="28"/>
          <w:szCs w:val="28"/>
        </w:rPr>
        <w:t>t</w:t>
      </w:r>
      <w:r w:rsidRPr="001D4B24">
        <w:rPr>
          <w:sz w:val="28"/>
          <w:szCs w:val="28"/>
          <w:vertAlign w:val="subscript"/>
        </w:rPr>
        <w:t>н</w:t>
      </w:r>
      <w:proofErr w:type="spellEnd"/>
      <w:r w:rsidRPr="001D4B24">
        <w:rPr>
          <w:sz w:val="28"/>
          <w:szCs w:val="28"/>
        </w:rPr>
        <w:sym w:font="Symbol" w:char="F0A3"/>
      </w:r>
      <w:r w:rsidRPr="001D4B24">
        <w:rPr>
          <w:sz w:val="28"/>
          <w:szCs w:val="28"/>
        </w:rPr>
        <w:t xml:space="preserve">-40 </w:t>
      </w:r>
      <w:r w:rsidRPr="001D4B24">
        <w:rPr>
          <w:sz w:val="28"/>
          <w:szCs w:val="28"/>
          <w:vertAlign w:val="superscript"/>
        </w:rPr>
        <w:t>О</w:t>
      </w:r>
      <w:r w:rsidRPr="001D4B24">
        <w:rPr>
          <w:sz w:val="28"/>
          <w:szCs w:val="28"/>
        </w:rPr>
        <w:t xml:space="preserve">С, J </w:t>
      </w:r>
      <w:r w:rsidRPr="001D4B24">
        <w:rPr>
          <w:sz w:val="28"/>
          <w:szCs w:val="28"/>
          <w:vertAlign w:val="subscript"/>
        </w:rPr>
        <w:t>t</w:t>
      </w:r>
      <w:r w:rsidRPr="001D4B24">
        <w:rPr>
          <w:sz w:val="28"/>
          <w:szCs w:val="28"/>
        </w:rPr>
        <w:t>=0,9;</w:t>
      </w:r>
    </w:p>
    <w:p w:rsidR="00603E75" w:rsidRPr="001D4B24" w:rsidRDefault="00603E75" w:rsidP="00603E75">
      <w:pPr>
        <w:tabs>
          <w:tab w:val="left" w:pos="3600"/>
        </w:tabs>
        <w:ind w:left="284" w:right="-185"/>
        <w:jc w:val="both"/>
        <w:rPr>
          <w:sz w:val="28"/>
          <w:szCs w:val="28"/>
        </w:rPr>
      </w:pPr>
      <w:r w:rsidRPr="001D4B24">
        <w:rPr>
          <w:i/>
          <w:sz w:val="28"/>
          <w:szCs w:val="28"/>
        </w:rPr>
        <w:t xml:space="preserve">      </w:t>
      </w:r>
      <w:proofErr w:type="spellStart"/>
      <w:r w:rsidRPr="001D4B24">
        <w:rPr>
          <w:i/>
          <w:sz w:val="28"/>
          <w:szCs w:val="28"/>
        </w:rPr>
        <w:t>V</w:t>
      </w:r>
      <w:r w:rsidRPr="001D4B24">
        <w:rPr>
          <w:i/>
          <w:sz w:val="28"/>
          <w:szCs w:val="28"/>
          <w:vertAlign w:val="subscript"/>
        </w:rPr>
        <w:t>н</w:t>
      </w:r>
      <w:proofErr w:type="spellEnd"/>
      <w:r w:rsidRPr="001D4B24">
        <w:rPr>
          <w:b/>
          <w:sz w:val="28"/>
          <w:szCs w:val="28"/>
        </w:rPr>
        <w:t xml:space="preserve"> </w:t>
      </w:r>
      <w:r w:rsidRPr="001D4B24">
        <w:rPr>
          <w:sz w:val="28"/>
          <w:szCs w:val="28"/>
        </w:rPr>
        <w:t>– отапливаемый объем здания, м</w:t>
      </w:r>
      <w:r w:rsidRPr="001D4B24">
        <w:rPr>
          <w:sz w:val="28"/>
          <w:szCs w:val="28"/>
          <w:vertAlign w:val="superscript"/>
        </w:rPr>
        <w:t>3</w:t>
      </w:r>
      <w:r w:rsidRPr="001D4B24">
        <w:rPr>
          <w:sz w:val="28"/>
          <w:szCs w:val="28"/>
        </w:rPr>
        <w:t>;</w:t>
      </w:r>
    </w:p>
    <w:p w:rsidR="00603E75" w:rsidRPr="001D4B24" w:rsidRDefault="00603E75" w:rsidP="00603E75">
      <w:pPr>
        <w:tabs>
          <w:tab w:val="left" w:pos="3600"/>
        </w:tabs>
        <w:ind w:left="284" w:right="-185"/>
        <w:jc w:val="both"/>
        <w:rPr>
          <w:sz w:val="28"/>
          <w:szCs w:val="28"/>
        </w:rPr>
      </w:pPr>
      <w:r w:rsidRPr="001D4B24">
        <w:rPr>
          <w:i/>
          <w:sz w:val="28"/>
          <w:szCs w:val="28"/>
        </w:rPr>
        <w:t xml:space="preserve">      </w:t>
      </w:r>
      <w:proofErr w:type="spellStart"/>
      <w:r w:rsidRPr="001D4B24">
        <w:rPr>
          <w:i/>
          <w:sz w:val="28"/>
          <w:szCs w:val="28"/>
        </w:rPr>
        <w:t>q</w:t>
      </w:r>
      <w:r w:rsidRPr="001D4B24">
        <w:rPr>
          <w:i/>
          <w:sz w:val="28"/>
          <w:szCs w:val="28"/>
          <w:vertAlign w:val="subscript"/>
        </w:rPr>
        <w:t>o</w:t>
      </w:r>
      <w:proofErr w:type="spellEnd"/>
      <w:r w:rsidRPr="001D4B24">
        <w:rPr>
          <w:b/>
          <w:sz w:val="28"/>
          <w:szCs w:val="28"/>
        </w:rPr>
        <w:t xml:space="preserve"> </w:t>
      </w:r>
      <w:r w:rsidRPr="001D4B24">
        <w:rPr>
          <w:sz w:val="28"/>
          <w:szCs w:val="28"/>
        </w:rPr>
        <w:t xml:space="preserve">– удельная тепловая отопительная характеристика, </w:t>
      </w:r>
      <w:proofErr w:type="gramStart"/>
      <w:r w:rsidRPr="001D4B24">
        <w:rPr>
          <w:sz w:val="28"/>
          <w:szCs w:val="28"/>
        </w:rPr>
        <w:t>Вт</w:t>
      </w:r>
      <w:proofErr w:type="gramEnd"/>
      <w:r w:rsidRPr="001D4B24">
        <w:rPr>
          <w:sz w:val="28"/>
          <w:szCs w:val="28"/>
        </w:rPr>
        <w:t>/(м</w:t>
      </w:r>
      <w:r w:rsidRPr="001D4B24">
        <w:rPr>
          <w:sz w:val="28"/>
          <w:szCs w:val="28"/>
          <w:vertAlign w:val="superscript"/>
        </w:rPr>
        <w:t>3</w:t>
      </w:r>
      <w:r w:rsidRPr="001D4B24">
        <w:rPr>
          <w:sz w:val="28"/>
          <w:szCs w:val="28"/>
          <w:vertAlign w:val="subscript"/>
        </w:rPr>
        <w:t xml:space="preserve"> </w:t>
      </w:r>
      <w:r w:rsidRPr="001D4B24">
        <w:rPr>
          <w:sz w:val="28"/>
          <w:szCs w:val="28"/>
        </w:rPr>
        <w:t>К);</w:t>
      </w:r>
    </w:p>
    <w:p w:rsidR="00603E75" w:rsidRPr="001D4B24" w:rsidRDefault="00603E75" w:rsidP="00603E75">
      <w:pPr>
        <w:tabs>
          <w:tab w:val="left" w:pos="3600"/>
        </w:tabs>
        <w:ind w:left="284" w:right="-185"/>
        <w:jc w:val="both"/>
        <w:rPr>
          <w:sz w:val="28"/>
          <w:szCs w:val="28"/>
        </w:rPr>
      </w:pPr>
      <w:r w:rsidRPr="001D4B24">
        <w:rPr>
          <w:i/>
          <w:sz w:val="28"/>
          <w:szCs w:val="28"/>
        </w:rPr>
        <w:t xml:space="preserve">      </w:t>
      </w:r>
      <w:proofErr w:type="spellStart"/>
      <w:r w:rsidRPr="001D4B24">
        <w:rPr>
          <w:i/>
          <w:sz w:val="28"/>
          <w:szCs w:val="28"/>
        </w:rPr>
        <w:t>t</w:t>
      </w:r>
      <w:r w:rsidRPr="001D4B24">
        <w:rPr>
          <w:i/>
          <w:sz w:val="28"/>
          <w:szCs w:val="28"/>
          <w:vertAlign w:val="subscript"/>
        </w:rPr>
        <w:t>в</w:t>
      </w:r>
      <w:proofErr w:type="spellEnd"/>
      <w:r w:rsidRPr="001D4B24">
        <w:rPr>
          <w:b/>
          <w:sz w:val="28"/>
          <w:szCs w:val="28"/>
        </w:rPr>
        <w:t xml:space="preserve"> </w:t>
      </w:r>
      <w:r w:rsidRPr="001D4B24">
        <w:rPr>
          <w:sz w:val="28"/>
          <w:szCs w:val="28"/>
        </w:rPr>
        <w:t xml:space="preserve">– расчетная внутренняя температура отапливаемого  помещения, </w:t>
      </w:r>
      <w:r w:rsidRPr="001D4B24">
        <w:rPr>
          <w:sz w:val="28"/>
          <w:szCs w:val="28"/>
          <w:vertAlign w:val="superscript"/>
        </w:rPr>
        <w:t>0</w:t>
      </w:r>
      <w:r w:rsidRPr="001D4B24">
        <w:rPr>
          <w:sz w:val="28"/>
          <w:szCs w:val="28"/>
        </w:rPr>
        <w:t>С;</w:t>
      </w:r>
    </w:p>
    <w:p w:rsidR="00603E75" w:rsidRPr="001D4B24" w:rsidRDefault="00603E75" w:rsidP="00603E75">
      <w:pPr>
        <w:ind w:left="284" w:right="-284"/>
        <w:jc w:val="both"/>
        <w:rPr>
          <w:sz w:val="28"/>
          <w:szCs w:val="28"/>
        </w:rPr>
      </w:pPr>
      <w:r w:rsidRPr="001D4B24">
        <w:rPr>
          <w:i/>
          <w:sz w:val="28"/>
          <w:szCs w:val="28"/>
        </w:rPr>
        <w:t xml:space="preserve">     </w:t>
      </w:r>
      <w:proofErr w:type="spellStart"/>
      <w:r w:rsidRPr="001D4B24">
        <w:rPr>
          <w:i/>
          <w:sz w:val="28"/>
          <w:szCs w:val="28"/>
        </w:rPr>
        <w:t>t</w:t>
      </w:r>
      <w:r w:rsidRPr="001D4B24">
        <w:rPr>
          <w:i/>
          <w:sz w:val="28"/>
          <w:szCs w:val="28"/>
          <w:vertAlign w:val="subscript"/>
        </w:rPr>
        <w:t>сро</w:t>
      </w:r>
      <w:proofErr w:type="spellEnd"/>
      <w:r w:rsidRPr="001D4B24">
        <w:rPr>
          <w:sz w:val="28"/>
          <w:szCs w:val="28"/>
          <w:vertAlign w:val="subscript"/>
        </w:rPr>
        <w:t xml:space="preserve"> </w:t>
      </w:r>
      <w:r w:rsidRPr="001D4B24">
        <w:rPr>
          <w:sz w:val="28"/>
          <w:szCs w:val="28"/>
        </w:rPr>
        <w:t xml:space="preserve">– средняя температура отопительного периода, </w:t>
      </w:r>
      <w:r w:rsidRPr="001D4B24">
        <w:rPr>
          <w:sz w:val="28"/>
          <w:szCs w:val="28"/>
          <w:vertAlign w:val="superscript"/>
        </w:rPr>
        <w:t>0</w:t>
      </w:r>
      <w:r w:rsidRPr="001D4B24">
        <w:rPr>
          <w:sz w:val="28"/>
          <w:szCs w:val="28"/>
        </w:rPr>
        <w:t>С;</w:t>
      </w:r>
    </w:p>
    <w:p w:rsidR="00603E75" w:rsidRPr="001D4B24" w:rsidRDefault="00603E75" w:rsidP="00603E75">
      <w:pPr>
        <w:tabs>
          <w:tab w:val="left" w:pos="3600"/>
        </w:tabs>
        <w:ind w:left="284" w:right="-185"/>
        <w:jc w:val="both"/>
        <w:rPr>
          <w:sz w:val="28"/>
          <w:szCs w:val="28"/>
        </w:rPr>
      </w:pPr>
      <w:r w:rsidRPr="001D4B24">
        <w:rPr>
          <w:i/>
          <w:sz w:val="28"/>
          <w:szCs w:val="28"/>
        </w:rPr>
        <w:t xml:space="preserve">     </w:t>
      </w:r>
      <w:proofErr w:type="spellStart"/>
      <w:r w:rsidRPr="001D4B24">
        <w:rPr>
          <w:i/>
          <w:sz w:val="28"/>
          <w:szCs w:val="28"/>
        </w:rPr>
        <w:t>n</w:t>
      </w:r>
      <w:r w:rsidRPr="001D4B24">
        <w:rPr>
          <w:i/>
          <w:sz w:val="28"/>
          <w:szCs w:val="28"/>
          <w:vertAlign w:val="subscript"/>
        </w:rPr>
        <w:t>o</w:t>
      </w:r>
      <w:proofErr w:type="spellEnd"/>
      <w:r w:rsidRPr="001D4B24">
        <w:rPr>
          <w:b/>
          <w:sz w:val="28"/>
          <w:szCs w:val="28"/>
          <w:vertAlign w:val="subscript"/>
        </w:rPr>
        <w:t xml:space="preserve"> </w:t>
      </w:r>
      <w:r w:rsidRPr="001D4B24">
        <w:rPr>
          <w:b/>
          <w:sz w:val="28"/>
          <w:szCs w:val="28"/>
        </w:rPr>
        <w:t xml:space="preserve">– </w:t>
      </w:r>
      <w:r w:rsidRPr="001D4B24">
        <w:rPr>
          <w:sz w:val="28"/>
          <w:szCs w:val="28"/>
        </w:rPr>
        <w:t>число дней отопительного периода, n</w:t>
      </w:r>
      <w:r w:rsidRPr="001D4B24">
        <w:rPr>
          <w:sz w:val="28"/>
          <w:szCs w:val="28"/>
          <w:vertAlign w:val="subscript"/>
        </w:rPr>
        <w:t>o</w:t>
      </w:r>
      <w:r w:rsidRPr="001D4B24">
        <w:rPr>
          <w:sz w:val="28"/>
          <w:szCs w:val="28"/>
        </w:rPr>
        <w:t>=235;</w:t>
      </w:r>
    </w:p>
    <w:p w:rsidR="00603E75" w:rsidRPr="001D4B24" w:rsidRDefault="00603E75" w:rsidP="00603E75">
      <w:pPr>
        <w:tabs>
          <w:tab w:val="left" w:pos="3600"/>
        </w:tabs>
        <w:ind w:left="284" w:right="-185"/>
        <w:jc w:val="both"/>
        <w:rPr>
          <w:sz w:val="28"/>
          <w:szCs w:val="28"/>
        </w:rPr>
      </w:pPr>
      <w:r w:rsidRPr="001D4B24">
        <w:rPr>
          <w:i/>
          <w:sz w:val="28"/>
          <w:szCs w:val="28"/>
        </w:rPr>
        <w:t xml:space="preserve">     </w:t>
      </w:r>
      <w:r w:rsidRPr="001D4B24">
        <w:rPr>
          <w:i/>
          <w:sz w:val="28"/>
          <w:szCs w:val="28"/>
          <w:lang w:val="en-US"/>
        </w:rPr>
        <w:t>T</w:t>
      </w:r>
      <w:r w:rsidRPr="001D4B24">
        <w:rPr>
          <w:i/>
          <w:sz w:val="28"/>
          <w:szCs w:val="28"/>
          <w:vertAlign w:val="subscript"/>
          <w:lang w:val="en-US"/>
        </w:rPr>
        <w:t>o</w:t>
      </w:r>
      <w:r w:rsidRPr="001D4B24">
        <w:rPr>
          <w:b/>
          <w:sz w:val="28"/>
          <w:szCs w:val="28"/>
          <w:vertAlign w:val="subscript"/>
        </w:rPr>
        <w:t xml:space="preserve"> </w:t>
      </w:r>
      <w:r w:rsidRPr="001D4B24">
        <w:rPr>
          <w:b/>
          <w:sz w:val="28"/>
          <w:szCs w:val="28"/>
        </w:rPr>
        <w:t xml:space="preserve">– </w:t>
      </w:r>
      <w:r w:rsidRPr="001D4B24">
        <w:rPr>
          <w:sz w:val="28"/>
          <w:szCs w:val="28"/>
        </w:rPr>
        <w:t>время работы сист</w:t>
      </w:r>
      <w:r w:rsidRPr="001D4B24">
        <w:rPr>
          <w:sz w:val="28"/>
          <w:szCs w:val="28"/>
        </w:rPr>
        <w:t>е</w:t>
      </w:r>
      <w:r w:rsidRPr="001D4B24">
        <w:rPr>
          <w:sz w:val="28"/>
          <w:szCs w:val="28"/>
        </w:rPr>
        <w:t>мы отопления в сутки</w:t>
      </w:r>
      <w:proofErr w:type="gramStart"/>
      <w:r w:rsidRPr="001D4B24">
        <w:rPr>
          <w:sz w:val="28"/>
          <w:szCs w:val="28"/>
        </w:rPr>
        <w:t>,</w:t>
      </w:r>
      <w:r w:rsidRPr="001D4B24">
        <w:rPr>
          <w:sz w:val="28"/>
          <w:szCs w:val="28"/>
          <w:lang w:val="en-US"/>
        </w:rPr>
        <w:t>T</w:t>
      </w:r>
      <w:r w:rsidRPr="001D4B24">
        <w:rPr>
          <w:sz w:val="28"/>
          <w:szCs w:val="28"/>
          <w:vertAlign w:val="subscript"/>
          <w:lang w:val="en-US"/>
        </w:rPr>
        <w:t>o</w:t>
      </w:r>
      <w:proofErr w:type="gramEnd"/>
      <w:r w:rsidRPr="001D4B24">
        <w:rPr>
          <w:sz w:val="28"/>
          <w:szCs w:val="28"/>
          <w:vertAlign w:val="subscript"/>
        </w:rPr>
        <w:t xml:space="preserve"> </w:t>
      </w:r>
      <w:r w:rsidRPr="001D4B24">
        <w:rPr>
          <w:sz w:val="28"/>
          <w:szCs w:val="28"/>
        </w:rPr>
        <w:t>= 24 часа;</w:t>
      </w:r>
    </w:p>
    <w:p w:rsidR="00603E75" w:rsidRPr="001D4B24" w:rsidRDefault="00603E75" w:rsidP="00603E75">
      <w:pPr>
        <w:tabs>
          <w:tab w:val="left" w:pos="3600"/>
        </w:tabs>
        <w:ind w:left="-181" w:right="-187"/>
        <w:jc w:val="center"/>
        <w:rPr>
          <w:sz w:val="28"/>
          <w:szCs w:val="28"/>
        </w:rPr>
      </w:pPr>
      <w:r w:rsidRPr="001D4B24">
        <w:rPr>
          <w:position w:val="-12"/>
          <w:sz w:val="28"/>
          <w:szCs w:val="28"/>
        </w:rPr>
        <w:t xml:space="preserve">                                        </w:t>
      </w:r>
      <w:r w:rsidRPr="001D4B24">
        <w:rPr>
          <w:position w:val="-12"/>
          <w:sz w:val="28"/>
          <w:szCs w:val="28"/>
        </w:rPr>
        <w:object w:dxaOrig="4780" w:dyaOrig="380">
          <v:shape id="_x0000_i1224" type="#_x0000_t75" style="width:290.9pt;height:23.05pt" o:ole="">
            <v:imagedata r:id="rId409" o:title=""/>
          </v:shape>
          <o:OLEObject Type="Embed" ProgID="Equation.3" ShapeID="_x0000_i1224" DrawAspect="Content" ObjectID="_1528709114" r:id="rId410"/>
        </w:object>
      </w:r>
      <w:r w:rsidRPr="001D4B24">
        <w:rPr>
          <w:sz w:val="28"/>
          <w:szCs w:val="28"/>
        </w:rPr>
        <w:t xml:space="preserve">.    </w:t>
      </w:r>
    </w:p>
    <w:p w:rsidR="00603E75" w:rsidRDefault="00603E75" w:rsidP="00603E75">
      <w:pPr>
        <w:autoSpaceDE w:val="0"/>
        <w:autoSpaceDN w:val="0"/>
        <w:adjustRightInd w:val="0"/>
        <w:ind w:left="-180"/>
        <w:jc w:val="both"/>
        <w:rPr>
          <w:sz w:val="28"/>
          <w:szCs w:val="28"/>
        </w:rPr>
      </w:pPr>
      <w:r w:rsidRPr="001D4B24">
        <w:rPr>
          <w:sz w:val="28"/>
          <w:szCs w:val="28"/>
        </w:rPr>
        <w:t xml:space="preserve">              Выбор систем вентиляции выполнен согласно </w:t>
      </w:r>
      <w:proofErr w:type="spellStart"/>
      <w:r w:rsidRPr="001D4B24">
        <w:rPr>
          <w:bCs/>
          <w:sz w:val="28"/>
          <w:szCs w:val="28"/>
        </w:rPr>
        <w:t>СНиП</w:t>
      </w:r>
      <w:proofErr w:type="spellEnd"/>
      <w:r w:rsidRPr="001D4B24">
        <w:rPr>
          <w:bCs/>
          <w:sz w:val="28"/>
          <w:szCs w:val="28"/>
        </w:rPr>
        <w:t xml:space="preserve"> </w:t>
      </w:r>
      <w:r w:rsidRPr="001D4B24">
        <w:rPr>
          <w:sz w:val="28"/>
          <w:szCs w:val="28"/>
        </w:rPr>
        <w:t>41-01-2003 «От</w:t>
      </w:r>
      <w:r w:rsidRPr="001D4B24">
        <w:rPr>
          <w:sz w:val="28"/>
          <w:szCs w:val="28"/>
        </w:rPr>
        <w:t>о</w:t>
      </w:r>
      <w:r w:rsidRPr="001D4B24">
        <w:rPr>
          <w:sz w:val="28"/>
          <w:szCs w:val="28"/>
        </w:rPr>
        <w:t xml:space="preserve">пление, </w:t>
      </w:r>
      <w:proofErr w:type="spellStart"/>
      <w:r w:rsidRPr="001D4B24">
        <w:rPr>
          <w:sz w:val="28"/>
          <w:szCs w:val="28"/>
        </w:rPr>
        <w:t>вентляция</w:t>
      </w:r>
      <w:proofErr w:type="spellEnd"/>
      <w:r w:rsidRPr="001D4B24">
        <w:rPr>
          <w:sz w:val="28"/>
          <w:szCs w:val="28"/>
        </w:rPr>
        <w:t xml:space="preserve"> и кондиционирование воздуха», [37]. Выбранные системы ве</w:t>
      </w:r>
      <w:r w:rsidRPr="001D4B24">
        <w:rPr>
          <w:sz w:val="28"/>
          <w:szCs w:val="28"/>
        </w:rPr>
        <w:t>н</w:t>
      </w:r>
      <w:r w:rsidRPr="001D4B24">
        <w:rPr>
          <w:sz w:val="28"/>
          <w:szCs w:val="28"/>
        </w:rPr>
        <w:t xml:space="preserve">тиляции представлены в таблице </w:t>
      </w:r>
      <w:r>
        <w:rPr>
          <w:sz w:val="28"/>
          <w:szCs w:val="28"/>
        </w:rPr>
        <w:t>7</w:t>
      </w:r>
      <w:r w:rsidRPr="001D4B24">
        <w:rPr>
          <w:sz w:val="28"/>
          <w:szCs w:val="28"/>
        </w:rPr>
        <w:t>.6</w:t>
      </w:r>
    </w:p>
    <w:p w:rsidR="00603E75" w:rsidRDefault="00603E75" w:rsidP="00603E75">
      <w:pPr>
        <w:autoSpaceDE w:val="0"/>
        <w:autoSpaceDN w:val="0"/>
        <w:adjustRightInd w:val="0"/>
        <w:ind w:left="-180"/>
        <w:jc w:val="both"/>
        <w:rPr>
          <w:sz w:val="28"/>
          <w:szCs w:val="28"/>
        </w:rPr>
      </w:pPr>
    </w:p>
    <w:p w:rsidR="00603E75" w:rsidRDefault="00603E75" w:rsidP="00603E75">
      <w:pPr>
        <w:autoSpaceDE w:val="0"/>
        <w:autoSpaceDN w:val="0"/>
        <w:adjustRightInd w:val="0"/>
        <w:ind w:left="-180"/>
        <w:jc w:val="both"/>
        <w:rPr>
          <w:sz w:val="28"/>
          <w:szCs w:val="28"/>
        </w:rPr>
      </w:pPr>
    </w:p>
    <w:p w:rsidR="00603E75" w:rsidRDefault="00603E75" w:rsidP="00603E75">
      <w:pPr>
        <w:autoSpaceDE w:val="0"/>
        <w:autoSpaceDN w:val="0"/>
        <w:adjustRightInd w:val="0"/>
        <w:ind w:left="-180"/>
        <w:jc w:val="both"/>
        <w:rPr>
          <w:sz w:val="28"/>
          <w:szCs w:val="28"/>
        </w:rPr>
      </w:pPr>
    </w:p>
    <w:p w:rsidR="00603E75" w:rsidRPr="001D4B24" w:rsidRDefault="00603E75" w:rsidP="00603E75">
      <w:pPr>
        <w:autoSpaceDE w:val="0"/>
        <w:autoSpaceDN w:val="0"/>
        <w:adjustRightInd w:val="0"/>
        <w:ind w:left="-180"/>
        <w:jc w:val="both"/>
        <w:rPr>
          <w:sz w:val="28"/>
          <w:szCs w:val="28"/>
        </w:rPr>
      </w:pPr>
    </w:p>
    <w:p w:rsidR="00603E75" w:rsidRPr="001D4B24" w:rsidRDefault="00603E75" w:rsidP="00603E75">
      <w:pPr>
        <w:ind w:left="-180"/>
        <w:jc w:val="both"/>
        <w:rPr>
          <w:sz w:val="28"/>
          <w:szCs w:val="28"/>
        </w:rPr>
      </w:pPr>
      <w:r w:rsidRPr="001D4B24">
        <w:rPr>
          <w:sz w:val="28"/>
          <w:szCs w:val="28"/>
        </w:rPr>
        <w:t xml:space="preserve">Таблица </w:t>
      </w:r>
      <w:r>
        <w:rPr>
          <w:sz w:val="28"/>
          <w:szCs w:val="28"/>
        </w:rPr>
        <w:t>7</w:t>
      </w:r>
      <w:r w:rsidRPr="001D4B24">
        <w:rPr>
          <w:sz w:val="28"/>
          <w:szCs w:val="28"/>
        </w:rPr>
        <w:t>.6 – Системы вентиляции в производственных помещениях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1987"/>
        <w:gridCol w:w="1987"/>
        <w:gridCol w:w="1987"/>
        <w:gridCol w:w="1987"/>
      </w:tblGrid>
      <w:tr w:rsidR="00603E75" w:rsidRPr="00E310C2" w:rsidTr="001A7656">
        <w:tc>
          <w:tcPr>
            <w:tcW w:w="1000" w:type="pct"/>
            <w:vMerge w:val="restart"/>
            <w:vAlign w:val="center"/>
          </w:tcPr>
          <w:p w:rsidR="00603E75" w:rsidRPr="00E310C2" w:rsidRDefault="00603E75" w:rsidP="001A7656">
            <w:pPr>
              <w:jc w:val="center"/>
            </w:pPr>
            <w:r w:rsidRPr="00E310C2">
              <w:t>Помещение, цех, отделение</w:t>
            </w:r>
          </w:p>
        </w:tc>
        <w:tc>
          <w:tcPr>
            <w:tcW w:w="1000" w:type="pct"/>
            <w:vMerge w:val="restart"/>
            <w:vAlign w:val="center"/>
          </w:tcPr>
          <w:p w:rsidR="00603E75" w:rsidRPr="00E310C2" w:rsidRDefault="00603E75" w:rsidP="001A7656">
            <w:pPr>
              <w:jc w:val="center"/>
            </w:pPr>
            <w:r w:rsidRPr="00E310C2">
              <w:t>Основные выд</w:t>
            </w:r>
            <w:r w:rsidRPr="00E310C2">
              <w:t>е</w:t>
            </w:r>
            <w:r w:rsidRPr="00E310C2">
              <w:t>ляющиеся вре</w:t>
            </w:r>
            <w:r w:rsidRPr="00E310C2">
              <w:t>д</w:t>
            </w:r>
            <w:r w:rsidRPr="00E310C2">
              <w:t>ности</w:t>
            </w:r>
          </w:p>
        </w:tc>
        <w:tc>
          <w:tcPr>
            <w:tcW w:w="3000" w:type="pct"/>
            <w:gridSpan w:val="3"/>
            <w:vAlign w:val="center"/>
          </w:tcPr>
          <w:p w:rsidR="00603E75" w:rsidRPr="00E310C2" w:rsidRDefault="00603E75" w:rsidP="001A7656">
            <w:pPr>
              <w:jc w:val="center"/>
            </w:pPr>
            <w:r w:rsidRPr="00E310C2">
              <w:t>Система вентиляции</w:t>
            </w:r>
          </w:p>
        </w:tc>
      </w:tr>
      <w:tr w:rsidR="00603E75" w:rsidRPr="00E310C2" w:rsidTr="001A7656">
        <w:tc>
          <w:tcPr>
            <w:tcW w:w="1000" w:type="pct"/>
            <w:vMerge/>
            <w:vAlign w:val="center"/>
          </w:tcPr>
          <w:p w:rsidR="00603E75" w:rsidRPr="00E310C2" w:rsidRDefault="00603E75" w:rsidP="001A7656">
            <w:pPr>
              <w:jc w:val="center"/>
            </w:pPr>
          </w:p>
        </w:tc>
        <w:tc>
          <w:tcPr>
            <w:tcW w:w="1000" w:type="pct"/>
            <w:vMerge/>
            <w:vAlign w:val="center"/>
          </w:tcPr>
          <w:p w:rsidR="00603E75" w:rsidRPr="00E310C2" w:rsidRDefault="00603E75" w:rsidP="001A7656">
            <w:pPr>
              <w:jc w:val="center"/>
            </w:pPr>
          </w:p>
        </w:tc>
        <w:tc>
          <w:tcPr>
            <w:tcW w:w="1000" w:type="pct"/>
            <w:vMerge w:val="restart"/>
            <w:vAlign w:val="center"/>
          </w:tcPr>
          <w:p w:rsidR="00603E75" w:rsidRPr="00E310C2" w:rsidRDefault="00603E75" w:rsidP="001A7656">
            <w:pPr>
              <w:jc w:val="center"/>
            </w:pPr>
            <w:r w:rsidRPr="00E310C2">
              <w:t>Вытяжная</w:t>
            </w:r>
          </w:p>
        </w:tc>
        <w:tc>
          <w:tcPr>
            <w:tcW w:w="2000" w:type="pct"/>
            <w:gridSpan w:val="2"/>
            <w:vAlign w:val="center"/>
          </w:tcPr>
          <w:p w:rsidR="00603E75" w:rsidRPr="00E310C2" w:rsidRDefault="00603E75" w:rsidP="001A7656">
            <w:pPr>
              <w:jc w:val="center"/>
            </w:pPr>
            <w:r w:rsidRPr="00E310C2">
              <w:t>Приточная</w:t>
            </w:r>
          </w:p>
        </w:tc>
      </w:tr>
      <w:tr w:rsidR="00603E75" w:rsidRPr="00E310C2" w:rsidTr="001A7656">
        <w:trPr>
          <w:trHeight w:val="204"/>
        </w:trPr>
        <w:tc>
          <w:tcPr>
            <w:tcW w:w="1000" w:type="pct"/>
            <w:vMerge/>
            <w:vAlign w:val="center"/>
          </w:tcPr>
          <w:p w:rsidR="00603E75" w:rsidRPr="00E310C2" w:rsidRDefault="00603E75" w:rsidP="001A7656">
            <w:pPr>
              <w:jc w:val="center"/>
            </w:pPr>
          </w:p>
        </w:tc>
        <w:tc>
          <w:tcPr>
            <w:tcW w:w="1000" w:type="pct"/>
            <w:vMerge/>
            <w:vAlign w:val="center"/>
          </w:tcPr>
          <w:p w:rsidR="00603E75" w:rsidRPr="00E310C2" w:rsidRDefault="00603E75" w:rsidP="001A7656">
            <w:pPr>
              <w:jc w:val="center"/>
            </w:pPr>
          </w:p>
        </w:tc>
        <w:tc>
          <w:tcPr>
            <w:tcW w:w="1000" w:type="pct"/>
            <w:vMerge/>
            <w:vAlign w:val="center"/>
          </w:tcPr>
          <w:p w:rsidR="00603E75" w:rsidRPr="00E310C2" w:rsidRDefault="00603E75" w:rsidP="001A7656">
            <w:pPr>
              <w:jc w:val="center"/>
            </w:pPr>
          </w:p>
        </w:tc>
        <w:tc>
          <w:tcPr>
            <w:tcW w:w="1000" w:type="pct"/>
            <w:vAlign w:val="center"/>
          </w:tcPr>
          <w:p w:rsidR="00603E75" w:rsidRPr="00E310C2" w:rsidRDefault="00603E75" w:rsidP="001A7656">
            <w:pPr>
              <w:jc w:val="center"/>
            </w:pPr>
            <w:r w:rsidRPr="00E310C2">
              <w:t>В холодный п</w:t>
            </w:r>
            <w:r w:rsidRPr="00E310C2">
              <w:t>е</w:t>
            </w:r>
            <w:r w:rsidRPr="00E310C2">
              <w:t>риод года</w:t>
            </w:r>
          </w:p>
        </w:tc>
        <w:tc>
          <w:tcPr>
            <w:tcW w:w="1000" w:type="pct"/>
            <w:vAlign w:val="center"/>
          </w:tcPr>
          <w:p w:rsidR="00603E75" w:rsidRPr="00E310C2" w:rsidRDefault="00603E75" w:rsidP="001A7656">
            <w:pPr>
              <w:jc w:val="center"/>
            </w:pPr>
            <w:r w:rsidRPr="00E310C2">
              <w:t>В теплый период года</w:t>
            </w:r>
          </w:p>
        </w:tc>
      </w:tr>
      <w:tr w:rsidR="00603E75" w:rsidRPr="00E310C2" w:rsidTr="001A7656">
        <w:trPr>
          <w:trHeight w:val="637"/>
        </w:trPr>
        <w:tc>
          <w:tcPr>
            <w:tcW w:w="1000" w:type="pct"/>
            <w:vAlign w:val="center"/>
          </w:tcPr>
          <w:p w:rsidR="00603E75" w:rsidRPr="00E310C2" w:rsidRDefault="00603E75" w:rsidP="001A7656">
            <w:pPr>
              <w:jc w:val="center"/>
            </w:pPr>
            <w:r w:rsidRPr="00E310C2">
              <w:t>Компрессорный</w:t>
            </w:r>
          </w:p>
        </w:tc>
        <w:tc>
          <w:tcPr>
            <w:tcW w:w="1000" w:type="pct"/>
            <w:vAlign w:val="center"/>
          </w:tcPr>
          <w:p w:rsidR="00603E75" w:rsidRPr="00E310C2" w:rsidRDefault="00603E75" w:rsidP="001A7656">
            <w:pPr>
              <w:jc w:val="center"/>
              <w:rPr>
                <w:lang w:val="en-US"/>
              </w:rPr>
            </w:pPr>
            <w:r w:rsidRPr="00E310C2">
              <w:t>Аммиак</w:t>
            </w:r>
          </w:p>
        </w:tc>
        <w:tc>
          <w:tcPr>
            <w:tcW w:w="1000" w:type="pct"/>
            <w:vAlign w:val="center"/>
          </w:tcPr>
          <w:p w:rsidR="00603E75" w:rsidRPr="00E310C2" w:rsidRDefault="00603E75" w:rsidP="001A7656">
            <w:pPr>
              <w:jc w:val="center"/>
            </w:pPr>
            <w:proofErr w:type="gramStart"/>
            <w:r w:rsidRPr="00E310C2">
              <w:t>Механическая</w:t>
            </w:r>
            <w:proofErr w:type="gramEnd"/>
            <w:r w:rsidRPr="00E310C2">
              <w:t>, отсос из всех зон не менее 3 объ</w:t>
            </w:r>
            <w:r w:rsidRPr="00E310C2">
              <w:t>е</w:t>
            </w:r>
            <w:r w:rsidRPr="00E310C2">
              <w:t>мов в час</w:t>
            </w:r>
          </w:p>
        </w:tc>
        <w:tc>
          <w:tcPr>
            <w:tcW w:w="1000" w:type="pct"/>
            <w:vAlign w:val="center"/>
          </w:tcPr>
          <w:p w:rsidR="00603E75" w:rsidRPr="00E310C2" w:rsidRDefault="00603E75" w:rsidP="001A7656">
            <w:pPr>
              <w:jc w:val="center"/>
            </w:pPr>
            <w:r w:rsidRPr="00E310C2">
              <w:t>Не менее 3 об</w:t>
            </w:r>
            <w:r w:rsidRPr="00E310C2">
              <w:t>ъ</w:t>
            </w:r>
            <w:r w:rsidRPr="00E310C2">
              <w:t>емов в час</w:t>
            </w:r>
          </w:p>
        </w:tc>
        <w:tc>
          <w:tcPr>
            <w:tcW w:w="1000" w:type="pct"/>
            <w:vAlign w:val="center"/>
          </w:tcPr>
          <w:p w:rsidR="00603E75" w:rsidRPr="00E310C2" w:rsidRDefault="00603E75" w:rsidP="001A7656">
            <w:pPr>
              <w:jc w:val="center"/>
            </w:pPr>
            <w:r w:rsidRPr="00E310C2">
              <w:t>Не менее 4 об</w:t>
            </w:r>
            <w:r w:rsidRPr="00E310C2">
              <w:t>ъ</w:t>
            </w:r>
            <w:r w:rsidRPr="00E310C2">
              <w:t>емов в час</w:t>
            </w:r>
          </w:p>
        </w:tc>
      </w:tr>
    </w:tbl>
    <w:p w:rsidR="00603E75" w:rsidRPr="001D4B24" w:rsidRDefault="00603E75" w:rsidP="00603E75">
      <w:pPr>
        <w:jc w:val="both"/>
        <w:rPr>
          <w:sz w:val="28"/>
          <w:szCs w:val="28"/>
        </w:rPr>
      </w:pPr>
    </w:p>
    <w:p w:rsidR="00603E75" w:rsidRPr="001D4B24" w:rsidRDefault="00603E75" w:rsidP="00603E75">
      <w:pPr>
        <w:ind w:left="-180" w:firstLine="540"/>
        <w:jc w:val="both"/>
        <w:rPr>
          <w:sz w:val="28"/>
          <w:szCs w:val="28"/>
        </w:rPr>
      </w:pPr>
      <w:r w:rsidRPr="001D4B24">
        <w:rPr>
          <w:sz w:val="28"/>
          <w:szCs w:val="28"/>
        </w:rPr>
        <w:t xml:space="preserve">     Для исключения аварийной ситуации и поддержание концентрации а</w:t>
      </w:r>
      <w:r w:rsidRPr="001D4B24">
        <w:rPr>
          <w:sz w:val="28"/>
          <w:szCs w:val="28"/>
        </w:rPr>
        <w:t>м</w:t>
      </w:r>
      <w:r w:rsidRPr="001D4B24">
        <w:rPr>
          <w:sz w:val="28"/>
          <w:szCs w:val="28"/>
        </w:rPr>
        <w:t>миака при нормальной работе:</w:t>
      </w:r>
    </w:p>
    <w:p w:rsidR="00603E75" w:rsidRPr="001D4B24" w:rsidRDefault="00603E75" w:rsidP="00603E75">
      <w:pPr>
        <w:ind w:left="-180"/>
        <w:jc w:val="both"/>
        <w:rPr>
          <w:sz w:val="28"/>
          <w:szCs w:val="28"/>
        </w:rPr>
      </w:pPr>
      <w:r w:rsidRPr="001D4B24">
        <w:rPr>
          <w:sz w:val="28"/>
          <w:szCs w:val="28"/>
        </w:rPr>
        <w:t>—в компрес</w:t>
      </w:r>
      <w:r w:rsidRPr="001D4B24">
        <w:rPr>
          <w:noProof/>
          <w:sz w:val="28"/>
          <w:szCs w:val="28"/>
        </w:rPr>
        <w:t>сорном</w:t>
      </w:r>
      <w:r w:rsidRPr="001D4B24">
        <w:rPr>
          <w:sz w:val="28"/>
          <w:szCs w:val="28"/>
        </w:rPr>
        <w:t xml:space="preserve"> цехе должны быть предусмотрены системы постоянного действия приточно-вытяжной р</w:t>
      </w:r>
      <w:r w:rsidRPr="001D4B24">
        <w:rPr>
          <w:sz w:val="28"/>
          <w:szCs w:val="28"/>
        </w:rPr>
        <w:t>а</w:t>
      </w:r>
      <w:r w:rsidRPr="001D4B24">
        <w:rPr>
          <w:sz w:val="28"/>
          <w:szCs w:val="28"/>
        </w:rPr>
        <w:t>бочей вентиляции;</w:t>
      </w:r>
    </w:p>
    <w:p w:rsidR="00603E75" w:rsidRPr="001D4B24" w:rsidRDefault="00603E75" w:rsidP="00603E75">
      <w:pPr>
        <w:ind w:left="-180"/>
        <w:jc w:val="both"/>
        <w:rPr>
          <w:sz w:val="28"/>
          <w:szCs w:val="28"/>
        </w:rPr>
      </w:pPr>
      <w:r w:rsidRPr="001D4B24">
        <w:rPr>
          <w:sz w:val="28"/>
          <w:szCs w:val="28"/>
        </w:rPr>
        <w:t>—вытяжка воздуха предусматривается из верхней и нижней зоны.</w:t>
      </w:r>
    </w:p>
    <w:p w:rsidR="00603E75" w:rsidRPr="001D4B24" w:rsidRDefault="00603E75" w:rsidP="00603E75">
      <w:pPr>
        <w:ind w:left="-180" w:firstLine="540"/>
        <w:jc w:val="both"/>
        <w:rPr>
          <w:sz w:val="28"/>
          <w:szCs w:val="28"/>
        </w:rPr>
      </w:pPr>
      <w:r w:rsidRPr="001D4B24">
        <w:rPr>
          <w:sz w:val="28"/>
          <w:szCs w:val="28"/>
        </w:rPr>
        <w:t xml:space="preserve">     Бытовые помещения должны быть оборудованы отдельной от машинного отделения системой вентиляции.</w:t>
      </w:r>
    </w:p>
    <w:p w:rsidR="00603E75" w:rsidRPr="001D4B24" w:rsidRDefault="00603E75" w:rsidP="00603E75">
      <w:pPr>
        <w:ind w:left="-180"/>
        <w:jc w:val="both"/>
        <w:rPr>
          <w:sz w:val="28"/>
          <w:szCs w:val="28"/>
        </w:rPr>
      </w:pPr>
      <w:r w:rsidRPr="001D4B24">
        <w:rPr>
          <w:sz w:val="28"/>
          <w:szCs w:val="28"/>
        </w:rPr>
        <w:t>Кратность воздухообмена предусматривает:</w:t>
      </w:r>
    </w:p>
    <w:p w:rsidR="00603E75" w:rsidRPr="001D4B24" w:rsidRDefault="00603E75" w:rsidP="00603E75">
      <w:pPr>
        <w:ind w:left="-180"/>
        <w:jc w:val="both"/>
        <w:rPr>
          <w:sz w:val="28"/>
          <w:szCs w:val="28"/>
        </w:rPr>
      </w:pPr>
      <w:r w:rsidRPr="001D4B24">
        <w:rPr>
          <w:sz w:val="28"/>
          <w:szCs w:val="28"/>
        </w:rPr>
        <w:t>—приток по расчету, не менее 3 объемов в час;</w:t>
      </w:r>
    </w:p>
    <w:p w:rsidR="00603E75" w:rsidRPr="001D4B24" w:rsidRDefault="00603E75" w:rsidP="00603E75">
      <w:pPr>
        <w:ind w:left="-180"/>
        <w:jc w:val="both"/>
        <w:rPr>
          <w:sz w:val="28"/>
          <w:szCs w:val="28"/>
        </w:rPr>
      </w:pPr>
      <w:r w:rsidRPr="001D4B24">
        <w:rPr>
          <w:sz w:val="28"/>
          <w:szCs w:val="28"/>
        </w:rPr>
        <w:t>—вытяжка по расчету, не менее 4 объемов в час;</w:t>
      </w:r>
    </w:p>
    <w:p w:rsidR="00603E75" w:rsidRPr="001D4B24" w:rsidRDefault="00603E75" w:rsidP="00603E75">
      <w:pPr>
        <w:ind w:left="-180"/>
        <w:jc w:val="both"/>
        <w:rPr>
          <w:sz w:val="28"/>
          <w:szCs w:val="28"/>
        </w:rPr>
      </w:pPr>
      <w:r w:rsidRPr="001D4B24">
        <w:rPr>
          <w:sz w:val="28"/>
          <w:szCs w:val="28"/>
        </w:rPr>
        <w:t>—</w:t>
      </w:r>
      <w:proofErr w:type="gramStart"/>
      <w:r w:rsidRPr="001D4B24">
        <w:rPr>
          <w:sz w:val="28"/>
          <w:szCs w:val="28"/>
        </w:rPr>
        <w:t>аварийная</w:t>
      </w:r>
      <w:proofErr w:type="gramEnd"/>
      <w:r w:rsidRPr="001D4B24">
        <w:rPr>
          <w:sz w:val="28"/>
          <w:szCs w:val="28"/>
        </w:rPr>
        <w:t xml:space="preserve"> по расчету, не менее 8 объемов в час.</w:t>
      </w:r>
    </w:p>
    <w:p w:rsidR="00603E75" w:rsidRPr="002A39B9" w:rsidRDefault="00603E75" w:rsidP="00603E75">
      <w:pPr>
        <w:pStyle w:val="2"/>
        <w:spacing w:line="240" w:lineRule="auto"/>
        <w:jc w:val="center"/>
      </w:pPr>
      <w:bookmarkStart w:id="6" w:name="_Toc5895926"/>
      <w:bookmarkStart w:id="7" w:name="_Toc5957094"/>
      <w:bookmarkStart w:id="8" w:name="_Toc7283476"/>
      <w:r w:rsidRPr="002A39B9">
        <w:rPr>
          <w:sz w:val="28"/>
          <w:szCs w:val="28"/>
        </w:rPr>
        <w:t>7.2 Идентификация вредности и опасностей. Методы и средства з</w:t>
      </w:r>
      <w:r w:rsidRPr="002A39B9">
        <w:rPr>
          <w:sz w:val="28"/>
          <w:szCs w:val="28"/>
        </w:rPr>
        <w:t>а</w:t>
      </w:r>
      <w:r w:rsidRPr="002A39B9">
        <w:rPr>
          <w:sz w:val="28"/>
          <w:szCs w:val="28"/>
        </w:rPr>
        <w:t>щиты</w:t>
      </w:r>
      <w:bookmarkEnd w:id="6"/>
      <w:bookmarkEnd w:id="7"/>
      <w:bookmarkEnd w:id="8"/>
    </w:p>
    <w:p w:rsidR="00603E75" w:rsidRPr="001D4B24" w:rsidRDefault="00603E75" w:rsidP="00603E75">
      <w:pPr>
        <w:ind w:firstLine="561"/>
        <w:jc w:val="both"/>
        <w:rPr>
          <w:sz w:val="28"/>
          <w:szCs w:val="28"/>
        </w:rPr>
      </w:pPr>
      <w:r w:rsidRPr="001D4B24">
        <w:rPr>
          <w:sz w:val="28"/>
          <w:szCs w:val="28"/>
        </w:rPr>
        <w:lastRenderedPageBreak/>
        <w:t xml:space="preserve">    С целью получения исходных данных для разработки мероприятий по созданию безопасных условий труда проводим комплексный анализ холодильной уст</w:t>
      </w:r>
      <w:r w:rsidRPr="001D4B24">
        <w:rPr>
          <w:sz w:val="28"/>
          <w:szCs w:val="28"/>
        </w:rPr>
        <w:t>а</w:t>
      </w:r>
      <w:r w:rsidRPr="001D4B24">
        <w:rPr>
          <w:sz w:val="28"/>
          <w:szCs w:val="28"/>
        </w:rPr>
        <w:t>новки.</w:t>
      </w:r>
    </w:p>
    <w:p w:rsidR="00603E75" w:rsidRPr="001D4B24" w:rsidRDefault="00603E75" w:rsidP="00603E75">
      <w:pPr>
        <w:ind w:firstLine="567"/>
        <w:jc w:val="both"/>
        <w:rPr>
          <w:sz w:val="28"/>
          <w:szCs w:val="28"/>
        </w:rPr>
      </w:pPr>
      <w:r w:rsidRPr="001D4B24">
        <w:rPr>
          <w:sz w:val="28"/>
          <w:szCs w:val="28"/>
        </w:rPr>
        <w:t xml:space="preserve">    К обслуживанию холодильных установок допускаются лица не моложе 18 лет, прошедшие медицинское освидетельствование и имеющие документ об окончании специального учебного заведения или курсов.</w:t>
      </w:r>
    </w:p>
    <w:p w:rsidR="00603E75" w:rsidRPr="001D4B24" w:rsidRDefault="00603E75" w:rsidP="00603E75">
      <w:pPr>
        <w:pStyle w:val="ConsNormal"/>
        <w:widowControl/>
        <w:ind w:right="0" w:firstLine="567"/>
        <w:jc w:val="both"/>
        <w:rPr>
          <w:rFonts w:ascii="Times New Roman" w:hAnsi="Times New Roman" w:cs="Times New Roman"/>
          <w:sz w:val="28"/>
          <w:szCs w:val="28"/>
        </w:rPr>
      </w:pPr>
      <w:r w:rsidRPr="001D4B24">
        <w:rPr>
          <w:rFonts w:ascii="Times New Roman" w:hAnsi="Times New Roman" w:cs="Times New Roman"/>
          <w:sz w:val="28"/>
          <w:szCs w:val="28"/>
        </w:rPr>
        <w:t xml:space="preserve">    К самостоятельному обслуживанию холодильных установок могут быть допущены работники только после прохождения под руководством опытного н</w:t>
      </w:r>
      <w:r w:rsidRPr="001D4B24">
        <w:rPr>
          <w:rFonts w:ascii="Times New Roman" w:hAnsi="Times New Roman" w:cs="Times New Roman"/>
          <w:sz w:val="28"/>
          <w:szCs w:val="28"/>
        </w:rPr>
        <w:t>а</w:t>
      </w:r>
      <w:r w:rsidRPr="001D4B24">
        <w:rPr>
          <w:rFonts w:ascii="Times New Roman" w:hAnsi="Times New Roman" w:cs="Times New Roman"/>
          <w:sz w:val="28"/>
          <w:szCs w:val="28"/>
        </w:rPr>
        <w:t>ставника стажировки в течение одного месяца и соответствующей проверки знаний. Допуск к стажировке и самостоятельной работе оформляется распоряжением по организ</w:t>
      </w:r>
      <w:r w:rsidRPr="001D4B24">
        <w:rPr>
          <w:rFonts w:ascii="Times New Roman" w:hAnsi="Times New Roman" w:cs="Times New Roman"/>
          <w:sz w:val="28"/>
          <w:szCs w:val="28"/>
        </w:rPr>
        <w:t>а</w:t>
      </w:r>
      <w:r w:rsidRPr="001D4B24">
        <w:rPr>
          <w:rFonts w:ascii="Times New Roman" w:hAnsi="Times New Roman" w:cs="Times New Roman"/>
          <w:sz w:val="28"/>
          <w:szCs w:val="28"/>
        </w:rPr>
        <w:t>ции</w:t>
      </w:r>
      <w:r w:rsidRPr="001D4B24">
        <w:rPr>
          <w:rFonts w:ascii="Times New Roman" w:hAnsi="Times New Roman" w:cs="Times New Roman"/>
        </w:rPr>
        <w:t>.</w:t>
      </w:r>
    </w:p>
    <w:p w:rsidR="00603E75" w:rsidRPr="001D4B24" w:rsidRDefault="00603E75" w:rsidP="00603E75">
      <w:pPr>
        <w:ind w:firstLine="561"/>
        <w:jc w:val="both"/>
        <w:rPr>
          <w:color w:val="000000"/>
          <w:sz w:val="28"/>
          <w:szCs w:val="28"/>
        </w:rPr>
      </w:pPr>
      <w:r w:rsidRPr="001D4B24">
        <w:rPr>
          <w:color w:val="000000"/>
          <w:sz w:val="28"/>
          <w:szCs w:val="28"/>
        </w:rPr>
        <w:t xml:space="preserve">   Организация обучения безопасности труда осуществляется согласно ГОСТ 12.0.004-90 [10] и предусматривает своевременное проведение инстру</w:t>
      </w:r>
      <w:r w:rsidRPr="001D4B24">
        <w:rPr>
          <w:color w:val="000000"/>
          <w:sz w:val="28"/>
          <w:szCs w:val="28"/>
        </w:rPr>
        <w:t>к</w:t>
      </w:r>
      <w:r w:rsidRPr="001D4B24">
        <w:rPr>
          <w:color w:val="000000"/>
          <w:sz w:val="28"/>
          <w:szCs w:val="28"/>
        </w:rPr>
        <w:t>тажей.</w:t>
      </w:r>
    </w:p>
    <w:p w:rsidR="00603E75" w:rsidRPr="001D4B24" w:rsidRDefault="00603E75" w:rsidP="00603E75">
      <w:pPr>
        <w:ind w:firstLine="561"/>
        <w:jc w:val="both"/>
        <w:rPr>
          <w:spacing w:val="4"/>
          <w:sz w:val="28"/>
          <w:szCs w:val="28"/>
        </w:rPr>
      </w:pPr>
      <w:r w:rsidRPr="001D4B24">
        <w:rPr>
          <w:spacing w:val="4"/>
          <w:sz w:val="28"/>
          <w:szCs w:val="28"/>
        </w:rPr>
        <w:t xml:space="preserve">    В месте постоянного пребывания дежурной смены машинисты должны иметь суточный журнал установленного образца, инструкции по безопасн</w:t>
      </w:r>
      <w:r w:rsidRPr="001D4B24">
        <w:rPr>
          <w:spacing w:val="4"/>
          <w:sz w:val="28"/>
          <w:szCs w:val="28"/>
        </w:rPr>
        <w:t>о</w:t>
      </w:r>
      <w:r w:rsidRPr="001D4B24">
        <w:rPr>
          <w:spacing w:val="4"/>
          <w:sz w:val="28"/>
          <w:szCs w:val="28"/>
        </w:rPr>
        <w:t>му обслуживанию холодильной установки, охлаждающих устройств, КИП, годовые и месячные графики проведения планово-предупредительных ремон</w:t>
      </w:r>
      <w:r w:rsidRPr="001D4B24">
        <w:rPr>
          <w:spacing w:val="4"/>
          <w:sz w:val="28"/>
          <w:szCs w:val="28"/>
        </w:rPr>
        <w:t>т</w:t>
      </w:r>
      <w:r w:rsidRPr="001D4B24">
        <w:rPr>
          <w:spacing w:val="4"/>
          <w:sz w:val="28"/>
          <w:szCs w:val="28"/>
        </w:rPr>
        <w:t>ных работ, а также план локализации аварийной ситуации.</w:t>
      </w:r>
      <w:r w:rsidRPr="001D4B24">
        <w:rPr>
          <w:sz w:val="28"/>
          <w:szCs w:val="28"/>
        </w:rPr>
        <w:t xml:space="preserve"> Общие эргономические требования пр</w:t>
      </w:r>
      <w:r w:rsidRPr="001D4B24">
        <w:rPr>
          <w:sz w:val="28"/>
          <w:szCs w:val="28"/>
        </w:rPr>
        <w:t>и</w:t>
      </w:r>
      <w:r w:rsidRPr="001D4B24">
        <w:rPr>
          <w:sz w:val="28"/>
          <w:szCs w:val="28"/>
        </w:rPr>
        <w:t xml:space="preserve">ведены в таблице </w:t>
      </w:r>
      <w:r>
        <w:rPr>
          <w:sz w:val="28"/>
          <w:szCs w:val="28"/>
        </w:rPr>
        <w:t>7</w:t>
      </w:r>
      <w:r w:rsidRPr="001D4B24">
        <w:rPr>
          <w:sz w:val="28"/>
          <w:szCs w:val="28"/>
        </w:rPr>
        <w:t>.7</w:t>
      </w:r>
      <w:r w:rsidRPr="001D4B24">
        <w:rPr>
          <w:spacing w:val="4"/>
          <w:sz w:val="28"/>
          <w:szCs w:val="28"/>
        </w:rPr>
        <w:t xml:space="preserve">, </w:t>
      </w:r>
      <w:r w:rsidRPr="001D4B24">
        <w:rPr>
          <w:sz w:val="28"/>
          <w:szCs w:val="28"/>
        </w:rPr>
        <w:t xml:space="preserve">характеристика веществ в таблице </w:t>
      </w:r>
      <w:r>
        <w:rPr>
          <w:sz w:val="28"/>
          <w:szCs w:val="28"/>
        </w:rPr>
        <w:t>7</w:t>
      </w:r>
      <w:r w:rsidRPr="001D4B24">
        <w:rPr>
          <w:sz w:val="28"/>
          <w:szCs w:val="28"/>
        </w:rPr>
        <w:t xml:space="preserve">.8.  </w:t>
      </w:r>
    </w:p>
    <w:p w:rsidR="00603E75" w:rsidRPr="001D4B24" w:rsidRDefault="00603E75" w:rsidP="00603E75">
      <w:pPr>
        <w:pStyle w:val="af1"/>
        <w:spacing w:line="240" w:lineRule="auto"/>
        <w:ind w:left="0" w:firstLine="561"/>
      </w:pPr>
      <w:r w:rsidRPr="001D4B24">
        <w:t xml:space="preserve">    </w:t>
      </w:r>
      <w:r>
        <w:t>С</w:t>
      </w:r>
      <w:r w:rsidRPr="001D4B24">
        <w:t xml:space="preserve">хема холодильной установки приведена на рисунке </w:t>
      </w:r>
      <w:r>
        <w:t>7</w:t>
      </w:r>
      <w:r w:rsidRPr="001D4B24">
        <w:t>.1.</w:t>
      </w:r>
    </w:p>
    <w:p w:rsidR="00603E75" w:rsidRPr="001D4B24" w:rsidRDefault="00603E75" w:rsidP="00603E75">
      <w:pPr>
        <w:pStyle w:val="31"/>
        <w:spacing w:after="0"/>
        <w:ind w:left="0" w:firstLine="561"/>
        <w:jc w:val="both"/>
        <w:rPr>
          <w:sz w:val="28"/>
          <w:szCs w:val="28"/>
        </w:rPr>
      </w:pPr>
      <w:r w:rsidRPr="001D4B24">
        <w:rPr>
          <w:sz w:val="28"/>
          <w:szCs w:val="28"/>
        </w:rPr>
        <w:t xml:space="preserve">    Выявленные вредности заносим в таблицу </w:t>
      </w:r>
      <w:r>
        <w:rPr>
          <w:sz w:val="28"/>
          <w:szCs w:val="28"/>
        </w:rPr>
        <w:t>7</w:t>
      </w:r>
      <w:r w:rsidRPr="001D4B24">
        <w:rPr>
          <w:sz w:val="28"/>
          <w:szCs w:val="28"/>
        </w:rPr>
        <w:t xml:space="preserve">.9 согласно ГОСТ 12.0.003-91 [11]. </w:t>
      </w:r>
    </w:p>
    <w:p w:rsidR="00603E75" w:rsidRDefault="00603E75" w:rsidP="00603E75">
      <w:pPr>
        <w:pStyle w:val="31"/>
        <w:spacing w:after="0"/>
        <w:ind w:left="0" w:firstLine="561"/>
        <w:jc w:val="both"/>
        <w:rPr>
          <w:sz w:val="28"/>
          <w:szCs w:val="28"/>
        </w:rPr>
      </w:pPr>
      <w:r w:rsidRPr="001D4B24">
        <w:rPr>
          <w:sz w:val="28"/>
          <w:szCs w:val="28"/>
        </w:rPr>
        <w:t xml:space="preserve">   Из таблицы </w:t>
      </w:r>
      <w:r>
        <w:rPr>
          <w:sz w:val="28"/>
          <w:szCs w:val="28"/>
        </w:rPr>
        <w:t>7</w:t>
      </w:r>
      <w:r w:rsidRPr="001D4B24">
        <w:rPr>
          <w:sz w:val="28"/>
          <w:szCs w:val="28"/>
        </w:rPr>
        <w:t>.9 можно заключить, что значительными вредными факторами являю</w:t>
      </w:r>
      <w:r w:rsidRPr="001D4B24">
        <w:rPr>
          <w:sz w:val="28"/>
          <w:szCs w:val="28"/>
        </w:rPr>
        <w:t>т</w:t>
      </w:r>
      <w:r w:rsidRPr="001D4B24">
        <w:rPr>
          <w:sz w:val="28"/>
          <w:szCs w:val="28"/>
        </w:rPr>
        <w:t xml:space="preserve">ся: Г, </w:t>
      </w:r>
      <w:proofErr w:type="gramStart"/>
      <w:r w:rsidRPr="001D4B24">
        <w:rPr>
          <w:sz w:val="28"/>
          <w:szCs w:val="28"/>
        </w:rPr>
        <w:t>Ш</w:t>
      </w:r>
      <w:proofErr w:type="gramEnd"/>
      <w:r w:rsidRPr="001D4B24">
        <w:rPr>
          <w:sz w:val="28"/>
          <w:szCs w:val="28"/>
        </w:rPr>
        <w:t xml:space="preserve">, Вб. </w:t>
      </w:r>
    </w:p>
    <w:p w:rsidR="00603E75" w:rsidRPr="001D4B24" w:rsidRDefault="00603E75" w:rsidP="00603E75">
      <w:pPr>
        <w:pStyle w:val="31"/>
        <w:spacing w:after="0"/>
        <w:ind w:left="0" w:firstLine="561"/>
        <w:jc w:val="both"/>
        <w:rPr>
          <w:sz w:val="28"/>
          <w:szCs w:val="28"/>
        </w:rPr>
      </w:pPr>
    </w:p>
    <w:p w:rsidR="00603E75" w:rsidRPr="001D4B24" w:rsidRDefault="00603E75" w:rsidP="00603E75">
      <w:pPr>
        <w:pStyle w:val="31"/>
        <w:spacing w:after="0"/>
        <w:ind w:left="0" w:firstLine="561"/>
        <w:jc w:val="both"/>
        <w:rPr>
          <w:sz w:val="28"/>
          <w:szCs w:val="28"/>
          <w:lang w:val="en-US"/>
        </w:rPr>
      </w:pPr>
      <w:r w:rsidRPr="001D4B24">
        <w:rPr>
          <w:sz w:val="28"/>
          <w:szCs w:val="28"/>
        </w:rPr>
        <w:t xml:space="preserve">Таблица </w:t>
      </w:r>
      <w:r>
        <w:rPr>
          <w:sz w:val="28"/>
          <w:szCs w:val="28"/>
        </w:rPr>
        <w:t>7</w:t>
      </w:r>
      <w:r w:rsidRPr="001D4B24">
        <w:rPr>
          <w:sz w:val="28"/>
          <w:szCs w:val="28"/>
        </w:rPr>
        <w:t xml:space="preserve">.7  – Общие </w:t>
      </w:r>
      <w:proofErr w:type="spellStart"/>
      <w:r w:rsidRPr="001D4B24">
        <w:rPr>
          <w:sz w:val="28"/>
          <w:szCs w:val="28"/>
        </w:rPr>
        <w:t>эргонометрические</w:t>
      </w:r>
      <w:proofErr w:type="spellEnd"/>
      <w:r w:rsidRPr="001D4B24">
        <w:rPr>
          <w:sz w:val="28"/>
          <w:szCs w:val="28"/>
        </w:rPr>
        <w:t xml:space="preserve"> требования</w:t>
      </w:r>
    </w:p>
    <w:p w:rsidR="00603E75" w:rsidRPr="001D4B24" w:rsidRDefault="00603E75" w:rsidP="00603E75">
      <w:pPr>
        <w:rPr>
          <w:sz w:val="28"/>
          <w:szCs w:val="28"/>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344"/>
        <w:gridCol w:w="1272"/>
        <w:gridCol w:w="804"/>
        <w:gridCol w:w="808"/>
        <w:gridCol w:w="498"/>
        <w:gridCol w:w="560"/>
        <w:gridCol w:w="499"/>
        <w:gridCol w:w="871"/>
        <w:gridCol w:w="715"/>
        <w:gridCol w:w="1074"/>
      </w:tblGrid>
      <w:tr w:rsidR="00603E75" w:rsidRPr="00E310C2" w:rsidTr="001A7656">
        <w:tc>
          <w:tcPr>
            <w:tcW w:w="1260" w:type="dxa"/>
            <w:vMerge w:val="restart"/>
            <w:vAlign w:val="center"/>
          </w:tcPr>
          <w:p w:rsidR="00603E75" w:rsidRPr="00E310C2" w:rsidRDefault="00603E75" w:rsidP="001A7656">
            <w:pPr>
              <w:jc w:val="center"/>
            </w:pPr>
            <w:r w:rsidRPr="00E310C2">
              <w:t>Цех, о</w:t>
            </w:r>
            <w:r w:rsidRPr="00E310C2">
              <w:t>т</w:t>
            </w:r>
            <w:r w:rsidRPr="00E310C2">
              <w:t>деление</w:t>
            </w:r>
          </w:p>
        </w:tc>
        <w:tc>
          <w:tcPr>
            <w:tcW w:w="1344" w:type="dxa"/>
            <w:vMerge w:val="restart"/>
            <w:vAlign w:val="center"/>
          </w:tcPr>
          <w:p w:rsidR="00603E75" w:rsidRPr="00E310C2" w:rsidRDefault="00603E75" w:rsidP="001A7656">
            <w:pPr>
              <w:jc w:val="center"/>
            </w:pPr>
            <w:r w:rsidRPr="00E310C2">
              <w:t>Профессия</w:t>
            </w:r>
          </w:p>
        </w:tc>
        <w:tc>
          <w:tcPr>
            <w:tcW w:w="1272" w:type="dxa"/>
            <w:vMerge w:val="restart"/>
            <w:vAlign w:val="center"/>
          </w:tcPr>
          <w:p w:rsidR="00603E75" w:rsidRPr="00E310C2" w:rsidRDefault="00603E75" w:rsidP="001A7656">
            <w:pPr>
              <w:jc w:val="center"/>
            </w:pPr>
            <w:r w:rsidRPr="00E310C2">
              <w:t>Категория работ по тяжести</w:t>
            </w:r>
          </w:p>
        </w:tc>
        <w:tc>
          <w:tcPr>
            <w:tcW w:w="804" w:type="dxa"/>
            <w:vMerge w:val="restart"/>
            <w:vAlign w:val="center"/>
          </w:tcPr>
          <w:p w:rsidR="00603E75" w:rsidRPr="00E310C2" w:rsidRDefault="00603E75" w:rsidP="001A7656">
            <w:pPr>
              <w:jc w:val="center"/>
            </w:pPr>
            <w:proofErr w:type="spellStart"/>
            <w:proofErr w:type="gramStart"/>
            <w:r w:rsidRPr="00E310C2">
              <w:t>Рабо-чая</w:t>
            </w:r>
            <w:proofErr w:type="spellEnd"/>
            <w:proofErr w:type="gramEnd"/>
            <w:r w:rsidRPr="00E310C2">
              <w:t xml:space="preserve"> поза</w:t>
            </w:r>
          </w:p>
        </w:tc>
        <w:tc>
          <w:tcPr>
            <w:tcW w:w="2365" w:type="dxa"/>
            <w:gridSpan w:val="4"/>
            <w:vAlign w:val="center"/>
          </w:tcPr>
          <w:p w:rsidR="00603E75" w:rsidRPr="00E310C2" w:rsidRDefault="00603E75" w:rsidP="001A7656">
            <w:pPr>
              <w:jc w:val="center"/>
            </w:pPr>
            <w:r w:rsidRPr="00E310C2">
              <w:t>Высота рабочей поверхности при орг</w:t>
            </w:r>
            <w:r w:rsidRPr="00E310C2">
              <w:t>а</w:t>
            </w:r>
            <w:r w:rsidRPr="00E310C2">
              <w:t xml:space="preserve">низации рабочего места, </w:t>
            </w:r>
            <w:proofErr w:type="gramStart"/>
            <w:r w:rsidRPr="00E310C2">
              <w:t>мм</w:t>
            </w:r>
            <w:proofErr w:type="gramEnd"/>
          </w:p>
        </w:tc>
        <w:tc>
          <w:tcPr>
            <w:tcW w:w="2660" w:type="dxa"/>
            <w:gridSpan w:val="3"/>
            <w:vAlign w:val="center"/>
          </w:tcPr>
          <w:p w:rsidR="00603E75" w:rsidRPr="00E310C2" w:rsidRDefault="00603E75" w:rsidP="001A7656">
            <w:pPr>
              <w:jc w:val="center"/>
            </w:pPr>
            <w:r w:rsidRPr="00E310C2">
              <w:t>Высота расположения средств отображения и</w:t>
            </w:r>
            <w:r w:rsidRPr="00E310C2">
              <w:t>н</w:t>
            </w:r>
            <w:r w:rsidRPr="00E310C2">
              <w:t>формации</w:t>
            </w:r>
          </w:p>
        </w:tc>
      </w:tr>
      <w:tr w:rsidR="00603E75" w:rsidRPr="00E310C2" w:rsidTr="001A7656">
        <w:tc>
          <w:tcPr>
            <w:tcW w:w="1260" w:type="dxa"/>
            <w:vMerge/>
            <w:vAlign w:val="center"/>
          </w:tcPr>
          <w:p w:rsidR="00603E75" w:rsidRPr="00E310C2" w:rsidRDefault="00603E75" w:rsidP="001A7656">
            <w:pPr>
              <w:jc w:val="center"/>
            </w:pPr>
          </w:p>
        </w:tc>
        <w:tc>
          <w:tcPr>
            <w:tcW w:w="1344" w:type="dxa"/>
            <w:vMerge/>
            <w:vAlign w:val="center"/>
          </w:tcPr>
          <w:p w:rsidR="00603E75" w:rsidRPr="00E310C2" w:rsidRDefault="00603E75" w:rsidP="001A7656">
            <w:pPr>
              <w:jc w:val="center"/>
            </w:pPr>
          </w:p>
        </w:tc>
        <w:tc>
          <w:tcPr>
            <w:tcW w:w="1272" w:type="dxa"/>
            <w:vMerge/>
            <w:vAlign w:val="center"/>
          </w:tcPr>
          <w:p w:rsidR="00603E75" w:rsidRPr="00E310C2" w:rsidRDefault="00603E75" w:rsidP="001A7656">
            <w:pPr>
              <w:jc w:val="center"/>
            </w:pPr>
          </w:p>
        </w:tc>
        <w:tc>
          <w:tcPr>
            <w:tcW w:w="804" w:type="dxa"/>
            <w:vMerge/>
            <w:vAlign w:val="center"/>
          </w:tcPr>
          <w:p w:rsidR="00603E75" w:rsidRPr="00E310C2" w:rsidRDefault="00603E75" w:rsidP="001A7656">
            <w:pPr>
              <w:jc w:val="center"/>
            </w:pPr>
          </w:p>
        </w:tc>
        <w:tc>
          <w:tcPr>
            <w:tcW w:w="1306" w:type="dxa"/>
            <w:gridSpan w:val="2"/>
            <w:vAlign w:val="center"/>
          </w:tcPr>
          <w:p w:rsidR="00603E75" w:rsidRPr="00E310C2" w:rsidRDefault="00603E75" w:rsidP="001A7656">
            <w:pPr>
              <w:jc w:val="center"/>
            </w:pPr>
            <w:r w:rsidRPr="00E310C2">
              <w:t>Стоя</w:t>
            </w:r>
          </w:p>
        </w:tc>
        <w:tc>
          <w:tcPr>
            <w:tcW w:w="1059" w:type="dxa"/>
            <w:gridSpan w:val="2"/>
            <w:vAlign w:val="center"/>
          </w:tcPr>
          <w:p w:rsidR="00603E75" w:rsidRPr="00E310C2" w:rsidRDefault="00603E75" w:rsidP="001A7656">
            <w:pPr>
              <w:jc w:val="center"/>
            </w:pPr>
            <w:r w:rsidRPr="00E310C2">
              <w:t>Сидя</w:t>
            </w:r>
          </w:p>
        </w:tc>
        <w:tc>
          <w:tcPr>
            <w:tcW w:w="1586" w:type="dxa"/>
            <w:gridSpan w:val="2"/>
            <w:vAlign w:val="center"/>
          </w:tcPr>
          <w:p w:rsidR="00603E75" w:rsidRPr="00E310C2" w:rsidRDefault="00603E75" w:rsidP="001A7656">
            <w:pPr>
              <w:jc w:val="center"/>
            </w:pPr>
            <w:r w:rsidRPr="00E310C2">
              <w:t xml:space="preserve">Пол </w:t>
            </w:r>
            <w:proofErr w:type="gramStart"/>
            <w:r w:rsidRPr="00E310C2">
              <w:t>раб</w:t>
            </w:r>
            <w:r w:rsidRPr="00E310C2">
              <w:t>о</w:t>
            </w:r>
            <w:r w:rsidRPr="00E310C2">
              <w:t>тающего</w:t>
            </w:r>
            <w:proofErr w:type="gramEnd"/>
          </w:p>
        </w:tc>
        <w:tc>
          <w:tcPr>
            <w:tcW w:w="1074" w:type="dxa"/>
            <w:vMerge w:val="restart"/>
            <w:vAlign w:val="center"/>
          </w:tcPr>
          <w:p w:rsidR="00603E75" w:rsidRPr="00E310C2" w:rsidRDefault="00603E75" w:rsidP="001A7656">
            <w:pPr>
              <w:jc w:val="center"/>
            </w:pPr>
            <w:r w:rsidRPr="00E310C2">
              <w:t xml:space="preserve">Средняя высота, </w:t>
            </w:r>
            <w:proofErr w:type="gramStart"/>
            <w:r w:rsidRPr="00E310C2">
              <w:t>мм</w:t>
            </w:r>
            <w:proofErr w:type="gramEnd"/>
          </w:p>
        </w:tc>
      </w:tr>
      <w:tr w:rsidR="00603E75" w:rsidRPr="00E310C2" w:rsidTr="001A7656">
        <w:tc>
          <w:tcPr>
            <w:tcW w:w="1260" w:type="dxa"/>
            <w:vMerge/>
            <w:vAlign w:val="center"/>
          </w:tcPr>
          <w:p w:rsidR="00603E75" w:rsidRPr="00E310C2" w:rsidRDefault="00603E75" w:rsidP="001A7656">
            <w:pPr>
              <w:jc w:val="center"/>
            </w:pPr>
          </w:p>
        </w:tc>
        <w:tc>
          <w:tcPr>
            <w:tcW w:w="1344" w:type="dxa"/>
            <w:vMerge/>
            <w:vAlign w:val="center"/>
          </w:tcPr>
          <w:p w:rsidR="00603E75" w:rsidRPr="00E310C2" w:rsidRDefault="00603E75" w:rsidP="001A7656">
            <w:pPr>
              <w:jc w:val="center"/>
            </w:pPr>
          </w:p>
        </w:tc>
        <w:tc>
          <w:tcPr>
            <w:tcW w:w="1272" w:type="dxa"/>
            <w:vMerge/>
            <w:vAlign w:val="center"/>
          </w:tcPr>
          <w:p w:rsidR="00603E75" w:rsidRPr="00E310C2" w:rsidRDefault="00603E75" w:rsidP="001A7656">
            <w:pPr>
              <w:jc w:val="center"/>
            </w:pPr>
          </w:p>
        </w:tc>
        <w:tc>
          <w:tcPr>
            <w:tcW w:w="804" w:type="dxa"/>
            <w:vMerge/>
            <w:vAlign w:val="center"/>
          </w:tcPr>
          <w:p w:rsidR="00603E75" w:rsidRPr="00E310C2" w:rsidRDefault="00603E75" w:rsidP="001A7656">
            <w:pPr>
              <w:jc w:val="center"/>
            </w:pPr>
          </w:p>
        </w:tc>
        <w:tc>
          <w:tcPr>
            <w:tcW w:w="808" w:type="dxa"/>
            <w:vAlign w:val="center"/>
          </w:tcPr>
          <w:p w:rsidR="00603E75" w:rsidRPr="00E310C2" w:rsidRDefault="00603E75" w:rsidP="001A7656">
            <w:pPr>
              <w:jc w:val="center"/>
            </w:pPr>
            <w:r w:rsidRPr="00E310C2">
              <w:t>М</w:t>
            </w:r>
          </w:p>
        </w:tc>
        <w:tc>
          <w:tcPr>
            <w:tcW w:w="498" w:type="dxa"/>
            <w:vAlign w:val="center"/>
          </w:tcPr>
          <w:p w:rsidR="00603E75" w:rsidRPr="00E310C2" w:rsidRDefault="00603E75" w:rsidP="001A7656">
            <w:pPr>
              <w:jc w:val="center"/>
            </w:pPr>
            <w:r w:rsidRPr="00E310C2">
              <w:t>Ж</w:t>
            </w:r>
          </w:p>
        </w:tc>
        <w:tc>
          <w:tcPr>
            <w:tcW w:w="560" w:type="dxa"/>
            <w:vAlign w:val="center"/>
          </w:tcPr>
          <w:p w:rsidR="00603E75" w:rsidRPr="00E310C2" w:rsidRDefault="00603E75" w:rsidP="001A7656">
            <w:pPr>
              <w:jc w:val="center"/>
            </w:pPr>
            <w:r w:rsidRPr="00E310C2">
              <w:t>М</w:t>
            </w:r>
          </w:p>
        </w:tc>
        <w:tc>
          <w:tcPr>
            <w:tcW w:w="499" w:type="dxa"/>
            <w:vAlign w:val="center"/>
          </w:tcPr>
          <w:p w:rsidR="00603E75" w:rsidRPr="00E310C2" w:rsidRDefault="00603E75" w:rsidP="001A7656">
            <w:pPr>
              <w:jc w:val="center"/>
            </w:pPr>
            <w:r w:rsidRPr="00E310C2">
              <w:t>Ж</w:t>
            </w:r>
          </w:p>
        </w:tc>
        <w:tc>
          <w:tcPr>
            <w:tcW w:w="871" w:type="dxa"/>
            <w:vAlign w:val="center"/>
          </w:tcPr>
          <w:p w:rsidR="00603E75" w:rsidRPr="00E310C2" w:rsidRDefault="00603E75" w:rsidP="001A7656">
            <w:pPr>
              <w:jc w:val="center"/>
            </w:pPr>
            <w:r w:rsidRPr="00E310C2">
              <w:t>М</w:t>
            </w:r>
          </w:p>
        </w:tc>
        <w:tc>
          <w:tcPr>
            <w:tcW w:w="715" w:type="dxa"/>
            <w:vAlign w:val="center"/>
          </w:tcPr>
          <w:p w:rsidR="00603E75" w:rsidRPr="00E310C2" w:rsidRDefault="00603E75" w:rsidP="001A7656">
            <w:pPr>
              <w:jc w:val="center"/>
            </w:pPr>
            <w:r w:rsidRPr="00E310C2">
              <w:t>Ж</w:t>
            </w:r>
          </w:p>
        </w:tc>
        <w:tc>
          <w:tcPr>
            <w:tcW w:w="1074" w:type="dxa"/>
            <w:vMerge/>
            <w:vAlign w:val="center"/>
          </w:tcPr>
          <w:p w:rsidR="00603E75" w:rsidRPr="00E310C2" w:rsidRDefault="00603E75" w:rsidP="001A7656">
            <w:pPr>
              <w:jc w:val="center"/>
            </w:pPr>
          </w:p>
        </w:tc>
      </w:tr>
      <w:tr w:rsidR="00603E75" w:rsidRPr="00E310C2" w:rsidTr="001A7656">
        <w:trPr>
          <w:trHeight w:val="796"/>
        </w:trPr>
        <w:tc>
          <w:tcPr>
            <w:tcW w:w="1260" w:type="dxa"/>
            <w:vAlign w:val="center"/>
          </w:tcPr>
          <w:p w:rsidR="00603E75" w:rsidRPr="00E310C2" w:rsidRDefault="00603E75" w:rsidP="001A7656">
            <w:pPr>
              <w:jc w:val="center"/>
            </w:pPr>
            <w:r w:rsidRPr="00E310C2">
              <w:t>Компресс</w:t>
            </w:r>
          </w:p>
          <w:p w:rsidR="00603E75" w:rsidRPr="00E310C2" w:rsidRDefault="00603E75" w:rsidP="001A7656">
            <w:pPr>
              <w:jc w:val="center"/>
            </w:pPr>
            <w:r w:rsidRPr="00E310C2">
              <w:t xml:space="preserve">сорный </w:t>
            </w:r>
          </w:p>
        </w:tc>
        <w:tc>
          <w:tcPr>
            <w:tcW w:w="1344" w:type="dxa"/>
            <w:vAlign w:val="center"/>
          </w:tcPr>
          <w:p w:rsidR="00603E75" w:rsidRPr="00E310C2" w:rsidRDefault="00603E75" w:rsidP="001A7656">
            <w:pPr>
              <w:jc w:val="center"/>
            </w:pPr>
            <w:r w:rsidRPr="00E310C2">
              <w:t xml:space="preserve">Машинист </w:t>
            </w:r>
          </w:p>
          <w:p w:rsidR="00603E75" w:rsidRPr="00E310C2" w:rsidRDefault="00603E75" w:rsidP="001A7656">
            <w:pPr>
              <w:jc w:val="center"/>
            </w:pPr>
            <w:r w:rsidRPr="00E310C2">
              <w:t xml:space="preserve">Слесарь </w:t>
            </w:r>
          </w:p>
        </w:tc>
        <w:tc>
          <w:tcPr>
            <w:tcW w:w="1272" w:type="dxa"/>
            <w:vAlign w:val="center"/>
          </w:tcPr>
          <w:p w:rsidR="00603E75" w:rsidRPr="00E310C2" w:rsidRDefault="00603E75" w:rsidP="001A7656">
            <w:pPr>
              <w:jc w:val="center"/>
            </w:pPr>
            <w:r w:rsidRPr="00E310C2">
              <w:rPr>
                <w:lang w:val="en-US"/>
              </w:rPr>
              <w:t>II</w:t>
            </w:r>
            <w:r w:rsidRPr="00E310C2">
              <w:t>б</w:t>
            </w:r>
          </w:p>
          <w:p w:rsidR="00603E75" w:rsidRPr="00E310C2" w:rsidRDefault="00603E75" w:rsidP="001A7656">
            <w:pPr>
              <w:jc w:val="center"/>
              <w:rPr>
                <w:lang w:val="en-US"/>
              </w:rPr>
            </w:pPr>
            <w:r w:rsidRPr="00E310C2">
              <w:rPr>
                <w:lang w:val="en-US"/>
              </w:rPr>
              <w:t>III</w:t>
            </w:r>
          </w:p>
        </w:tc>
        <w:tc>
          <w:tcPr>
            <w:tcW w:w="804" w:type="dxa"/>
            <w:vAlign w:val="center"/>
          </w:tcPr>
          <w:p w:rsidR="00603E75" w:rsidRPr="00E310C2" w:rsidRDefault="00603E75" w:rsidP="001A7656">
            <w:pPr>
              <w:jc w:val="center"/>
            </w:pPr>
            <w:r w:rsidRPr="00E310C2">
              <w:t>Сидя</w:t>
            </w:r>
          </w:p>
          <w:p w:rsidR="00603E75" w:rsidRPr="00E310C2" w:rsidRDefault="00603E75" w:rsidP="001A7656">
            <w:pPr>
              <w:jc w:val="center"/>
            </w:pPr>
            <w:r w:rsidRPr="00E310C2">
              <w:t xml:space="preserve">Стоя </w:t>
            </w:r>
          </w:p>
        </w:tc>
        <w:tc>
          <w:tcPr>
            <w:tcW w:w="808" w:type="dxa"/>
            <w:tcMar>
              <w:left w:w="57" w:type="dxa"/>
              <w:right w:w="57" w:type="dxa"/>
            </w:tcMar>
            <w:vAlign w:val="center"/>
          </w:tcPr>
          <w:p w:rsidR="00603E75" w:rsidRPr="00E310C2" w:rsidRDefault="00603E75" w:rsidP="001A7656">
            <w:r w:rsidRPr="00E310C2">
              <w:t>до</w:t>
            </w:r>
            <w:proofErr w:type="gramStart"/>
            <w:r w:rsidRPr="00E310C2">
              <w:t>1</w:t>
            </w:r>
            <w:proofErr w:type="gramEnd"/>
            <w:r w:rsidRPr="00E310C2">
              <w:t>,5м</w:t>
            </w:r>
          </w:p>
          <w:p w:rsidR="00603E75" w:rsidRPr="00E310C2" w:rsidRDefault="00603E75" w:rsidP="001A7656">
            <w:pPr>
              <w:jc w:val="center"/>
            </w:pPr>
            <w:r w:rsidRPr="00E310C2">
              <w:t>–</w:t>
            </w:r>
          </w:p>
        </w:tc>
        <w:tc>
          <w:tcPr>
            <w:tcW w:w="498" w:type="dxa"/>
            <w:vAlign w:val="center"/>
          </w:tcPr>
          <w:p w:rsidR="00603E75" w:rsidRPr="00E310C2" w:rsidRDefault="00603E75" w:rsidP="001A7656">
            <w:pPr>
              <w:jc w:val="center"/>
            </w:pPr>
            <w:r w:rsidRPr="00E310C2">
              <w:t>–</w:t>
            </w:r>
          </w:p>
          <w:p w:rsidR="00603E75" w:rsidRPr="00E310C2" w:rsidRDefault="00603E75" w:rsidP="001A7656">
            <w:pPr>
              <w:jc w:val="center"/>
            </w:pPr>
            <w:r w:rsidRPr="00E310C2">
              <w:t>–</w:t>
            </w:r>
          </w:p>
        </w:tc>
        <w:tc>
          <w:tcPr>
            <w:tcW w:w="560" w:type="dxa"/>
            <w:vAlign w:val="center"/>
          </w:tcPr>
          <w:p w:rsidR="00603E75" w:rsidRPr="00E310C2" w:rsidRDefault="00603E75" w:rsidP="001A7656">
            <w:pPr>
              <w:jc w:val="center"/>
            </w:pPr>
            <w:r w:rsidRPr="00E310C2">
              <w:t>750</w:t>
            </w:r>
          </w:p>
          <w:p w:rsidR="00603E75" w:rsidRPr="00E310C2" w:rsidRDefault="00603E75" w:rsidP="001A7656">
            <w:pPr>
              <w:jc w:val="center"/>
            </w:pPr>
            <w:r w:rsidRPr="00E310C2">
              <w:t>–</w:t>
            </w:r>
          </w:p>
        </w:tc>
        <w:tc>
          <w:tcPr>
            <w:tcW w:w="499" w:type="dxa"/>
            <w:vAlign w:val="center"/>
          </w:tcPr>
          <w:p w:rsidR="00603E75" w:rsidRPr="00E310C2" w:rsidRDefault="00603E75" w:rsidP="001A7656">
            <w:pPr>
              <w:jc w:val="center"/>
            </w:pPr>
            <w:r w:rsidRPr="00E310C2">
              <w:t>–</w:t>
            </w:r>
          </w:p>
          <w:p w:rsidR="00603E75" w:rsidRPr="00E310C2" w:rsidRDefault="00603E75" w:rsidP="001A7656">
            <w:pPr>
              <w:jc w:val="center"/>
            </w:pPr>
            <w:r w:rsidRPr="00E310C2">
              <w:t>–</w:t>
            </w:r>
          </w:p>
        </w:tc>
        <w:tc>
          <w:tcPr>
            <w:tcW w:w="871" w:type="dxa"/>
            <w:vAlign w:val="center"/>
          </w:tcPr>
          <w:p w:rsidR="00603E75" w:rsidRPr="00E310C2" w:rsidRDefault="00603E75" w:rsidP="001A7656">
            <w:pPr>
              <w:jc w:val="center"/>
            </w:pPr>
            <w:r w:rsidRPr="00E310C2">
              <w:t>980</w:t>
            </w:r>
          </w:p>
          <w:p w:rsidR="00603E75" w:rsidRPr="00E310C2" w:rsidRDefault="00603E75" w:rsidP="001A7656">
            <w:pPr>
              <w:jc w:val="center"/>
            </w:pPr>
            <w:r w:rsidRPr="00E310C2">
              <w:t>980</w:t>
            </w:r>
          </w:p>
        </w:tc>
        <w:tc>
          <w:tcPr>
            <w:tcW w:w="715" w:type="dxa"/>
            <w:vAlign w:val="center"/>
          </w:tcPr>
          <w:p w:rsidR="00603E75" w:rsidRPr="00E310C2" w:rsidRDefault="00603E75" w:rsidP="001A7656">
            <w:pPr>
              <w:jc w:val="center"/>
            </w:pPr>
            <w:r w:rsidRPr="00E310C2">
              <w:t>–</w:t>
            </w:r>
          </w:p>
          <w:p w:rsidR="00603E75" w:rsidRPr="00E310C2" w:rsidRDefault="00603E75" w:rsidP="001A7656">
            <w:pPr>
              <w:jc w:val="center"/>
            </w:pPr>
            <w:r w:rsidRPr="00E310C2">
              <w:t>–</w:t>
            </w:r>
          </w:p>
        </w:tc>
        <w:tc>
          <w:tcPr>
            <w:tcW w:w="1074" w:type="dxa"/>
            <w:vAlign w:val="center"/>
          </w:tcPr>
          <w:p w:rsidR="00603E75" w:rsidRPr="00E310C2" w:rsidRDefault="00603E75" w:rsidP="001A7656">
            <w:pPr>
              <w:jc w:val="center"/>
            </w:pPr>
            <w:r w:rsidRPr="00E310C2">
              <w:t>150</w:t>
            </w:r>
          </w:p>
          <w:p w:rsidR="00603E75" w:rsidRPr="00E310C2" w:rsidRDefault="00603E75" w:rsidP="001A7656">
            <w:pPr>
              <w:jc w:val="center"/>
            </w:pPr>
            <w:r w:rsidRPr="00E310C2">
              <w:t>150</w:t>
            </w:r>
          </w:p>
        </w:tc>
      </w:tr>
    </w:tbl>
    <w:p w:rsidR="00603E75" w:rsidRDefault="00603E75" w:rsidP="00603E75">
      <w:pPr>
        <w:ind w:left="-180"/>
        <w:jc w:val="both"/>
        <w:rPr>
          <w:sz w:val="28"/>
          <w:szCs w:val="28"/>
        </w:rPr>
      </w:pPr>
    </w:p>
    <w:p w:rsidR="00603E75" w:rsidRDefault="00603E75" w:rsidP="00603E75">
      <w:pPr>
        <w:ind w:left="-180"/>
        <w:jc w:val="both"/>
        <w:rPr>
          <w:sz w:val="28"/>
          <w:szCs w:val="28"/>
        </w:rPr>
      </w:pPr>
    </w:p>
    <w:p w:rsidR="00603E75" w:rsidRDefault="00603E75" w:rsidP="00603E75">
      <w:pPr>
        <w:ind w:left="-180"/>
        <w:jc w:val="both"/>
        <w:rPr>
          <w:sz w:val="28"/>
          <w:szCs w:val="28"/>
        </w:rPr>
      </w:pPr>
    </w:p>
    <w:p w:rsidR="00603E75" w:rsidRDefault="00603E75" w:rsidP="00603E75">
      <w:pPr>
        <w:ind w:left="-180"/>
        <w:jc w:val="both"/>
        <w:rPr>
          <w:sz w:val="28"/>
          <w:szCs w:val="28"/>
        </w:rPr>
      </w:pPr>
    </w:p>
    <w:p w:rsidR="00603E75" w:rsidRDefault="00603E75" w:rsidP="00603E75">
      <w:pPr>
        <w:ind w:left="-180"/>
        <w:jc w:val="both"/>
        <w:rPr>
          <w:sz w:val="28"/>
          <w:szCs w:val="28"/>
        </w:rPr>
      </w:pPr>
    </w:p>
    <w:p w:rsidR="00603E75" w:rsidRDefault="00603E75" w:rsidP="00603E75">
      <w:pPr>
        <w:ind w:left="-180"/>
        <w:jc w:val="both"/>
        <w:rPr>
          <w:sz w:val="28"/>
          <w:szCs w:val="28"/>
        </w:rPr>
      </w:pPr>
    </w:p>
    <w:p w:rsidR="00603E75" w:rsidRDefault="00603E75" w:rsidP="00603E75">
      <w:pPr>
        <w:ind w:left="-180"/>
        <w:jc w:val="both"/>
        <w:rPr>
          <w:sz w:val="28"/>
          <w:szCs w:val="28"/>
        </w:rPr>
      </w:pPr>
    </w:p>
    <w:p w:rsidR="00603E75" w:rsidRPr="001D4B24" w:rsidRDefault="00603E75" w:rsidP="00603E75">
      <w:pPr>
        <w:ind w:left="-180"/>
        <w:jc w:val="both"/>
        <w:rPr>
          <w:sz w:val="28"/>
          <w:szCs w:val="28"/>
        </w:rPr>
      </w:pPr>
      <w:r w:rsidRPr="001D4B24">
        <w:rPr>
          <w:sz w:val="28"/>
          <w:szCs w:val="28"/>
        </w:rPr>
        <w:lastRenderedPageBreak/>
        <w:t xml:space="preserve">Таблица </w:t>
      </w:r>
      <w:r>
        <w:rPr>
          <w:sz w:val="28"/>
          <w:szCs w:val="28"/>
        </w:rPr>
        <w:t>7</w:t>
      </w:r>
      <w:r w:rsidRPr="001D4B24">
        <w:rPr>
          <w:sz w:val="28"/>
          <w:szCs w:val="28"/>
        </w:rPr>
        <w:t>.8 – Физико-химическая и санитарно-гигиеническая характеристика веществ</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
        <w:gridCol w:w="915"/>
        <w:gridCol w:w="1007"/>
        <w:gridCol w:w="709"/>
        <w:gridCol w:w="567"/>
        <w:gridCol w:w="2416"/>
        <w:gridCol w:w="1369"/>
        <w:gridCol w:w="1360"/>
      </w:tblGrid>
      <w:tr w:rsidR="00603E75" w:rsidRPr="00E310C2" w:rsidTr="001A7656">
        <w:trPr>
          <w:cantSplit/>
          <w:trHeight w:val="2261"/>
        </w:trPr>
        <w:tc>
          <w:tcPr>
            <w:tcW w:w="1377" w:type="dxa"/>
            <w:textDirection w:val="btLr"/>
            <w:vAlign w:val="center"/>
          </w:tcPr>
          <w:p w:rsidR="00603E75" w:rsidRPr="00E310C2" w:rsidRDefault="00603E75" w:rsidP="001A7656">
            <w:pPr>
              <w:ind w:left="113" w:right="113"/>
              <w:jc w:val="center"/>
            </w:pPr>
            <w:r w:rsidRPr="00E310C2">
              <w:t>Цех, отделение, процесс выдел</w:t>
            </w:r>
            <w:r w:rsidRPr="00E310C2">
              <w:t>е</w:t>
            </w:r>
            <w:r w:rsidRPr="00E310C2">
              <w:t>ния</w:t>
            </w:r>
          </w:p>
        </w:tc>
        <w:tc>
          <w:tcPr>
            <w:tcW w:w="915" w:type="dxa"/>
            <w:textDirection w:val="btLr"/>
            <w:vAlign w:val="center"/>
          </w:tcPr>
          <w:p w:rsidR="00603E75" w:rsidRPr="00E310C2" w:rsidRDefault="00603E75" w:rsidP="001A7656">
            <w:pPr>
              <w:ind w:left="113" w:right="113"/>
              <w:jc w:val="center"/>
            </w:pPr>
            <w:r w:rsidRPr="00E310C2">
              <w:t>Вещ</w:t>
            </w:r>
            <w:r w:rsidRPr="00E310C2">
              <w:t>е</w:t>
            </w:r>
            <w:r w:rsidRPr="00E310C2">
              <w:t>ство</w:t>
            </w:r>
          </w:p>
        </w:tc>
        <w:tc>
          <w:tcPr>
            <w:tcW w:w="1007" w:type="dxa"/>
            <w:textDirection w:val="btLr"/>
            <w:vAlign w:val="center"/>
          </w:tcPr>
          <w:p w:rsidR="00603E75" w:rsidRPr="00E310C2" w:rsidRDefault="00603E75" w:rsidP="001A7656">
            <w:pPr>
              <w:ind w:left="113" w:right="113"/>
              <w:jc w:val="center"/>
            </w:pPr>
            <w:r w:rsidRPr="00E310C2">
              <w:t>Источники выд</w:t>
            </w:r>
            <w:r w:rsidRPr="00E310C2">
              <w:t>е</w:t>
            </w:r>
            <w:r w:rsidRPr="00E310C2">
              <w:t>ления</w:t>
            </w:r>
          </w:p>
        </w:tc>
        <w:tc>
          <w:tcPr>
            <w:tcW w:w="709" w:type="dxa"/>
            <w:textDirection w:val="btLr"/>
            <w:vAlign w:val="center"/>
          </w:tcPr>
          <w:p w:rsidR="00603E75" w:rsidRPr="00E310C2" w:rsidRDefault="00603E75" w:rsidP="001A7656">
            <w:pPr>
              <w:ind w:left="113" w:right="113"/>
              <w:jc w:val="center"/>
            </w:pPr>
            <w:r w:rsidRPr="00E310C2">
              <w:t>ПДК в рабочей з</w:t>
            </w:r>
            <w:r w:rsidRPr="00E310C2">
              <w:t>о</w:t>
            </w:r>
            <w:r w:rsidRPr="00E310C2">
              <w:t>не, мг/м³</w:t>
            </w:r>
          </w:p>
        </w:tc>
        <w:tc>
          <w:tcPr>
            <w:tcW w:w="567" w:type="dxa"/>
            <w:textDirection w:val="btLr"/>
            <w:vAlign w:val="center"/>
          </w:tcPr>
          <w:p w:rsidR="00603E75" w:rsidRPr="00E310C2" w:rsidRDefault="00603E75" w:rsidP="001A7656">
            <w:pPr>
              <w:ind w:left="113" w:right="113"/>
              <w:jc w:val="center"/>
            </w:pPr>
            <w:r w:rsidRPr="00E310C2">
              <w:t>Класс опасности, агрегатное состо</w:t>
            </w:r>
            <w:r w:rsidRPr="00E310C2">
              <w:t>я</w:t>
            </w:r>
            <w:r w:rsidRPr="00E310C2">
              <w:t>ние</w:t>
            </w:r>
          </w:p>
        </w:tc>
        <w:tc>
          <w:tcPr>
            <w:tcW w:w="2416" w:type="dxa"/>
            <w:textDirection w:val="btLr"/>
            <w:vAlign w:val="center"/>
          </w:tcPr>
          <w:p w:rsidR="00603E75" w:rsidRPr="00E310C2" w:rsidRDefault="00603E75" w:rsidP="001A7656">
            <w:pPr>
              <w:ind w:left="113" w:right="113"/>
              <w:jc w:val="center"/>
            </w:pPr>
            <w:r w:rsidRPr="00E310C2">
              <w:t>Токсическое де</w:t>
            </w:r>
            <w:r w:rsidRPr="00E310C2">
              <w:t>й</w:t>
            </w:r>
            <w:r w:rsidRPr="00E310C2">
              <w:t>ствие</w:t>
            </w:r>
          </w:p>
        </w:tc>
        <w:tc>
          <w:tcPr>
            <w:tcW w:w="1369" w:type="dxa"/>
            <w:textDirection w:val="btLr"/>
            <w:vAlign w:val="center"/>
          </w:tcPr>
          <w:p w:rsidR="00603E75" w:rsidRPr="00E310C2" w:rsidRDefault="00603E75" w:rsidP="001A7656">
            <w:pPr>
              <w:ind w:left="113" w:right="113"/>
              <w:jc w:val="center"/>
            </w:pPr>
            <w:r w:rsidRPr="00E310C2">
              <w:t>Средства защиты (тип, марка)</w:t>
            </w:r>
          </w:p>
        </w:tc>
        <w:tc>
          <w:tcPr>
            <w:tcW w:w="1360" w:type="dxa"/>
            <w:textDirection w:val="btLr"/>
            <w:vAlign w:val="center"/>
          </w:tcPr>
          <w:p w:rsidR="00603E75" w:rsidRPr="00E310C2" w:rsidRDefault="00603E75" w:rsidP="001A7656">
            <w:pPr>
              <w:ind w:left="113" w:right="113"/>
              <w:jc w:val="center"/>
            </w:pPr>
            <w:r w:rsidRPr="00E310C2">
              <w:t>Приборы контроля</w:t>
            </w:r>
          </w:p>
        </w:tc>
      </w:tr>
      <w:tr w:rsidR="00603E75" w:rsidRPr="00E310C2" w:rsidTr="001A7656">
        <w:tc>
          <w:tcPr>
            <w:tcW w:w="1377" w:type="dxa"/>
            <w:vAlign w:val="center"/>
          </w:tcPr>
          <w:p w:rsidR="00603E75" w:rsidRPr="00E310C2" w:rsidRDefault="00603E75" w:rsidP="001A7656">
            <w:pPr>
              <w:jc w:val="center"/>
            </w:pPr>
            <w:proofErr w:type="spellStart"/>
            <w:r w:rsidRPr="00E310C2">
              <w:t>Компрес</w:t>
            </w:r>
            <w:proofErr w:type="spellEnd"/>
          </w:p>
          <w:p w:rsidR="00603E75" w:rsidRPr="00E310C2" w:rsidRDefault="00603E75" w:rsidP="001A7656">
            <w:pPr>
              <w:jc w:val="center"/>
            </w:pPr>
            <w:r w:rsidRPr="00E310C2">
              <w:t>сорный</w:t>
            </w:r>
          </w:p>
        </w:tc>
        <w:tc>
          <w:tcPr>
            <w:tcW w:w="915" w:type="dxa"/>
            <w:vAlign w:val="center"/>
          </w:tcPr>
          <w:p w:rsidR="00603E75" w:rsidRPr="00E310C2" w:rsidRDefault="00603E75" w:rsidP="001A7656">
            <w:pPr>
              <w:jc w:val="center"/>
            </w:pPr>
            <w:r w:rsidRPr="00E310C2">
              <w:t>амм</w:t>
            </w:r>
            <w:r w:rsidRPr="00E310C2">
              <w:t>и</w:t>
            </w:r>
            <w:r w:rsidRPr="00E310C2">
              <w:t>ак</w:t>
            </w:r>
          </w:p>
        </w:tc>
        <w:tc>
          <w:tcPr>
            <w:tcW w:w="1007" w:type="dxa"/>
            <w:vAlign w:val="center"/>
          </w:tcPr>
          <w:p w:rsidR="00603E75" w:rsidRPr="00E310C2" w:rsidRDefault="00603E75" w:rsidP="001A7656">
            <w:pPr>
              <w:jc w:val="center"/>
            </w:pPr>
            <w:proofErr w:type="spellStart"/>
            <w:proofErr w:type="gramStart"/>
            <w:r w:rsidRPr="00E310C2">
              <w:t>Масло-сбо</w:t>
            </w:r>
            <w:r w:rsidRPr="00E310C2">
              <w:t>р</w:t>
            </w:r>
            <w:r w:rsidRPr="00E310C2">
              <w:t>ник</w:t>
            </w:r>
            <w:proofErr w:type="spellEnd"/>
            <w:proofErr w:type="gramEnd"/>
            <w:r w:rsidRPr="00E310C2">
              <w:t xml:space="preserve"> </w:t>
            </w:r>
          </w:p>
        </w:tc>
        <w:tc>
          <w:tcPr>
            <w:tcW w:w="709" w:type="dxa"/>
            <w:vAlign w:val="center"/>
          </w:tcPr>
          <w:p w:rsidR="00603E75" w:rsidRPr="00E310C2" w:rsidRDefault="00603E75" w:rsidP="001A7656">
            <w:pPr>
              <w:jc w:val="center"/>
              <w:rPr>
                <w:lang w:val="en-US"/>
              </w:rPr>
            </w:pPr>
            <w:r w:rsidRPr="00E310C2">
              <w:rPr>
                <w:lang w:val="en-US"/>
              </w:rPr>
              <w:t>20</w:t>
            </w:r>
          </w:p>
        </w:tc>
        <w:tc>
          <w:tcPr>
            <w:tcW w:w="567" w:type="dxa"/>
            <w:vAlign w:val="center"/>
          </w:tcPr>
          <w:p w:rsidR="00603E75" w:rsidRPr="00E310C2" w:rsidRDefault="00603E75" w:rsidP="001A7656">
            <w:pPr>
              <w:jc w:val="center"/>
            </w:pPr>
            <w:r w:rsidRPr="00E310C2">
              <w:t>4, п.</w:t>
            </w:r>
          </w:p>
        </w:tc>
        <w:tc>
          <w:tcPr>
            <w:tcW w:w="2416" w:type="dxa"/>
            <w:vAlign w:val="center"/>
          </w:tcPr>
          <w:p w:rsidR="00603E75" w:rsidRPr="00E310C2" w:rsidRDefault="00603E75" w:rsidP="001A7656">
            <w:pPr>
              <w:ind w:left="-30"/>
              <w:jc w:val="center"/>
            </w:pPr>
            <w:r w:rsidRPr="00E310C2">
              <w:t>Удушение, слезот</w:t>
            </w:r>
            <w:r w:rsidRPr="00E310C2">
              <w:t>е</w:t>
            </w:r>
            <w:r w:rsidRPr="00E310C2">
              <w:t>чение, жжение, то</w:t>
            </w:r>
            <w:r w:rsidRPr="00E310C2">
              <w:t>ш</w:t>
            </w:r>
            <w:r w:rsidRPr="00E310C2">
              <w:t xml:space="preserve">нота </w:t>
            </w:r>
          </w:p>
        </w:tc>
        <w:tc>
          <w:tcPr>
            <w:tcW w:w="1369" w:type="dxa"/>
            <w:vAlign w:val="center"/>
          </w:tcPr>
          <w:p w:rsidR="00603E75" w:rsidRPr="00E310C2" w:rsidRDefault="00603E75" w:rsidP="001A7656">
            <w:pPr>
              <w:ind w:left="-18"/>
              <w:jc w:val="center"/>
              <w:rPr>
                <w:lang w:val="en-US"/>
              </w:rPr>
            </w:pPr>
            <w:proofErr w:type="spellStart"/>
            <w:proofErr w:type="gramStart"/>
            <w:r w:rsidRPr="00E310C2">
              <w:t>Противо-газ</w:t>
            </w:r>
            <w:proofErr w:type="spellEnd"/>
            <w:proofErr w:type="gramEnd"/>
            <w:r w:rsidRPr="00E310C2">
              <w:t xml:space="preserve"> </w:t>
            </w:r>
          </w:p>
          <w:p w:rsidR="00603E75" w:rsidRPr="00E310C2" w:rsidRDefault="00603E75" w:rsidP="001A7656">
            <w:pPr>
              <w:ind w:left="-18"/>
              <w:jc w:val="center"/>
            </w:pPr>
            <w:r w:rsidRPr="00E310C2">
              <w:t>СОМ</w:t>
            </w:r>
          </w:p>
        </w:tc>
        <w:tc>
          <w:tcPr>
            <w:tcW w:w="1360" w:type="dxa"/>
            <w:vAlign w:val="center"/>
          </w:tcPr>
          <w:p w:rsidR="00603E75" w:rsidRPr="00E310C2" w:rsidRDefault="00603E75" w:rsidP="001A7656">
            <w:pPr>
              <w:ind w:left="-77"/>
              <w:jc w:val="center"/>
            </w:pPr>
            <w:proofErr w:type="spellStart"/>
            <w:proofErr w:type="gramStart"/>
            <w:r w:rsidRPr="00E310C2">
              <w:t>Газоанал</w:t>
            </w:r>
            <w:r w:rsidRPr="00E310C2">
              <w:t>и</w:t>
            </w:r>
            <w:r w:rsidRPr="00E310C2">
              <w:t>за-тор</w:t>
            </w:r>
            <w:proofErr w:type="spellEnd"/>
            <w:proofErr w:type="gramEnd"/>
            <w:r w:rsidRPr="00E310C2">
              <w:t xml:space="preserve"> </w:t>
            </w:r>
          </w:p>
        </w:tc>
      </w:tr>
    </w:tbl>
    <w:p w:rsidR="00603E75" w:rsidRPr="001D4B24" w:rsidRDefault="00603E75" w:rsidP="00603E75">
      <w:pPr>
        <w:jc w:val="both"/>
        <w:rPr>
          <w:sz w:val="28"/>
          <w:szCs w:val="28"/>
          <w:lang w:val="en-US"/>
        </w:rPr>
      </w:pPr>
    </w:p>
    <w:p w:rsidR="00603E75" w:rsidRPr="001D4B24" w:rsidRDefault="00603E75" w:rsidP="00603E75">
      <w:pPr>
        <w:jc w:val="both"/>
        <w:rPr>
          <w:sz w:val="28"/>
          <w:szCs w:val="28"/>
          <w:lang w:val="en-US"/>
        </w:rPr>
      </w:pPr>
      <w:r>
        <w:rPr>
          <w:noProof/>
          <w:sz w:val="28"/>
          <w:szCs w:val="28"/>
          <w:lang w:eastAsia="ru-RU"/>
        </w:rPr>
        <w:drawing>
          <wp:inline distT="0" distB="0" distL="0" distR="0">
            <wp:extent cx="4008755" cy="5318125"/>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11" cstate="print"/>
                    <a:srcRect/>
                    <a:stretch>
                      <a:fillRect/>
                    </a:stretch>
                  </pic:blipFill>
                  <pic:spPr bwMode="auto">
                    <a:xfrm>
                      <a:off x="0" y="0"/>
                      <a:ext cx="4008755" cy="5318125"/>
                    </a:xfrm>
                    <a:prstGeom prst="rect">
                      <a:avLst/>
                    </a:prstGeom>
                    <a:noFill/>
                    <a:ln w="9525">
                      <a:noFill/>
                      <a:miter lim="800000"/>
                      <a:headEnd/>
                      <a:tailEnd/>
                    </a:ln>
                  </pic:spPr>
                </pic:pic>
              </a:graphicData>
            </a:graphic>
          </wp:inline>
        </w:drawing>
      </w:r>
    </w:p>
    <w:p w:rsidR="00603E75" w:rsidRPr="001D4B24" w:rsidRDefault="00603E75" w:rsidP="00603E75">
      <w:pPr>
        <w:jc w:val="both"/>
        <w:rPr>
          <w:sz w:val="28"/>
          <w:szCs w:val="28"/>
        </w:rPr>
      </w:pPr>
      <w:r w:rsidRPr="001D4B24">
        <w:rPr>
          <w:sz w:val="28"/>
          <w:szCs w:val="28"/>
        </w:rPr>
        <w:t xml:space="preserve">             Рис. </w:t>
      </w:r>
      <w:r>
        <w:rPr>
          <w:sz w:val="28"/>
          <w:szCs w:val="28"/>
        </w:rPr>
        <w:t>7</w:t>
      </w:r>
      <w:r w:rsidRPr="001D4B24">
        <w:rPr>
          <w:sz w:val="28"/>
          <w:szCs w:val="28"/>
        </w:rPr>
        <w:t>.1 Схема холодильной установки</w:t>
      </w:r>
    </w:p>
    <w:p w:rsidR="00603E75" w:rsidRPr="00603E75" w:rsidRDefault="00603E75" w:rsidP="00603E75">
      <w:pPr>
        <w:jc w:val="both"/>
        <w:rPr>
          <w:sz w:val="28"/>
          <w:szCs w:val="28"/>
        </w:rPr>
        <w:sectPr w:rsidR="00603E75" w:rsidRPr="00603E75" w:rsidSect="00CE6DC4">
          <w:headerReference w:type="default" r:id="rId412"/>
          <w:pgSz w:w="11906" w:h="16838"/>
          <w:pgMar w:top="719" w:right="566" w:bottom="1438" w:left="1620" w:header="709" w:footer="709" w:gutter="0"/>
          <w:pgNumType w:start="70"/>
          <w:cols w:space="708"/>
          <w:docGrid w:linePitch="360"/>
        </w:sectPr>
      </w:pPr>
    </w:p>
    <w:p w:rsidR="00603E75" w:rsidRPr="001D4B24" w:rsidRDefault="00603E75" w:rsidP="00603E75">
      <w:pPr>
        <w:jc w:val="both"/>
      </w:pPr>
      <w:r w:rsidRPr="001D4B24">
        <w:rPr>
          <w:sz w:val="28"/>
          <w:szCs w:val="28"/>
        </w:rPr>
        <w:lastRenderedPageBreak/>
        <w:t xml:space="preserve">                     </w:t>
      </w:r>
    </w:p>
    <w:p w:rsidR="00603E75" w:rsidRPr="001D4B24" w:rsidRDefault="00603E75" w:rsidP="00603E75">
      <w:pPr>
        <w:tabs>
          <w:tab w:val="left" w:pos="1960"/>
          <w:tab w:val="left" w:pos="11180"/>
        </w:tabs>
        <w:rPr>
          <w:sz w:val="28"/>
          <w:szCs w:val="28"/>
        </w:rPr>
      </w:pPr>
      <w:r w:rsidRPr="001D4B24">
        <w:rPr>
          <w:sz w:val="28"/>
          <w:szCs w:val="28"/>
        </w:rPr>
        <w:t xml:space="preserve">       Вредности             Локальные травмирующие факторы           Опасности    </w:t>
      </w:r>
    </w:p>
    <w:p w:rsidR="00603E75" w:rsidRPr="001D4B24" w:rsidRDefault="00603E75" w:rsidP="00603E75">
      <w:pPr>
        <w:tabs>
          <w:tab w:val="left" w:pos="1960"/>
          <w:tab w:val="left" w:pos="11180"/>
        </w:tabs>
        <w:rPr>
          <w:sz w:val="28"/>
          <w:szCs w:val="28"/>
        </w:rPr>
      </w:pPr>
      <w:r w:rsidRPr="001D4B24">
        <w:rPr>
          <w:sz w:val="28"/>
          <w:szCs w:val="28"/>
        </w:rPr>
        <w:t xml:space="preserve">                                                               </w:t>
      </w:r>
    </w:p>
    <w:p w:rsidR="00603E75" w:rsidRPr="001D4B24" w:rsidRDefault="00603E75" w:rsidP="00603E75">
      <w:pPr>
        <w:tabs>
          <w:tab w:val="left" w:pos="3620"/>
        </w:tabs>
        <w:rPr>
          <w:sz w:val="28"/>
          <w:szCs w:val="28"/>
        </w:rPr>
      </w:pPr>
      <w:proofErr w:type="spellStart"/>
      <w:r w:rsidRPr="001D4B24">
        <w:rPr>
          <w:sz w:val="28"/>
          <w:szCs w:val="28"/>
        </w:rPr>
        <w:t>Вл</w:t>
      </w:r>
      <w:proofErr w:type="spellEnd"/>
      <w:r w:rsidRPr="001D4B24">
        <w:rPr>
          <w:sz w:val="28"/>
          <w:szCs w:val="28"/>
        </w:rPr>
        <w:t xml:space="preserve">– </w:t>
      </w:r>
      <w:proofErr w:type="spellStart"/>
      <w:proofErr w:type="gramStart"/>
      <w:r w:rsidRPr="001D4B24">
        <w:rPr>
          <w:sz w:val="28"/>
          <w:szCs w:val="28"/>
        </w:rPr>
        <w:t>вл</w:t>
      </w:r>
      <w:proofErr w:type="gramEnd"/>
      <w:r w:rsidRPr="001D4B24">
        <w:rPr>
          <w:sz w:val="28"/>
          <w:szCs w:val="28"/>
        </w:rPr>
        <w:t>аговыделения</w:t>
      </w:r>
      <w:proofErr w:type="spellEnd"/>
      <w:r w:rsidRPr="001D4B24">
        <w:rPr>
          <w:sz w:val="28"/>
          <w:szCs w:val="28"/>
        </w:rPr>
        <w:t xml:space="preserve">;          </w:t>
      </w:r>
      <w:proofErr w:type="spellStart"/>
      <w:r w:rsidRPr="001D4B24">
        <w:rPr>
          <w:sz w:val="28"/>
          <w:szCs w:val="28"/>
        </w:rPr>
        <w:t>Эт</w:t>
      </w:r>
      <w:proofErr w:type="spellEnd"/>
      <w:r w:rsidRPr="001D4B24">
        <w:rPr>
          <w:sz w:val="28"/>
          <w:szCs w:val="28"/>
        </w:rPr>
        <w:t>–</w:t>
      </w:r>
      <w:proofErr w:type="spellStart"/>
      <w:r w:rsidRPr="001D4B24">
        <w:rPr>
          <w:sz w:val="28"/>
          <w:szCs w:val="28"/>
        </w:rPr>
        <w:t>электротравмы</w:t>
      </w:r>
      <w:proofErr w:type="spellEnd"/>
      <w:r w:rsidRPr="001D4B24">
        <w:rPr>
          <w:sz w:val="28"/>
          <w:szCs w:val="28"/>
        </w:rPr>
        <w:t xml:space="preserve">;                     </w:t>
      </w:r>
      <w:proofErr w:type="spellStart"/>
      <w:r w:rsidRPr="001D4B24">
        <w:rPr>
          <w:sz w:val="28"/>
          <w:szCs w:val="28"/>
        </w:rPr>
        <w:t>Мр</w:t>
      </w:r>
      <w:proofErr w:type="spellEnd"/>
      <w:r w:rsidRPr="001D4B24">
        <w:rPr>
          <w:sz w:val="28"/>
          <w:szCs w:val="28"/>
        </w:rPr>
        <w:t>– механич</w:t>
      </w:r>
      <w:r w:rsidRPr="001D4B24">
        <w:rPr>
          <w:sz w:val="28"/>
          <w:szCs w:val="28"/>
        </w:rPr>
        <w:t>е</w:t>
      </w:r>
      <w:r w:rsidRPr="001D4B24">
        <w:rPr>
          <w:sz w:val="28"/>
          <w:szCs w:val="28"/>
        </w:rPr>
        <w:t xml:space="preserve">ские               </w:t>
      </w:r>
    </w:p>
    <w:p w:rsidR="00603E75" w:rsidRPr="001D4B24" w:rsidRDefault="00603E75" w:rsidP="00603E75">
      <w:pPr>
        <w:tabs>
          <w:tab w:val="left" w:pos="3620"/>
        </w:tabs>
        <w:rPr>
          <w:sz w:val="28"/>
          <w:szCs w:val="28"/>
        </w:rPr>
      </w:pPr>
      <w:r w:rsidRPr="001D4B24">
        <w:rPr>
          <w:sz w:val="28"/>
          <w:szCs w:val="28"/>
        </w:rPr>
        <w:t xml:space="preserve">                                                                                                                разруш</w:t>
      </w:r>
      <w:r w:rsidRPr="001D4B24">
        <w:rPr>
          <w:sz w:val="28"/>
          <w:szCs w:val="28"/>
        </w:rPr>
        <w:t>е</w:t>
      </w:r>
      <w:r w:rsidRPr="001D4B24">
        <w:rPr>
          <w:sz w:val="28"/>
          <w:szCs w:val="28"/>
        </w:rPr>
        <w:t>ния;</w:t>
      </w:r>
    </w:p>
    <w:p w:rsidR="00603E75" w:rsidRPr="001D4B24" w:rsidRDefault="00603E75" w:rsidP="00603E75">
      <w:pPr>
        <w:tabs>
          <w:tab w:val="left" w:pos="3620"/>
        </w:tabs>
        <w:rPr>
          <w:sz w:val="28"/>
          <w:szCs w:val="28"/>
        </w:rPr>
      </w:pPr>
      <w:r w:rsidRPr="001D4B24">
        <w:rPr>
          <w:sz w:val="28"/>
          <w:szCs w:val="28"/>
        </w:rPr>
        <w:t xml:space="preserve">Т– </w:t>
      </w:r>
      <w:proofErr w:type="gramStart"/>
      <w:r w:rsidRPr="001D4B24">
        <w:rPr>
          <w:sz w:val="28"/>
          <w:szCs w:val="28"/>
        </w:rPr>
        <w:t>те</w:t>
      </w:r>
      <w:proofErr w:type="gramEnd"/>
      <w:r w:rsidRPr="001D4B24">
        <w:rPr>
          <w:sz w:val="28"/>
          <w:szCs w:val="28"/>
        </w:rPr>
        <w:t xml:space="preserve">пловыделения;            Хо–химические ожоги;              </w:t>
      </w:r>
      <w:proofErr w:type="spellStart"/>
      <w:r w:rsidRPr="001D4B24">
        <w:rPr>
          <w:sz w:val="28"/>
          <w:szCs w:val="28"/>
        </w:rPr>
        <w:t>Фв</w:t>
      </w:r>
      <w:proofErr w:type="spellEnd"/>
      <w:r w:rsidRPr="001D4B24">
        <w:rPr>
          <w:sz w:val="28"/>
          <w:szCs w:val="28"/>
        </w:rPr>
        <w:t>– физический</w:t>
      </w:r>
    </w:p>
    <w:p w:rsidR="00603E75" w:rsidRPr="001D4B24" w:rsidRDefault="00603E75" w:rsidP="00603E75">
      <w:pPr>
        <w:tabs>
          <w:tab w:val="left" w:pos="3620"/>
        </w:tabs>
        <w:rPr>
          <w:sz w:val="28"/>
          <w:szCs w:val="28"/>
        </w:rPr>
      </w:pPr>
      <w:r w:rsidRPr="001D4B24">
        <w:rPr>
          <w:sz w:val="28"/>
          <w:szCs w:val="28"/>
        </w:rPr>
        <w:t xml:space="preserve">                                                                                                                    взрыв;</w:t>
      </w:r>
    </w:p>
    <w:p w:rsidR="00603E75" w:rsidRPr="001D4B24" w:rsidRDefault="00603E75" w:rsidP="00603E75">
      <w:pPr>
        <w:rPr>
          <w:sz w:val="28"/>
          <w:szCs w:val="28"/>
        </w:rPr>
      </w:pPr>
      <w:r w:rsidRPr="001D4B24">
        <w:rPr>
          <w:sz w:val="28"/>
          <w:szCs w:val="28"/>
        </w:rPr>
        <w:t xml:space="preserve"> Г–</w:t>
      </w:r>
      <w:proofErr w:type="spellStart"/>
      <w:r w:rsidRPr="001D4B24">
        <w:rPr>
          <w:sz w:val="28"/>
          <w:szCs w:val="28"/>
        </w:rPr>
        <w:t>газовыделения</w:t>
      </w:r>
      <w:proofErr w:type="spellEnd"/>
      <w:r w:rsidRPr="001D4B24">
        <w:rPr>
          <w:sz w:val="28"/>
          <w:szCs w:val="28"/>
        </w:rPr>
        <w:t xml:space="preserve">;               </w:t>
      </w:r>
      <w:proofErr w:type="spellStart"/>
      <w:r w:rsidRPr="001D4B24">
        <w:rPr>
          <w:sz w:val="28"/>
          <w:szCs w:val="28"/>
        </w:rPr>
        <w:t>Пв</w:t>
      </w:r>
      <w:proofErr w:type="spellEnd"/>
      <w:r w:rsidRPr="001D4B24">
        <w:rPr>
          <w:sz w:val="28"/>
          <w:szCs w:val="28"/>
        </w:rPr>
        <w:t xml:space="preserve">– </w:t>
      </w:r>
      <w:proofErr w:type="gramStart"/>
      <w:r w:rsidRPr="001D4B24">
        <w:rPr>
          <w:sz w:val="28"/>
          <w:szCs w:val="28"/>
        </w:rPr>
        <w:t>па</w:t>
      </w:r>
      <w:proofErr w:type="gramEnd"/>
      <w:r w:rsidRPr="001D4B24">
        <w:rPr>
          <w:sz w:val="28"/>
          <w:szCs w:val="28"/>
        </w:rPr>
        <w:t xml:space="preserve">дение с высоты;                     </w:t>
      </w:r>
    </w:p>
    <w:p w:rsidR="00603E75" w:rsidRPr="001D4B24" w:rsidRDefault="00603E75" w:rsidP="00603E75">
      <w:pPr>
        <w:rPr>
          <w:sz w:val="28"/>
          <w:szCs w:val="28"/>
        </w:rPr>
      </w:pPr>
    </w:p>
    <w:p w:rsidR="00603E75" w:rsidRPr="001D4B24" w:rsidRDefault="00603E75" w:rsidP="00603E75">
      <w:pPr>
        <w:tabs>
          <w:tab w:val="left" w:pos="2000"/>
        </w:tabs>
        <w:rPr>
          <w:sz w:val="28"/>
          <w:szCs w:val="28"/>
        </w:rPr>
      </w:pPr>
      <w:r w:rsidRPr="001D4B24">
        <w:rPr>
          <w:sz w:val="28"/>
          <w:szCs w:val="28"/>
        </w:rPr>
        <w:t>М–</w:t>
      </w:r>
      <w:proofErr w:type="spellStart"/>
      <w:r w:rsidRPr="001D4B24">
        <w:rPr>
          <w:sz w:val="28"/>
          <w:szCs w:val="28"/>
        </w:rPr>
        <w:t>масловыделения</w:t>
      </w:r>
      <w:proofErr w:type="spellEnd"/>
      <w:r w:rsidRPr="001D4B24">
        <w:rPr>
          <w:sz w:val="28"/>
          <w:szCs w:val="28"/>
        </w:rPr>
        <w:t xml:space="preserve">;            </w:t>
      </w:r>
      <w:proofErr w:type="gramStart"/>
      <w:r w:rsidRPr="001D4B24">
        <w:rPr>
          <w:sz w:val="28"/>
          <w:szCs w:val="28"/>
        </w:rPr>
        <w:t>Мт–механические</w:t>
      </w:r>
      <w:proofErr w:type="gramEnd"/>
      <w:r w:rsidRPr="001D4B24">
        <w:rPr>
          <w:sz w:val="28"/>
          <w:szCs w:val="28"/>
        </w:rPr>
        <w:t xml:space="preserve"> травмы;        </w:t>
      </w:r>
      <w:proofErr w:type="spellStart"/>
      <w:r w:rsidRPr="001D4B24">
        <w:rPr>
          <w:sz w:val="28"/>
          <w:szCs w:val="28"/>
        </w:rPr>
        <w:t>Хв</w:t>
      </w:r>
      <w:proofErr w:type="spellEnd"/>
      <w:r w:rsidRPr="001D4B24">
        <w:rPr>
          <w:sz w:val="28"/>
          <w:szCs w:val="28"/>
        </w:rPr>
        <w:t xml:space="preserve">–химический              </w:t>
      </w:r>
    </w:p>
    <w:p w:rsidR="00603E75" w:rsidRPr="001D4B24" w:rsidRDefault="00603E75" w:rsidP="00603E75">
      <w:pPr>
        <w:tabs>
          <w:tab w:val="left" w:pos="2000"/>
        </w:tabs>
        <w:rPr>
          <w:sz w:val="28"/>
          <w:szCs w:val="28"/>
        </w:rPr>
      </w:pPr>
      <w:r w:rsidRPr="001D4B24">
        <w:rPr>
          <w:sz w:val="28"/>
          <w:szCs w:val="28"/>
        </w:rPr>
        <w:t xml:space="preserve">                                                                                                                    взрыв;</w:t>
      </w:r>
    </w:p>
    <w:p w:rsidR="00603E75" w:rsidRPr="001D4B24" w:rsidRDefault="00603E75" w:rsidP="00603E75">
      <w:pPr>
        <w:tabs>
          <w:tab w:val="left" w:pos="2000"/>
        </w:tabs>
        <w:rPr>
          <w:sz w:val="28"/>
          <w:szCs w:val="28"/>
        </w:rPr>
      </w:pPr>
      <w:r w:rsidRPr="001D4B24">
        <w:rPr>
          <w:sz w:val="28"/>
          <w:szCs w:val="28"/>
        </w:rPr>
        <w:t xml:space="preserve"> Ш–шум;                               </w:t>
      </w:r>
      <w:proofErr w:type="spellStart"/>
      <w:r w:rsidRPr="001D4B24">
        <w:rPr>
          <w:sz w:val="28"/>
          <w:szCs w:val="28"/>
        </w:rPr>
        <w:t>Оо</w:t>
      </w:r>
      <w:proofErr w:type="spellEnd"/>
      <w:r w:rsidRPr="001D4B24">
        <w:rPr>
          <w:sz w:val="28"/>
          <w:szCs w:val="28"/>
        </w:rPr>
        <w:t xml:space="preserve">–острые отравления;                    </w:t>
      </w:r>
      <w:proofErr w:type="spellStart"/>
      <w:r w:rsidRPr="001D4B24">
        <w:rPr>
          <w:sz w:val="28"/>
          <w:szCs w:val="28"/>
        </w:rPr>
        <w:t>Пож</w:t>
      </w:r>
      <w:proofErr w:type="spellEnd"/>
      <w:r w:rsidRPr="001D4B24">
        <w:rPr>
          <w:sz w:val="28"/>
          <w:szCs w:val="28"/>
        </w:rPr>
        <w:t xml:space="preserve">–пожары;                  </w:t>
      </w:r>
    </w:p>
    <w:p w:rsidR="00603E75" w:rsidRPr="001D4B24" w:rsidRDefault="00603E75" w:rsidP="00603E75">
      <w:pPr>
        <w:tabs>
          <w:tab w:val="left" w:pos="2000"/>
        </w:tabs>
        <w:rPr>
          <w:sz w:val="28"/>
          <w:szCs w:val="28"/>
        </w:rPr>
      </w:pPr>
      <w:r w:rsidRPr="001D4B24">
        <w:rPr>
          <w:sz w:val="28"/>
          <w:szCs w:val="28"/>
        </w:rPr>
        <w:t xml:space="preserve"> Вб–вибрация;                      </w:t>
      </w:r>
      <w:proofErr w:type="spellStart"/>
      <w:r w:rsidRPr="001D4B24">
        <w:rPr>
          <w:sz w:val="28"/>
          <w:szCs w:val="28"/>
        </w:rPr>
        <w:t>Псп</w:t>
      </w:r>
      <w:proofErr w:type="spellEnd"/>
      <w:r w:rsidRPr="001D4B24">
        <w:rPr>
          <w:sz w:val="28"/>
          <w:szCs w:val="28"/>
        </w:rPr>
        <w:t xml:space="preserve">–падение на скользком полу;            </w:t>
      </w:r>
    </w:p>
    <w:p w:rsidR="00603E75" w:rsidRPr="001D4B24" w:rsidRDefault="00603E75" w:rsidP="00603E75">
      <w:pPr>
        <w:tabs>
          <w:tab w:val="left" w:pos="2000"/>
        </w:tabs>
        <w:rPr>
          <w:sz w:val="28"/>
          <w:szCs w:val="28"/>
        </w:rPr>
      </w:pPr>
      <w:r w:rsidRPr="001D4B24">
        <w:rPr>
          <w:sz w:val="28"/>
          <w:szCs w:val="28"/>
        </w:rPr>
        <w:t xml:space="preserve"> М–</w:t>
      </w:r>
      <w:proofErr w:type="spellStart"/>
      <w:r w:rsidRPr="001D4B24">
        <w:rPr>
          <w:sz w:val="28"/>
          <w:szCs w:val="28"/>
        </w:rPr>
        <w:t>масловыделения</w:t>
      </w:r>
      <w:proofErr w:type="spellEnd"/>
      <w:r w:rsidRPr="001D4B24">
        <w:rPr>
          <w:sz w:val="28"/>
          <w:szCs w:val="28"/>
        </w:rPr>
        <w:t xml:space="preserve">;           </w:t>
      </w:r>
      <w:proofErr w:type="gramStart"/>
      <w:r w:rsidRPr="001D4B24">
        <w:rPr>
          <w:sz w:val="28"/>
          <w:szCs w:val="28"/>
        </w:rPr>
        <w:t>То–термические</w:t>
      </w:r>
      <w:proofErr w:type="gramEnd"/>
      <w:r w:rsidRPr="001D4B24">
        <w:rPr>
          <w:sz w:val="28"/>
          <w:szCs w:val="28"/>
        </w:rPr>
        <w:t xml:space="preserve"> ожоги;                                   </w:t>
      </w:r>
    </w:p>
    <w:p w:rsidR="00603E75" w:rsidRPr="001D4B24" w:rsidRDefault="00603E75" w:rsidP="00603E75">
      <w:pPr>
        <w:ind w:left="-180" w:right="-81" w:firstLine="540"/>
        <w:jc w:val="both"/>
        <w:rPr>
          <w:b/>
          <w:sz w:val="28"/>
          <w:szCs w:val="28"/>
        </w:rPr>
      </w:pPr>
    </w:p>
    <w:p w:rsidR="00603E75" w:rsidRPr="002A39B9" w:rsidRDefault="00603E75" w:rsidP="00603E75">
      <w:pPr>
        <w:ind w:left="-180" w:right="-81" w:firstLine="540"/>
        <w:rPr>
          <w:b/>
          <w:sz w:val="28"/>
          <w:szCs w:val="28"/>
        </w:rPr>
      </w:pPr>
      <w:r w:rsidRPr="002A39B9">
        <w:rPr>
          <w:b/>
          <w:sz w:val="28"/>
          <w:szCs w:val="28"/>
        </w:rPr>
        <w:t>7.3 Безопасность технологического процесса и оборудования</w:t>
      </w:r>
    </w:p>
    <w:p w:rsidR="00603E75" w:rsidRPr="001D4B24" w:rsidRDefault="00603E75" w:rsidP="00603E75">
      <w:pPr>
        <w:ind w:left="-180" w:right="-81" w:firstLine="540"/>
        <w:jc w:val="both"/>
        <w:rPr>
          <w:sz w:val="28"/>
          <w:szCs w:val="28"/>
        </w:rPr>
      </w:pPr>
    </w:p>
    <w:p w:rsidR="00603E75" w:rsidRPr="001D4B24" w:rsidRDefault="00603E75" w:rsidP="00603E75">
      <w:pPr>
        <w:ind w:right="141" w:firstLine="540"/>
        <w:jc w:val="both"/>
        <w:rPr>
          <w:sz w:val="28"/>
          <w:szCs w:val="28"/>
        </w:rPr>
      </w:pPr>
      <w:r w:rsidRPr="001D4B24">
        <w:rPr>
          <w:sz w:val="28"/>
          <w:szCs w:val="28"/>
        </w:rPr>
        <w:t xml:space="preserve">     Безопасность при эксплуатации технологического оборудования должна соответствовать требованиям ГОСТ 23274-84 [12], а технологич</w:t>
      </w:r>
      <w:r w:rsidRPr="001D4B24">
        <w:rPr>
          <w:sz w:val="28"/>
          <w:szCs w:val="28"/>
        </w:rPr>
        <w:t>е</w:t>
      </w:r>
      <w:r w:rsidRPr="001D4B24">
        <w:rPr>
          <w:sz w:val="28"/>
          <w:szCs w:val="28"/>
        </w:rPr>
        <w:t>ский процесс по ГОСТ 12.3.002-90 [8] и должно быть безопасно при монтаже, ремонте и эксплуатации, а также должно быть се</w:t>
      </w:r>
      <w:r w:rsidRPr="001D4B24">
        <w:rPr>
          <w:sz w:val="28"/>
          <w:szCs w:val="28"/>
        </w:rPr>
        <w:t>р</w:t>
      </w:r>
      <w:r w:rsidRPr="001D4B24">
        <w:rPr>
          <w:sz w:val="28"/>
          <w:szCs w:val="28"/>
        </w:rPr>
        <w:t>тифицировано.</w:t>
      </w:r>
    </w:p>
    <w:p w:rsidR="00603E75" w:rsidRPr="001D4B24" w:rsidRDefault="00603E75" w:rsidP="00603E75">
      <w:pPr>
        <w:ind w:right="141" w:firstLine="567"/>
        <w:rPr>
          <w:sz w:val="28"/>
          <w:szCs w:val="28"/>
        </w:rPr>
      </w:pPr>
      <w:r w:rsidRPr="001D4B24">
        <w:rPr>
          <w:sz w:val="28"/>
          <w:szCs w:val="28"/>
        </w:rPr>
        <w:t xml:space="preserve">    В проектируемой холодильной установки в качестве холодильного </w:t>
      </w:r>
      <w:proofErr w:type="spellStart"/>
      <w:proofErr w:type="gramStart"/>
      <w:r w:rsidRPr="001D4B24">
        <w:rPr>
          <w:sz w:val="28"/>
          <w:szCs w:val="28"/>
        </w:rPr>
        <w:t>аген</w:t>
      </w:r>
      <w:proofErr w:type="spellEnd"/>
      <w:r w:rsidRPr="001D4B24">
        <w:rPr>
          <w:sz w:val="28"/>
          <w:szCs w:val="28"/>
        </w:rPr>
        <w:t xml:space="preserve"> та</w:t>
      </w:r>
      <w:proofErr w:type="gramEnd"/>
      <w:r w:rsidRPr="001D4B24">
        <w:rPr>
          <w:sz w:val="28"/>
          <w:szCs w:val="28"/>
        </w:rPr>
        <w:t xml:space="preserve"> используется аммиак, все свойства которого неблагоприятно возде</w:t>
      </w:r>
      <w:r w:rsidRPr="001D4B24">
        <w:rPr>
          <w:sz w:val="28"/>
          <w:szCs w:val="28"/>
        </w:rPr>
        <w:t>й</w:t>
      </w:r>
      <w:r w:rsidRPr="001D4B24">
        <w:rPr>
          <w:sz w:val="28"/>
          <w:szCs w:val="28"/>
        </w:rPr>
        <w:t>ствуют на организм человека и представляют повышенную опасность Аммиак представляет собой бесцветные газы или жидкости, с резким запахом нашатыря, как правило, плохо растворимые в органических раствор</w:t>
      </w:r>
      <w:r w:rsidRPr="001D4B24">
        <w:rPr>
          <w:sz w:val="28"/>
          <w:szCs w:val="28"/>
        </w:rPr>
        <w:t>и</w:t>
      </w:r>
      <w:r w:rsidRPr="001D4B24">
        <w:rPr>
          <w:sz w:val="28"/>
          <w:szCs w:val="28"/>
        </w:rPr>
        <w:t xml:space="preserve">телях, и практически нерастворимые в масле. </w:t>
      </w:r>
    </w:p>
    <w:p w:rsidR="00603E75" w:rsidRPr="001D4B24" w:rsidRDefault="00603E75" w:rsidP="00603E75">
      <w:pPr>
        <w:pStyle w:val="af4"/>
        <w:spacing w:after="0"/>
        <w:ind w:right="141" w:firstLine="540"/>
        <w:jc w:val="both"/>
        <w:rPr>
          <w:sz w:val="28"/>
          <w:szCs w:val="28"/>
        </w:rPr>
      </w:pPr>
      <w:r w:rsidRPr="001D4B24">
        <w:rPr>
          <w:sz w:val="28"/>
          <w:szCs w:val="28"/>
        </w:rPr>
        <w:t xml:space="preserve">    Требования к качеству жидкого аммиака установлены ГОСТ 6221–90Е [9]. Ниже приведены хара</w:t>
      </w:r>
      <w:r w:rsidRPr="001D4B24">
        <w:rPr>
          <w:sz w:val="28"/>
          <w:szCs w:val="28"/>
        </w:rPr>
        <w:t>к</w:t>
      </w:r>
      <w:r w:rsidRPr="001D4B24">
        <w:rPr>
          <w:sz w:val="28"/>
          <w:szCs w:val="28"/>
        </w:rPr>
        <w:t>теристики вещества:</w:t>
      </w:r>
    </w:p>
    <w:p w:rsidR="00603E75" w:rsidRPr="001D4B24" w:rsidRDefault="00603E75" w:rsidP="00603E75">
      <w:pPr>
        <w:pStyle w:val="af1"/>
        <w:spacing w:line="240" w:lineRule="auto"/>
        <w:ind w:left="0" w:right="141" w:firstLine="0"/>
      </w:pPr>
      <w:r w:rsidRPr="001D4B24">
        <w:t xml:space="preserve">            Взрывоопасен</w:t>
      </w:r>
    </w:p>
    <w:p w:rsidR="00603E75" w:rsidRPr="001D4B24" w:rsidRDefault="00603E75" w:rsidP="00603E75">
      <w:pPr>
        <w:ind w:right="141" w:firstLine="540"/>
        <w:jc w:val="both"/>
        <w:rPr>
          <w:sz w:val="28"/>
          <w:szCs w:val="28"/>
        </w:rPr>
      </w:pPr>
      <w:r w:rsidRPr="001D4B24">
        <w:rPr>
          <w:sz w:val="28"/>
          <w:szCs w:val="28"/>
        </w:rPr>
        <w:t xml:space="preserve">    Раст</w:t>
      </w:r>
      <w:r w:rsidRPr="001D4B24">
        <w:rPr>
          <w:noProof/>
          <w:sz w:val="28"/>
          <w:szCs w:val="28"/>
        </w:rPr>
        <w:t>ворим</w:t>
      </w:r>
      <w:r w:rsidRPr="001D4B24">
        <w:rPr>
          <w:sz w:val="28"/>
          <w:szCs w:val="28"/>
        </w:rPr>
        <w:t xml:space="preserve"> в воде. Предельно допустимое объемное содержание в воздухе раб</w:t>
      </w:r>
      <w:r w:rsidRPr="001D4B24">
        <w:rPr>
          <w:sz w:val="28"/>
          <w:szCs w:val="28"/>
        </w:rPr>
        <w:t>о</w:t>
      </w:r>
      <w:r w:rsidRPr="001D4B24">
        <w:rPr>
          <w:sz w:val="28"/>
          <w:szCs w:val="28"/>
        </w:rPr>
        <w:t>чей зоны 15%.</w:t>
      </w:r>
    </w:p>
    <w:p w:rsidR="00603E75" w:rsidRPr="001D4B24" w:rsidRDefault="00603E75" w:rsidP="00603E75">
      <w:pPr>
        <w:ind w:right="141" w:firstLine="540"/>
        <w:jc w:val="both"/>
        <w:rPr>
          <w:sz w:val="28"/>
          <w:szCs w:val="28"/>
        </w:rPr>
      </w:pPr>
      <w:r w:rsidRPr="001D4B24">
        <w:rPr>
          <w:sz w:val="28"/>
          <w:szCs w:val="28"/>
        </w:rPr>
        <w:t xml:space="preserve">    Жидкий аммиак вызывает ожоги кожи. Выявление потенциальных вредных факторов пров</w:t>
      </w:r>
      <w:r w:rsidRPr="001D4B24">
        <w:rPr>
          <w:sz w:val="28"/>
          <w:szCs w:val="28"/>
        </w:rPr>
        <w:t>о</w:t>
      </w:r>
      <w:r w:rsidRPr="001D4B24">
        <w:rPr>
          <w:sz w:val="28"/>
          <w:szCs w:val="28"/>
        </w:rPr>
        <w:t>дится в соответствии с ГОСТ 12.03.003-91 ССБТ [6].</w:t>
      </w:r>
    </w:p>
    <w:p w:rsidR="00603E75" w:rsidRPr="001D4B24" w:rsidRDefault="00603E75" w:rsidP="00603E75">
      <w:pPr>
        <w:ind w:right="141" w:firstLine="540"/>
        <w:jc w:val="both"/>
        <w:rPr>
          <w:sz w:val="28"/>
          <w:szCs w:val="28"/>
        </w:rPr>
      </w:pPr>
      <w:r w:rsidRPr="001D4B24">
        <w:rPr>
          <w:sz w:val="28"/>
          <w:szCs w:val="28"/>
        </w:rPr>
        <w:t xml:space="preserve">    В связи с этим должны быть предъявлены жесткие требования к о</w:t>
      </w:r>
      <w:r w:rsidRPr="001D4B24">
        <w:rPr>
          <w:sz w:val="28"/>
          <w:szCs w:val="28"/>
        </w:rPr>
        <w:t>р</w:t>
      </w:r>
      <w:r w:rsidRPr="001D4B24">
        <w:rPr>
          <w:sz w:val="28"/>
          <w:szCs w:val="28"/>
        </w:rPr>
        <w:t>ганизации проведения огневых работ на холодильных установках, а также запрещено кур</w:t>
      </w:r>
      <w:r w:rsidRPr="001D4B24">
        <w:rPr>
          <w:sz w:val="28"/>
          <w:szCs w:val="28"/>
        </w:rPr>
        <w:t>е</w:t>
      </w:r>
      <w:r w:rsidRPr="001D4B24">
        <w:rPr>
          <w:sz w:val="28"/>
          <w:szCs w:val="28"/>
        </w:rPr>
        <w:t>ние в помещении, где расположены эти установки.</w:t>
      </w:r>
    </w:p>
    <w:p w:rsidR="00603E75" w:rsidRPr="001D4B24" w:rsidRDefault="00603E75" w:rsidP="00603E75">
      <w:pPr>
        <w:ind w:right="141" w:firstLine="540"/>
        <w:jc w:val="both"/>
        <w:rPr>
          <w:sz w:val="28"/>
          <w:szCs w:val="28"/>
        </w:rPr>
      </w:pPr>
      <w:r w:rsidRPr="001D4B24">
        <w:rPr>
          <w:sz w:val="28"/>
          <w:szCs w:val="28"/>
        </w:rPr>
        <w:t xml:space="preserve">     Результаты идентификации опасностей аварий и инициаторов взр</w:t>
      </w:r>
      <w:r w:rsidRPr="001D4B24">
        <w:rPr>
          <w:sz w:val="28"/>
          <w:szCs w:val="28"/>
        </w:rPr>
        <w:t>ы</w:t>
      </w:r>
      <w:r w:rsidRPr="001D4B24">
        <w:rPr>
          <w:sz w:val="28"/>
          <w:szCs w:val="28"/>
        </w:rPr>
        <w:t xml:space="preserve">ва приведены в таблице </w:t>
      </w:r>
      <w:r>
        <w:rPr>
          <w:sz w:val="28"/>
          <w:szCs w:val="28"/>
        </w:rPr>
        <w:t>7</w:t>
      </w:r>
      <w:r w:rsidRPr="001D4B24">
        <w:rPr>
          <w:sz w:val="28"/>
          <w:szCs w:val="28"/>
        </w:rPr>
        <w:t>.10 согласно ГОСТ 12.0.003-91 «Вредные и опасные производс</w:t>
      </w:r>
      <w:r w:rsidRPr="001D4B24">
        <w:rPr>
          <w:sz w:val="28"/>
          <w:szCs w:val="28"/>
        </w:rPr>
        <w:t>т</w:t>
      </w:r>
      <w:r w:rsidRPr="001D4B24">
        <w:rPr>
          <w:sz w:val="28"/>
          <w:szCs w:val="28"/>
        </w:rPr>
        <w:t>венные факторы» [11].</w:t>
      </w:r>
    </w:p>
    <w:p w:rsidR="00603E75" w:rsidRPr="001D4B24" w:rsidRDefault="00603E75" w:rsidP="00603E75">
      <w:pPr>
        <w:ind w:left="-180"/>
        <w:jc w:val="both"/>
        <w:rPr>
          <w:sz w:val="28"/>
          <w:szCs w:val="28"/>
        </w:rPr>
      </w:pPr>
    </w:p>
    <w:p w:rsidR="00603E75" w:rsidRPr="001D4B24" w:rsidRDefault="00603E75" w:rsidP="00603E75">
      <w:pPr>
        <w:ind w:left="-180"/>
        <w:jc w:val="both"/>
        <w:rPr>
          <w:sz w:val="28"/>
          <w:szCs w:val="28"/>
        </w:rPr>
      </w:pPr>
      <w:r w:rsidRPr="001D4B24">
        <w:rPr>
          <w:sz w:val="28"/>
          <w:szCs w:val="28"/>
        </w:rPr>
        <w:t xml:space="preserve">Таблица </w:t>
      </w:r>
      <w:r>
        <w:rPr>
          <w:sz w:val="28"/>
          <w:szCs w:val="28"/>
        </w:rPr>
        <w:t>7</w:t>
      </w:r>
      <w:r w:rsidRPr="001D4B24">
        <w:rPr>
          <w:sz w:val="28"/>
          <w:szCs w:val="28"/>
        </w:rPr>
        <w:t>.9 – Вредные производственные факторы и средства защиты</w:t>
      </w:r>
    </w:p>
    <w:p w:rsidR="00603E75" w:rsidRPr="001D4B24" w:rsidRDefault="00603E75" w:rsidP="00603E7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715"/>
        <w:gridCol w:w="1177"/>
        <w:gridCol w:w="2402"/>
        <w:gridCol w:w="2402"/>
      </w:tblGrid>
      <w:tr w:rsidR="00603E75" w:rsidRPr="00E310C2" w:rsidTr="001A7656">
        <w:trPr>
          <w:trHeight w:val="264"/>
        </w:trPr>
        <w:tc>
          <w:tcPr>
            <w:tcW w:w="1874" w:type="dxa"/>
            <w:vAlign w:val="center"/>
          </w:tcPr>
          <w:p w:rsidR="00603E75" w:rsidRPr="00E310C2" w:rsidRDefault="00603E75" w:rsidP="001A7656">
            <w:pPr>
              <w:jc w:val="center"/>
            </w:pPr>
            <w:r w:rsidRPr="00E310C2">
              <w:lastRenderedPageBreak/>
              <w:t>Цех, отделение</w:t>
            </w:r>
          </w:p>
        </w:tc>
        <w:tc>
          <w:tcPr>
            <w:tcW w:w="1715" w:type="dxa"/>
            <w:vAlign w:val="center"/>
          </w:tcPr>
          <w:p w:rsidR="00603E75" w:rsidRPr="00E310C2" w:rsidRDefault="00603E75" w:rsidP="001A7656">
            <w:pPr>
              <w:jc w:val="center"/>
            </w:pPr>
            <w:r w:rsidRPr="00E310C2">
              <w:t>Наименование</w:t>
            </w:r>
          </w:p>
        </w:tc>
        <w:tc>
          <w:tcPr>
            <w:tcW w:w="1138" w:type="dxa"/>
            <w:vAlign w:val="center"/>
          </w:tcPr>
          <w:p w:rsidR="00603E75" w:rsidRPr="00E310C2" w:rsidRDefault="00603E75" w:rsidP="001A7656">
            <w:pPr>
              <w:jc w:val="center"/>
            </w:pPr>
            <w:r w:rsidRPr="00E310C2">
              <w:t>ПДУ, д</w:t>
            </w:r>
            <w:r w:rsidRPr="00E310C2">
              <w:t>о</w:t>
            </w:r>
            <w:r w:rsidRPr="00E310C2">
              <w:t>за</w:t>
            </w:r>
          </w:p>
        </w:tc>
        <w:tc>
          <w:tcPr>
            <w:tcW w:w="2441" w:type="dxa"/>
            <w:vAlign w:val="center"/>
          </w:tcPr>
          <w:p w:rsidR="00603E75" w:rsidRPr="00E310C2" w:rsidRDefault="00603E75" w:rsidP="001A7656">
            <w:pPr>
              <w:jc w:val="center"/>
            </w:pPr>
            <w:r w:rsidRPr="00E310C2">
              <w:t>Действие на орг</w:t>
            </w:r>
            <w:r w:rsidRPr="00E310C2">
              <w:t>а</w:t>
            </w:r>
            <w:r w:rsidRPr="00E310C2">
              <w:t>низм человека</w:t>
            </w:r>
          </w:p>
        </w:tc>
        <w:tc>
          <w:tcPr>
            <w:tcW w:w="2402" w:type="dxa"/>
            <w:vAlign w:val="center"/>
          </w:tcPr>
          <w:p w:rsidR="00603E75" w:rsidRPr="00E310C2" w:rsidRDefault="00603E75" w:rsidP="001A7656">
            <w:pPr>
              <w:jc w:val="center"/>
            </w:pPr>
            <w:r w:rsidRPr="00E310C2">
              <w:t>Индивидуальные средства защиты</w:t>
            </w:r>
          </w:p>
        </w:tc>
      </w:tr>
      <w:tr w:rsidR="00603E75" w:rsidRPr="00E310C2" w:rsidTr="001A7656">
        <w:trPr>
          <w:trHeight w:val="548"/>
        </w:trPr>
        <w:tc>
          <w:tcPr>
            <w:tcW w:w="1874" w:type="dxa"/>
            <w:vMerge w:val="restart"/>
            <w:vAlign w:val="center"/>
          </w:tcPr>
          <w:p w:rsidR="00603E75" w:rsidRPr="00E310C2" w:rsidRDefault="00603E75" w:rsidP="001A7656">
            <w:pPr>
              <w:jc w:val="center"/>
            </w:pPr>
            <w:r w:rsidRPr="00E310C2">
              <w:t xml:space="preserve">Компрессорный </w:t>
            </w:r>
          </w:p>
        </w:tc>
        <w:tc>
          <w:tcPr>
            <w:tcW w:w="1715" w:type="dxa"/>
            <w:vAlign w:val="center"/>
          </w:tcPr>
          <w:p w:rsidR="00603E75" w:rsidRPr="00E310C2" w:rsidRDefault="00603E75" w:rsidP="001A7656">
            <w:pPr>
              <w:jc w:val="center"/>
            </w:pPr>
            <w:proofErr w:type="gramStart"/>
            <w:r w:rsidRPr="00E310C2">
              <w:t>Ш</w:t>
            </w:r>
            <w:proofErr w:type="gramEnd"/>
          </w:p>
        </w:tc>
        <w:tc>
          <w:tcPr>
            <w:tcW w:w="1138" w:type="dxa"/>
            <w:vAlign w:val="center"/>
          </w:tcPr>
          <w:p w:rsidR="00603E75" w:rsidRPr="00E310C2" w:rsidRDefault="00603E75" w:rsidP="001A7656">
            <w:pPr>
              <w:jc w:val="center"/>
            </w:pPr>
            <w:r w:rsidRPr="00E310C2">
              <w:t>ПС-75</w:t>
            </w:r>
          </w:p>
        </w:tc>
        <w:tc>
          <w:tcPr>
            <w:tcW w:w="2441" w:type="dxa"/>
            <w:vAlign w:val="center"/>
          </w:tcPr>
          <w:p w:rsidR="00603E75" w:rsidRPr="00E310C2" w:rsidRDefault="00603E75" w:rsidP="001A7656">
            <w:pPr>
              <w:jc w:val="center"/>
            </w:pPr>
          </w:p>
          <w:p w:rsidR="00603E75" w:rsidRPr="00E310C2" w:rsidRDefault="00603E75" w:rsidP="001A7656">
            <w:pPr>
              <w:jc w:val="center"/>
            </w:pPr>
            <w:r w:rsidRPr="00E310C2">
              <w:t>Увеличение кров</w:t>
            </w:r>
            <w:r w:rsidRPr="00E310C2">
              <w:t>я</w:t>
            </w:r>
            <w:r w:rsidRPr="00E310C2">
              <w:t>ного давления, ослабление вним</w:t>
            </w:r>
            <w:r w:rsidRPr="00E310C2">
              <w:t>а</w:t>
            </w:r>
            <w:r w:rsidRPr="00E310C2">
              <w:t>ния</w:t>
            </w:r>
          </w:p>
          <w:p w:rsidR="00603E75" w:rsidRPr="00E310C2" w:rsidRDefault="00603E75" w:rsidP="001A7656">
            <w:pPr>
              <w:jc w:val="center"/>
            </w:pPr>
          </w:p>
        </w:tc>
        <w:tc>
          <w:tcPr>
            <w:tcW w:w="2402" w:type="dxa"/>
            <w:vAlign w:val="center"/>
          </w:tcPr>
          <w:p w:rsidR="00603E75" w:rsidRPr="00E310C2" w:rsidRDefault="00603E75" w:rsidP="001A7656">
            <w:pPr>
              <w:jc w:val="center"/>
            </w:pPr>
            <w:proofErr w:type="gramStart"/>
            <w:r w:rsidRPr="00E310C2">
              <w:t>СИЗ</w:t>
            </w:r>
            <w:proofErr w:type="gramEnd"/>
            <w:r w:rsidRPr="00E310C2">
              <w:t xml:space="preserve">, наушники из </w:t>
            </w:r>
            <w:proofErr w:type="spellStart"/>
            <w:r w:rsidRPr="00E310C2">
              <w:t>ультрофонового</w:t>
            </w:r>
            <w:proofErr w:type="spellEnd"/>
            <w:r w:rsidRPr="00E310C2">
              <w:t xml:space="preserve"> в</w:t>
            </w:r>
            <w:r w:rsidRPr="00E310C2">
              <w:t>о</w:t>
            </w:r>
            <w:r w:rsidRPr="00E310C2">
              <w:t xml:space="preserve">локна </w:t>
            </w:r>
          </w:p>
        </w:tc>
      </w:tr>
      <w:tr w:rsidR="00603E75" w:rsidRPr="00E310C2" w:rsidTr="001A7656">
        <w:trPr>
          <w:trHeight w:val="146"/>
        </w:trPr>
        <w:tc>
          <w:tcPr>
            <w:tcW w:w="1874" w:type="dxa"/>
            <w:vMerge/>
            <w:vAlign w:val="center"/>
          </w:tcPr>
          <w:p w:rsidR="00603E75" w:rsidRPr="00E310C2" w:rsidRDefault="00603E75" w:rsidP="001A7656">
            <w:pPr>
              <w:jc w:val="center"/>
            </w:pPr>
          </w:p>
        </w:tc>
        <w:tc>
          <w:tcPr>
            <w:tcW w:w="1715" w:type="dxa"/>
            <w:vAlign w:val="center"/>
          </w:tcPr>
          <w:p w:rsidR="00603E75" w:rsidRPr="00E310C2" w:rsidRDefault="00603E75" w:rsidP="001A7656">
            <w:pPr>
              <w:jc w:val="center"/>
            </w:pPr>
            <w:r w:rsidRPr="00E310C2">
              <w:t>Вб</w:t>
            </w:r>
          </w:p>
        </w:tc>
        <w:tc>
          <w:tcPr>
            <w:tcW w:w="1138" w:type="dxa"/>
            <w:vAlign w:val="center"/>
          </w:tcPr>
          <w:p w:rsidR="00603E75" w:rsidRPr="00E310C2" w:rsidRDefault="00603E75" w:rsidP="001A7656">
            <w:pPr>
              <w:jc w:val="center"/>
            </w:pPr>
            <w:r w:rsidRPr="00E310C2">
              <w:t xml:space="preserve">92 дБ при </w:t>
            </w:r>
            <w:r w:rsidRPr="00E310C2">
              <w:rPr>
                <w:lang w:val="en-US"/>
              </w:rPr>
              <w:t>f=</w:t>
            </w:r>
            <w:r w:rsidRPr="00E310C2">
              <w:t>80 Гц</w:t>
            </w:r>
          </w:p>
        </w:tc>
        <w:tc>
          <w:tcPr>
            <w:tcW w:w="2441" w:type="dxa"/>
            <w:vAlign w:val="center"/>
          </w:tcPr>
          <w:p w:rsidR="00603E75" w:rsidRPr="00E310C2" w:rsidRDefault="00603E75" w:rsidP="001A7656">
            <w:pPr>
              <w:jc w:val="center"/>
            </w:pPr>
            <w:r w:rsidRPr="00E310C2">
              <w:t xml:space="preserve">Раздражительность, потеря внимания, изменение в </w:t>
            </w:r>
            <w:proofErr w:type="spellStart"/>
            <w:proofErr w:type="gramStart"/>
            <w:r w:rsidRPr="00E310C2">
              <w:t>серде</w:t>
            </w:r>
            <w:r w:rsidRPr="00E310C2">
              <w:t>ч</w:t>
            </w:r>
            <w:r w:rsidRPr="00E310C2">
              <w:t>но-сосудистой</w:t>
            </w:r>
            <w:proofErr w:type="spellEnd"/>
            <w:proofErr w:type="gramEnd"/>
            <w:r w:rsidRPr="00E310C2">
              <w:t xml:space="preserve"> с</w:t>
            </w:r>
            <w:r w:rsidRPr="00E310C2">
              <w:t>и</w:t>
            </w:r>
            <w:r w:rsidRPr="00E310C2">
              <w:t>стеме</w:t>
            </w:r>
          </w:p>
        </w:tc>
        <w:tc>
          <w:tcPr>
            <w:tcW w:w="2402" w:type="dxa"/>
            <w:vAlign w:val="center"/>
          </w:tcPr>
          <w:p w:rsidR="00603E75" w:rsidRPr="00E310C2" w:rsidRDefault="00603E75" w:rsidP="001A7656">
            <w:pPr>
              <w:jc w:val="center"/>
            </w:pPr>
            <w:proofErr w:type="spellStart"/>
            <w:r w:rsidRPr="00E310C2">
              <w:t>Виброизоляторы</w:t>
            </w:r>
            <w:proofErr w:type="spellEnd"/>
            <w:r w:rsidRPr="00E310C2">
              <w:t xml:space="preserve"> </w:t>
            </w:r>
          </w:p>
        </w:tc>
      </w:tr>
      <w:tr w:rsidR="00603E75" w:rsidRPr="00E310C2" w:rsidTr="001A7656">
        <w:trPr>
          <w:trHeight w:val="545"/>
        </w:trPr>
        <w:tc>
          <w:tcPr>
            <w:tcW w:w="1874" w:type="dxa"/>
            <w:vMerge w:val="restart"/>
            <w:vAlign w:val="center"/>
          </w:tcPr>
          <w:p w:rsidR="00603E75" w:rsidRPr="00E310C2" w:rsidRDefault="00603E75" w:rsidP="001A7656">
            <w:pPr>
              <w:jc w:val="center"/>
            </w:pPr>
          </w:p>
        </w:tc>
        <w:tc>
          <w:tcPr>
            <w:tcW w:w="1715" w:type="dxa"/>
            <w:vAlign w:val="center"/>
          </w:tcPr>
          <w:p w:rsidR="00603E75" w:rsidRPr="00E310C2" w:rsidRDefault="00603E75" w:rsidP="001A7656">
            <w:pPr>
              <w:jc w:val="center"/>
            </w:pPr>
            <w:r w:rsidRPr="00E310C2">
              <w:t>Г</w:t>
            </w:r>
          </w:p>
        </w:tc>
        <w:tc>
          <w:tcPr>
            <w:tcW w:w="1138" w:type="dxa"/>
            <w:vAlign w:val="center"/>
          </w:tcPr>
          <w:p w:rsidR="00603E75" w:rsidRPr="00E310C2" w:rsidRDefault="00603E75" w:rsidP="001A7656">
            <w:pPr>
              <w:jc w:val="center"/>
            </w:pPr>
            <w:r w:rsidRPr="00E310C2">
              <w:rPr>
                <w:lang w:val="en-US"/>
              </w:rPr>
              <w:t>20</w:t>
            </w:r>
            <w:r w:rsidRPr="00E310C2">
              <w:t>мг/м³,4</w:t>
            </w:r>
          </w:p>
        </w:tc>
        <w:tc>
          <w:tcPr>
            <w:tcW w:w="2441" w:type="dxa"/>
            <w:vAlign w:val="center"/>
          </w:tcPr>
          <w:p w:rsidR="00603E75" w:rsidRPr="00E310C2" w:rsidRDefault="00603E75" w:rsidP="001A7656">
            <w:r w:rsidRPr="00E310C2">
              <w:t xml:space="preserve">         Удушение </w:t>
            </w:r>
          </w:p>
        </w:tc>
        <w:tc>
          <w:tcPr>
            <w:tcW w:w="2402" w:type="dxa"/>
            <w:vAlign w:val="center"/>
          </w:tcPr>
          <w:p w:rsidR="00603E75" w:rsidRPr="00E310C2" w:rsidRDefault="00603E75" w:rsidP="001A7656">
            <w:pPr>
              <w:jc w:val="center"/>
            </w:pPr>
            <w:r w:rsidRPr="00E310C2">
              <w:t xml:space="preserve">Противогазы типа КД, </w:t>
            </w:r>
          </w:p>
        </w:tc>
      </w:tr>
      <w:tr w:rsidR="00603E75" w:rsidRPr="00E310C2" w:rsidTr="001A7656">
        <w:trPr>
          <w:trHeight w:val="724"/>
        </w:trPr>
        <w:tc>
          <w:tcPr>
            <w:tcW w:w="1874" w:type="dxa"/>
            <w:vMerge/>
            <w:vAlign w:val="center"/>
          </w:tcPr>
          <w:p w:rsidR="00603E75" w:rsidRPr="00E310C2" w:rsidRDefault="00603E75" w:rsidP="001A7656">
            <w:pPr>
              <w:jc w:val="center"/>
            </w:pPr>
          </w:p>
        </w:tc>
        <w:tc>
          <w:tcPr>
            <w:tcW w:w="1715" w:type="dxa"/>
            <w:vAlign w:val="center"/>
          </w:tcPr>
          <w:p w:rsidR="00603E75" w:rsidRPr="00E310C2" w:rsidRDefault="00603E75" w:rsidP="001A7656">
            <w:pPr>
              <w:jc w:val="center"/>
            </w:pPr>
            <w:r w:rsidRPr="00E310C2">
              <w:t>М</w:t>
            </w:r>
          </w:p>
        </w:tc>
        <w:tc>
          <w:tcPr>
            <w:tcW w:w="1138" w:type="dxa"/>
            <w:vAlign w:val="center"/>
          </w:tcPr>
          <w:p w:rsidR="00603E75" w:rsidRPr="00E310C2" w:rsidRDefault="00603E75" w:rsidP="001A7656">
            <w:pPr>
              <w:jc w:val="center"/>
            </w:pPr>
            <w:r w:rsidRPr="00E310C2">
              <w:t>-</w:t>
            </w:r>
          </w:p>
        </w:tc>
        <w:tc>
          <w:tcPr>
            <w:tcW w:w="2441" w:type="dxa"/>
            <w:vAlign w:val="center"/>
          </w:tcPr>
          <w:p w:rsidR="00603E75" w:rsidRPr="00E310C2" w:rsidRDefault="00603E75" w:rsidP="001A7656">
            <w:pPr>
              <w:jc w:val="center"/>
            </w:pPr>
            <w:r w:rsidRPr="00E310C2">
              <w:t>Раздражающие, отра</w:t>
            </w:r>
            <w:r w:rsidRPr="00E310C2">
              <w:t>в</w:t>
            </w:r>
            <w:r w:rsidRPr="00E310C2">
              <w:t>ляющие</w:t>
            </w:r>
          </w:p>
        </w:tc>
        <w:tc>
          <w:tcPr>
            <w:tcW w:w="2402" w:type="dxa"/>
            <w:vAlign w:val="center"/>
          </w:tcPr>
          <w:p w:rsidR="00603E75" w:rsidRPr="00E310C2" w:rsidRDefault="00603E75" w:rsidP="001A7656">
            <w:pPr>
              <w:jc w:val="center"/>
            </w:pPr>
            <w:r w:rsidRPr="00E310C2">
              <w:t>Перчатки, противог</w:t>
            </w:r>
            <w:r w:rsidRPr="00E310C2">
              <w:t>а</w:t>
            </w:r>
            <w:r w:rsidRPr="00E310C2">
              <w:t>зы типа КД,</w:t>
            </w:r>
          </w:p>
        </w:tc>
      </w:tr>
      <w:tr w:rsidR="00603E75" w:rsidRPr="00E310C2" w:rsidTr="001A7656">
        <w:trPr>
          <w:trHeight w:val="716"/>
        </w:trPr>
        <w:tc>
          <w:tcPr>
            <w:tcW w:w="1874" w:type="dxa"/>
            <w:vMerge/>
            <w:vAlign w:val="center"/>
          </w:tcPr>
          <w:p w:rsidR="00603E75" w:rsidRPr="00E310C2" w:rsidRDefault="00603E75" w:rsidP="001A7656">
            <w:pPr>
              <w:jc w:val="center"/>
            </w:pPr>
          </w:p>
        </w:tc>
        <w:tc>
          <w:tcPr>
            <w:tcW w:w="1715" w:type="dxa"/>
            <w:vAlign w:val="center"/>
          </w:tcPr>
          <w:p w:rsidR="00603E75" w:rsidRPr="00E310C2" w:rsidRDefault="00603E75" w:rsidP="001A7656">
            <w:pPr>
              <w:jc w:val="center"/>
            </w:pPr>
            <w:r w:rsidRPr="00E310C2">
              <w:t>Т</w:t>
            </w:r>
          </w:p>
        </w:tc>
        <w:tc>
          <w:tcPr>
            <w:tcW w:w="1138" w:type="dxa"/>
            <w:vAlign w:val="center"/>
          </w:tcPr>
          <w:p w:rsidR="00603E75" w:rsidRPr="00E310C2" w:rsidRDefault="00603E75" w:rsidP="001A7656">
            <w:pPr>
              <w:jc w:val="center"/>
            </w:pPr>
            <w:r w:rsidRPr="00E310C2">
              <w:t>≤45 °С</w:t>
            </w:r>
          </w:p>
        </w:tc>
        <w:tc>
          <w:tcPr>
            <w:tcW w:w="2441" w:type="dxa"/>
            <w:vAlign w:val="center"/>
          </w:tcPr>
          <w:p w:rsidR="00603E75" w:rsidRPr="00E310C2" w:rsidRDefault="00603E75" w:rsidP="001A7656">
            <w:pPr>
              <w:jc w:val="center"/>
            </w:pPr>
            <w:r w:rsidRPr="00E310C2">
              <w:t xml:space="preserve">Термический ожог </w:t>
            </w:r>
          </w:p>
        </w:tc>
        <w:tc>
          <w:tcPr>
            <w:tcW w:w="2402" w:type="dxa"/>
            <w:vAlign w:val="center"/>
          </w:tcPr>
          <w:p w:rsidR="00603E75" w:rsidRPr="00E310C2" w:rsidRDefault="00603E75" w:rsidP="001A7656">
            <w:pPr>
              <w:jc w:val="center"/>
            </w:pPr>
            <w:r w:rsidRPr="00E310C2">
              <w:t xml:space="preserve">Перчатки </w:t>
            </w:r>
          </w:p>
        </w:tc>
      </w:tr>
      <w:tr w:rsidR="00603E75" w:rsidRPr="00E310C2" w:rsidTr="001A7656">
        <w:trPr>
          <w:trHeight w:val="1250"/>
        </w:trPr>
        <w:tc>
          <w:tcPr>
            <w:tcW w:w="1874" w:type="dxa"/>
            <w:vMerge/>
            <w:vAlign w:val="center"/>
          </w:tcPr>
          <w:p w:rsidR="00603E75" w:rsidRPr="00E310C2" w:rsidRDefault="00603E75" w:rsidP="001A7656">
            <w:pPr>
              <w:jc w:val="center"/>
            </w:pPr>
          </w:p>
        </w:tc>
        <w:tc>
          <w:tcPr>
            <w:tcW w:w="1715" w:type="dxa"/>
            <w:vAlign w:val="center"/>
          </w:tcPr>
          <w:p w:rsidR="00603E75" w:rsidRPr="00E310C2" w:rsidRDefault="00603E75" w:rsidP="001A7656">
            <w:pPr>
              <w:jc w:val="center"/>
            </w:pPr>
            <w:proofErr w:type="spellStart"/>
            <w:proofErr w:type="gramStart"/>
            <w:r w:rsidRPr="00E310C2">
              <w:t>Вл</w:t>
            </w:r>
            <w:proofErr w:type="spellEnd"/>
            <w:proofErr w:type="gramEnd"/>
          </w:p>
        </w:tc>
        <w:tc>
          <w:tcPr>
            <w:tcW w:w="1138" w:type="dxa"/>
            <w:vAlign w:val="center"/>
          </w:tcPr>
          <w:p w:rsidR="00603E75" w:rsidRPr="00E310C2" w:rsidRDefault="00603E75" w:rsidP="001A7656">
            <w:pPr>
              <w:jc w:val="center"/>
            </w:pPr>
            <w:r w:rsidRPr="00E310C2">
              <w:t>≤75%</w:t>
            </w:r>
          </w:p>
        </w:tc>
        <w:tc>
          <w:tcPr>
            <w:tcW w:w="2441" w:type="dxa"/>
            <w:vAlign w:val="center"/>
          </w:tcPr>
          <w:p w:rsidR="00603E75" w:rsidRPr="00E310C2" w:rsidRDefault="00603E75" w:rsidP="001A7656">
            <w:pPr>
              <w:jc w:val="center"/>
            </w:pPr>
            <w:r w:rsidRPr="00E310C2">
              <w:t>Влияние кожных п</w:t>
            </w:r>
            <w:r w:rsidRPr="00E310C2">
              <w:t>о</w:t>
            </w:r>
            <w:r w:rsidRPr="00E310C2">
              <w:t>кровов</w:t>
            </w:r>
          </w:p>
        </w:tc>
        <w:tc>
          <w:tcPr>
            <w:tcW w:w="2402" w:type="dxa"/>
            <w:vAlign w:val="center"/>
          </w:tcPr>
          <w:p w:rsidR="00603E75" w:rsidRPr="00E310C2" w:rsidRDefault="00603E75" w:rsidP="001A7656">
            <w:pPr>
              <w:jc w:val="center"/>
            </w:pPr>
            <w:r w:rsidRPr="00E310C2">
              <w:t>Рабочая одежда из в</w:t>
            </w:r>
            <w:r w:rsidRPr="00E310C2">
              <w:t>о</w:t>
            </w:r>
            <w:r w:rsidRPr="00E310C2">
              <w:t xml:space="preserve">доотталкивающего материала </w:t>
            </w:r>
          </w:p>
        </w:tc>
      </w:tr>
    </w:tbl>
    <w:p w:rsidR="00603E75" w:rsidRPr="00A13D9B" w:rsidRDefault="00603E75" w:rsidP="00603E75"/>
    <w:p w:rsidR="00603E75" w:rsidRPr="001D4B24" w:rsidRDefault="00603E75" w:rsidP="00603E75">
      <w:pPr>
        <w:rPr>
          <w:sz w:val="28"/>
          <w:szCs w:val="28"/>
        </w:rPr>
      </w:pPr>
      <w:r w:rsidRPr="001D4B24">
        <w:rPr>
          <w:sz w:val="28"/>
          <w:szCs w:val="28"/>
        </w:rPr>
        <w:t xml:space="preserve">Таблица </w:t>
      </w:r>
      <w:r>
        <w:rPr>
          <w:sz w:val="28"/>
          <w:szCs w:val="28"/>
        </w:rPr>
        <w:t>7</w:t>
      </w:r>
      <w:r w:rsidRPr="001D4B24">
        <w:rPr>
          <w:sz w:val="28"/>
          <w:szCs w:val="28"/>
        </w:rPr>
        <w:t>.10 – Опасные производственные факторы и средства защиты об</w:t>
      </w:r>
      <w:r w:rsidRPr="001D4B24">
        <w:rPr>
          <w:sz w:val="28"/>
          <w:szCs w:val="28"/>
        </w:rPr>
        <w:t>о</w:t>
      </w:r>
      <w:r w:rsidRPr="001D4B24">
        <w:rPr>
          <w:sz w:val="28"/>
          <w:szCs w:val="28"/>
        </w:rPr>
        <w:t>рудования</w:t>
      </w:r>
    </w:p>
    <w:tbl>
      <w:tblPr>
        <w:tblW w:w="98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260"/>
        <w:gridCol w:w="1222"/>
        <w:gridCol w:w="2437"/>
        <w:gridCol w:w="3115"/>
      </w:tblGrid>
      <w:tr w:rsidR="00603E75" w:rsidRPr="00E310C2" w:rsidTr="001A7656">
        <w:tc>
          <w:tcPr>
            <w:tcW w:w="1800" w:type="dxa"/>
            <w:vMerge w:val="restart"/>
            <w:tcMar>
              <w:left w:w="28" w:type="dxa"/>
              <w:right w:w="28" w:type="dxa"/>
            </w:tcMar>
            <w:vAlign w:val="center"/>
          </w:tcPr>
          <w:p w:rsidR="00603E75" w:rsidRPr="00E310C2" w:rsidRDefault="00603E75" w:rsidP="001A7656">
            <w:pPr>
              <w:jc w:val="center"/>
            </w:pPr>
            <w:r w:rsidRPr="00E310C2">
              <w:t>Наименование оборудования</w:t>
            </w:r>
          </w:p>
        </w:tc>
        <w:tc>
          <w:tcPr>
            <w:tcW w:w="2482" w:type="dxa"/>
            <w:gridSpan w:val="2"/>
            <w:vAlign w:val="center"/>
          </w:tcPr>
          <w:p w:rsidR="00603E75" w:rsidRPr="00E310C2" w:rsidRDefault="00603E75" w:rsidP="001A7656">
            <w:pPr>
              <w:jc w:val="center"/>
            </w:pPr>
            <w:r w:rsidRPr="00E310C2">
              <w:t>Опасности</w:t>
            </w:r>
          </w:p>
        </w:tc>
        <w:tc>
          <w:tcPr>
            <w:tcW w:w="2437" w:type="dxa"/>
            <w:vMerge w:val="restart"/>
            <w:vAlign w:val="center"/>
          </w:tcPr>
          <w:p w:rsidR="00603E75" w:rsidRPr="00E310C2" w:rsidRDefault="00603E75" w:rsidP="001A7656">
            <w:pPr>
              <w:jc w:val="center"/>
            </w:pPr>
            <w:r w:rsidRPr="00E310C2">
              <w:t>Контрольно-измерительные приборы и предохранител</w:t>
            </w:r>
            <w:r w:rsidRPr="00E310C2">
              <w:t>ь</w:t>
            </w:r>
            <w:r w:rsidRPr="00E310C2">
              <w:t>ные устройства</w:t>
            </w:r>
          </w:p>
        </w:tc>
        <w:tc>
          <w:tcPr>
            <w:tcW w:w="3115" w:type="dxa"/>
            <w:vMerge w:val="restart"/>
            <w:vAlign w:val="center"/>
          </w:tcPr>
          <w:p w:rsidR="00603E75" w:rsidRPr="00E310C2" w:rsidRDefault="00603E75" w:rsidP="001A7656">
            <w:pPr>
              <w:jc w:val="center"/>
            </w:pPr>
            <w:r w:rsidRPr="00E310C2">
              <w:t>Средства и способы защиты</w:t>
            </w:r>
          </w:p>
        </w:tc>
      </w:tr>
      <w:tr w:rsidR="00603E75" w:rsidRPr="00E310C2" w:rsidTr="001A7656">
        <w:trPr>
          <w:trHeight w:val="2349"/>
        </w:trPr>
        <w:tc>
          <w:tcPr>
            <w:tcW w:w="1800" w:type="dxa"/>
            <w:vMerge/>
            <w:tcMar>
              <w:left w:w="28" w:type="dxa"/>
              <w:right w:w="28" w:type="dxa"/>
            </w:tcMar>
            <w:vAlign w:val="center"/>
          </w:tcPr>
          <w:p w:rsidR="00603E75" w:rsidRPr="00E310C2" w:rsidRDefault="00603E75" w:rsidP="001A7656">
            <w:pPr>
              <w:jc w:val="center"/>
            </w:pPr>
          </w:p>
        </w:tc>
        <w:tc>
          <w:tcPr>
            <w:tcW w:w="1260" w:type="dxa"/>
            <w:vAlign w:val="center"/>
          </w:tcPr>
          <w:p w:rsidR="00603E75" w:rsidRPr="00E310C2" w:rsidRDefault="00603E75" w:rsidP="001A7656">
            <w:pPr>
              <w:jc w:val="center"/>
            </w:pPr>
            <w:r w:rsidRPr="00E310C2">
              <w:t>Локал</w:t>
            </w:r>
            <w:r w:rsidRPr="00E310C2">
              <w:t>ь</w:t>
            </w:r>
            <w:r w:rsidRPr="00E310C2">
              <w:t>ные</w:t>
            </w:r>
          </w:p>
        </w:tc>
        <w:tc>
          <w:tcPr>
            <w:tcW w:w="1222" w:type="dxa"/>
            <w:vAlign w:val="center"/>
          </w:tcPr>
          <w:p w:rsidR="00603E75" w:rsidRPr="00E310C2" w:rsidRDefault="00603E75" w:rsidP="001A7656">
            <w:pPr>
              <w:jc w:val="center"/>
            </w:pPr>
            <w:r w:rsidRPr="00E310C2">
              <w:t>Опасные аварии и Иници</w:t>
            </w:r>
            <w:r w:rsidRPr="00E310C2">
              <w:t>а</w:t>
            </w:r>
            <w:r w:rsidRPr="00E310C2">
              <w:t>торы отравл</w:t>
            </w:r>
            <w:r w:rsidRPr="00E310C2">
              <w:t>е</w:t>
            </w:r>
            <w:r w:rsidRPr="00E310C2">
              <w:t xml:space="preserve">ния </w:t>
            </w:r>
          </w:p>
        </w:tc>
        <w:tc>
          <w:tcPr>
            <w:tcW w:w="2437" w:type="dxa"/>
            <w:vMerge/>
            <w:vAlign w:val="center"/>
          </w:tcPr>
          <w:p w:rsidR="00603E75" w:rsidRPr="00E310C2" w:rsidRDefault="00603E75" w:rsidP="001A7656">
            <w:pPr>
              <w:jc w:val="center"/>
            </w:pPr>
          </w:p>
        </w:tc>
        <w:tc>
          <w:tcPr>
            <w:tcW w:w="3115" w:type="dxa"/>
            <w:vMerge/>
            <w:vAlign w:val="center"/>
          </w:tcPr>
          <w:p w:rsidR="00603E75" w:rsidRPr="00E310C2" w:rsidRDefault="00603E75" w:rsidP="001A7656">
            <w:pPr>
              <w:jc w:val="center"/>
            </w:pPr>
          </w:p>
        </w:tc>
      </w:tr>
      <w:tr w:rsidR="00603E75" w:rsidRPr="00E310C2" w:rsidTr="001A7656">
        <w:trPr>
          <w:trHeight w:val="133"/>
        </w:trPr>
        <w:tc>
          <w:tcPr>
            <w:tcW w:w="1800" w:type="dxa"/>
            <w:tcMar>
              <w:left w:w="28" w:type="dxa"/>
              <w:right w:w="28" w:type="dxa"/>
            </w:tcMar>
            <w:vAlign w:val="center"/>
          </w:tcPr>
          <w:p w:rsidR="00603E75" w:rsidRPr="00E310C2" w:rsidRDefault="00603E75" w:rsidP="001A7656">
            <w:pPr>
              <w:jc w:val="center"/>
            </w:pPr>
            <w:r w:rsidRPr="00E310C2">
              <w:t>1</w:t>
            </w:r>
          </w:p>
        </w:tc>
        <w:tc>
          <w:tcPr>
            <w:tcW w:w="1260" w:type="dxa"/>
            <w:vAlign w:val="center"/>
          </w:tcPr>
          <w:p w:rsidR="00603E75" w:rsidRPr="00E310C2" w:rsidRDefault="00603E75" w:rsidP="001A7656">
            <w:pPr>
              <w:jc w:val="center"/>
            </w:pPr>
            <w:r w:rsidRPr="00E310C2">
              <w:t>2</w:t>
            </w:r>
          </w:p>
        </w:tc>
        <w:tc>
          <w:tcPr>
            <w:tcW w:w="1222" w:type="dxa"/>
            <w:vAlign w:val="center"/>
          </w:tcPr>
          <w:p w:rsidR="00603E75" w:rsidRPr="00E310C2" w:rsidRDefault="00603E75" w:rsidP="001A7656">
            <w:pPr>
              <w:jc w:val="center"/>
            </w:pPr>
            <w:r w:rsidRPr="00E310C2">
              <w:t>3</w:t>
            </w:r>
          </w:p>
        </w:tc>
        <w:tc>
          <w:tcPr>
            <w:tcW w:w="2437" w:type="dxa"/>
            <w:vAlign w:val="center"/>
          </w:tcPr>
          <w:p w:rsidR="00603E75" w:rsidRPr="00E310C2" w:rsidRDefault="00603E75" w:rsidP="001A7656">
            <w:pPr>
              <w:jc w:val="center"/>
            </w:pPr>
            <w:r w:rsidRPr="00E310C2">
              <w:t>4</w:t>
            </w:r>
          </w:p>
        </w:tc>
        <w:tc>
          <w:tcPr>
            <w:tcW w:w="3115" w:type="dxa"/>
            <w:vAlign w:val="center"/>
          </w:tcPr>
          <w:p w:rsidR="00603E75" w:rsidRPr="00E310C2" w:rsidRDefault="00603E75" w:rsidP="001A7656">
            <w:pPr>
              <w:jc w:val="center"/>
            </w:pPr>
            <w:r w:rsidRPr="00E310C2">
              <w:t>5</w:t>
            </w:r>
          </w:p>
        </w:tc>
      </w:tr>
      <w:tr w:rsidR="00603E75" w:rsidRPr="00E310C2" w:rsidTr="001A7656">
        <w:trPr>
          <w:trHeight w:val="227"/>
        </w:trPr>
        <w:tc>
          <w:tcPr>
            <w:tcW w:w="1800" w:type="dxa"/>
            <w:tcMar>
              <w:left w:w="28" w:type="dxa"/>
              <w:right w:w="28" w:type="dxa"/>
            </w:tcMar>
            <w:vAlign w:val="center"/>
          </w:tcPr>
          <w:p w:rsidR="00603E75" w:rsidRPr="00E310C2" w:rsidRDefault="00603E75" w:rsidP="001A7656">
            <w:pPr>
              <w:jc w:val="center"/>
            </w:pPr>
            <w:r w:rsidRPr="00E310C2">
              <w:t xml:space="preserve">Компрессорный агрегат </w:t>
            </w:r>
          </w:p>
        </w:tc>
        <w:tc>
          <w:tcPr>
            <w:tcW w:w="1260" w:type="dxa"/>
            <w:vAlign w:val="center"/>
          </w:tcPr>
          <w:p w:rsidR="00603E75" w:rsidRPr="00E310C2" w:rsidRDefault="00603E75" w:rsidP="001A7656">
            <w:pPr>
              <w:jc w:val="center"/>
            </w:pPr>
            <w:r w:rsidRPr="00E310C2">
              <w:t xml:space="preserve">Мт, </w:t>
            </w:r>
            <w:proofErr w:type="spellStart"/>
            <w:r w:rsidRPr="00E310C2">
              <w:t>Эт</w:t>
            </w:r>
            <w:proofErr w:type="spellEnd"/>
            <w:r w:rsidRPr="00E310C2">
              <w:t xml:space="preserve">, </w:t>
            </w:r>
            <w:proofErr w:type="spellStart"/>
            <w:r w:rsidRPr="00E310C2">
              <w:t>Псп</w:t>
            </w:r>
            <w:proofErr w:type="spellEnd"/>
            <w:r w:rsidRPr="00E310C2">
              <w:t>, Хо, То</w:t>
            </w:r>
          </w:p>
        </w:tc>
        <w:tc>
          <w:tcPr>
            <w:tcW w:w="1222" w:type="dxa"/>
            <w:vAlign w:val="center"/>
          </w:tcPr>
          <w:p w:rsidR="00603E75" w:rsidRPr="00E310C2" w:rsidRDefault="00603E75" w:rsidP="001A7656">
            <w:pPr>
              <w:jc w:val="center"/>
            </w:pPr>
            <w:proofErr w:type="spellStart"/>
            <w:r w:rsidRPr="00E310C2">
              <w:t>Мр</w:t>
            </w:r>
            <w:proofErr w:type="spellEnd"/>
            <w:r w:rsidRPr="00E310C2">
              <w:t xml:space="preserve">, </w:t>
            </w:r>
            <w:proofErr w:type="spellStart"/>
            <w:r w:rsidRPr="00E310C2">
              <w:t>Пож</w:t>
            </w:r>
            <w:proofErr w:type="spellEnd"/>
            <w:r w:rsidRPr="00E310C2">
              <w:t xml:space="preserve">, </w:t>
            </w:r>
          </w:p>
        </w:tc>
        <w:tc>
          <w:tcPr>
            <w:tcW w:w="2437" w:type="dxa"/>
            <w:vAlign w:val="center"/>
          </w:tcPr>
          <w:p w:rsidR="00603E75" w:rsidRPr="00E310C2" w:rsidRDefault="00603E75" w:rsidP="001A7656">
            <w:pPr>
              <w:jc w:val="center"/>
            </w:pPr>
            <w:r w:rsidRPr="00E310C2">
              <w:t>Обратные клапаны,</w:t>
            </w:r>
          </w:p>
          <w:p w:rsidR="00603E75" w:rsidRPr="00E310C2" w:rsidRDefault="00603E75" w:rsidP="001A7656">
            <w:pPr>
              <w:jc w:val="center"/>
            </w:pPr>
            <w:proofErr w:type="spellStart"/>
            <w:r w:rsidRPr="00E310C2">
              <w:t>ман</w:t>
            </w:r>
            <w:r w:rsidRPr="00E310C2">
              <w:t>о</w:t>
            </w:r>
            <w:r w:rsidRPr="00E310C2">
              <w:t>метр</w:t>
            </w:r>
            <w:proofErr w:type="gramStart"/>
            <w:r w:rsidRPr="00E310C2">
              <w:t>,т</w:t>
            </w:r>
            <w:proofErr w:type="gramEnd"/>
            <w:r w:rsidRPr="00E310C2">
              <w:t>ермометры</w:t>
            </w:r>
            <w:proofErr w:type="spellEnd"/>
            <w:r w:rsidRPr="00E310C2">
              <w:t>, противопожарная, сигнализация, м</w:t>
            </w:r>
            <w:r w:rsidRPr="00E310C2">
              <w:t>е</w:t>
            </w:r>
            <w:r w:rsidRPr="00E310C2">
              <w:t>гомметр</w:t>
            </w:r>
          </w:p>
        </w:tc>
        <w:tc>
          <w:tcPr>
            <w:tcW w:w="3115" w:type="dxa"/>
            <w:vAlign w:val="center"/>
          </w:tcPr>
          <w:p w:rsidR="00603E75" w:rsidRPr="00E310C2" w:rsidRDefault="00603E75" w:rsidP="001A7656">
            <w:pPr>
              <w:jc w:val="center"/>
            </w:pPr>
            <w:proofErr w:type="spellStart"/>
            <w:r w:rsidRPr="00E310C2">
              <w:t>Фв</w:t>
            </w:r>
            <w:proofErr w:type="spellEnd"/>
            <w:r w:rsidRPr="00E310C2">
              <w:t xml:space="preserve"> –  предохранительный клапан. Хо – противогаз,</w:t>
            </w:r>
          </w:p>
          <w:p w:rsidR="00603E75" w:rsidRPr="00E310C2" w:rsidRDefault="00603E75" w:rsidP="001A7656">
            <w:pPr>
              <w:jc w:val="center"/>
            </w:pPr>
            <w:r w:rsidRPr="00E310C2">
              <w:t>АСВ–аппарат сжатого</w:t>
            </w:r>
          </w:p>
          <w:p w:rsidR="00603E75" w:rsidRPr="00E310C2" w:rsidRDefault="00603E75" w:rsidP="001A7656">
            <w:pPr>
              <w:jc w:val="center"/>
            </w:pPr>
            <w:r w:rsidRPr="00E310C2">
              <w:t xml:space="preserve">воздуха; </w:t>
            </w:r>
            <w:proofErr w:type="spellStart"/>
            <w:r w:rsidRPr="00E310C2">
              <w:t>Псп</w:t>
            </w:r>
            <w:proofErr w:type="spellEnd"/>
            <w:r w:rsidRPr="00E310C2">
              <w:t xml:space="preserve"> – уборка п</w:t>
            </w:r>
            <w:r w:rsidRPr="00E310C2">
              <w:t>о</w:t>
            </w:r>
            <w:r w:rsidRPr="00E310C2">
              <w:t xml:space="preserve">мещения; </w:t>
            </w:r>
            <w:proofErr w:type="spellStart"/>
            <w:r w:rsidRPr="00E310C2">
              <w:t>Пож</w:t>
            </w:r>
            <w:proofErr w:type="spellEnd"/>
            <w:r w:rsidRPr="00E310C2">
              <w:t xml:space="preserve"> – АСПТ </w:t>
            </w:r>
            <w:proofErr w:type="gramStart"/>
            <w:r w:rsidRPr="00E310C2">
              <w:t>–а</w:t>
            </w:r>
            <w:proofErr w:type="gramEnd"/>
            <w:r w:rsidRPr="00E310C2">
              <w:t xml:space="preserve">втоматическая система пожаротушения, первичные средства пожаротушения; </w:t>
            </w:r>
            <w:proofErr w:type="spellStart"/>
            <w:r w:rsidRPr="00E310C2">
              <w:t>Сэ</w:t>
            </w:r>
            <w:proofErr w:type="spellEnd"/>
            <w:r w:rsidRPr="00E310C2">
              <w:t xml:space="preserve">, </w:t>
            </w:r>
            <w:proofErr w:type="spellStart"/>
            <w:r w:rsidRPr="00E310C2">
              <w:t>Эт</w:t>
            </w:r>
            <w:proofErr w:type="spellEnd"/>
            <w:r w:rsidRPr="00E310C2">
              <w:t xml:space="preserve"> - заземление</w:t>
            </w:r>
          </w:p>
        </w:tc>
      </w:tr>
      <w:tr w:rsidR="00603E75" w:rsidRPr="00E310C2" w:rsidTr="001A7656">
        <w:tc>
          <w:tcPr>
            <w:tcW w:w="1800" w:type="dxa"/>
            <w:tcMar>
              <w:left w:w="28" w:type="dxa"/>
              <w:right w:w="28" w:type="dxa"/>
            </w:tcMar>
            <w:vAlign w:val="center"/>
          </w:tcPr>
          <w:p w:rsidR="00603E75" w:rsidRPr="00E310C2" w:rsidRDefault="00603E75" w:rsidP="001A7656">
            <w:r w:rsidRPr="00E310C2">
              <w:t>Конденсатор</w:t>
            </w:r>
          </w:p>
        </w:tc>
        <w:tc>
          <w:tcPr>
            <w:tcW w:w="1260" w:type="dxa"/>
            <w:vAlign w:val="center"/>
          </w:tcPr>
          <w:p w:rsidR="00603E75" w:rsidRPr="00E310C2" w:rsidRDefault="00603E75" w:rsidP="001A7656">
            <w:pPr>
              <w:jc w:val="center"/>
            </w:pPr>
            <w:proofErr w:type="spellStart"/>
            <w:r w:rsidRPr="00E310C2">
              <w:t>Пв</w:t>
            </w:r>
            <w:proofErr w:type="spellEnd"/>
            <w:r w:rsidRPr="00E310C2">
              <w:t xml:space="preserve">, Мт, </w:t>
            </w:r>
            <w:proofErr w:type="spellStart"/>
            <w:r w:rsidRPr="00E310C2">
              <w:t>Хо</w:t>
            </w:r>
            <w:proofErr w:type="gramStart"/>
            <w:r w:rsidRPr="00E310C2">
              <w:t>,Т</w:t>
            </w:r>
            <w:proofErr w:type="gramEnd"/>
            <w:r w:rsidRPr="00E310C2">
              <w:t>о</w:t>
            </w:r>
            <w:proofErr w:type="spellEnd"/>
          </w:p>
        </w:tc>
        <w:tc>
          <w:tcPr>
            <w:tcW w:w="1222" w:type="dxa"/>
            <w:vAlign w:val="center"/>
          </w:tcPr>
          <w:p w:rsidR="00603E75" w:rsidRPr="00E310C2" w:rsidRDefault="00603E75" w:rsidP="001A7656">
            <w:pPr>
              <w:jc w:val="center"/>
            </w:pPr>
            <w:proofErr w:type="spellStart"/>
            <w:r w:rsidRPr="00E310C2">
              <w:t>Фв</w:t>
            </w:r>
            <w:proofErr w:type="spellEnd"/>
            <w:r w:rsidRPr="00E310C2">
              <w:t xml:space="preserve">, </w:t>
            </w:r>
            <w:proofErr w:type="spellStart"/>
            <w:r w:rsidRPr="00E310C2">
              <w:t>Мр</w:t>
            </w:r>
            <w:proofErr w:type="spellEnd"/>
          </w:p>
        </w:tc>
        <w:tc>
          <w:tcPr>
            <w:tcW w:w="2437" w:type="dxa"/>
            <w:vAlign w:val="center"/>
          </w:tcPr>
          <w:p w:rsidR="00603E75" w:rsidRPr="00E310C2" w:rsidRDefault="00603E75" w:rsidP="001A7656">
            <w:pPr>
              <w:jc w:val="center"/>
            </w:pPr>
            <w:r w:rsidRPr="00E310C2">
              <w:t xml:space="preserve">Плоские смотровые окна, </w:t>
            </w:r>
            <w:proofErr w:type="spellStart"/>
            <w:r w:rsidRPr="00E310C2">
              <w:t>мановакууметр</w:t>
            </w:r>
            <w:proofErr w:type="spellEnd"/>
            <w:r w:rsidRPr="00E310C2">
              <w:t>, газоанализатор</w:t>
            </w:r>
          </w:p>
        </w:tc>
        <w:tc>
          <w:tcPr>
            <w:tcW w:w="3115" w:type="dxa"/>
            <w:vAlign w:val="center"/>
          </w:tcPr>
          <w:p w:rsidR="00603E75" w:rsidRPr="00E310C2" w:rsidRDefault="00603E75" w:rsidP="001A7656">
            <w:pPr>
              <w:jc w:val="center"/>
            </w:pPr>
            <w:proofErr w:type="spellStart"/>
            <w:r w:rsidRPr="00E310C2">
              <w:t>Пв</w:t>
            </w:r>
            <w:proofErr w:type="spellEnd"/>
            <w:r w:rsidRPr="00E310C2">
              <w:t xml:space="preserve"> – защитные огра</w:t>
            </w:r>
            <w:r w:rsidRPr="00E310C2">
              <w:t>ж</w:t>
            </w:r>
            <w:r w:rsidRPr="00E310C2">
              <w:t>дения;</w:t>
            </w:r>
          </w:p>
          <w:p w:rsidR="00603E75" w:rsidRPr="00E310C2" w:rsidRDefault="00603E75" w:rsidP="001A7656">
            <w:pPr>
              <w:jc w:val="center"/>
            </w:pPr>
            <w:proofErr w:type="spellStart"/>
            <w:r w:rsidRPr="00E310C2">
              <w:t>Хв</w:t>
            </w:r>
            <w:proofErr w:type="spellEnd"/>
            <w:r w:rsidRPr="00E310C2">
              <w:t xml:space="preserve"> – рабочая и аварийная вентиляция,  средства сигнализации, приборы </w:t>
            </w:r>
            <w:r w:rsidRPr="00E310C2">
              <w:lastRenderedPageBreak/>
              <w:t>контроля, газ</w:t>
            </w:r>
            <w:r w:rsidRPr="00E310C2">
              <w:t>о</w:t>
            </w:r>
            <w:r w:rsidRPr="00E310C2">
              <w:t>анализатор;</w:t>
            </w:r>
          </w:p>
          <w:p w:rsidR="00603E75" w:rsidRPr="00E310C2" w:rsidRDefault="00603E75" w:rsidP="001A7656">
            <w:pPr>
              <w:jc w:val="center"/>
            </w:pPr>
            <w:proofErr w:type="spellStart"/>
            <w:r w:rsidRPr="00E310C2">
              <w:t>Фв</w:t>
            </w:r>
            <w:proofErr w:type="spellEnd"/>
            <w:r w:rsidRPr="00E310C2">
              <w:t xml:space="preserve"> – предохранительный кл</w:t>
            </w:r>
            <w:r w:rsidRPr="00E310C2">
              <w:t>а</w:t>
            </w:r>
            <w:r w:rsidRPr="00E310C2">
              <w:t>пан</w:t>
            </w:r>
          </w:p>
        </w:tc>
      </w:tr>
      <w:tr w:rsidR="00603E75" w:rsidRPr="00E310C2" w:rsidTr="001A7656">
        <w:trPr>
          <w:trHeight w:val="964"/>
        </w:trPr>
        <w:tc>
          <w:tcPr>
            <w:tcW w:w="1800" w:type="dxa"/>
            <w:tcMar>
              <w:left w:w="28" w:type="dxa"/>
              <w:right w:w="28" w:type="dxa"/>
            </w:tcMar>
            <w:vAlign w:val="center"/>
          </w:tcPr>
          <w:p w:rsidR="00603E75" w:rsidRPr="00E310C2" w:rsidRDefault="00603E75" w:rsidP="001A7656">
            <w:pPr>
              <w:jc w:val="center"/>
            </w:pPr>
            <w:r w:rsidRPr="00E310C2">
              <w:lastRenderedPageBreak/>
              <w:t>Маслоотдел</w:t>
            </w:r>
            <w:r w:rsidRPr="00E310C2">
              <w:t>и</w:t>
            </w:r>
            <w:r w:rsidRPr="00E310C2">
              <w:t xml:space="preserve">тель, </w:t>
            </w:r>
            <w:proofErr w:type="spellStart"/>
            <w:r w:rsidRPr="00E310C2">
              <w:t>маслоо</w:t>
            </w:r>
            <w:r w:rsidRPr="00E310C2">
              <w:t>х</w:t>
            </w:r>
            <w:r w:rsidRPr="00E310C2">
              <w:t>лодитель</w:t>
            </w:r>
            <w:proofErr w:type="spellEnd"/>
            <w:r w:rsidRPr="00E310C2">
              <w:t xml:space="preserve">  </w:t>
            </w:r>
          </w:p>
        </w:tc>
        <w:tc>
          <w:tcPr>
            <w:tcW w:w="1260" w:type="dxa"/>
            <w:vAlign w:val="center"/>
          </w:tcPr>
          <w:p w:rsidR="00603E75" w:rsidRPr="00E310C2" w:rsidRDefault="00603E75" w:rsidP="001A7656">
            <w:pPr>
              <w:jc w:val="center"/>
            </w:pPr>
            <w:r w:rsidRPr="00E310C2">
              <w:t xml:space="preserve">Хо, То, </w:t>
            </w:r>
            <w:proofErr w:type="spellStart"/>
            <w:r w:rsidRPr="00E310C2">
              <w:t>Мт</w:t>
            </w:r>
            <w:proofErr w:type="gramStart"/>
            <w:r w:rsidRPr="00E310C2">
              <w:t>,Э</w:t>
            </w:r>
            <w:proofErr w:type="gramEnd"/>
            <w:r w:rsidRPr="00E310C2">
              <w:t>т</w:t>
            </w:r>
            <w:proofErr w:type="spellEnd"/>
          </w:p>
        </w:tc>
        <w:tc>
          <w:tcPr>
            <w:tcW w:w="1222" w:type="dxa"/>
            <w:vAlign w:val="center"/>
          </w:tcPr>
          <w:p w:rsidR="00603E75" w:rsidRPr="00E310C2" w:rsidRDefault="00603E75" w:rsidP="001A7656">
            <w:pPr>
              <w:jc w:val="center"/>
            </w:pPr>
            <w:proofErr w:type="spellStart"/>
            <w:r w:rsidRPr="00E310C2">
              <w:t>Хв</w:t>
            </w:r>
            <w:proofErr w:type="spellEnd"/>
            <w:r w:rsidRPr="00E310C2">
              <w:t xml:space="preserve">, </w:t>
            </w:r>
            <w:proofErr w:type="spellStart"/>
            <w:r w:rsidRPr="00E310C2">
              <w:t>Фв</w:t>
            </w:r>
            <w:proofErr w:type="spellEnd"/>
            <w:r w:rsidRPr="00E310C2">
              <w:t xml:space="preserve">, </w:t>
            </w:r>
            <w:proofErr w:type="spellStart"/>
            <w:r w:rsidRPr="00E310C2">
              <w:t>Мр</w:t>
            </w:r>
            <w:proofErr w:type="spellEnd"/>
            <w:r w:rsidRPr="00E310C2">
              <w:t>.</w:t>
            </w:r>
          </w:p>
        </w:tc>
        <w:tc>
          <w:tcPr>
            <w:tcW w:w="2437" w:type="dxa"/>
            <w:vAlign w:val="center"/>
          </w:tcPr>
          <w:p w:rsidR="00603E75" w:rsidRPr="00E310C2" w:rsidRDefault="00603E75" w:rsidP="001A7656">
            <w:pPr>
              <w:jc w:val="center"/>
            </w:pPr>
            <w:r w:rsidRPr="00E310C2">
              <w:t>Манометр</w:t>
            </w:r>
          </w:p>
        </w:tc>
        <w:tc>
          <w:tcPr>
            <w:tcW w:w="3115" w:type="dxa"/>
            <w:vAlign w:val="center"/>
          </w:tcPr>
          <w:p w:rsidR="00603E75" w:rsidRPr="00E310C2" w:rsidRDefault="00603E75" w:rsidP="001A7656">
            <w:pPr>
              <w:jc w:val="center"/>
            </w:pPr>
            <w:proofErr w:type="spellStart"/>
            <w:r w:rsidRPr="00E310C2">
              <w:t>Мр</w:t>
            </w:r>
            <w:proofErr w:type="spellEnd"/>
            <w:r w:rsidRPr="00E310C2">
              <w:t xml:space="preserve"> - гидравлические исп</w:t>
            </w:r>
            <w:r w:rsidRPr="00E310C2">
              <w:t>ы</w:t>
            </w:r>
            <w:r w:rsidRPr="00E310C2">
              <w:t>тания, предохранительный клапан. Хо - перчатки, против</w:t>
            </w:r>
            <w:r w:rsidRPr="00E310C2">
              <w:t>о</w:t>
            </w:r>
            <w:r w:rsidRPr="00E310C2">
              <w:t>газ.</w:t>
            </w:r>
          </w:p>
          <w:p w:rsidR="00603E75" w:rsidRPr="00E310C2" w:rsidRDefault="00603E75" w:rsidP="001A7656">
            <w:pPr>
              <w:jc w:val="center"/>
            </w:pPr>
            <w:r w:rsidRPr="00E310C2">
              <w:t>1</w:t>
            </w:r>
          </w:p>
        </w:tc>
      </w:tr>
      <w:tr w:rsidR="00603E75" w:rsidRPr="00E310C2" w:rsidTr="001A7656">
        <w:tc>
          <w:tcPr>
            <w:tcW w:w="1800" w:type="dxa"/>
            <w:tcMar>
              <w:left w:w="28" w:type="dxa"/>
              <w:right w:w="28" w:type="dxa"/>
            </w:tcMar>
            <w:vAlign w:val="center"/>
          </w:tcPr>
          <w:p w:rsidR="00603E75" w:rsidRPr="00E310C2" w:rsidRDefault="00603E75" w:rsidP="001A7656">
            <w:pPr>
              <w:jc w:val="center"/>
            </w:pPr>
            <w:r w:rsidRPr="00E310C2">
              <w:t>Линейный рес</w:t>
            </w:r>
            <w:r w:rsidRPr="00E310C2">
              <w:t>и</w:t>
            </w:r>
            <w:r w:rsidRPr="00E310C2">
              <w:t>вер</w:t>
            </w:r>
          </w:p>
        </w:tc>
        <w:tc>
          <w:tcPr>
            <w:tcW w:w="1260" w:type="dxa"/>
            <w:vAlign w:val="center"/>
          </w:tcPr>
          <w:p w:rsidR="00603E75" w:rsidRPr="00E310C2" w:rsidRDefault="00603E75" w:rsidP="001A7656">
            <w:pPr>
              <w:jc w:val="center"/>
            </w:pPr>
            <w:proofErr w:type="spellStart"/>
            <w:r w:rsidRPr="00E310C2">
              <w:t>Псп</w:t>
            </w:r>
            <w:proofErr w:type="spellEnd"/>
            <w:r w:rsidRPr="00E310C2">
              <w:t xml:space="preserve">, Мт, </w:t>
            </w:r>
            <w:proofErr w:type="spellStart"/>
            <w:r w:rsidRPr="00E310C2">
              <w:t>Хо</w:t>
            </w:r>
            <w:proofErr w:type="gramStart"/>
            <w:r w:rsidRPr="00E310C2">
              <w:t>,П</w:t>
            </w:r>
            <w:proofErr w:type="gramEnd"/>
            <w:r w:rsidRPr="00E310C2">
              <w:t>сп</w:t>
            </w:r>
            <w:proofErr w:type="spellEnd"/>
          </w:p>
        </w:tc>
        <w:tc>
          <w:tcPr>
            <w:tcW w:w="1222" w:type="dxa"/>
            <w:vAlign w:val="center"/>
          </w:tcPr>
          <w:p w:rsidR="00603E75" w:rsidRPr="00E310C2" w:rsidRDefault="00603E75" w:rsidP="001A7656">
            <w:pPr>
              <w:jc w:val="center"/>
            </w:pPr>
            <w:proofErr w:type="spellStart"/>
            <w:r w:rsidRPr="00E310C2">
              <w:t>Хв</w:t>
            </w:r>
            <w:proofErr w:type="spellEnd"/>
            <w:r w:rsidRPr="00E310C2">
              <w:t xml:space="preserve">, </w:t>
            </w:r>
            <w:proofErr w:type="spellStart"/>
            <w:r w:rsidRPr="00E310C2">
              <w:t>Фв</w:t>
            </w:r>
            <w:proofErr w:type="spellEnd"/>
            <w:r w:rsidRPr="00E310C2">
              <w:t xml:space="preserve">, </w:t>
            </w:r>
            <w:proofErr w:type="spellStart"/>
            <w:r w:rsidRPr="00E310C2">
              <w:t>Мр</w:t>
            </w:r>
            <w:proofErr w:type="spellEnd"/>
            <w:r w:rsidRPr="00E310C2">
              <w:t xml:space="preserve">, </w:t>
            </w:r>
            <w:proofErr w:type="spellStart"/>
            <w:r w:rsidRPr="00E310C2">
              <w:t>Пож</w:t>
            </w:r>
            <w:proofErr w:type="spellEnd"/>
          </w:p>
        </w:tc>
        <w:tc>
          <w:tcPr>
            <w:tcW w:w="2437" w:type="dxa"/>
            <w:vAlign w:val="center"/>
          </w:tcPr>
          <w:p w:rsidR="00603E75" w:rsidRPr="00E310C2" w:rsidRDefault="00603E75" w:rsidP="001A7656">
            <w:pPr>
              <w:jc w:val="center"/>
            </w:pPr>
            <w:r w:rsidRPr="00E310C2">
              <w:t>Манометр, указатель уровня, противоп</w:t>
            </w:r>
            <w:r w:rsidRPr="00E310C2">
              <w:t>о</w:t>
            </w:r>
            <w:r w:rsidRPr="00E310C2">
              <w:t>жарная, сигнализ</w:t>
            </w:r>
            <w:r w:rsidRPr="00E310C2">
              <w:t>а</w:t>
            </w:r>
            <w:r w:rsidRPr="00E310C2">
              <w:t xml:space="preserve">ция, газоанализатор </w:t>
            </w:r>
          </w:p>
        </w:tc>
        <w:tc>
          <w:tcPr>
            <w:tcW w:w="3115" w:type="dxa"/>
            <w:vAlign w:val="center"/>
          </w:tcPr>
          <w:p w:rsidR="00603E75" w:rsidRPr="00E310C2" w:rsidRDefault="00603E75" w:rsidP="001A7656">
            <w:pPr>
              <w:jc w:val="center"/>
            </w:pPr>
            <w:proofErr w:type="spellStart"/>
            <w:r w:rsidRPr="00E310C2">
              <w:t>Мр</w:t>
            </w:r>
            <w:proofErr w:type="spellEnd"/>
            <w:r w:rsidRPr="00E310C2">
              <w:t xml:space="preserve"> - гидравлические исп</w:t>
            </w:r>
            <w:r w:rsidRPr="00E310C2">
              <w:t>ы</w:t>
            </w:r>
            <w:r w:rsidRPr="00E310C2">
              <w:t xml:space="preserve">тания, </w:t>
            </w:r>
            <w:proofErr w:type="spellStart"/>
            <w:r w:rsidRPr="00E310C2">
              <w:t>Хв</w:t>
            </w:r>
            <w:proofErr w:type="spellEnd"/>
            <w:r w:rsidRPr="00E310C2">
              <w:t xml:space="preserve"> </w:t>
            </w:r>
            <w:proofErr w:type="gramStart"/>
            <w:r w:rsidRPr="00E310C2">
              <w:t>-п</w:t>
            </w:r>
            <w:proofErr w:type="gramEnd"/>
            <w:r w:rsidRPr="00E310C2">
              <w:t>редохранительный клапан,</w:t>
            </w:r>
          </w:p>
          <w:p w:rsidR="00603E75" w:rsidRPr="00E310C2" w:rsidRDefault="00603E75" w:rsidP="001A7656">
            <w:r w:rsidRPr="00E310C2">
              <w:t xml:space="preserve">средства пожаротушения.      Хо </w:t>
            </w:r>
            <w:proofErr w:type="gramStart"/>
            <w:r w:rsidRPr="00E310C2">
              <w:t>-п</w:t>
            </w:r>
            <w:proofErr w:type="gramEnd"/>
            <w:r w:rsidRPr="00E310C2">
              <w:t>ерчатки, противогаз.</w:t>
            </w:r>
          </w:p>
        </w:tc>
      </w:tr>
    </w:tbl>
    <w:p w:rsidR="00603E75" w:rsidRPr="007100BD" w:rsidRDefault="00603E75" w:rsidP="00603E75">
      <w:pPr>
        <w:rPr>
          <w:sz w:val="28"/>
          <w:szCs w:val="28"/>
        </w:rPr>
      </w:pPr>
      <w:r>
        <w:br w:type="page"/>
      </w:r>
      <w:r w:rsidRPr="007100BD">
        <w:rPr>
          <w:sz w:val="28"/>
          <w:szCs w:val="28"/>
        </w:rPr>
        <w:lastRenderedPageBreak/>
        <w:t xml:space="preserve">Продолжение таблицы </w:t>
      </w:r>
      <w:r>
        <w:rPr>
          <w:sz w:val="28"/>
          <w:szCs w:val="28"/>
        </w:rPr>
        <w:t>7</w:t>
      </w:r>
      <w:r w:rsidRPr="007100BD">
        <w:rPr>
          <w:sz w:val="28"/>
          <w:szCs w:val="28"/>
        </w:rPr>
        <w:t>.10</w:t>
      </w:r>
    </w:p>
    <w:tbl>
      <w:tblPr>
        <w:tblW w:w="98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260"/>
        <w:gridCol w:w="9"/>
        <w:gridCol w:w="1213"/>
        <w:gridCol w:w="2437"/>
        <w:gridCol w:w="7"/>
        <w:gridCol w:w="3108"/>
      </w:tblGrid>
      <w:tr w:rsidR="00603E75" w:rsidRPr="00E310C2" w:rsidTr="001A7656">
        <w:tblPrEx>
          <w:tblCellMar>
            <w:top w:w="0" w:type="dxa"/>
            <w:bottom w:w="0" w:type="dxa"/>
          </w:tblCellMar>
        </w:tblPrEx>
        <w:trPr>
          <w:trHeight w:val="227"/>
        </w:trPr>
        <w:tc>
          <w:tcPr>
            <w:tcW w:w="1800" w:type="dxa"/>
          </w:tcPr>
          <w:p w:rsidR="00603E75" w:rsidRPr="00E310C2" w:rsidRDefault="00603E75" w:rsidP="001A7656">
            <w:pPr>
              <w:jc w:val="center"/>
            </w:pPr>
            <w:r w:rsidRPr="00E310C2">
              <w:t>1</w:t>
            </w:r>
          </w:p>
        </w:tc>
        <w:tc>
          <w:tcPr>
            <w:tcW w:w="1269" w:type="dxa"/>
            <w:gridSpan w:val="2"/>
          </w:tcPr>
          <w:p w:rsidR="00603E75" w:rsidRPr="00E310C2" w:rsidRDefault="00603E75" w:rsidP="001A7656">
            <w:pPr>
              <w:jc w:val="center"/>
            </w:pPr>
            <w:r w:rsidRPr="00E310C2">
              <w:t>2</w:t>
            </w:r>
          </w:p>
        </w:tc>
        <w:tc>
          <w:tcPr>
            <w:tcW w:w="1213" w:type="dxa"/>
          </w:tcPr>
          <w:p w:rsidR="00603E75" w:rsidRPr="00E310C2" w:rsidRDefault="00603E75" w:rsidP="001A7656">
            <w:pPr>
              <w:jc w:val="center"/>
            </w:pPr>
            <w:r w:rsidRPr="00E310C2">
              <w:t>3</w:t>
            </w:r>
          </w:p>
        </w:tc>
        <w:tc>
          <w:tcPr>
            <w:tcW w:w="2444" w:type="dxa"/>
            <w:gridSpan w:val="2"/>
          </w:tcPr>
          <w:p w:rsidR="00603E75" w:rsidRPr="00E310C2" w:rsidRDefault="00603E75" w:rsidP="001A7656">
            <w:pPr>
              <w:jc w:val="center"/>
            </w:pPr>
            <w:r w:rsidRPr="00E310C2">
              <w:t>4</w:t>
            </w:r>
          </w:p>
        </w:tc>
        <w:tc>
          <w:tcPr>
            <w:tcW w:w="3108" w:type="dxa"/>
          </w:tcPr>
          <w:p w:rsidR="00603E75" w:rsidRPr="00E310C2" w:rsidRDefault="00603E75" w:rsidP="001A7656">
            <w:pPr>
              <w:jc w:val="center"/>
            </w:pPr>
            <w:r w:rsidRPr="00E310C2">
              <w:t>5</w:t>
            </w:r>
          </w:p>
        </w:tc>
      </w:tr>
      <w:tr w:rsidR="00603E75" w:rsidRPr="00E310C2" w:rsidTr="001A7656">
        <w:tblPrEx>
          <w:tblCellMar>
            <w:top w:w="0" w:type="dxa"/>
            <w:bottom w:w="0" w:type="dxa"/>
          </w:tblCellMar>
          <w:tblLook w:val="01E0"/>
        </w:tblPrEx>
        <w:trPr>
          <w:trHeight w:val="982"/>
        </w:trPr>
        <w:tc>
          <w:tcPr>
            <w:tcW w:w="1800" w:type="dxa"/>
            <w:tcMar>
              <w:left w:w="28" w:type="dxa"/>
              <w:right w:w="28" w:type="dxa"/>
            </w:tcMar>
            <w:vAlign w:val="center"/>
          </w:tcPr>
          <w:p w:rsidR="00603E75" w:rsidRPr="00E310C2" w:rsidRDefault="00603E75" w:rsidP="001A7656">
            <w:pPr>
              <w:jc w:val="center"/>
            </w:pPr>
            <w:proofErr w:type="spellStart"/>
            <w:proofErr w:type="gramStart"/>
            <w:r w:rsidRPr="00E310C2">
              <w:t>Циркуляцион-ный</w:t>
            </w:r>
            <w:proofErr w:type="spellEnd"/>
            <w:proofErr w:type="gramEnd"/>
            <w:r w:rsidRPr="00E310C2">
              <w:t xml:space="preserve"> и дренажный р</w:t>
            </w:r>
            <w:r w:rsidRPr="00E310C2">
              <w:t>е</w:t>
            </w:r>
            <w:r w:rsidRPr="00E310C2">
              <w:t>сивер</w:t>
            </w:r>
          </w:p>
        </w:tc>
        <w:tc>
          <w:tcPr>
            <w:tcW w:w="1260" w:type="dxa"/>
            <w:vAlign w:val="center"/>
          </w:tcPr>
          <w:p w:rsidR="00603E75" w:rsidRPr="00E310C2" w:rsidRDefault="00603E75" w:rsidP="001A7656">
            <w:pPr>
              <w:jc w:val="center"/>
            </w:pPr>
            <w:r w:rsidRPr="00E310C2">
              <w:t xml:space="preserve">Хо, То, </w:t>
            </w:r>
            <w:proofErr w:type="spellStart"/>
            <w:r w:rsidRPr="00E310C2">
              <w:t>Пв</w:t>
            </w:r>
            <w:proofErr w:type="spellEnd"/>
            <w:r w:rsidRPr="00E310C2">
              <w:t>, Мт</w:t>
            </w:r>
          </w:p>
        </w:tc>
        <w:tc>
          <w:tcPr>
            <w:tcW w:w="1222" w:type="dxa"/>
            <w:gridSpan w:val="2"/>
            <w:vAlign w:val="center"/>
          </w:tcPr>
          <w:p w:rsidR="00603E75" w:rsidRPr="00E310C2" w:rsidRDefault="00603E75" w:rsidP="001A7656">
            <w:pPr>
              <w:jc w:val="center"/>
            </w:pPr>
            <w:proofErr w:type="spellStart"/>
            <w:r w:rsidRPr="00E310C2">
              <w:t>Хв</w:t>
            </w:r>
            <w:proofErr w:type="spellEnd"/>
            <w:r w:rsidRPr="00E310C2">
              <w:t xml:space="preserve">, </w:t>
            </w:r>
            <w:proofErr w:type="spellStart"/>
            <w:r w:rsidRPr="00E310C2">
              <w:t>Фв</w:t>
            </w:r>
            <w:proofErr w:type="spellEnd"/>
            <w:r w:rsidRPr="00E310C2">
              <w:t xml:space="preserve">, </w:t>
            </w:r>
            <w:proofErr w:type="spellStart"/>
            <w:r w:rsidRPr="00E310C2">
              <w:t>Мр</w:t>
            </w:r>
            <w:proofErr w:type="spellEnd"/>
          </w:p>
        </w:tc>
        <w:tc>
          <w:tcPr>
            <w:tcW w:w="2437" w:type="dxa"/>
            <w:vAlign w:val="center"/>
          </w:tcPr>
          <w:p w:rsidR="00603E75" w:rsidRPr="00E310C2" w:rsidRDefault="00603E75" w:rsidP="001A7656">
            <w:pPr>
              <w:jc w:val="center"/>
            </w:pPr>
            <w:r w:rsidRPr="00E310C2">
              <w:t xml:space="preserve">Плоские смотровые окна, </w:t>
            </w:r>
            <w:proofErr w:type="spellStart"/>
            <w:r w:rsidRPr="00E310C2">
              <w:t>мановакууметр</w:t>
            </w:r>
            <w:proofErr w:type="spellEnd"/>
            <w:r w:rsidRPr="00E310C2">
              <w:t>, газоанализатор</w:t>
            </w:r>
          </w:p>
        </w:tc>
        <w:tc>
          <w:tcPr>
            <w:tcW w:w="3115" w:type="dxa"/>
            <w:gridSpan w:val="2"/>
            <w:vAlign w:val="center"/>
          </w:tcPr>
          <w:p w:rsidR="00603E75" w:rsidRPr="00E310C2" w:rsidRDefault="00603E75" w:rsidP="001A7656">
            <w:pPr>
              <w:jc w:val="center"/>
            </w:pPr>
            <w:proofErr w:type="spellStart"/>
            <w:r w:rsidRPr="00E310C2">
              <w:t>Пв</w:t>
            </w:r>
            <w:proofErr w:type="spellEnd"/>
            <w:r w:rsidRPr="00E310C2">
              <w:t xml:space="preserve"> – защитные ограждения;</w:t>
            </w:r>
          </w:p>
          <w:p w:rsidR="00603E75" w:rsidRPr="00E310C2" w:rsidRDefault="00603E75" w:rsidP="001A7656">
            <w:pPr>
              <w:jc w:val="center"/>
            </w:pPr>
            <w:proofErr w:type="spellStart"/>
            <w:r w:rsidRPr="00E310C2">
              <w:t>Хв</w:t>
            </w:r>
            <w:proofErr w:type="spellEnd"/>
            <w:r w:rsidRPr="00E310C2">
              <w:t xml:space="preserve"> – рабочая и аварийная вентиляция,  средства сигнализации, приборы контроля, газ</w:t>
            </w:r>
            <w:r w:rsidRPr="00E310C2">
              <w:t>о</w:t>
            </w:r>
            <w:r w:rsidRPr="00E310C2">
              <w:t>анализатор;</w:t>
            </w:r>
          </w:p>
          <w:p w:rsidR="00603E75" w:rsidRPr="00E310C2" w:rsidRDefault="00603E75" w:rsidP="001A7656">
            <w:pPr>
              <w:jc w:val="center"/>
            </w:pPr>
            <w:proofErr w:type="spellStart"/>
            <w:r w:rsidRPr="00E310C2">
              <w:t>Фв</w:t>
            </w:r>
            <w:proofErr w:type="spellEnd"/>
            <w:r w:rsidRPr="00E310C2">
              <w:t xml:space="preserve"> – предохранительный кл</w:t>
            </w:r>
            <w:r w:rsidRPr="00E310C2">
              <w:t>а</w:t>
            </w:r>
            <w:r w:rsidRPr="00E310C2">
              <w:t>пан</w:t>
            </w:r>
          </w:p>
        </w:tc>
      </w:tr>
      <w:tr w:rsidR="00603E75" w:rsidRPr="00E310C2" w:rsidTr="001A7656">
        <w:tblPrEx>
          <w:tblCellMar>
            <w:top w:w="0" w:type="dxa"/>
            <w:bottom w:w="0" w:type="dxa"/>
          </w:tblCellMar>
          <w:tblLook w:val="01E0"/>
        </w:tblPrEx>
        <w:trPr>
          <w:trHeight w:val="982"/>
        </w:trPr>
        <w:tc>
          <w:tcPr>
            <w:tcW w:w="1800" w:type="dxa"/>
            <w:tcMar>
              <w:left w:w="28" w:type="dxa"/>
              <w:right w:w="28" w:type="dxa"/>
            </w:tcMar>
            <w:vAlign w:val="center"/>
          </w:tcPr>
          <w:p w:rsidR="00603E75" w:rsidRPr="00E310C2" w:rsidRDefault="00603E75" w:rsidP="001A7656">
            <w:pPr>
              <w:jc w:val="center"/>
            </w:pPr>
            <w:r w:rsidRPr="00E310C2">
              <w:t>Градирня</w:t>
            </w:r>
          </w:p>
        </w:tc>
        <w:tc>
          <w:tcPr>
            <w:tcW w:w="1260" w:type="dxa"/>
            <w:vAlign w:val="center"/>
          </w:tcPr>
          <w:p w:rsidR="00603E75" w:rsidRPr="00E310C2" w:rsidRDefault="00603E75" w:rsidP="001A7656">
            <w:pPr>
              <w:jc w:val="center"/>
            </w:pPr>
            <w:r w:rsidRPr="00E310C2">
              <w:t xml:space="preserve"> </w:t>
            </w:r>
            <w:proofErr w:type="spellStart"/>
            <w:r w:rsidRPr="00E310C2">
              <w:t>Эт</w:t>
            </w:r>
            <w:proofErr w:type="spellEnd"/>
            <w:r w:rsidRPr="00E310C2">
              <w:t xml:space="preserve">, </w:t>
            </w:r>
            <w:proofErr w:type="spellStart"/>
            <w:r w:rsidRPr="00E310C2">
              <w:t>Псп</w:t>
            </w:r>
            <w:proofErr w:type="spellEnd"/>
            <w:r w:rsidRPr="00E310C2">
              <w:t xml:space="preserve">, </w:t>
            </w:r>
            <w:proofErr w:type="spellStart"/>
            <w:r w:rsidRPr="00E310C2">
              <w:t>Пв</w:t>
            </w:r>
            <w:proofErr w:type="spellEnd"/>
            <w:r w:rsidRPr="00E310C2">
              <w:t>,</w:t>
            </w:r>
          </w:p>
          <w:p w:rsidR="00603E75" w:rsidRPr="00E310C2" w:rsidRDefault="00603E75" w:rsidP="001A7656">
            <w:pPr>
              <w:jc w:val="center"/>
            </w:pPr>
          </w:p>
        </w:tc>
        <w:tc>
          <w:tcPr>
            <w:tcW w:w="1222" w:type="dxa"/>
            <w:gridSpan w:val="2"/>
            <w:vAlign w:val="center"/>
          </w:tcPr>
          <w:p w:rsidR="00603E75" w:rsidRPr="00E310C2" w:rsidRDefault="00603E75" w:rsidP="001A7656">
            <w:pPr>
              <w:jc w:val="center"/>
            </w:pPr>
            <w:proofErr w:type="spellStart"/>
            <w:r w:rsidRPr="00E310C2">
              <w:t>Мр</w:t>
            </w:r>
            <w:proofErr w:type="spellEnd"/>
            <w:r w:rsidRPr="00E310C2">
              <w:t xml:space="preserve">, </w:t>
            </w:r>
            <w:proofErr w:type="spellStart"/>
            <w:r w:rsidRPr="00E310C2">
              <w:t>Пож</w:t>
            </w:r>
            <w:proofErr w:type="spellEnd"/>
          </w:p>
        </w:tc>
        <w:tc>
          <w:tcPr>
            <w:tcW w:w="2437" w:type="dxa"/>
            <w:vAlign w:val="center"/>
          </w:tcPr>
          <w:p w:rsidR="00603E75" w:rsidRPr="00E310C2" w:rsidRDefault="00603E75" w:rsidP="001A7656">
            <w:pPr>
              <w:jc w:val="center"/>
            </w:pPr>
            <w:r w:rsidRPr="00E310C2">
              <w:t>Противопожарная сигнализ</w:t>
            </w:r>
            <w:r w:rsidRPr="00E310C2">
              <w:t>а</w:t>
            </w:r>
            <w:r w:rsidRPr="00E310C2">
              <w:t>ция</w:t>
            </w:r>
          </w:p>
        </w:tc>
        <w:tc>
          <w:tcPr>
            <w:tcW w:w="3115" w:type="dxa"/>
            <w:gridSpan w:val="2"/>
            <w:vAlign w:val="center"/>
          </w:tcPr>
          <w:p w:rsidR="00603E75" w:rsidRPr="00E310C2" w:rsidRDefault="00603E75" w:rsidP="001A7656">
            <w:pPr>
              <w:jc w:val="center"/>
            </w:pPr>
            <w:r w:rsidRPr="00E310C2">
              <w:t>Гидравлические исп</w:t>
            </w:r>
            <w:r w:rsidRPr="00E310C2">
              <w:t>ы</w:t>
            </w:r>
            <w:r w:rsidRPr="00E310C2">
              <w:t>тания, предохранител</w:t>
            </w:r>
            <w:r w:rsidRPr="00E310C2">
              <w:t>ь</w:t>
            </w:r>
            <w:r w:rsidRPr="00E310C2">
              <w:t>ный клапан.</w:t>
            </w:r>
          </w:p>
          <w:p w:rsidR="00603E75" w:rsidRPr="00E310C2" w:rsidRDefault="00603E75" w:rsidP="001A7656">
            <w:pPr>
              <w:jc w:val="center"/>
            </w:pPr>
            <w:r w:rsidRPr="00E310C2">
              <w:t>Перчатки, противогаз.</w:t>
            </w:r>
          </w:p>
          <w:p w:rsidR="00603E75" w:rsidRPr="00E310C2" w:rsidRDefault="00603E75" w:rsidP="001A7656">
            <w:r w:rsidRPr="00E310C2">
              <w:t>Средства пожаротушения.</w:t>
            </w:r>
          </w:p>
        </w:tc>
      </w:tr>
    </w:tbl>
    <w:p w:rsidR="00603E75" w:rsidRPr="001D4B24" w:rsidRDefault="00603E75" w:rsidP="00603E75">
      <w:pPr>
        <w:ind w:left="-180" w:right="-366" w:firstLine="540"/>
        <w:jc w:val="both"/>
        <w:rPr>
          <w:sz w:val="28"/>
          <w:szCs w:val="28"/>
        </w:rPr>
      </w:pPr>
    </w:p>
    <w:p w:rsidR="00603E75" w:rsidRPr="001D4B24" w:rsidRDefault="00603E75" w:rsidP="00603E75">
      <w:pPr>
        <w:ind w:left="-180" w:right="-144" w:firstLine="540"/>
        <w:jc w:val="both"/>
        <w:rPr>
          <w:sz w:val="28"/>
          <w:szCs w:val="28"/>
        </w:rPr>
      </w:pPr>
      <w:r w:rsidRPr="001D4B24">
        <w:rPr>
          <w:sz w:val="28"/>
          <w:szCs w:val="28"/>
        </w:rPr>
        <w:t xml:space="preserve">        Из таблицы </w:t>
      </w:r>
      <w:r>
        <w:rPr>
          <w:sz w:val="28"/>
          <w:szCs w:val="28"/>
        </w:rPr>
        <w:t>7</w:t>
      </w:r>
      <w:r w:rsidRPr="001D4B24">
        <w:rPr>
          <w:sz w:val="28"/>
          <w:szCs w:val="28"/>
        </w:rPr>
        <w:t>.11 можно сделать вывод, что значительными опасностями локального характ</w:t>
      </w:r>
      <w:r w:rsidRPr="001D4B24">
        <w:rPr>
          <w:sz w:val="28"/>
          <w:szCs w:val="28"/>
        </w:rPr>
        <w:t>е</w:t>
      </w:r>
      <w:r w:rsidRPr="001D4B24">
        <w:rPr>
          <w:sz w:val="28"/>
          <w:szCs w:val="28"/>
        </w:rPr>
        <w:t xml:space="preserve">ра являются Хо, Мт, </w:t>
      </w:r>
      <w:proofErr w:type="spellStart"/>
      <w:r w:rsidRPr="001D4B24">
        <w:rPr>
          <w:sz w:val="28"/>
          <w:szCs w:val="28"/>
        </w:rPr>
        <w:t>Эт</w:t>
      </w:r>
      <w:proofErr w:type="spellEnd"/>
      <w:r w:rsidRPr="001D4B24">
        <w:rPr>
          <w:sz w:val="28"/>
          <w:szCs w:val="28"/>
        </w:rPr>
        <w:t xml:space="preserve">. Основными авариями являются </w:t>
      </w:r>
      <w:proofErr w:type="spellStart"/>
      <w:r w:rsidRPr="001D4B24">
        <w:rPr>
          <w:sz w:val="28"/>
          <w:szCs w:val="28"/>
        </w:rPr>
        <w:t>Хв</w:t>
      </w:r>
      <w:proofErr w:type="spellEnd"/>
      <w:r w:rsidRPr="001D4B24">
        <w:rPr>
          <w:sz w:val="28"/>
          <w:szCs w:val="28"/>
        </w:rPr>
        <w:t xml:space="preserve">, </w:t>
      </w:r>
      <w:proofErr w:type="spellStart"/>
      <w:r w:rsidRPr="001D4B24">
        <w:rPr>
          <w:sz w:val="28"/>
          <w:szCs w:val="28"/>
        </w:rPr>
        <w:t>Фв</w:t>
      </w:r>
      <w:proofErr w:type="spellEnd"/>
      <w:r w:rsidRPr="001D4B24">
        <w:rPr>
          <w:sz w:val="28"/>
          <w:szCs w:val="28"/>
        </w:rPr>
        <w:t xml:space="preserve">, </w:t>
      </w:r>
      <w:proofErr w:type="spellStart"/>
      <w:r w:rsidRPr="001D4B24">
        <w:rPr>
          <w:sz w:val="28"/>
          <w:szCs w:val="28"/>
        </w:rPr>
        <w:t>Мр</w:t>
      </w:r>
      <w:proofErr w:type="spellEnd"/>
      <w:r w:rsidRPr="001D4B24">
        <w:rPr>
          <w:sz w:val="28"/>
          <w:szCs w:val="28"/>
        </w:rPr>
        <w:t xml:space="preserve">, </w:t>
      </w:r>
      <w:proofErr w:type="spellStart"/>
      <w:r w:rsidRPr="001D4B24">
        <w:rPr>
          <w:sz w:val="28"/>
          <w:szCs w:val="28"/>
        </w:rPr>
        <w:t>Пож</w:t>
      </w:r>
      <w:proofErr w:type="spellEnd"/>
      <w:r w:rsidRPr="001D4B24">
        <w:rPr>
          <w:sz w:val="28"/>
          <w:szCs w:val="28"/>
        </w:rPr>
        <w:t>.</w:t>
      </w:r>
    </w:p>
    <w:p w:rsidR="00603E75" w:rsidRPr="001D4B24" w:rsidRDefault="00603E75" w:rsidP="00603E75">
      <w:pPr>
        <w:ind w:left="-180" w:right="-144" w:firstLine="540"/>
        <w:jc w:val="both"/>
        <w:rPr>
          <w:sz w:val="28"/>
          <w:szCs w:val="28"/>
        </w:rPr>
      </w:pPr>
      <w:r w:rsidRPr="001D4B24">
        <w:rPr>
          <w:sz w:val="28"/>
          <w:szCs w:val="28"/>
        </w:rPr>
        <w:t xml:space="preserve">       Для исключения </w:t>
      </w:r>
      <w:proofErr w:type="spellStart"/>
      <w:r w:rsidRPr="001D4B24">
        <w:rPr>
          <w:sz w:val="28"/>
          <w:szCs w:val="28"/>
        </w:rPr>
        <w:t>Хв</w:t>
      </w:r>
      <w:proofErr w:type="spellEnd"/>
      <w:r w:rsidRPr="001D4B24">
        <w:rPr>
          <w:sz w:val="28"/>
          <w:szCs w:val="28"/>
        </w:rPr>
        <w:t xml:space="preserve"> применяются следующие меры. Все сосуды, работающие под давлением проходят испытания на прочность, при этом избыто</w:t>
      </w:r>
      <w:r w:rsidRPr="001D4B24">
        <w:rPr>
          <w:sz w:val="28"/>
          <w:szCs w:val="28"/>
        </w:rPr>
        <w:t>ч</w:t>
      </w:r>
      <w:r w:rsidRPr="001D4B24">
        <w:rPr>
          <w:sz w:val="28"/>
          <w:szCs w:val="28"/>
        </w:rPr>
        <w:t>ное давление должно быть: на стороне всасывания 1,</w:t>
      </w:r>
      <w:r>
        <w:rPr>
          <w:sz w:val="28"/>
          <w:szCs w:val="28"/>
        </w:rPr>
        <w:t>6</w:t>
      </w:r>
      <w:r w:rsidRPr="001D4B24">
        <w:rPr>
          <w:sz w:val="28"/>
          <w:szCs w:val="28"/>
        </w:rPr>
        <w:t xml:space="preserve"> мПа; на стороне нагн</w:t>
      </w:r>
      <w:r w:rsidRPr="001D4B24">
        <w:rPr>
          <w:sz w:val="28"/>
          <w:szCs w:val="28"/>
        </w:rPr>
        <w:t>е</w:t>
      </w:r>
      <w:r w:rsidRPr="001D4B24">
        <w:rPr>
          <w:sz w:val="28"/>
          <w:szCs w:val="28"/>
        </w:rPr>
        <w:t>тания 2 мПа. Если сосуд не выдержит, то бракуется.</w:t>
      </w:r>
    </w:p>
    <w:p w:rsidR="00603E75" w:rsidRPr="001D4B24" w:rsidRDefault="00603E75" w:rsidP="00603E75">
      <w:pPr>
        <w:ind w:firstLine="567"/>
        <w:jc w:val="both"/>
        <w:rPr>
          <w:sz w:val="28"/>
          <w:szCs w:val="28"/>
        </w:rPr>
      </w:pPr>
      <w:r w:rsidRPr="001D4B24">
        <w:rPr>
          <w:sz w:val="28"/>
          <w:szCs w:val="28"/>
        </w:rPr>
        <w:t xml:space="preserve">          Безопасность при эксплуатации технологического оборудования должна соответствовать требованиям ГОСТ 23274-84 [12], а технологич</w:t>
      </w:r>
      <w:r w:rsidRPr="001D4B24">
        <w:rPr>
          <w:sz w:val="28"/>
          <w:szCs w:val="28"/>
        </w:rPr>
        <w:t>е</w:t>
      </w:r>
      <w:r w:rsidRPr="001D4B24">
        <w:rPr>
          <w:sz w:val="28"/>
          <w:szCs w:val="28"/>
        </w:rPr>
        <w:t>ский процесс по ГОСТ 12.3.002-90 [8] и должно быть безопасно при монтаже, ремонте и эксплуатации, а также должно быть сертифицировано. Для обеспечения необходимой безопасности необходимо проводит разовый ко</w:t>
      </w:r>
      <w:r w:rsidRPr="001D4B24">
        <w:rPr>
          <w:sz w:val="28"/>
          <w:szCs w:val="28"/>
        </w:rPr>
        <w:t>н</w:t>
      </w:r>
      <w:r w:rsidRPr="001D4B24">
        <w:rPr>
          <w:sz w:val="28"/>
          <w:szCs w:val="28"/>
        </w:rPr>
        <w:t>троль замера аммиака, т.к. при утечке аммиака может произойти не только отравление человека, но и взрыв. Разовый контроль замера концентр</w:t>
      </w:r>
      <w:r w:rsidRPr="001D4B24">
        <w:rPr>
          <w:sz w:val="28"/>
          <w:szCs w:val="28"/>
        </w:rPr>
        <w:t>а</w:t>
      </w:r>
      <w:r w:rsidRPr="001D4B24">
        <w:rPr>
          <w:sz w:val="28"/>
          <w:szCs w:val="28"/>
        </w:rPr>
        <w:t>ции аммиака до взрывоопасных значений должен осуществлять механик или начальник цеха, а имеющиеся сигнализаторы должны подавать предупред</w:t>
      </w:r>
      <w:r w:rsidRPr="001D4B24">
        <w:rPr>
          <w:sz w:val="28"/>
          <w:szCs w:val="28"/>
        </w:rPr>
        <w:t>и</w:t>
      </w:r>
      <w:r w:rsidRPr="001D4B24">
        <w:rPr>
          <w:sz w:val="28"/>
          <w:szCs w:val="28"/>
        </w:rPr>
        <w:t>тельный и аварийные сигналы. Сигнализаторы при достижении концентр</w:t>
      </w:r>
      <w:r w:rsidRPr="001D4B24">
        <w:rPr>
          <w:sz w:val="28"/>
          <w:szCs w:val="28"/>
        </w:rPr>
        <w:t>а</w:t>
      </w:r>
      <w:r w:rsidRPr="001D4B24">
        <w:rPr>
          <w:sz w:val="28"/>
          <w:szCs w:val="28"/>
        </w:rPr>
        <w:t>ции аммиака в  50%  кроме звуковых и световых сигналов должны включать аварийную вентиляцию и отключать электроэнергию непосредственно в компре</w:t>
      </w:r>
      <w:r w:rsidRPr="001D4B24">
        <w:rPr>
          <w:sz w:val="28"/>
          <w:szCs w:val="28"/>
        </w:rPr>
        <w:t>с</w:t>
      </w:r>
      <w:r w:rsidRPr="001D4B24">
        <w:rPr>
          <w:sz w:val="28"/>
          <w:szCs w:val="28"/>
        </w:rPr>
        <w:t>сорном цехе, чтобы не только вывести весь рабочий персонал, но и предотвратить взрыв непосредственно в самом компрессорном цехе. В помещении компре</w:t>
      </w:r>
      <w:r w:rsidRPr="001D4B24">
        <w:rPr>
          <w:sz w:val="28"/>
          <w:szCs w:val="28"/>
        </w:rPr>
        <w:t>с</w:t>
      </w:r>
      <w:r w:rsidRPr="001D4B24">
        <w:rPr>
          <w:sz w:val="28"/>
          <w:szCs w:val="28"/>
        </w:rPr>
        <w:t xml:space="preserve">сорного цеха вывешивается схема эвакуации, а в самом цехе предусмотрено два эвакуационных выхода согласно </w:t>
      </w:r>
      <w:proofErr w:type="spellStart"/>
      <w:r w:rsidRPr="001D4B24">
        <w:rPr>
          <w:sz w:val="28"/>
          <w:szCs w:val="28"/>
        </w:rPr>
        <w:t>СНиП</w:t>
      </w:r>
      <w:proofErr w:type="spellEnd"/>
      <w:r w:rsidRPr="001D4B24">
        <w:rPr>
          <w:sz w:val="28"/>
          <w:szCs w:val="28"/>
        </w:rPr>
        <w:t xml:space="preserve"> 21-01-97 [26].</w:t>
      </w:r>
    </w:p>
    <w:p w:rsidR="00603E75" w:rsidRPr="001D4B24" w:rsidRDefault="00603E75" w:rsidP="00603E75">
      <w:pPr>
        <w:ind w:left="-180" w:right="-144" w:firstLine="540"/>
        <w:jc w:val="both"/>
        <w:rPr>
          <w:sz w:val="28"/>
          <w:szCs w:val="28"/>
        </w:rPr>
      </w:pPr>
      <w:r w:rsidRPr="001D4B24">
        <w:rPr>
          <w:sz w:val="28"/>
          <w:szCs w:val="28"/>
        </w:rPr>
        <w:t xml:space="preserve">     Характеристика основного положения электрооборудования компрессорного цеха прив</w:t>
      </w:r>
      <w:r w:rsidRPr="001D4B24">
        <w:rPr>
          <w:sz w:val="28"/>
          <w:szCs w:val="28"/>
        </w:rPr>
        <w:t>е</w:t>
      </w:r>
      <w:r w:rsidRPr="001D4B24">
        <w:rPr>
          <w:sz w:val="28"/>
          <w:szCs w:val="28"/>
        </w:rPr>
        <w:t xml:space="preserve">дена в таблице </w:t>
      </w:r>
      <w:r>
        <w:rPr>
          <w:sz w:val="28"/>
          <w:szCs w:val="28"/>
        </w:rPr>
        <w:t>7</w:t>
      </w:r>
      <w:r w:rsidRPr="001D4B24">
        <w:rPr>
          <w:sz w:val="28"/>
          <w:szCs w:val="28"/>
        </w:rPr>
        <w:t>.11 согласно ПУЭ-07 [31].</w:t>
      </w:r>
    </w:p>
    <w:p w:rsidR="00603E75" w:rsidRPr="001D4B24" w:rsidRDefault="00603E75" w:rsidP="00603E75">
      <w:pPr>
        <w:ind w:left="-180"/>
        <w:jc w:val="both"/>
        <w:rPr>
          <w:sz w:val="28"/>
          <w:szCs w:val="28"/>
        </w:rPr>
      </w:pPr>
      <w:r w:rsidRPr="001D4B24">
        <w:rPr>
          <w:sz w:val="28"/>
          <w:szCs w:val="28"/>
        </w:rPr>
        <w:t xml:space="preserve">Таблица </w:t>
      </w:r>
      <w:r>
        <w:rPr>
          <w:sz w:val="28"/>
          <w:szCs w:val="28"/>
        </w:rPr>
        <w:t>7</w:t>
      </w:r>
      <w:r w:rsidRPr="001D4B24">
        <w:rPr>
          <w:sz w:val="28"/>
          <w:szCs w:val="28"/>
        </w:rPr>
        <w:t xml:space="preserve">.11 – Характеристика </w:t>
      </w:r>
      <w:proofErr w:type="spellStart"/>
      <w:r w:rsidRPr="001D4B24">
        <w:rPr>
          <w:sz w:val="28"/>
          <w:szCs w:val="28"/>
        </w:rPr>
        <w:t>взрывозащиты</w:t>
      </w:r>
      <w:proofErr w:type="spellEnd"/>
      <w:r w:rsidRPr="001D4B24">
        <w:rPr>
          <w:sz w:val="28"/>
          <w:szCs w:val="28"/>
        </w:rPr>
        <w:t xml:space="preserve"> оборудования  и степени его защиты</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1495"/>
        <w:gridCol w:w="1793"/>
        <w:gridCol w:w="1196"/>
        <w:gridCol w:w="897"/>
        <w:gridCol w:w="897"/>
        <w:gridCol w:w="897"/>
        <w:gridCol w:w="808"/>
      </w:tblGrid>
      <w:tr w:rsidR="00603E75" w:rsidRPr="00E310C2" w:rsidTr="001A7656">
        <w:trPr>
          <w:cantSplit/>
          <w:trHeight w:val="2204"/>
        </w:trPr>
        <w:tc>
          <w:tcPr>
            <w:tcW w:w="1794" w:type="dxa"/>
            <w:tcMar>
              <w:left w:w="57" w:type="dxa"/>
              <w:right w:w="57" w:type="dxa"/>
            </w:tcMar>
            <w:textDirection w:val="btLr"/>
            <w:vAlign w:val="center"/>
          </w:tcPr>
          <w:p w:rsidR="00603E75" w:rsidRPr="00E310C2" w:rsidRDefault="00603E75" w:rsidP="001A7656">
            <w:pPr>
              <w:ind w:left="113" w:right="113"/>
              <w:jc w:val="center"/>
            </w:pPr>
            <w:r w:rsidRPr="00E310C2">
              <w:lastRenderedPageBreak/>
              <w:t>Цех, отдел</w:t>
            </w:r>
            <w:r w:rsidRPr="00E310C2">
              <w:t>е</w:t>
            </w:r>
            <w:r w:rsidRPr="00E310C2">
              <w:t>ние</w:t>
            </w:r>
          </w:p>
        </w:tc>
        <w:tc>
          <w:tcPr>
            <w:tcW w:w="1495" w:type="dxa"/>
            <w:textDirection w:val="btLr"/>
            <w:vAlign w:val="center"/>
          </w:tcPr>
          <w:p w:rsidR="00603E75" w:rsidRPr="00E310C2" w:rsidRDefault="00603E75" w:rsidP="001A7656">
            <w:pPr>
              <w:ind w:left="113" w:right="113"/>
              <w:jc w:val="center"/>
            </w:pPr>
            <w:r w:rsidRPr="00E310C2">
              <w:t>Класс зоны пом</w:t>
            </w:r>
            <w:r w:rsidRPr="00E310C2">
              <w:t>е</w:t>
            </w:r>
            <w:r w:rsidRPr="00E310C2">
              <w:t xml:space="preserve">щения по </w:t>
            </w:r>
            <w:proofErr w:type="spellStart"/>
            <w:r w:rsidRPr="00E310C2">
              <w:t>взрывопож</w:t>
            </w:r>
            <w:r w:rsidRPr="00E310C2">
              <w:t>а</w:t>
            </w:r>
            <w:r w:rsidRPr="00E310C2">
              <w:t>роопасности</w:t>
            </w:r>
            <w:proofErr w:type="spellEnd"/>
          </w:p>
        </w:tc>
        <w:tc>
          <w:tcPr>
            <w:tcW w:w="1793" w:type="dxa"/>
            <w:textDirection w:val="btLr"/>
            <w:vAlign w:val="center"/>
          </w:tcPr>
          <w:p w:rsidR="00603E75" w:rsidRPr="00E310C2" w:rsidRDefault="00603E75" w:rsidP="001A7656">
            <w:pPr>
              <w:ind w:left="113" w:right="113"/>
              <w:jc w:val="center"/>
            </w:pPr>
            <w:r w:rsidRPr="00E310C2">
              <w:t>Оборудование, светильники</w:t>
            </w:r>
          </w:p>
        </w:tc>
        <w:tc>
          <w:tcPr>
            <w:tcW w:w="1196" w:type="dxa"/>
            <w:textDirection w:val="btLr"/>
            <w:vAlign w:val="center"/>
          </w:tcPr>
          <w:p w:rsidR="00603E75" w:rsidRPr="00E310C2" w:rsidRDefault="00603E75" w:rsidP="001A7656">
            <w:pPr>
              <w:ind w:left="113" w:right="113"/>
              <w:jc w:val="center"/>
            </w:pPr>
            <w:r w:rsidRPr="00E310C2">
              <w:t>Категория и гру</w:t>
            </w:r>
            <w:r w:rsidRPr="00E310C2">
              <w:t>п</w:t>
            </w:r>
            <w:r w:rsidRPr="00E310C2">
              <w:t>па взрывоопасной см</w:t>
            </w:r>
            <w:r w:rsidRPr="00E310C2">
              <w:t>е</w:t>
            </w:r>
            <w:r w:rsidRPr="00E310C2">
              <w:t>си</w:t>
            </w:r>
          </w:p>
        </w:tc>
        <w:tc>
          <w:tcPr>
            <w:tcW w:w="897" w:type="dxa"/>
            <w:textDirection w:val="btLr"/>
            <w:vAlign w:val="center"/>
          </w:tcPr>
          <w:p w:rsidR="00603E75" w:rsidRPr="00E310C2" w:rsidRDefault="00603E75" w:rsidP="001A7656">
            <w:pPr>
              <w:ind w:left="113" w:right="113"/>
              <w:jc w:val="center"/>
            </w:pPr>
            <w:r w:rsidRPr="00E310C2">
              <w:t xml:space="preserve">Уровень </w:t>
            </w:r>
            <w:proofErr w:type="spellStart"/>
            <w:r w:rsidRPr="00E310C2">
              <w:t>взрыв</w:t>
            </w:r>
            <w:r w:rsidRPr="00E310C2">
              <w:t>о</w:t>
            </w:r>
            <w:r w:rsidRPr="00E310C2">
              <w:t>защиты</w:t>
            </w:r>
            <w:proofErr w:type="spellEnd"/>
          </w:p>
        </w:tc>
        <w:tc>
          <w:tcPr>
            <w:tcW w:w="897" w:type="dxa"/>
            <w:textDirection w:val="btLr"/>
            <w:vAlign w:val="center"/>
          </w:tcPr>
          <w:p w:rsidR="00603E75" w:rsidRPr="00E310C2" w:rsidRDefault="00603E75" w:rsidP="001A7656">
            <w:pPr>
              <w:ind w:left="113" w:right="113"/>
              <w:jc w:val="center"/>
            </w:pPr>
            <w:r w:rsidRPr="00E310C2">
              <w:t xml:space="preserve">Вид </w:t>
            </w:r>
            <w:proofErr w:type="spellStart"/>
            <w:r w:rsidRPr="00E310C2">
              <w:t>взрывозащ</w:t>
            </w:r>
            <w:r w:rsidRPr="00E310C2">
              <w:t>и</w:t>
            </w:r>
            <w:r w:rsidRPr="00E310C2">
              <w:t>ты</w:t>
            </w:r>
            <w:proofErr w:type="spellEnd"/>
          </w:p>
        </w:tc>
        <w:tc>
          <w:tcPr>
            <w:tcW w:w="897" w:type="dxa"/>
            <w:textDirection w:val="btLr"/>
            <w:vAlign w:val="center"/>
          </w:tcPr>
          <w:p w:rsidR="00603E75" w:rsidRPr="00E310C2" w:rsidRDefault="00603E75" w:rsidP="001A7656">
            <w:pPr>
              <w:ind w:left="113" w:right="113"/>
              <w:jc w:val="center"/>
            </w:pPr>
            <w:r w:rsidRPr="00E310C2">
              <w:t xml:space="preserve">Маркировка </w:t>
            </w:r>
            <w:proofErr w:type="spellStart"/>
            <w:r w:rsidRPr="00E310C2">
              <w:t>взрывозащ</w:t>
            </w:r>
            <w:r w:rsidRPr="00E310C2">
              <w:t>и</w:t>
            </w:r>
            <w:r w:rsidRPr="00E310C2">
              <w:t>ты</w:t>
            </w:r>
            <w:proofErr w:type="spellEnd"/>
          </w:p>
        </w:tc>
        <w:tc>
          <w:tcPr>
            <w:tcW w:w="808" w:type="dxa"/>
            <w:textDirection w:val="btLr"/>
            <w:vAlign w:val="center"/>
          </w:tcPr>
          <w:p w:rsidR="00603E75" w:rsidRPr="00E310C2" w:rsidRDefault="00603E75" w:rsidP="001A7656">
            <w:pPr>
              <w:ind w:left="113" w:right="113"/>
              <w:jc w:val="center"/>
            </w:pPr>
            <w:r w:rsidRPr="00E310C2">
              <w:t>Степень защиты от внешних возде</w:t>
            </w:r>
            <w:r w:rsidRPr="00E310C2">
              <w:t>й</w:t>
            </w:r>
            <w:r w:rsidRPr="00E310C2">
              <w:t>ствий</w:t>
            </w:r>
          </w:p>
        </w:tc>
      </w:tr>
      <w:tr w:rsidR="00603E75" w:rsidRPr="00E310C2" w:rsidTr="001A7656">
        <w:tc>
          <w:tcPr>
            <w:tcW w:w="1794" w:type="dxa"/>
            <w:vMerge w:val="restart"/>
            <w:tcMar>
              <w:left w:w="0" w:type="dxa"/>
              <w:right w:w="0" w:type="dxa"/>
            </w:tcMar>
            <w:vAlign w:val="center"/>
          </w:tcPr>
          <w:p w:rsidR="00603E75" w:rsidRPr="00E310C2" w:rsidRDefault="00603E75" w:rsidP="001A7656">
            <w:pPr>
              <w:jc w:val="center"/>
            </w:pPr>
            <w:r w:rsidRPr="00E310C2">
              <w:t xml:space="preserve">Компрессорный цех  </w:t>
            </w:r>
          </w:p>
        </w:tc>
        <w:tc>
          <w:tcPr>
            <w:tcW w:w="1495" w:type="dxa"/>
            <w:vMerge w:val="restart"/>
            <w:vAlign w:val="center"/>
          </w:tcPr>
          <w:p w:rsidR="00603E75" w:rsidRPr="00E310C2" w:rsidRDefault="00603E75" w:rsidP="001A7656">
            <w:pPr>
              <w:jc w:val="center"/>
            </w:pPr>
            <w:r w:rsidRPr="00E310C2">
              <w:t>2</w:t>
            </w:r>
          </w:p>
        </w:tc>
        <w:tc>
          <w:tcPr>
            <w:tcW w:w="1793" w:type="dxa"/>
            <w:tcMar>
              <w:left w:w="57" w:type="dxa"/>
              <w:right w:w="57" w:type="dxa"/>
            </w:tcMar>
            <w:vAlign w:val="center"/>
          </w:tcPr>
          <w:p w:rsidR="00603E75" w:rsidRPr="00E310C2" w:rsidRDefault="00603E75" w:rsidP="001A7656">
            <w:pPr>
              <w:jc w:val="center"/>
            </w:pPr>
            <w:r w:rsidRPr="00E310C2">
              <w:t>Светильники, анализаторы приборы, пр</w:t>
            </w:r>
            <w:r w:rsidRPr="00E310C2">
              <w:t>и</w:t>
            </w:r>
            <w:r w:rsidRPr="00E310C2">
              <w:t>боры КИП</w:t>
            </w:r>
          </w:p>
        </w:tc>
        <w:tc>
          <w:tcPr>
            <w:tcW w:w="1196" w:type="dxa"/>
            <w:vAlign w:val="center"/>
          </w:tcPr>
          <w:p w:rsidR="00603E75" w:rsidRPr="00E310C2" w:rsidRDefault="00603E75" w:rsidP="001A7656">
            <w:pPr>
              <w:jc w:val="center"/>
            </w:pPr>
            <w:r w:rsidRPr="00E310C2">
              <w:rPr>
                <w:lang w:val="en-US"/>
              </w:rPr>
              <w:t>IIA</w:t>
            </w:r>
            <w:r w:rsidRPr="00E310C2">
              <w:t>-Т1</w:t>
            </w:r>
          </w:p>
          <w:p w:rsidR="00603E75" w:rsidRPr="00E310C2" w:rsidRDefault="00603E75" w:rsidP="001A7656">
            <w:pPr>
              <w:jc w:val="center"/>
            </w:pPr>
          </w:p>
        </w:tc>
        <w:tc>
          <w:tcPr>
            <w:tcW w:w="897" w:type="dxa"/>
            <w:vAlign w:val="center"/>
          </w:tcPr>
          <w:p w:rsidR="00603E75" w:rsidRPr="00E310C2" w:rsidRDefault="00603E75" w:rsidP="001A7656">
            <w:pPr>
              <w:jc w:val="center"/>
            </w:pPr>
            <w:r w:rsidRPr="00E310C2">
              <w:t>–</w:t>
            </w:r>
          </w:p>
        </w:tc>
        <w:tc>
          <w:tcPr>
            <w:tcW w:w="897" w:type="dxa"/>
            <w:vAlign w:val="center"/>
          </w:tcPr>
          <w:p w:rsidR="00603E75" w:rsidRPr="00E310C2" w:rsidRDefault="00603E75" w:rsidP="001A7656">
            <w:pPr>
              <w:jc w:val="center"/>
            </w:pPr>
            <w:r w:rsidRPr="00E310C2">
              <w:t>–</w:t>
            </w:r>
          </w:p>
        </w:tc>
        <w:tc>
          <w:tcPr>
            <w:tcW w:w="897" w:type="dxa"/>
            <w:vAlign w:val="center"/>
          </w:tcPr>
          <w:p w:rsidR="00603E75" w:rsidRPr="00E310C2" w:rsidRDefault="00603E75" w:rsidP="001A7656">
            <w:pPr>
              <w:jc w:val="center"/>
            </w:pPr>
            <w:r w:rsidRPr="00E310C2">
              <w:t>–</w:t>
            </w:r>
          </w:p>
        </w:tc>
        <w:tc>
          <w:tcPr>
            <w:tcW w:w="808" w:type="dxa"/>
            <w:vAlign w:val="center"/>
          </w:tcPr>
          <w:p w:rsidR="00603E75" w:rsidRPr="00E310C2" w:rsidRDefault="00603E75" w:rsidP="001A7656">
            <w:pPr>
              <w:jc w:val="center"/>
              <w:rPr>
                <w:lang w:val="en-US"/>
              </w:rPr>
            </w:pPr>
            <w:r w:rsidRPr="00E310C2">
              <w:rPr>
                <w:lang w:val="en-US"/>
              </w:rPr>
              <w:t>IP-53</w:t>
            </w:r>
          </w:p>
        </w:tc>
      </w:tr>
      <w:tr w:rsidR="00603E75" w:rsidRPr="00E310C2" w:rsidTr="001A7656">
        <w:tc>
          <w:tcPr>
            <w:tcW w:w="1794" w:type="dxa"/>
            <w:vMerge/>
            <w:vAlign w:val="center"/>
          </w:tcPr>
          <w:p w:rsidR="00603E75" w:rsidRPr="00E310C2" w:rsidRDefault="00603E75" w:rsidP="001A7656">
            <w:pPr>
              <w:jc w:val="center"/>
            </w:pPr>
          </w:p>
        </w:tc>
        <w:tc>
          <w:tcPr>
            <w:tcW w:w="1495" w:type="dxa"/>
            <w:vMerge/>
            <w:vAlign w:val="center"/>
          </w:tcPr>
          <w:p w:rsidR="00603E75" w:rsidRPr="00E310C2" w:rsidRDefault="00603E75" w:rsidP="001A7656">
            <w:pPr>
              <w:jc w:val="center"/>
            </w:pPr>
          </w:p>
        </w:tc>
        <w:tc>
          <w:tcPr>
            <w:tcW w:w="1793" w:type="dxa"/>
            <w:tcMar>
              <w:left w:w="57" w:type="dxa"/>
              <w:right w:w="57" w:type="dxa"/>
            </w:tcMar>
            <w:vAlign w:val="center"/>
          </w:tcPr>
          <w:p w:rsidR="00603E75" w:rsidRPr="00E310C2" w:rsidRDefault="00603E75" w:rsidP="001A7656">
            <w:pPr>
              <w:jc w:val="center"/>
            </w:pPr>
            <w:proofErr w:type="spellStart"/>
            <w:r w:rsidRPr="00E310C2">
              <w:t>Пристенные</w:t>
            </w:r>
            <w:proofErr w:type="spellEnd"/>
            <w:r w:rsidRPr="00E310C2">
              <w:t xml:space="preserve"> св</w:t>
            </w:r>
            <w:r w:rsidRPr="00E310C2">
              <w:t>е</w:t>
            </w:r>
            <w:r w:rsidRPr="00E310C2">
              <w:t xml:space="preserve">тильники  </w:t>
            </w:r>
          </w:p>
        </w:tc>
        <w:tc>
          <w:tcPr>
            <w:tcW w:w="1196" w:type="dxa"/>
            <w:vAlign w:val="center"/>
          </w:tcPr>
          <w:p w:rsidR="00603E75" w:rsidRPr="00E310C2" w:rsidRDefault="00603E75" w:rsidP="001A7656">
            <w:pPr>
              <w:jc w:val="center"/>
            </w:pPr>
            <w:r w:rsidRPr="00E310C2">
              <w:t>–</w:t>
            </w:r>
          </w:p>
        </w:tc>
        <w:tc>
          <w:tcPr>
            <w:tcW w:w="897" w:type="dxa"/>
            <w:vAlign w:val="center"/>
          </w:tcPr>
          <w:p w:rsidR="00603E75" w:rsidRPr="00E310C2" w:rsidRDefault="00603E75" w:rsidP="001A7656">
            <w:pPr>
              <w:jc w:val="center"/>
            </w:pPr>
            <w:r w:rsidRPr="00E310C2">
              <w:t>2</w:t>
            </w:r>
          </w:p>
        </w:tc>
        <w:tc>
          <w:tcPr>
            <w:tcW w:w="897" w:type="dxa"/>
            <w:vAlign w:val="center"/>
          </w:tcPr>
          <w:p w:rsidR="00603E75" w:rsidRPr="00E310C2" w:rsidRDefault="00603E75" w:rsidP="001A7656">
            <w:pPr>
              <w:jc w:val="center"/>
              <w:rPr>
                <w:lang w:val="en-US"/>
              </w:rPr>
            </w:pPr>
            <w:r w:rsidRPr="00E310C2">
              <w:rPr>
                <w:lang w:val="en-US"/>
              </w:rPr>
              <w:t>d</w:t>
            </w:r>
          </w:p>
        </w:tc>
        <w:tc>
          <w:tcPr>
            <w:tcW w:w="897" w:type="dxa"/>
          </w:tcPr>
          <w:p w:rsidR="00603E75" w:rsidRPr="00E310C2" w:rsidRDefault="00603E75" w:rsidP="001A7656">
            <w:r w:rsidRPr="00E310C2">
              <w:t>1Exid</w:t>
            </w:r>
          </w:p>
          <w:p w:rsidR="00603E75" w:rsidRPr="00E310C2" w:rsidRDefault="00603E75" w:rsidP="001A7656">
            <w:r w:rsidRPr="00E310C2">
              <w:t>IIСT4 X.</w:t>
            </w:r>
          </w:p>
        </w:tc>
        <w:tc>
          <w:tcPr>
            <w:tcW w:w="808" w:type="dxa"/>
            <w:vAlign w:val="center"/>
          </w:tcPr>
          <w:p w:rsidR="00603E75" w:rsidRPr="00E310C2" w:rsidRDefault="00603E75" w:rsidP="001A7656">
            <w:pPr>
              <w:jc w:val="center"/>
              <w:rPr>
                <w:lang w:val="en-US"/>
              </w:rPr>
            </w:pPr>
            <w:r w:rsidRPr="00E310C2">
              <w:rPr>
                <w:lang w:val="en-US"/>
              </w:rPr>
              <w:t>IP-44</w:t>
            </w:r>
          </w:p>
        </w:tc>
      </w:tr>
      <w:tr w:rsidR="00603E75" w:rsidRPr="00E310C2" w:rsidTr="001A7656">
        <w:tc>
          <w:tcPr>
            <w:tcW w:w="1794" w:type="dxa"/>
            <w:vMerge/>
            <w:vAlign w:val="center"/>
          </w:tcPr>
          <w:p w:rsidR="00603E75" w:rsidRPr="00E310C2" w:rsidRDefault="00603E75" w:rsidP="001A7656">
            <w:pPr>
              <w:jc w:val="center"/>
            </w:pPr>
          </w:p>
        </w:tc>
        <w:tc>
          <w:tcPr>
            <w:tcW w:w="1495" w:type="dxa"/>
            <w:vMerge/>
            <w:vAlign w:val="center"/>
          </w:tcPr>
          <w:p w:rsidR="00603E75" w:rsidRPr="00E310C2" w:rsidRDefault="00603E75" w:rsidP="001A7656">
            <w:pPr>
              <w:jc w:val="center"/>
            </w:pPr>
          </w:p>
        </w:tc>
        <w:tc>
          <w:tcPr>
            <w:tcW w:w="1793" w:type="dxa"/>
            <w:tcMar>
              <w:left w:w="57" w:type="dxa"/>
              <w:right w:w="57" w:type="dxa"/>
            </w:tcMar>
            <w:vAlign w:val="center"/>
          </w:tcPr>
          <w:p w:rsidR="00603E75" w:rsidRPr="00E310C2" w:rsidRDefault="00603E75" w:rsidP="001A7656">
            <w:pPr>
              <w:jc w:val="center"/>
            </w:pPr>
            <w:r w:rsidRPr="00E310C2">
              <w:t>Эл</w:t>
            </w:r>
            <w:proofErr w:type="gramStart"/>
            <w:r w:rsidRPr="00E310C2">
              <w:t>.</w:t>
            </w:r>
            <w:proofErr w:type="gramEnd"/>
            <w:r w:rsidRPr="00E310C2">
              <w:t xml:space="preserve"> </w:t>
            </w:r>
            <w:proofErr w:type="gramStart"/>
            <w:r w:rsidRPr="00E310C2">
              <w:t>д</w:t>
            </w:r>
            <w:proofErr w:type="gramEnd"/>
            <w:r w:rsidRPr="00E310C2">
              <w:t>вигатели вытяжной вентиляции и ав</w:t>
            </w:r>
            <w:r w:rsidRPr="00E310C2">
              <w:t>а</w:t>
            </w:r>
            <w:r w:rsidRPr="00E310C2">
              <w:t>рийной</w:t>
            </w:r>
          </w:p>
        </w:tc>
        <w:tc>
          <w:tcPr>
            <w:tcW w:w="1196" w:type="dxa"/>
            <w:vAlign w:val="center"/>
          </w:tcPr>
          <w:p w:rsidR="00603E75" w:rsidRPr="00E310C2" w:rsidRDefault="00603E75" w:rsidP="001A7656">
            <w:pPr>
              <w:jc w:val="center"/>
            </w:pPr>
            <w:r w:rsidRPr="00E310C2">
              <w:t>–</w:t>
            </w:r>
          </w:p>
        </w:tc>
        <w:tc>
          <w:tcPr>
            <w:tcW w:w="897" w:type="dxa"/>
            <w:vAlign w:val="center"/>
          </w:tcPr>
          <w:p w:rsidR="00603E75" w:rsidRPr="00E310C2" w:rsidRDefault="00603E75" w:rsidP="001A7656">
            <w:pPr>
              <w:jc w:val="center"/>
            </w:pPr>
            <w:r w:rsidRPr="00E310C2">
              <w:t>1</w:t>
            </w:r>
          </w:p>
        </w:tc>
        <w:tc>
          <w:tcPr>
            <w:tcW w:w="897" w:type="dxa"/>
            <w:vAlign w:val="center"/>
          </w:tcPr>
          <w:p w:rsidR="00603E75" w:rsidRPr="00E310C2" w:rsidRDefault="00603E75" w:rsidP="001A7656">
            <w:pPr>
              <w:jc w:val="center"/>
            </w:pPr>
            <w:r w:rsidRPr="00E310C2">
              <w:rPr>
                <w:lang w:val="en-US"/>
              </w:rPr>
              <w:t>d</w:t>
            </w:r>
          </w:p>
        </w:tc>
        <w:tc>
          <w:tcPr>
            <w:tcW w:w="897" w:type="dxa"/>
          </w:tcPr>
          <w:p w:rsidR="00603E75" w:rsidRPr="00E310C2" w:rsidRDefault="00603E75" w:rsidP="001A7656">
            <w:r w:rsidRPr="00E310C2">
              <w:t>1Exid</w:t>
            </w:r>
          </w:p>
          <w:p w:rsidR="00603E75" w:rsidRPr="00E310C2" w:rsidRDefault="00603E75" w:rsidP="001A7656">
            <w:r w:rsidRPr="00E310C2">
              <w:t>IIСT4 X.</w:t>
            </w:r>
          </w:p>
        </w:tc>
        <w:tc>
          <w:tcPr>
            <w:tcW w:w="808" w:type="dxa"/>
            <w:vAlign w:val="center"/>
          </w:tcPr>
          <w:p w:rsidR="00603E75" w:rsidRPr="00E310C2" w:rsidRDefault="00603E75" w:rsidP="001A7656">
            <w:pPr>
              <w:jc w:val="center"/>
            </w:pPr>
            <w:r w:rsidRPr="00E310C2">
              <w:rPr>
                <w:lang w:val="en-US"/>
              </w:rPr>
              <w:t>IP</w:t>
            </w:r>
            <w:r w:rsidRPr="00E310C2">
              <w:t>-44</w:t>
            </w:r>
          </w:p>
        </w:tc>
      </w:tr>
      <w:tr w:rsidR="00603E75" w:rsidRPr="00E310C2" w:rsidTr="001A7656">
        <w:trPr>
          <w:trHeight w:val="745"/>
        </w:trPr>
        <w:tc>
          <w:tcPr>
            <w:tcW w:w="1794" w:type="dxa"/>
            <w:vMerge/>
            <w:vAlign w:val="center"/>
          </w:tcPr>
          <w:p w:rsidR="00603E75" w:rsidRPr="00E310C2" w:rsidRDefault="00603E75" w:rsidP="001A7656">
            <w:pPr>
              <w:jc w:val="center"/>
            </w:pPr>
          </w:p>
        </w:tc>
        <w:tc>
          <w:tcPr>
            <w:tcW w:w="1495" w:type="dxa"/>
            <w:vMerge/>
            <w:vAlign w:val="center"/>
          </w:tcPr>
          <w:p w:rsidR="00603E75" w:rsidRPr="00E310C2" w:rsidRDefault="00603E75" w:rsidP="001A7656">
            <w:pPr>
              <w:jc w:val="center"/>
            </w:pPr>
          </w:p>
        </w:tc>
        <w:tc>
          <w:tcPr>
            <w:tcW w:w="1793" w:type="dxa"/>
            <w:tcMar>
              <w:left w:w="57" w:type="dxa"/>
              <w:right w:w="57" w:type="dxa"/>
            </w:tcMar>
            <w:vAlign w:val="center"/>
          </w:tcPr>
          <w:p w:rsidR="00603E75" w:rsidRPr="00E310C2" w:rsidRDefault="00603E75" w:rsidP="001A7656">
            <w:pPr>
              <w:jc w:val="center"/>
            </w:pPr>
            <w:r w:rsidRPr="00E310C2">
              <w:t>Эл</w:t>
            </w:r>
            <w:proofErr w:type="gramStart"/>
            <w:r w:rsidRPr="00E310C2">
              <w:t>.</w:t>
            </w:r>
            <w:proofErr w:type="gramEnd"/>
            <w:r w:rsidRPr="00E310C2">
              <w:t xml:space="preserve"> </w:t>
            </w:r>
            <w:proofErr w:type="spellStart"/>
            <w:proofErr w:type="gramStart"/>
            <w:r w:rsidRPr="00E310C2">
              <w:t>д</w:t>
            </w:r>
            <w:proofErr w:type="gramEnd"/>
            <w:r w:rsidRPr="00E310C2">
              <w:t>виг</w:t>
            </w:r>
            <w:proofErr w:type="spellEnd"/>
            <w:r w:rsidRPr="00E310C2">
              <w:t xml:space="preserve"> КМ и насоса</w:t>
            </w:r>
          </w:p>
        </w:tc>
        <w:tc>
          <w:tcPr>
            <w:tcW w:w="1196" w:type="dxa"/>
            <w:vAlign w:val="center"/>
          </w:tcPr>
          <w:p w:rsidR="00603E75" w:rsidRPr="00E310C2" w:rsidRDefault="00603E75" w:rsidP="001A7656">
            <w:pPr>
              <w:jc w:val="center"/>
            </w:pPr>
            <w:r w:rsidRPr="00E310C2">
              <w:t>–</w:t>
            </w:r>
          </w:p>
        </w:tc>
        <w:tc>
          <w:tcPr>
            <w:tcW w:w="897" w:type="dxa"/>
            <w:vAlign w:val="center"/>
          </w:tcPr>
          <w:p w:rsidR="00603E75" w:rsidRPr="00E310C2" w:rsidRDefault="00603E75" w:rsidP="001A7656">
            <w:pPr>
              <w:jc w:val="center"/>
            </w:pPr>
            <w:r w:rsidRPr="00E310C2">
              <w:t>1</w:t>
            </w:r>
          </w:p>
        </w:tc>
        <w:tc>
          <w:tcPr>
            <w:tcW w:w="897" w:type="dxa"/>
            <w:vAlign w:val="center"/>
          </w:tcPr>
          <w:p w:rsidR="00603E75" w:rsidRPr="00E310C2" w:rsidRDefault="00603E75" w:rsidP="001A7656">
            <w:pPr>
              <w:jc w:val="center"/>
            </w:pPr>
            <w:proofErr w:type="spellStart"/>
            <w:r w:rsidRPr="00E310C2">
              <w:rPr>
                <w:lang w:val="en-US"/>
              </w:rPr>
              <w:t>i</w:t>
            </w:r>
            <w:proofErr w:type="spellEnd"/>
          </w:p>
        </w:tc>
        <w:tc>
          <w:tcPr>
            <w:tcW w:w="897" w:type="dxa"/>
          </w:tcPr>
          <w:p w:rsidR="00603E75" w:rsidRPr="00E310C2" w:rsidRDefault="00603E75" w:rsidP="001A7656">
            <w:r w:rsidRPr="00E310C2">
              <w:t>1Exid</w:t>
            </w:r>
          </w:p>
          <w:p w:rsidR="00603E75" w:rsidRPr="00E310C2" w:rsidRDefault="00603E75" w:rsidP="001A7656">
            <w:r w:rsidRPr="00E310C2">
              <w:t>IIСT4 X.</w:t>
            </w:r>
          </w:p>
        </w:tc>
        <w:tc>
          <w:tcPr>
            <w:tcW w:w="808" w:type="dxa"/>
            <w:vAlign w:val="center"/>
          </w:tcPr>
          <w:p w:rsidR="00603E75" w:rsidRPr="00E310C2" w:rsidRDefault="00603E75" w:rsidP="001A7656">
            <w:r w:rsidRPr="00E310C2">
              <w:rPr>
                <w:lang w:val="en-US"/>
              </w:rPr>
              <w:t>IP</w:t>
            </w:r>
            <w:r w:rsidRPr="00E310C2">
              <w:t>-44</w:t>
            </w:r>
          </w:p>
        </w:tc>
      </w:tr>
    </w:tbl>
    <w:p w:rsidR="00603E75" w:rsidRPr="001D4B24" w:rsidRDefault="00603E75" w:rsidP="00603E75">
      <w:pPr>
        <w:pStyle w:val="af4"/>
        <w:ind w:right="-186"/>
        <w:jc w:val="both"/>
        <w:rPr>
          <w:sz w:val="28"/>
          <w:szCs w:val="28"/>
        </w:rPr>
      </w:pPr>
    </w:p>
    <w:p w:rsidR="00603E75" w:rsidRPr="001D4B24" w:rsidRDefault="00603E75" w:rsidP="00603E75">
      <w:pPr>
        <w:pStyle w:val="af4"/>
        <w:ind w:right="-186"/>
        <w:jc w:val="both"/>
        <w:rPr>
          <w:sz w:val="28"/>
          <w:szCs w:val="28"/>
        </w:rPr>
      </w:pPr>
      <w:r w:rsidRPr="001D4B24">
        <w:rPr>
          <w:sz w:val="28"/>
          <w:szCs w:val="28"/>
        </w:rPr>
        <w:t xml:space="preserve">  С учетом категории помещения по взрывоопасности (НПБ 110-03), [29] и класса пожара выбраны средства пожаротушения согласно (НПБ 110-03), [29], к</w:t>
      </w:r>
      <w:r w:rsidRPr="001D4B24">
        <w:rPr>
          <w:sz w:val="28"/>
          <w:szCs w:val="28"/>
        </w:rPr>
        <w:t>о</w:t>
      </w:r>
      <w:r w:rsidRPr="001D4B24">
        <w:rPr>
          <w:sz w:val="28"/>
          <w:szCs w:val="28"/>
        </w:rPr>
        <w:t xml:space="preserve">торые  сведены в таблицу </w:t>
      </w:r>
      <w:r>
        <w:rPr>
          <w:sz w:val="28"/>
          <w:szCs w:val="28"/>
        </w:rPr>
        <w:t>7</w:t>
      </w:r>
      <w:r w:rsidRPr="001D4B24">
        <w:rPr>
          <w:sz w:val="28"/>
          <w:szCs w:val="28"/>
        </w:rPr>
        <w:t>.12.</w:t>
      </w:r>
    </w:p>
    <w:p w:rsidR="00603E75" w:rsidRPr="001D4B24" w:rsidRDefault="00603E75" w:rsidP="00603E75">
      <w:pPr>
        <w:ind w:left="-180" w:right="-144" w:firstLine="540"/>
        <w:jc w:val="both"/>
        <w:rPr>
          <w:sz w:val="28"/>
          <w:szCs w:val="28"/>
        </w:rPr>
      </w:pPr>
      <w:r w:rsidRPr="001D4B24">
        <w:rPr>
          <w:sz w:val="28"/>
          <w:szCs w:val="28"/>
        </w:rPr>
        <w:t xml:space="preserve">         </w:t>
      </w:r>
      <w:proofErr w:type="spellStart"/>
      <w:r w:rsidRPr="001D4B24">
        <w:rPr>
          <w:sz w:val="28"/>
          <w:szCs w:val="28"/>
        </w:rPr>
        <w:t>Электробезопасность</w:t>
      </w:r>
      <w:proofErr w:type="spellEnd"/>
      <w:r w:rsidRPr="001D4B24">
        <w:rPr>
          <w:sz w:val="28"/>
          <w:szCs w:val="28"/>
        </w:rPr>
        <w:t xml:space="preserve"> в производственных условиях обеспечивается соответствующей конструкцией электроустановок, техническими способами и средствами защиты, организационными и техническими мероприятиями. Обеспечение </w:t>
      </w:r>
      <w:proofErr w:type="spellStart"/>
      <w:r w:rsidRPr="001D4B24">
        <w:rPr>
          <w:sz w:val="28"/>
          <w:szCs w:val="28"/>
        </w:rPr>
        <w:t>электробезопасности</w:t>
      </w:r>
      <w:proofErr w:type="spellEnd"/>
      <w:r w:rsidRPr="001D4B24">
        <w:rPr>
          <w:sz w:val="28"/>
          <w:szCs w:val="28"/>
        </w:rPr>
        <w:t xml:space="preserve"> от случайного прикосновения к токовед</w:t>
      </w:r>
      <w:r w:rsidRPr="001D4B24">
        <w:rPr>
          <w:sz w:val="28"/>
          <w:szCs w:val="28"/>
        </w:rPr>
        <w:t>у</w:t>
      </w:r>
      <w:r w:rsidRPr="001D4B24">
        <w:rPr>
          <w:sz w:val="28"/>
          <w:szCs w:val="28"/>
        </w:rPr>
        <w:t>щим частям достигается следующими техническими способами и средствами, и</w:t>
      </w:r>
      <w:r w:rsidRPr="001D4B24">
        <w:rPr>
          <w:sz w:val="28"/>
          <w:szCs w:val="28"/>
        </w:rPr>
        <w:t>с</w:t>
      </w:r>
      <w:r w:rsidRPr="001D4B24">
        <w:rPr>
          <w:sz w:val="28"/>
          <w:szCs w:val="28"/>
        </w:rPr>
        <w:t>пользуемыми отдельно или вместе друг с другом — защитные ограждения, безопасное расположение токоведущих частей, изолирование рабочих мест, защитное отключение оборудования, предупредительная сигнализация, блок</w:t>
      </w:r>
      <w:r w:rsidRPr="001D4B24">
        <w:rPr>
          <w:sz w:val="28"/>
          <w:szCs w:val="28"/>
        </w:rPr>
        <w:t>и</w:t>
      </w:r>
      <w:r w:rsidRPr="001D4B24">
        <w:rPr>
          <w:sz w:val="28"/>
          <w:szCs w:val="28"/>
        </w:rPr>
        <w:t>ровка, знаки безопасности.</w:t>
      </w:r>
    </w:p>
    <w:p w:rsidR="00603E75" w:rsidRPr="001D4B24" w:rsidRDefault="00603E75" w:rsidP="00603E75">
      <w:pPr>
        <w:rPr>
          <w:sz w:val="28"/>
          <w:szCs w:val="28"/>
        </w:rPr>
      </w:pPr>
      <w:r w:rsidRPr="001D4B24">
        <w:rPr>
          <w:sz w:val="28"/>
          <w:szCs w:val="28"/>
        </w:rPr>
        <w:t xml:space="preserve">Таблица </w:t>
      </w:r>
      <w:r>
        <w:rPr>
          <w:sz w:val="28"/>
          <w:szCs w:val="28"/>
        </w:rPr>
        <w:t>7</w:t>
      </w:r>
      <w:r w:rsidRPr="001D4B24">
        <w:rPr>
          <w:sz w:val="28"/>
          <w:szCs w:val="28"/>
        </w:rPr>
        <w:t>.12 – Характеристика средств пожаротушения</w:t>
      </w:r>
    </w:p>
    <w:tbl>
      <w:tblPr>
        <w:tblW w:w="1015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51"/>
        <w:gridCol w:w="850"/>
        <w:gridCol w:w="1332"/>
        <w:gridCol w:w="1260"/>
        <w:gridCol w:w="762"/>
        <w:gridCol w:w="772"/>
        <w:gridCol w:w="1803"/>
        <w:gridCol w:w="1528"/>
      </w:tblGrid>
      <w:tr w:rsidR="00603E75" w:rsidRPr="00E310C2" w:rsidTr="001A7656">
        <w:trPr>
          <w:trHeight w:val="2137"/>
        </w:trPr>
        <w:tc>
          <w:tcPr>
            <w:tcW w:w="993" w:type="dxa"/>
            <w:vMerge w:val="restart"/>
            <w:tcMar>
              <w:left w:w="28" w:type="dxa"/>
              <w:right w:w="28" w:type="dxa"/>
            </w:tcMar>
            <w:textDirection w:val="btLr"/>
            <w:vAlign w:val="center"/>
          </w:tcPr>
          <w:p w:rsidR="00603E75" w:rsidRPr="00E310C2" w:rsidRDefault="00603E75" w:rsidP="001A7656">
            <w:pPr>
              <w:ind w:left="113" w:right="113"/>
              <w:jc w:val="center"/>
            </w:pPr>
            <w:r w:rsidRPr="00E310C2">
              <w:t>Цех</w:t>
            </w:r>
          </w:p>
        </w:tc>
        <w:tc>
          <w:tcPr>
            <w:tcW w:w="851" w:type="dxa"/>
            <w:vMerge w:val="restart"/>
            <w:textDirection w:val="btLr"/>
            <w:vAlign w:val="center"/>
          </w:tcPr>
          <w:p w:rsidR="00603E75" w:rsidRPr="00E310C2" w:rsidRDefault="00603E75" w:rsidP="001A7656">
            <w:pPr>
              <w:ind w:left="113" w:right="113"/>
              <w:jc w:val="center"/>
            </w:pPr>
            <w:r w:rsidRPr="00E310C2">
              <w:t>Горючее вещество</w:t>
            </w:r>
          </w:p>
        </w:tc>
        <w:tc>
          <w:tcPr>
            <w:tcW w:w="850" w:type="dxa"/>
            <w:vMerge w:val="restart"/>
            <w:textDirection w:val="btLr"/>
            <w:vAlign w:val="center"/>
          </w:tcPr>
          <w:p w:rsidR="00603E75" w:rsidRPr="00E310C2" w:rsidRDefault="00603E75" w:rsidP="001A7656">
            <w:pPr>
              <w:ind w:left="113" w:right="113"/>
              <w:jc w:val="center"/>
            </w:pPr>
            <w:r w:rsidRPr="00E310C2">
              <w:t>Класс и подкласс</w:t>
            </w:r>
          </w:p>
          <w:p w:rsidR="00603E75" w:rsidRPr="00E310C2" w:rsidRDefault="00603E75" w:rsidP="001A7656">
            <w:pPr>
              <w:ind w:left="113" w:right="113"/>
              <w:jc w:val="center"/>
            </w:pPr>
            <w:r w:rsidRPr="00E310C2">
              <w:t xml:space="preserve"> пожара</w:t>
            </w:r>
          </w:p>
        </w:tc>
        <w:tc>
          <w:tcPr>
            <w:tcW w:w="1332" w:type="dxa"/>
            <w:vMerge w:val="restart"/>
            <w:textDirection w:val="btLr"/>
            <w:vAlign w:val="center"/>
          </w:tcPr>
          <w:p w:rsidR="00603E75" w:rsidRPr="00E310C2" w:rsidRDefault="00603E75" w:rsidP="001A7656">
            <w:pPr>
              <w:ind w:left="113" w:right="113"/>
              <w:jc w:val="center"/>
            </w:pPr>
            <w:r w:rsidRPr="00E310C2">
              <w:t>Степень огнестойкости здания</w:t>
            </w:r>
          </w:p>
        </w:tc>
        <w:tc>
          <w:tcPr>
            <w:tcW w:w="1260" w:type="dxa"/>
            <w:vMerge w:val="restart"/>
            <w:textDirection w:val="btLr"/>
            <w:vAlign w:val="center"/>
          </w:tcPr>
          <w:p w:rsidR="00603E75" w:rsidRPr="00E310C2" w:rsidRDefault="00603E75" w:rsidP="001A7656">
            <w:pPr>
              <w:ind w:left="113" w:right="113"/>
              <w:jc w:val="center"/>
            </w:pPr>
            <w:r w:rsidRPr="00E310C2">
              <w:t>Категория помещ</w:t>
            </w:r>
            <w:r w:rsidRPr="00E310C2">
              <w:t>е</w:t>
            </w:r>
            <w:r w:rsidRPr="00E310C2">
              <w:t xml:space="preserve">ния </w:t>
            </w:r>
          </w:p>
          <w:p w:rsidR="00603E75" w:rsidRPr="00E310C2" w:rsidRDefault="00603E75" w:rsidP="001A7656">
            <w:pPr>
              <w:ind w:left="113" w:right="113"/>
              <w:jc w:val="center"/>
            </w:pPr>
            <w:r w:rsidRPr="00E310C2">
              <w:t xml:space="preserve">по </w:t>
            </w:r>
            <w:proofErr w:type="spellStart"/>
            <w:r w:rsidRPr="00E310C2">
              <w:t>пожаро</w:t>
            </w:r>
            <w:r w:rsidRPr="00E310C2">
              <w:t>в</w:t>
            </w:r>
            <w:r w:rsidRPr="00E310C2">
              <w:t>зрыво</w:t>
            </w:r>
            <w:proofErr w:type="spellEnd"/>
          </w:p>
          <w:p w:rsidR="00603E75" w:rsidRPr="00E310C2" w:rsidRDefault="00603E75" w:rsidP="001A7656">
            <w:pPr>
              <w:ind w:left="113" w:right="113"/>
              <w:jc w:val="center"/>
            </w:pPr>
            <w:r w:rsidRPr="00E310C2">
              <w:t>опасн</w:t>
            </w:r>
            <w:r w:rsidRPr="00E310C2">
              <w:t>о</w:t>
            </w:r>
            <w:r w:rsidRPr="00E310C2">
              <w:t>сти</w:t>
            </w:r>
          </w:p>
        </w:tc>
        <w:tc>
          <w:tcPr>
            <w:tcW w:w="1534" w:type="dxa"/>
            <w:gridSpan w:val="2"/>
            <w:textDirection w:val="btLr"/>
            <w:vAlign w:val="center"/>
          </w:tcPr>
          <w:p w:rsidR="00603E75" w:rsidRPr="00E310C2" w:rsidRDefault="00603E75" w:rsidP="001A7656">
            <w:pPr>
              <w:ind w:left="113" w:right="113"/>
              <w:jc w:val="center"/>
            </w:pPr>
            <w:r w:rsidRPr="00E310C2">
              <w:t>Перви</w:t>
            </w:r>
            <w:r w:rsidRPr="00E310C2">
              <w:t>ч</w:t>
            </w:r>
            <w:r w:rsidRPr="00E310C2">
              <w:t xml:space="preserve">ные </w:t>
            </w:r>
          </w:p>
          <w:p w:rsidR="00603E75" w:rsidRPr="00E310C2" w:rsidRDefault="00603E75" w:rsidP="001A7656">
            <w:pPr>
              <w:ind w:left="113" w:right="113"/>
              <w:jc w:val="center"/>
            </w:pPr>
            <w:r w:rsidRPr="00E310C2">
              <w:t>средства пожар</w:t>
            </w:r>
            <w:r w:rsidRPr="00E310C2">
              <w:t>о</w:t>
            </w:r>
            <w:r w:rsidRPr="00E310C2">
              <w:t>тушения (огнет</w:t>
            </w:r>
            <w:r w:rsidRPr="00E310C2">
              <w:t>у</w:t>
            </w:r>
            <w:r w:rsidRPr="00E310C2">
              <w:t>шители)</w:t>
            </w:r>
          </w:p>
        </w:tc>
        <w:tc>
          <w:tcPr>
            <w:tcW w:w="1803" w:type="dxa"/>
            <w:vMerge w:val="restart"/>
            <w:textDirection w:val="btLr"/>
            <w:vAlign w:val="center"/>
          </w:tcPr>
          <w:p w:rsidR="00603E75" w:rsidRPr="00E310C2" w:rsidRDefault="00603E75" w:rsidP="001A7656">
            <w:pPr>
              <w:ind w:left="113" w:right="113"/>
              <w:jc w:val="center"/>
            </w:pPr>
            <w:r w:rsidRPr="00E310C2">
              <w:t>Автоматич</w:t>
            </w:r>
            <w:r w:rsidRPr="00E310C2">
              <w:t>е</w:t>
            </w:r>
            <w:r w:rsidRPr="00E310C2">
              <w:t xml:space="preserve">ские </w:t>
            </w:r>
          </w:p>
          <w:p w:rsidR="00603E75" w:rsidRPr="00E310C2" w:rsidRDefault="00603E75" w:rsidP="001A7656">
            <w:pPr>
              <w:ind w:left="113" w:right="113"/>
              <w:jc w:val="center"/>
            </w:pPr>
            <w:r w:rsidRPr="00E310C2">
              <w:t>средства пожаротуш</w:t>
            </w:r>
            <w:r w:rsidRPr="00E310C2">
              <w:t>е</w:t>
            </w:r>
            <w:r w:rsidRPr="00E310C2">
              <w:t>ния</w:t>
            </w:r>
          </w:p>
        </w:tc>
        <w:tc>
          <w:tcPr>
            <w:tcW w:w="1528" w:type="dxa"/>
            <w:vMerge w:val="restart"/>
            <w:textDirection w:val="btLr"/>
            <w:vAlign w:val="center"/>
          </w:tcPr>
          <w:p w:rsidR="00603E75" w:rsidRPr="00E310C2" w:rsidRDefault="00603E75" w:rsidP="001A7656">
            <w:pPr>
              <w:ind w:left="113" w:right="113"/>
              <w:jc w:val="center"/>
            </w:pPr>
            <w:r w:rsidRPr="00E310C2">
              <w:t>Меры и средства п</w:t>
            </w:r>
            <w:r w:rsidRPr="00E310C2">
              <w:t>о</w:t>
            </w:r>
            <w:r w:rsidRPr="00E310C2">
              <w:t>жаротушения</w:t>
            </w:r>
          </w:p>
        </w:tc>
      </w:tr>
      <w:tr w:rsidR="00603E75" w:rsidRPr="00E310C2" w:rsidTr="001A7656">
        <w:trPr>
          <w:trHeight w:val="71"/>
        </w:trPr>
        <w:tc>
          <w:tcPr>
            <w:tcW w:w="993" w:type="dxa"/>
            <w:vMerge/>
            <w:tcMar>
              <w:left w:w="57" w:type="dxa"/>
              <w:right w:w="57" w:type="dxa"/>
            </w:tcMar>
            <w:vAlign w:val="center"/>
          </w:tcPr>
          <w:p w:rsidR="00603E75" w:rsidRPr="00E310C2" w:rsidRDefault="00603E75" w:rsidP="001A7656">
            <w:pPr>
              <w:jc w:val="center"/>
            </w:pPr>
          </w:p>
        </w:tc>
        <w:tc>
          <w:tcPr>
            <w:tcW w:w="851" w:type="dxa"/>
            <w:vMerge/>
            <w:vAlign w:val="center"/>
          </w:tcPr>
          <w:p w:rsidR="00603E75" w:rsidRPr="00E310C2" w:rsidRDefault="00603E75" w:rsidP="001A7656">
            <w:pPr>
              <w:jc w:val="center"/>
            </w:pPr>
          </w:p>
        </w:tc>
        <w:tc>
          <w:tcPr>
            <w:tcW w:w="850" w:type="dxa"/>
            <w:vMerge/>
            <w:vAlign w:val="center"/>
          </w:tcPr>
          <w:p w:rsidR="00603E75" w:rsidRPr="00E310C2" w:rsidRDefault="00603E75" w:rsidP="001A7656">
            <w:pPr>
              <w:jc w:val="center"/>
            </w:pPr>
          </w:p>
        </w:tc>
        <w:tc>
          <w:tcPr>
            <w:tcW w:w="1332" w:type="dxa"/>
            <w:vMerge/>
            <w:vAlign w:val="center"/>
          </w:tcPr>
          <w:p w:rsidR="00603E75" w:rsidRPr="00E310C2" w:rsidRDefault="00603E75" w:rsidP="001A7656">
            <w:pPr>
              <w:jc w:val="center"/>
            </w:pPr>
          </w:p>
        </w:tc>
        <w:tc>
          <w:tcPr>
            <w:tcW w:w="1260" w:type="dxa"/>
            <w:vMerge/>
            <w:vAlign w:val="center"/>
          </w:tcPr>
          <w:p w:rsidR="00603E75" w:rsidRPr="00E310C2" w:rsidRDefault="00603E75" w:rsidP="001A7656">
            <w:pPr>
              <w:jc w:val="center"/>
            </w:pPr>
          </w:p>
        </w:tc>
        <w:tc>
          <w:tcPr>
            <w:tcW w:w="762" w:type="dxa"/>
            <w:vAlign w:val="center"/>
          </w:tcPr>
          <w:p w:rsidR="00603E75" w:rsidRPr="00E310C2" w:rsidRDefault="00603E75" w:rsidP="001A7656">
            <w:pPr>
              <w:jc w:val="center"/>
            </w:pPr>
            <w:r w:rsidRPr="00E310C2">
              <w:t>Тип</w:t>
            </w:r>
          </w:p>
        </w:tc>
        <w:tc>
          <w:tcPr>
            <w:tcW w:w="772" w:type="dxa"/>
            <w:vAlign w:val="center"/>
          </w:tcPr>
          <w:p w:rsidR="00603E75" w:rsidRPr="00E310C2" w:rsidRDefault="00603E75" w:rsidP="001A7656">
            <w:pPr>
              <w:jc w:val="center"/>
            </w:pPr>
            <w:r w:rsidRPr="00E310C2">
              <w:t>Кол.</w:t>
            </w:r>
          </w:p>
        </w:tc>
        <w:tc>
          <w:tcPr>
            <w:tcW w:w="1803" w:type="dxa"/>
            <w:vMerge/>
            <w:vAlign w:val="center"/>
          </w:tcPr>
          <w:p w:rsidR="00603E75" w:rsidRPr="00E310C2" w:rsidRDefault="00603E75" w:rsidP="001A7656">
            <w:pPr>
              <w:jc w:val="center"/>
            </w:pPr>
          </w:p>
        </w:tc>
        <w:tc>
          <w:tcPr>
            <w:tcW w:w="1528" w:type="dxa"/>
            <w:vMerge/>
            <w:vAlign w:val="center"/>
          </w:tcPr>
          <w:p w:rsidR="00603E75" w:rsidRPr="00E310C2" w:rsidRDefault="00603E75" w:rsidP="001A7656">
            <w:pPr>
              <w:jc w:val="center"/>
            </w:pPr>
          </w:p>
        </w:tc>
      </w:tr>
      <w:tr w:rsidR="00603E75" w:rsidRPr="00E310C2" w:rsidTr="001A7656">
        <w:trPr>
          <w:cantSplit/>
          <w:trHeight w:val="1134"/>
        </w:trPr>
        <w:tc>
          <w:tcPr>
            <w:tcW w:w="993" w:type="dxa"/>
            <w:tcBorders>
              <w:bottom w:val="single" w:sz="4" w:space="0" w:color="auto"/>
            </w:tcBorders>
            <w:tcMar>
              <w:left w:w="0" w:type="dxa"/>
              <w:right w:w="0" w:type="dxa"/>
            </w:tcMar>
            <w:textDirection w:val="btLr"/>
            <w:vAlign w:val="center"/>
          </w:tcPr>
          <w:p w:rsidR="00603E75" w:rsidRPr="00E310C2" w:rsidRDefault="00603E75" w:rsidP="001A7656">
            <w:pPr>
              <w:ind w:left="113" w:right="113"/>
            </w:pPr>
            <w:r w:rsidRPr="00E310C2">
              <w:t>Компре</w:t>
            </w:r>
            <w:r w:rsidRPr="00E310C2">
              <w:t>с</w:t>
            </w:r>
            <w:r w:rsidRPr="00E310C2">
              <w:t>со</w:t>
            </w:r>
            <w:r w:rsidRPr="00E310C2">
              <w:t>р</w:t>
            </w:r>
            <w:r w:rsidRPr="00E310C2">
              <w:t xml:space="preserve">ный </w:t>
            </w:r>
          </w:p>
        </w:tc>
        <w:tc>
          <w:tcPr>
            <w:tcW w:w="851" w:type="dxa"/>
            <w:textDirection w:val="btLr"/>
            <w:vAlign w:val="center"/>
          </w:tcPr>
          <w:p w:rsidR="00603E75" w:rsidRPr="00E310C2" w:rsidRDefault="00603E75" w:rsidP="001A7656">
            <w:pPr>
              <w:ind w:left="113" w:right="113"/>
              <w:jc w:val="center"/>
              <w:rPr>
                <w:lang w:val="en-US"/>
              </w:rPr>
            </w:pPr>
            <w:proofErr w:type="spellStart"/>
            <w:r w:rsidRPr="00E310C2">
              <w:t>Амиак</w:t>
            </w:r>
            <w:proofErr w:type="spellEnd"/>
          </w:p>
        </w:tc>
        <w:tc>
          <w:tcPr>
            <w:tcW w:w="850" w:type="dxa"/>
            <w:vAlign w:val="center"/>
          </w:tcPr>
          <w:p w:rsidR="00603E75" w:rsidRPr="00E310C2" w:rsidRDefault="00603E75" w:rsidP="001A7656">
            <w:pPr>
              <w:jc w:val="center"/>
            </w:pPr>
            <w:r w:rsidRPr="00E310C2">
              <w:rPr>
                <w:lang w:val="en-US"/>
              </w:rPr>
              <w:t>C</w:t>
            </w:r>
            <w:r w:rsidRPr="00E310C2">
              <w:t>,Е</w:t>
            </w:r>
          </w:p>
        </w:tc>
        <w:tc>
          <w:tcPr>
            <w:tcW w:w="1332" w:type="dxa"/>
            <w:tcMar>
              <w:left w:w="0" w:type="dxa"/>
              <w:right w:w="0" w:type="dxa"/>
            </w:tcMar>
            <w:vAlign w:val="center"/>
          </w:tcPr>
          <w:p w:rsidR="00603E75" w:rsidRPr="00E310C2" w:rsidRDefault="00603E75" w:rsidP="001A7656">
            <w:pPr>
              <w:jc w:val="center"/>
            </w:pPr>
            <w:r w:rsidRPr="00E310C2">
              <w:rPr>
                <w:lang w:val="en-US"/>
              </w:rPr>
              <w:t>II</w:t>
            </w:r>
            <w:r w:rsidRPr="00E310C2">
              <w:t xml:space="preserve"> </w:t>
            </w:r>
          </w:p>
          <w:p w:rsidR="00603E75" w:rsidRPr="00E310C2" w:rsidRDefault="00603E75" w:rsidP="001A7656">
            <w:pPr>
              <w:jc w:val="center"/>
            </w:pPr>
            <w:r w:rsidRPr="00E310C2">
              <w:t>(из несг</w:t>
            </w:r>
            <w:r w:rsidRPr="00E310C2">
              <w:t>о</w:t>
            </w:r>
            <w:r w:rsidRPr="00E310C2">
              <w:t>раемых)</w:t>
            </w:r>
          </w:p>
        </w:tc>
        <w:tc>
          <w:tcPr>
            <w:tcW w:w="1260" w:type="dxa"/>
            <w:vAlign w:val="center"/>
          </w:tcPr>
          <w:p w:rsidR="00603E75" w:rsidRPr="00E310C2" w:rsidRDefault="00603E75" w:rsidP="001A7656">
            <w:pPr>
              <w:jc w:val="center"/>
            </w:pPr>
            <w:r w:rsidRPr="00E310C2">
              <w:t>Д</w:t>
            </w:r>
          </w:p>
        </w:tc>
        <w:tc>
          <w:tcPr>
            <w:tcW w:w="762" w:type="dxa"/>
            <w:tcMar>
              <w:left w:w="28" w:type="dxa"/>
              <w:right w:w="28" w:type="dxa"/>
            </w:tcMar>
            <w:textDirection w:val="btLr"/>
            <w:vAlign w:val="center"/>
          </w:tcPr>
          <w:p w:rsidR="00603E75" w:rsidRPr="00E310C2" w:rsidRDefault="00603E75" w:rsidP="001A7656">
            <w:pPr>
              <w:ind w:left="113" w:right="113"/>
              <w:jc w:val="center"/>
            </w:pPr>
            <w:r w:rsidRPr="00E310C2">
              <w:t>ОП–10</w:t>
            </w:r>
          </w:p>
        </w:tc>
        <w:tc>
          <w:tcPr>
            <w:tcW w:w="772" w:type="dxa"/>
            <w:vAlign w:val="center"/>
          </w:tcPr>
          <w:p w:rsidR="00603E75" w:rsidRPr="00E310C2" w:rsidRDefault="00603E75" w:rsidP="001A7656">
            <w:pPr>
              <w:jc w:val="center"/>
            </w:pPr>
            <w:r w:rsidRPr="00E310C2">
              <w:t>3</w:t>
            </w:r>
          </w:p>
        </w:tc>
        <w:tc>
          <w:tcPr>
            <w:tcW w:w="1803" w:type="dxa"/>
            <w:tcMar>
              <w:left w:w="0" w:type="dxa"/>
              <w:right w:w="0" w:type="dxa"/>
            </w:tcMar>
            <w:vAlign w:val="center"/>
          </w:tcPr>
          <w:p w:rsidR="00603E75" w:rsidRPr="00E310C2" w:rsidRDefault="00603E75" w:rsidP="001A7656">
            <w:pPr>
              <w:jc w:val="center"/>
            </w:pPr>
            <w:proofErr w:type="spellStart"/>
            <w:r w:rsidRPr="00E310C2">
              <w:t>Сплинклерная</w:t>
            </w:r>
            <w:proofErr w:type="spellEnd"/>
            <w:r w:rsidRPr="00E310C2">
              <w:t xml:space="preserve"> система пожар</w:t>
            </w:r>
            <w:r w:rsidRPr="00E310C2">
              <w:t>о</w:t>
            </w:r>
            <w:r w:rsidRPr="00E310C2">
              <w:t>тушения</w:t>
            </w:r>
          </w:p>
        </w:tc>
        <w:tc>
          <w:tcPr>
            <w:tcW w:w="1528" w:type="dxa"/>
            <w:tcMar>
              <w:left w:w="57" w:type="dxa"/>
              <w:right w:w="57" w:type="dxa"/>
            </w:tcMar>
            <w:vAlign w:val="center"/>
          </w:tcPr>
          <w:p w:rsidR="00603E75" w:rsidRPr="00E310C2" w:rsidRDefault="00603E75" w:rsidP="001A7656">
            <w:pPr>
              <w:jc w:val="center"/>
            </w:pPr>
            <w:r w:rsidRPr="00E310C2">
              <w:t xml:space="preserve">Испытание на прочность, внутренний осмотр </w:t>
            </w:r>
          </w:p>
        </w:tc>
      </w:tr>
      <w:tr w:rsidR="00603E75" w:rsidRPr="00E310C2" w:rsidTr="001A7656">
        <w:trPr>
          <w:cantSplit/>
          <w:trHeight w:val="1134"/>
        </w:trPr>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03E75" w:rsidRPr="00E310C2" w:rsidRDefault="00603E75" w:rsidP="001A7656">
            <w:pPr>
              <w:jc w:val="center"/>
            </w:pPr>
            <w:r w:rsidRPr="00E310C2">
              <w:lastRenderedPageBreak/>
              <w:t>Кам</w:t>
            </w:r>
            <w:r w:rsidRPr="00E310C2">
              <w:t>е</w:t>
            </w:r>
            <w:r w:rsidRPr="00E310C2">
              <w:t xml:space="preserve">ры </w:t>
            </w:r>
          </w:p>
          <w:p w:rsidR="00603E75" w:rsidRPr="00E310C2" w:rsidRDefault="00603E75" w:rsidP="001A7656">
            <w:pPr>
              <w:jc w:val="center"/>
            </w:pPr>
            <w:proofErr w:type="spellStart"/>
            <w:r w:rsidRPr="00E310C2">
              <w:t>t</w:t>
            </w:r>
            <w:proofErr w:type="spellEnd"/>
            <w:r w:rsidRPr="00E310C2">
              <w:t xml:space="preserve"> = -20</w:t>
            </w:r>
            <w:r w:rsidRPr="00E310C2">
              <w:rPr>
                <w:vertAlign w:val="superscript"/>
              </w:rPr>
              <w:t>0</w:t>
            </w:r>
            <w:r w:rsidRPr="00E310C2">
              <w:t>С</w:t>
            </w:r>
          </w:p>
          <w:p w:rsidR="00603E75" w:rsidRPr="00E310C2" w:rsidRDefault="00603E75" w:rsidP="001A7656">
            <w:pPr>
              <w:ind w:left="113" w:right="113"/>
              <w:jc w:val="center"/>
            </w:pPr>
            <w:proofErr w:type="spellStart"/>
            <w:r w:rsidRPr="00E310C2">
              <w:t>t</w:t>
            </w:r>
            <w:proofErr w:type="spellEnd"/>
            <w:r w:rsidRPr="00E310C2">
              <w:t xml:space="preserve"> = 0</w:t>
            </w:r>
            <w:r w:rsidRPr="00E310C2">
              <w:rPr>
                <w:vertAlign w:val="superscript"/>
              </w:rPr>
              <w:t>0</w:t>
            </w:r>
            <w:r w:rsidRPr="00E310C2">
              <w:t>С</w:t>
            </w:r>
          </w:p>
        </w:tc>
        <w:tc>
          <w:tcPr>
            <w:tcW w:w="851" w:type="dxa"/>
            <w:tcBorders>
              <w:top w:val="single" w:sz="4" w:space="0" w:color="auto"/>
              <w:left w:val="single" w:sz="4" w:space="0" w:color="auto"/>
              <w:bottom w:val="single" w:sz="4" w:space="0" w:color="auto"/>
              <w:right w:val="single" w:sz="4" w:space="0" w:color="auto"/>
            </w:tcBorders>
            <w:vAlign w:val="center"/>
          </w:tcPr>
          <w:p w:rsidR="00603E75" w:rsidRPr="00E310C2" w:rsidRDefault="00603E75" w:rsidP="001A7656">
            <w:pPr>
              <w:jc w:val="center"/>
              <w:rPr>
                <w:position w:val="-12"/>
              </w:rPr>
            </w:pPr>
          </w:p>
          <w:p w:rsidR="00603E75" w:rsidRPr="00E310C2" w:rsidRDefault="00603E75" w:rsidP="001A7656">
            <w:pPr>
              <w:jc w:val="center"/>
              <w:rPr>
                <w:position w:val="-12"/>
                <w:vertAlign w:val="subscript"/>
              </w:rPr>
            </w:pPr>
            <w:r w:rsidRPr="00E310C2">
              <w:rPr>
                <w:position w:val="-12"/>
              </w:rPr>
              <w:t>NH</w:t>
            </w:r>
            <w:r w:rsidRPr="00E310C2">
              <w:rPr>
                <w:position w:val="-12"/>
                <w:vertAlign w:val="subscript"/>
              </w:rPr>
              <w:t>3</w:t>
            </w:r>
          </w:p>
          <w:p w:rsidR="00603E75" w:rsidRPr="00E310C2" w:rsidRDefault="00603E75" w:rsidP="001A7656">
            <w:pPr>
              <w:ind w:left="113" w:right="113"/>
            </w:pPr>
          </w:p>
        </w:tc>
        <w:tc>
          <w:tcPr>
            <w:tcW w:w="850" w:type="dxa"/>
            <w:tcBorders>
              <w:top w:val="single" w:sz="4" w:space="0" w:color="auto"/>
              <w:left w:val="single" w:sz="4" w:space="0" w:color="auto"/>
              <w:bottom w:val="single" w:sz="4" w:space="0" w:color="auto"/>
              <w:right w:val="single" w:sz="4" w:space="0" w:color="auto"/>
            </w:tcBorders>
            <w:vAlign w:val="center"/>
          </w:tcPr>
          <w:p w:rsidR="00603E75" w:rsidRPr="00E310C2" w:rsidRDefault="00603E75" w:rsidP="001A7656">
            <w:pPr>
              <w:jc w:val="center"/>
              <w:rPr>
                <w:lang w:val="en-US"/>
              </w:rPr>
            </w:pPr>
          </w:p>
          <w:p w:rsidR="00603E75" w:rsidRPr="00E310C2" w:rsidRDefault="00603E75" w:rsidP="001A7656">
            <w:pPr>
              <w:jc w:val="center"/>
              <w:rPr>
                <w:lang w:val="en-US"/>
              </w:rPr>
            </w:pPr>
            <w:r w:rsidRPr="00E310C2">
              <w:rPr>
                <w:lang w:val="en-US"/>
              </w:rPr>
              <w:t>С,Е</w:t>
            </w:r>
          </w:p>
          <w:p w:rsidR="00603E75" w:rsidRPr="00E310C2" w:rsidRDefault="00603E75" w:rsidP="001A7656">
            <w:pPr>
              <w:jc w:val="center"/>
              <w:rPr>
                <w:lang w:val="en-US"/>
              </w:rPr>
            </w:pPr>
            <w:r w:rsidRPr="00E310C2">
              <w:rPr>
                <w:lang w:val="en-US"/>
              </w:rPr>
              <w:t>С,Е</w:t>
            </w:r>
          </w:p>
        </w:tc>
        <w:tc>
          <w:tcPr>
            <w:tcW w:w="13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03E75" w:rsidRPr="00E310C2" w:rsidRDefault="00603E75" w:rsidP="001A7656">
            <w:pPr>
              <w:jc w:val="center"/>
              <w:rPr>
                <w:lang w:val="en-US"/>
              </w:rPr>
            </w:pPr>
          </w:p>
          <w:p w:rsidR="00603E75" w:rsidRPr="00E310C2" w:rsidRDefault="00603E75" w:rsidP="001A7656">
            <w:pPr>
              <w:jc w:val="center"/>
              <w:rPr>
                <w:lang w:val="en-US"/>
              </w:rPr>
            </w:pPr>
            <w:r w:rsidRPr="00E310C2">
              <w:rPr>
                <w:lang w:val="en-US"/>
              </w:rPr>
              <w:t>III</w:t>
            </w:r>
          </w:p>
        </w:tc>
        <w:tc>
          <w:tcPr>
            <w:tcW w:w="1260" w:type="dxa"/>
            <w:tcBorders>
              <w:top w:val="single" w:sz="4" w:space="0" w:color="auto"/>
              <w:left w:val="single" w:sz="4" w:space="0" w:color="auto"/>
              <w:bottom w:val="single" w:sz="4" w:space="0" w:color="auto"/>
              <w:right w:val="single" w:sz="4" w:space="0" w:color="auto"/>
            </w:tcBorders>
            <w:vAlign w:val="center"/>
          </w:tcPr>
          <w:p w:rsidR="00603E75" w:rsidRPr="00E310C2" w:rsidRDefault="00603E75" w:rsidP="001A7656">
            <w:pPr>
              <w:jc w:val="center"/>
              <w:rPr>
                <w:lang w:val="en-US"/>
              </w:rPr>
            </w:pPr>
          </w:p>
          <w:p w:rsidR="00603E75" w:rsidRPr="00E310C2" w:rsidRDefault="00603E75" w:rsidP="001A7656">
            <w:pPr>
              <w:jc w:val="center"/>
            </w:pPr>
            <w:r w:rsidRPr="00E310C2">
              <w:t>Д</w:t>
            </w:r>
          </w:p>
          <w:p w:rsidR="00603E75" w:rsidRPr="00E310C2" w:rsidRDefault="00603E75" w:rsidP="001A7656">
            <w:pPr>
              <w:jc w:val="center"/>
            </w:pPr>
            <w:r w:rsidRPr="00E310C2">
              <w:t>В-4</w:t>
            </w:r>
          </w:p>
        </w:tc>
        <w:tc>
          <w:tcPr>
            <w:tcW w:w="7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03E75" w:rsidRPr="00E310C2" w:rsidRDefault="00603E75" w:rsidP="001A7656">
            <w:pPr>
              <w:jc w:val="center"/>
              <w:rPr>
                <w:lang w:val="en-US"/>
              </w:rPr>
            </w:pPr>
          </w:p>
          <w:p w:rsidR="00603E75" w:rsidRPr="00E310C2" w:rsidRDefault="00603E75" w:rsidP="001A7656">
            <w:pPr>
              <w:jc w:val="center"/>
            </w:pPr>
            <w:r w:rsidRPr="00E310C2">
              <w:t>ОП-5</w:t>
            </w:r>
          </w:p>
          <w:p w:rsidR="00603E75" w:rsidRPr="00E310C2" w:rsidRDefault="00603E75" w:rsidP="001A7656">
            <w:pPr>
              <w:ind w:left="113" w:right="113"/>
              <w:jc w:val="center"/>
            </w:pPr>
            <w:r w:rsidRPr="00E310C2">
              <w:t>ОП-5</w:t>
            </w:r>
          </w:p>
        </w:tc>
        <w:tc>
          <w:tcPr>
            <w:tcW w:w="772" w:type="dxa"/>
            <w:tcBorders>
              <w:top w:val="single" w:sz="4" w:space="0" w:color="auto"/>
              <w:left w:val="single" w:sz="4" w:space="0" w:color="auto"/>
              <w:bottom w:val="single" w:sz="4" w:space="0" w:color="auto"/>
              <w:right w:val="single" w:sz="4" w:space="0" w:color="auto"/>
            </w:tcBorders>
            <w:vAlign w:val="center"/>
          </w:tcPr>
          <w:p w:rsidR="00603E75" w:rsidRPr="00E310C2" w:rsidRDefault="00603E75" w:rsidP="001A7656">
            <w:pPr>
              <w:jc w:val="center"/>
              <w:rPr>
                <w:lang w:val="en-US"/>
              </w:rPr>
            </w:pPr>
          </w:p>
          <w:p w:rsidR="00603E75" w:rsidRPr="00E310C2" w:rsidRDefault="00603E75" w:rsidP="001A7656">
            <w:pPr>
              <w:jc w:val="center"/>
            </w:pPr>
            <w:r w:rsidRPr="00E310C2">
              <w:t>10</w:t>
            </w:r>
          </w:p>
          <w:p w:rsidR="00603E75" w:rsidRPr="00E310C2" w:rsidRDefault="00603E75" w:rsidP="001A7656">
            <w:pPr>
              <w:jc w:val="center"/>
            </w:pPr>
            <w:r w:rsidRPr="00E310C2">
              <w:t>7</w:t>
            </w:r>
          </w:p>
        </w:tc>
        <w:tc>
          <w:tcPr>
            <w:tcW w:w="18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03E75" w:rsidRPr="00E310C2" w:rsidRDefault="00603E75" w:rsidP="001A7656">
            <w:pPr>
              <w:jc w:val="center"/>
              <w:rPr>
                <w:lang w:val="en-US"/>
              </w:rPr>
            </w:pPr>
          </w:p>
          <w:p w:rsidR="00603E75" w:rsidRPr="00E310C2" w:rsidRDefault="00603E75" w:rsidP="001A7656">
            <w:pPr>
              <w:jc w:val="center"/>
            </w:pPr>
            <w:proofErr w:type="spellStart"/>
            <w:r w:rsidRPr="00E310C2">
              <w:t>Сплинклерная</w:t>
            </w:r>
            <w:proofErr w:type="spellEnd"/>
            <w:r w:rsidRPr="00E310C2">
              <w:t xml:space="preserve"> система пожар</w:t>
            </w:r>
            <w:r w:rsidRPr="00E310C2">
              <w:t>о</w:t>
            </w:r>
            <w:r w:rsidRPr="00E310C2">
              <w:t>тушения</w:t>
            </w:r>
          </w:p>
        </w:tc>
        <w:tc>
          <w:tcPr>
            <w:tcW w:w="15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03E75" w:rsidRPr="00E310C2" w:rsidRDefault="00603E75" w:rsidP="001A7656">
            <w:pPr>
              <w:jc w:val="center"/>
            </w:pPr>
            <w:r w:rsidRPr="00E310C2">
              <w:t>испытание на про</w:t>
            </w:r>
            <w:r w:rsidRPr="00E310C2">
              <w:t>ч</w:t>
            </w:r>
            <w:r w:rsidRPr="00E310C2">
              <w:t>ность: Р</w:t>
            </w:r>
            <w:r w:rsidRPr="00E310C2">
              <w:rPr>
                <w:vertAlign w:val="subscript"/>
              </w:rPr>
              <w:t>нг</w:t>
            </w:r>
            <w:r w:rsidRPr="00E310C2">
              <w:t>=1,5МПа, Р</w:t>
            </w:r>
            <w:r w:rsidRPr="00E310C2">
              <w:rPr>
                <w:vertAlign w:val="subscript"/>
              </w:rPr>
              <w:t>ес</w:t>
            </w:r>
            <w:r w:rsidRPr="00E310C2">
              <w:t>=1,4Па, внутре</w:t>
            </w:r>
            <w:r w:rsidRPr="00E310C2">
              <w:t>н</w:t>
            </w:r>
            <w:r w:rsidRPr="00E310C2">
              <w:t>ний осмотр</w:t>
            </w:r>
          </w:p>
        </w:tc>
      </w:tr>
    </w:tbl>
    <w:p w:rsidR="00603E75" w:rsidRPr="001D4B24" w:rsidRDefault="00603E75" w:rsidP="00603E75">
      <w:pPr>
        <w:ind w:left="-180" w:right="-284" w:firstLine="464"/>
        <w:jc w:val="both"/>
        <w:rPr>
          <w:sz w:val="28"/>
          <w:szCs w:val="28"/>
        </w:rPr>
      </w:pPr>
    </w:p>
    <w:p w:rsidR="00603E75" w:rsidRPr="001D4B24" w:rsidRDefault="00603E75" w:rsidP="00603E75">
      <w:pPr>
        <w:ind w:left="-180" w:right="-284" w:firstLine="464"/>
        <w:jc w:val="both"/>
        <w:rPr>
          <w:sz w:val="28"/>
          <w:szCs w:val="28"/>
        </w:rPr>
      </w:pPr>
      <w:r w:rsidRPr="001D4B24">
        <w:rPr>
          <w:sz w:val="28"/>
          <w:szCs w:val="28"/>
        </w:rPr>
        <w:t xml:space="preserve">  Помещения камер с непосредственным охлаждением могут быть отнесены к категории Д в соответствии с действующими нормами, пожарной безопасности НПБ 105-03 [31],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w:t>
      </w:r>
      <w:r w:rsidRPr="001D4B24">
        <w:rPr>
          <w:sz w:val="28"/>
          <w:szCs w:val="28"/>
        </w:rPr>
        <w:t>а</w:t>
      </w:r>
      <w:r w:rsidRPr="001D4B24">
        <w:rPr>
          <w:sz w:val="28"/>
          <w:szCs w:val="28"/>
        </w:rPr>
        <w:t>ждения или трубопровода. При этом обвязку устройств охлаждения следует предусма</w:t>
      </w:r>
      <w:r w:rsidRPr="001D4B24">
        <w:rPr>
          <w:sz w:val="28"/>
          <w:szCs w:val="28"/>
        </w:rPr>
        <w:t>т</w:t>
      </w:r>
      <w:r w:rsidRPr="001D4B24">
        <w:rPr>
          <w:sz w:val="28"/>
          <w:szCs w:val="28"/>
        </w:rPr>
        <w:t>ривать так, чтобы они были разделены на отдельные технологические блоки с минимальным количеством аммиака, а на жидкостном аммиачном тр</w:t>
      </w:r>
      <w:r w:rsidRPr="001D4B24">
        <w:rPr>
          <w:sz w:val="28"/>
          <w:szCs w:val="28"/>
        </w:rPr>
        <w:t>у</w:t>
      </w:r>
      <w:r w:rsidRPr="001D4B24">
        <w:rPr>
          <w:sz w:val="28"/>
          <w:szCs w:val="28"/>
        </w:rPr>
        <w:t>бопроводе, подающем аммиак в блок, следует предусматривать быстродействующую авт</w:t>
      </w:r>
      <w:r w:rsidRPr="001D4B24">
        <w:rPr>
          <w:sz w:val="28"/>
          <w:szCs w:val="28"/>
        </w:rPr>
        <w:t>о</w:t>
      </w:r>
      <w:r w:rsidRPr="001D4B24">
        <w:rPr>
          <w:sz w:val="28"/>
          <w:szCs w:val="28"/>
        </w:rPr>
        <w:t>матическую запорную арматуру, срабатывающую при достижении концентрации аммиака в воздухе камеры 60 мг/м</w:t>
      </w:r>
      <w:r w:rsidRPr="001D4B24">
        <w:rPr>
          <w:sz w:val="28"/>
          <w:szCs w:val="28"/>
          <w:vertAlign w:val="superscript"/>
        </w:rPr>
        <w:t>3</w:t>
      </w:r>
      <w:r w:rsidRPr="001D4B24">
        <w:rPr>
          <w:sz w:val="28"/>
          <w:szCs w:val="28"/>
        </w:rPr>
        <w:t xml:space="preserve">. В каждой камере должен </w:t>
      </w:r>
      <w:proofErr w:type="gramStart"/>
      <w:r w:rsidRPr="001D4B24">
        <w:rPr>
          <w:sz w:val="28"/>
          <w:szCs w:val="28"/>
        </w:rPr>
        <w:t>находится</w:t>
      </w:r>
      <w:proofErr w:type="gramEnd"/>
      <w:r w:rsidRPr="001D4B24">
        <w:rPr>
          <w:sz w:val="28"/>
          <w:szCs w:val="28"/>
        </w:rPr>
        <w:t xml:space="preserve"> порошковый о</w:t>
      </w:r>
      <w:r w:rsidRPr="001D4B24">
        <w:rPr>
          <w:sz w:val="28"/>
          <w:szCs w:val="28"/>
        </w:rPr>
        <w:t>г</w:t>
      </w:r>
      <w:r w:rsidRPr="001D4B24">
        <w:rPr>
          <w:sz w:val="28"/>
          <w:szCs w:val="28"/>
        </w:rPr>
        <w:t>нетушитель.</w:t>
      </w:r>
    </w:p>
    <w:p w:rsidR="00603E75" w:rsidRPr="001D4B24" w:rsidRDefault="00603E75" w:rsidP="00603E75">
      <w:pPr>
        <w:ind w:left="-180" w:right="-144" w:firstLine="540"/>
        <w:jc w:val="both"/>
        <w:rPr>
          <w:sz w:val="28"/>
          <w:szCs w:val="28"/>
        </w:rPr>
      </w:pPr>
      <w:r w:rsidRPr="001D4B24">
        <w:rPr>
          <w:sz w:val="28"/>
          <w:szCs w:val="28"/>
        </w:rPr>
        <w:t xml:space="preserve">  Для защиты от прикосновения к токоведущим частям электроустановок используется защитное заземление, применение пониженного напряжения, изоляция токоведущих частей, контроль изоляции, средства защиты, предохранительные приспособления. Напряжение  выше 12 В, должно прим</w:t>
      </w:r>
      <w:r w:rsidRPr="001D4B24">
        <w:rPr>
          <w:sz w:val="28"/>
          <w:szCs w:val="28"/>
        </w:rPr>
        <w:t>е</w:t>
      </w:r>
      <w:r w:rsidRPr="001D4B24">
        <w:rPr>
          <w:sz w:val="28"/>
          <w:szCs w:val="28"/>
        </w:rPr>
        <w:t xml:space="preserve">няться для ручных переносных ламп в особо опасных помещениях. </w:t>
      </w:r>
    </w:p>
    <w:p w:rsidR="00603E75" w:rsidRPr="001D4B24" w:rsidRDefault="00603E75" w:rsidP="00603E75">
      <w:pPr>
        <w:ind w:left="-180" w:right="-144" w:firstLine="540"/>
        <w:jc w:val="both"/>
        <w:rPr>
          <w:spacing w:val="4"/>
          <w:sz w:val="28"/>
          <w:szCs w:val="28"/>
        </w:rPr>
      </w:pPr>
      <w:r w:rsidRPr="001D4B24">
        <w:rPr>
          <w:spacing w:val="4"/>
          <w:sz w:val="28"/>
          <w:szCs w:val="28"/>
        </w:rPr>
        <w:t xml:space="preserve">      Электрооборудование в компрессорном цехе подлежит заземлению, сопротивление  з</w:t>
      </w:r>
      <w:r w:rsidRPr="001D4B24">
        <w:rPr>
          <w:spacing w:val="4"/>
          <w:sz w:val="28"/>
          <w:szCs w:val="28"/>
        </w:rPr>
        <w:t>а</w:t>
      </w:r>
      <w:r w:rsidRPr="001D4B24">
        <w:rPr>
          <w:spacing w:val="4"/>
          <w:sz w:val="28"/>
          <w:szCs w:val="28"/>
        </w:rPr>
        <w:t xml:space="preserve">земляющего контура должно быть </w:t>
      </w:r>
      <w:r w:rsidRPr="001D4B24">
        <w:rPr>
          <w:spacing w:val="4"/>
          <w:position w:val="-4"/>
          <w:sz w:val="28"/>
          <w:szCs w:val="28"/>
        </w:rPr>
        <w:object w:dxaOrig="220" w:dyaOrig="260">
          <v:shape id="_x0000_i1225" type="#_x0000_t75" style="width:10.95pt;height:13.25pt" o:ole="" fillcolor="window">
            <v:imagedata r:id="rId413" o:title=""/>
          </v:shape>
          <o:OLEObject Type="Embed" ProgID="Equation.3" ShapeID="_x0000_i1225" DrawAspect="Content" ObjectID="_1528709115" r:id="rId414"/>
        </w:object>
      </w:r>
      <w:r w:rsidRPr="001D4B24">
        <w:rPr>
          <w:spacing w:val="4"/>
          <w:sz w:val="28"/>
          <w:szCs w:val="28"/>
        </w:rPr>
        <w:t>4 Ом, согласно ПУЭ-07 [31] и в особо опасных помещениях должно проверяться 2 раза в год. При обследовании электрического оборудования должно и</w:t>
      </w:r>
      <w:r w:rsidRPr="001D4B24">
        <w:rPr>
          <w:spacing w:val="4"/>
          <w:sz w:val="28"/>
          <w:szCs w:val="28"/>
        </w:rPr>
        <w:t>с</w:t>
      </w:r>
      <w:r w:rsidRPr="001D4B24">
        <w:rPr>
          <w:spacing w:val="4"/>
          <w:sz w:val="28"/>
          <w:szCs w:val="28"/>
        </w:rPr>
        <w:t xml:space="preserve">пользоваться </w:t>
      </w:r>
      <w:proofErr w:type="gramStart"/>
      <w:r w:rsidRPr="001D4B24">
        <w:rPr>
          <w:spacing w:val="4"/>
          <w:sz w:val="28"/>
          <w:szCs w:val="28"/>
        </w:rPr>
        <w:t>СИЗ</w:t>
      </w:r>
      <w:proofErr w:type="gramEnd"/>
      <w:r w:rsidRPr="001D4B24">
        <w:rPr>
          <w:spacing w:val="4"/>
          <w:sz w:val="28"/>
          <w:szCs w:val="28"/>
        </w:rPr>
        <w:t xml:space="preserve"> от поражения электрическим током. Над каждым видом оборудования должны быть вывешены инстру</w:t>
      </w:r>
      <w:r w:rsidRPr="001D4B24">
        <w:rPr>
          <w:spacing w:val="4"/>
          <w:sz w:val="28"/>
          <w:szCs w:val="28"/>
        </w:rPr>
        <w:t>к</w:t>
      </w:r>
      <w:r w:rsidRPr="001D4B24">
        <w:rPr>
          <w:spacing w:val="4"/>
          <w:sz w:val="28"/>
          <w:szCs w:val="28"/>
        </w:rPr>
        <w:t>ции по безопасной эксплуатации, и пересматриваться один раз в три года начальником цеха или маст</w:t>
      </w:r>
      <w:r w:rsidRPr="001D4B24">
        <w:rPr>
          <w:spacing w:val="4"/>
          <w:sz w:val="28"/>
          <w:szCs w:val="28"/>
        </w:rPr>
        <w:t>е</w:t>
      </w:r>
      <w:r w:rsidRPr="001D4B24">
        <w:rPr>
          <w:spacing w:val="4"/>
          <w:sz w:val="28"/>
          <w:szCs w:val="28"/>
        </w:rPr>
        <w:t>ром.</w:t>
      </w:r>
    </w:p>
    <w:p w:rsidR="00603E75" w:rsidRPr="001D4B24" w:rsidRDefault="00603E75" w:rsidP="00603E75">
      <w:pPr>
        <w:ind w:left="-180" w:right="-144" w:firstLine="540"/>
        <w:jc w:val="both"/>
        <w:rPr>
          <w:sz w:val="28"/>
          <w:szCs w:val="28"/>
        </w:rPr>
      </w:pPr>
      <w:r w:rsidRPr="001D4B24">
        <w:rPr>
          <w:color w:val="000000"/>
          <w:spacing w:val="4"/>
          <w:sz w:val="28"/>
          <w:szCs w:val="28"/>
        </w:rPr>
        <w:t xml:space="preserve">     В случае прорыва аммиака в результате нарушения герметичности трубопроводов, а также компрессоров, обязательно предусматривается эв</w:t>
      </w:r>
      <w:r w:rsidRPr="001D4B24">
        <w:rPr>
          <w:color w:val="000000"/>
          <w:spacing w:val="4"/>
          <w:sz w:val="28"/>
          <w:szCs w:val="28"/>
        </w:rPr>
        <w:t>а</w:t>
      </w:r>
      <w:r w:rsidRPr="001D4B24">
        <w:rPr>
          <w:color w:val="000000"/>
          <w:spacing w:val="4"/>
          <w:sz w:val="28"/>
          <w:szCs w:val="28"/>
        </w:rPr>
        <w:t>куация обслуживающего персонала из данного помещения.</w:t>
      </w:r>
      <w:r w:rsidRPr="001D4B24">
        <w:rPr>
          <w:spacing w:val="4"/>
          <w:sz w:val="28"/>
          <w:szCs w:val="28"/>
        </w:rPr>
        <w:t xml:space="preserve"> Пути эвакуации должны быть короткими и </w:t>
      </w:r>
      <w:proofErr w:type="spellStart"/>
      <w:r w:rsidRPr="001D4B24">
        <w:rPr>
          <w:spacing w:val="4"/>
          <w:sz w:val="28"/>
          <w:szCs w:val="28"/>
        </w:rPr>
        <w:t>безприпятственными</w:t>
      </w:r>
      <w:proofErr w:type="spellEnd"/>
      <w:r w:rsidRPr="001D4B24">
        <w:rPr>
          <w:spacing w:val="4"/>
          <w:sz w:val="28"/>
          <w:szCs w:val="28"/>
        </w:rPr>
        <w:t>. Для этого помещение машинного отдел</w:t>
      </w:r>
      <w:r w:rsidRPr="001D4B24">
        <w:rPr>
          <w:spacing w:val="4"/>
          <w:sz w:val="28"/>
          <w:szCs w:val="28"/>
        </w:rPr>
        <w:t>е</w:t>
      </w:r>
      <w:r w:rsidRPr="001D4B24">
        <w:rPr>
          <w:spacing w:val="4"/>
          <w:sz w:val="28"/>
          <w:szCs w:val="28"/>
        </w:rPr>
        <w:t>ния должны иметь два выхода, максимально удаленных друг от друга, из к</w:t>
      </w:r>
      <w:r w:rsidRPr="001D4B24">
        <w:rPr>
          <w:spacing w:val="4"/>
          <w:sz w:val="28"/>
          <w:szCs w:val="28"/>
        </w:rPr>
        <w:t>о</w:t>
      </w:r>
      <w:r w:rsidRPr="001D4B24">
        <w:rPr>
          <w:spacing w:val="4"/>
          <w:sz w:val="28"/>
          <w:szCs w:val="28"/>
        </w:rPr>
        <w:t xml:space="preserve">торых один должен выходить наружу. Общая длина пути не более </w:t>
      </w:r>
      <w:smartTag w:uri="urn:schemas-microsoft-com:office:smarttags" w:element="metricconverter">
        <w:smartTagPr>
          <w:attr w:name="ProductID" w:val="18 метров"/>
        </w:smartTagPr>
        <w:r w:rsidRPr="001D4B24">
          <w:rPr>
            <w:spacing w:val="4"/>
            <w:sz w:val="28"/>
            <w:szCs w:val="28"/>
          </w:rPr>
          <w:t>18 метров</w:t>
        </w:r>
      </w:smartTag>
      <w:r w:rsidRPr="001D4B24">
        <w:rPr>
          <w:spacing w:val="4"/>
          <w:sz w:val="28"/>
          <w:szCs w:val="28"/>
        </w:rPr>
        <w:t xml:space="preserve">. </w:t>
      </w:r>
      <w:r w:rsidRPr="001D4B24">
        <w:rPr>
          <w:sz w:val="28"/>
          <w:szCs w:val="28"/>
        </w:rPr>
        <w:t xml:space="preserve">Двери машинного отделения  согласно </w:t>
      </w:r>
      <w:proofErr w:type="spellStart"/>
      <w:r w:rsidRPr="001D4B24">
        <w:rPr>
          <w:sz w:val="28"/>
          <w:szCs w:val="28"/>
        </w:rPr>
        <w:t>СНиП</w:t>
      </w:r>
      <w:proofErr w:type="spellEnd"/>
      <w:r w:rsidRPr="001D4B24">
        <w:rPr>
          <w:sz w:val="28"/>
          <w:szCs w:val="28"/>
        </w:rPr>
        <w:t xml:space="preserve"> 21-01-97  [38]  должны открываться в сторону выхода. Они не должны выходить непосредс</w:t>
      </w:r>
      <w:r w:rsidRPr="001D4B24">
        <w:rPr>
          <w:sz w:val="28"/>
          <w:szCs w:val="28"/>
        </w:rPr>
        <w:t>т</w:t>
      </w:r>
      <w:r w:rsidRPr="001D4B24">
        <w:rPr>
          <w:sz w:val="28"/>
          <w:szCs w:val="28"/>
        </w:rPr>
        <w:t>венно в производственные помещения или связанные с ними коридоры. Ср</w:t>
      </w:r>
      <w:r w:rsidRPr="001D4B24">
        <w:rPr>
          <w:sz w:val="28"/>
          <w:szCs w:val="28"/>
        </w:rPr>
        <w:t>е</w:t>
      </w:r>
      <w:r w:rsidRPr="001D4B24">
        <w:rPr>
          <w:sz w:val="28"/>
          <w:szCs w:val="28"/>
        </w:rPr>
        <w:t>ди мер  предотвращающих распространение пожара важное значение имеет пр</w:t>
      </w:r>
      <w:r w:rsidRPr="001D4B24">
        <w:rPr>
          <w:sz w:val="28"/>
          <w:szCs w:val="28"/>
        </w:rPr>
        <w:t>и</w:t>
      </w:r>
      <w:r w:rsidRPr="001D4B24">
        <w:rPr>
          <w:sz w:val="28"/>
          <w:szCs w:val="28"/>
        </w:rPr>
        <w:t xml:space="preserve">менение </w:t>
      </w:r>
      <w:proofErr w:type="spellStart"/>
      <w:r w:rsidRPr="001D4B24">
        <w:rPr>
          <w:sz w:val="28"/>
          <w:szCs w:val="28"/>
        </w:rPr>
        <w:t>огнепредупредительных</w:t>
      </w:r>
      <w:proofErr w:type="spellEnd"/>
      <w:r w:rsidRPr="001D4B24">
        <w:rPr>
          <w:sz w:val="28"/>
          <w:szCs w:val="28"/>
        </w:rPr>
        <w:t xml:space="preserve"> предохранительных мер на технологич</w:t>
      </w:r>
      <w:r w:rsidRPr="001D4B24">
        <w:rPr>
          <w:sz w:val="28"/>
          <w:szCs w:val="28"/>
        </w:rPr>
        <w:t>е</w:t>
      </w:r>
      <w:r w:rsidRPr="001D4B24">
        <w:rPr>
          <w:sz w:val="28"/>
          <w:szCs w:val="28"/>
        </w:rPr>
        <w:t>ских коммуникациях, а также в системах вентиляции, воздушного отопления и кондициониров</w:t>
      </w:r>
      <w:r w:rsidRPr="001D4B24">
        <w:rPr>
          <w:sz w:val="28"/>
          <w:szCs w:val="28"/>
        </w:rPr>
        <w:t>а</w:t>
      </w:r>
      <w:r w:rsidRPr="001D4B24">
        <w:rPr>
          <w:sz w:val="28"/>
          <w:szCs w:val="28"/>
        </w:rPr>
        <w:t>ния воздуха.</w:t>
      </w:r>
    </w:p>
    <w:p w:rsidR="00603E75" w:rsidRPr="001D4B24" w:rsidRDefault="00603E75" w:rsidP="00603E75">
      <w:pPr>
        <w:ind w:left="-180" w:right="-144" w:firstLine="540"/>
        <w:jc w:val="both"/>
        <w:rPr>
          <w:sz w:val="28"/>
          <w:szCs w:val="28"/>
        </w:rPr>
      </w:pPr>
      <w:r w:rsidRPr="001D4B24">
        <w:rPr>
          <w:sz w:val="28"/>
          <w:szCs w:val="28"/>
        </w:rPr>
        <w:t xml:space="preserve">     Для предотвращения возможности возникновения и распространения пламени  в помещениях или технологических цехах применяются порошковые </w:t>
      </w:r>
      <w:r w:rsidRPr="001D4B24">
        <w:rPr>
          <w:sz w:val="28"/>
          <w:szCs w:val="28"/>
        </w:rPr>
        <w:lastRenderedPageBreak/>
        <w:t>огнетушители. Возгорание в начальной стадии может быть потушено с помощью: огнетушителя, р</w:t>
      </w:r>
      <w:r w:rsidRPr="001D4B24">
        <w:rPr>
          <w:sz w:val="28"/>
          <w:szCs w:val="28"/>
        </w:rPr>
        <w:t>е</w:t>
      </w:r>
      <w:r w:rsidRPr="001D4B24">
        <w:rPr>
          <w:sz w:val="28"/>
          <w:szCs w:val="28"/>
        </w:rPr>
        <w:t xml:space="preserve">зервуара с водой, </w:t>
      </w:r>
      <w:proofErr w:type="spellStart"/>
      <w:r w:rsidRPr="001D4B24">
        <w:rPr>
          <w:sz w:val="28"/>
          <w:szCs w:val="28"/>
        </w:rPr>
        <w:t>песоком</w:t>
      </w:r>
      <w:proofErr w:type="spellEnd"/>
      <w:r w:rsidRPr="001D4B24">
        <w:rPr>
          <w:sz w:val="28"/>
          <w:szCs w:val="28"/>
        </w:rPr>
        <w:t>; багры, ломы и т.д.</w:t>
      </w:r>
    </w:p>
    <w:p w:rsidR="00603E75" w:rsidRPr="001D4B24" w:rsidRDefault="00603E75" w:rsidP="00603E75">
      <w:pPr>
        <w:ind w:left="-180" w:right="-144" w:firstLine="540"/>
        <w:jc w:val="both"/>
        <w:rPr>
          <w:sz w:val="28"/>
          <w:szCs w:val="28"/>
        </w:rPr>
      </w:pPr>
      <w:r w:rsidRPr="001D4B24">
        <w:rPr>
          <w:sz w:val="28"/>
          <w:szCs w:val="28"/>
        </w:rPr>
        <w:t xml:space="preserve">     Для исключения поражения объекта от атмосферного электричества, предусматриваются </w:t>
      </w:r>
      <w:proofErr w:type="spellStart"/>
      <w:r w:rsidRPr="001D4B24">
        <w:rPr>
          <w:sz w:val="28"/>
          <w:szCs w:val="28"/>
        </w:rPr>
        <w:t>молниезащита</w:t>
      </w:r>
      <w:proofErr w:type="spellEnd"/>
      <w:r w:rsidRPr="001D4B24">
        <w:rPr>
          <w:sz w:val="28"/>
          <w:szCs w:val="28"/>
        </w:rPr>
        <w:t xml:space="preserve">, требования </w:t>
      </w:r>
      <w:proofErr w:type="gramStart"/>
      <w:r w:rsidRPr="001D4B24">
        <w:rPr>
          <w:sz w:val="28"/>
          <w:szCs w:val="28"/>
        </w:rPr>
        <w:t>к</w:t>
      </w:r>
      <w:proofErr w:type="gramEnd"/>
      <w:r w:rsidRPr="001D4B24">
        <w:rPr>
          <w:sz w:val="28"/>
          <w:szCs w:val="28"/>
        </w:rPr>
        <w:t xml:space="preserve"> которой представлены в таблице </w:t>
      </w:r>
      <w:r>
        <w:rPr>
          <w:sz w:val="28"/>
          <w:szCs w:val="28"/>
        </w:rPr>
        <w:t>7</w:t>
      </w:r>
      <w:r w:rsidRPr="001D4B24">
        <w:rPr>
          <w:sz w:val="28"/>
          <w:szCs w:val="28"/>
        </w:rPr>
        <w:t xml:space="preserve">.14, </w:t>
      </w:r>
      <w:proofErr w:type="spellStart"/>
      <w:r w:rsidRPr="001D4B24">
        <w:rPr>
          <w:sz w:val="28"/>
          <w:szCs w:val="28"/>
        </w:rPr>
        <w:t>с</w:t>
      </w:r>
      <w:r w:rsidRPr="001D4B24">
        <w:rPr>
          <w:sz w:val="28"/>
          <w:szCs w:val="28"/>
        </w:rPr>
        <w:t>о</w:t>
      </w:r>
      <w:r w:rsidRPr="001D4B24">
        <w:rPr>
          <w:sz w:val="28"/>
          <w:szCs w:val="28"/>
        </w:rPr>
        <w:t>глас</w:t>
      </w:r>
      <w:proofErr w:type="spellEnd"/>
      <w:r w:rsidRPr="001D4B24">
        <w:rPr>
          <w:sz w:val="28"/>
          <w:szCs w:val="28"/>
        </w:rPr>
        <w:t xml:space="preserve"> РД 34.21.122-87 [32] СО 153-34.21.122-2003 [33]. </w:t>
      </w:r>
    </w:p>
    <w:p w:rsidR="00603E75" w:rsidRPr="001D4B24" w:rsidRDefault="00603E75" w:rsidP="00603E75">
      <w:pPr>
        <w:ind w:left="-180" w:right="-144" w:firstLine="567"/>
        <w:jc w:val="both"/>
        <w:rPr>
          <w:sz w:val="28"/>
          <w:szCs w:val="28"/>
        </w:rPr>
      </w:pPr>
      <w:r w:rsidRPr="001D4B24">
        <w:rPr>
          <w:sz w:val="28"/>
          <w:szCs w:val="28"/>
        </w:rPr>
        <w:t xml:space="preserve">    Предусмотрена противопожарная сигнализация, совмещенная с откл</w:t>
      </w:r>
      <w:r w:rsidRPr="001D4B24">
        <w:rPr>
          <w:sz w:val="28"/>
          <w:szCs w:val="28"/>
        </w:rPr>
        <w:t>ю</w:t>
      </w:r>
      <w:r w:rsidRPr="001D4B24">
        <w:rPr>
          <w:sz w:val="28"/>
          <w:szCs w:val="28"/>
        </w:rPr>
        <w:t>чением холодильной установки.</w:t>
      </w:r>
    </w:p>
    <w:p w:rsidR="00603E75" w:rsidRPr="001D4B24" w:rsidRDefault="00603E75" w:rsidP="00603E75">
      <w:pPr>
        <w:ind w:firstLine="567"/>
        <w:jc w:val="both"/>
        <w:rPr>
          <w:sz w:val="28"/>
          <w:szCs w:val="28"/>
        </w:rPr>
      </w:pPr>
      <w:r w:rsidRPr="001D4B24">
        <w:rPr>
          <w:sz w:val="28"/>
          <w:szCs w:val="28"/>
        </w:rPr>
        <w:t xml:space="preserve"> В помещении компрессорного цеха вывешивается схема эвакуации, а в самом цехе предусмотрено два эвакуационных выхода согласно </w:t>
      </w:r>
      <w:proofErr w:type="spellStart"/>
      <w:r w:rsidRPr="001D4B24">
        <w:rPr>
          <w:sz w:val="28"/>
          <w:szCs w:val="28"/>
        </w:rPr>
        <w:t>СНиП</w:t>
      </w:r>
      <w:proofErr w:type="spellEnd"/>
      <w:r w:rsidRPr="001D4B24">
        <w:rPr>
          <w:sz w:val="28"/>
          <w:szCs w:val="28"/>
        </w:rPr>
        <w:t xml:space="preserve"> 21-01-97 [26].</w:t>
      </w:r>
    </w:p>
    <w:p w:rsidR="00603E75" w:rsidRPr="001D4B24" w:rsidRDefault="00603E75" w:rsidP="00603E75">
      <w:pPr>
        <w:ind w:left="-180" w:right="-144" w:firstLine="567"/>
        <w:jc w:val="both"/>
        <w:rPr>
          <w:sz w:val="28"/>
          <w:szCs w:val="28"/>
        </w:rPr>
      </w:pPr>
      <w:r w:rsidRPr="001D4B24">
        <w:rPr>
          <w:sz w:val="28"/>
          <w:szCs w:val="28"/>
        </w:rPr>
        <w:t xml:space="preserve">    В случае возникновения пожара для его локализации организована до</w:t>
      </w:r>
      <w:r w:rsidRPr="001D4B24">
        <w:rPr>
          <w:sz w:val="28"/>
          <w:szCs w:val="28"/>
        </w:rPr>
        <w:t>б</w:t>
      </w:r>
      <w:r w:rsidRPr="001D4B24">
        <w:rPr>
          <w:sz w:val="28"/>
          <w:szCs w:val="28"/>
        </w:rPr>
        <w:t xml:space="preserve">ровольная пожарная дружина из числа </w:t>
      </w:r>
      <w:proofErr w:type="gramStart"/>
      <w:r w:rsidRPr="001D4B24">
        <w:rPr>
          <w:sz w:val="28"/>
          <w:szCs w:val="28"/>
        </w:rPr>
        <w:t>работающих</w:t>
      </w:r>
      <w:proofErr w:type="gramEnd"/>
      <w:r w:rsidRPr="001D4B24">
        <w:rPr>
          <w:sz w:val="28"/>
          <w:szCs w:val="28"/>
        </w:rPr>
        <w:t>, прошедших инструктаж. Для локализации образовавшегося при выбросе газового облака аммиака и з</w:t>
      </w:r>
      <w:r w:rsidRPr="001D4B24">
        <w:rPr>
          <w:sz w:val="28"/>
          <w:szCs w:val="28"/>
        </w:rPr>
        <w:t>а</w:t>
      </w:r>
      <w:r w:rsidRPr="001D4B24">
        <w:rPr>
          <w:sz w:val="28"/>
          <w:szCs w:val="28"/>
        </w:rPr>
        <w:t>щиты окружающей среды  предусмотрена водяная завеса. Снаружи холодильной к</w:t>
      </w:r>
      <w:r w:rsidRPr="001D4B24">
        <w:rPr>
          <w:sz w:val="28"/>
          <w:szCs w:val="28"/>
        </w:rPr>
        <w:t>а</w:t>
      </w:r>
      <w:r w:rsidRPr="001D4B24">
        <w:rPr>
          <w:sz w:val="28"/>
          <w:szCs w:val="28"/>
        </w:rPr>
        <w:t>меры, в случае нахождения человека в камере, на них должно быть табло «Ч</w:t>
      </w:r>
      <w:r w:rsidRPr="001D4B24">
        <w:rPr>
          <w:sz w:val="28"/>
          <w:szCs w:val="28"/>
        </w:rPr>
        <w:t>е</w:t>
      </w:r>
      <w:r w:rsidRPr="001D4B24">
        <w:rPr>
          <w:sz w:val="28"/>
          <w:szCs w:val="28"/>
        </w:rPr>
        <w:t>ловек в камере», а внутри должна быть расположена кнопка вызова. В цеху должны быть предусмотрены противогазы на весь состав рабочих.</w:t>
      </w:r>
    </w:p>
    <w:p w:rsidR="00603E75" w:rsidRPr="001D4B24" w:rsidRDefault="00603E75" w:rsidP="00603E75">
      <w:pPr>
        <w:pStyle w:val="af4"/>
        <w:ind w:left="-180" w:right="-144" w:firstLine="540"/>
        <w:jc w:val="both"/>
        <w:rPr>
          <w:sz w:val="28"/>
          <w:szCs w:val="28"/>
        </w:rPr>
      </w:pPr>
    </w:p>
    <w:p w:rsidR="00603E75" w:rsidRPr="001D4B24" w:rsidRDefault="00603E75" w:rsidP="00603E75">
      <w:pPr>
        <w:pStyle w:val="af4"/>
        <w:ind w:left="-180" w:right="-144" w:firstLine="540"/>
        <w:jc w:val="both"/>
        <w:rPr>
          <w:sz w:val="28"/>
          <w:szCs w:val="28"/>
        </w:rPr>
      </w:pPr>
    </w:p>
    <w:p w:rsidR="00603E75" w:rsidRPr="001D4B24" w:rsidRDefault="00603E75" w:rsidP="00603E75">
      <w:pPr>
        <w:rPr>
          <w:sz w:val="28"/>
          <w:szCs w:val="28"/>
        </w:rPr>
      </w:pPr>
      <w:r w:rsidRPr="001D4B24">
        <w:rPr>
          <w:sz w:val="28"/>
          <w:szCs w:val="28"/>
        </w:rPr>
        <w:t xml:space="preserve">Таблица </w:t>
      </w:r>
      <w:r>
        <w:rPr>
          <w:sz w:val="28"/>
          <w:szCs w:val="28"/>
        </w:rPr>
        <w:t>7</w:t>
      </w:r>
      <w:r w:rsidRPr="001D4B24">
        <w:rPr>
          <w:sz w:val="28"/>
          <w:szCs w:val="28"/>
        </w:rPr>
        <w:t xml:space="preserve">.14 – </w:t>
      </w:r>
      <w:proofErr w:type="spellStart"/>
      <w:r w:rsidRPr="001D4B24">
        <w:rPr>
          <w:sz w:val="28"/>
          <w:szCs w:val="28"/>
        </w:rPr>
        <w:t>Молниезащита</w:t>
      </w:r>
      <w:proofErr w:type="spellEnd"/>
      <w:r w:rsidRPr="001D4B24">
        <w:rPr>
          <w:sz w:val="28"/>
          <w:szCs w:val="28"/>
        </w:rPr>
        <w:t xml:space="preserve"> зданий, сооружений</w:t>
      </w:r>
    </w:p>
    <w:tbl>
      <w:tblPr>
        <w:tblW w:w="98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5"/>
        <w:gridCol w:w="2251"/>
        <w:gridCol w:w="1810"/>
        <w:gridCol w:w="997"/>
        <w:gridCol w:w="1752"/>
        <w:gridCol w:w="1471"/>
      </w:tblGrid>
      <w:tr w:rsidR="00603E75" w:rsidRPr="00E310C2" w:rsidTr="001A7656">
        <w:trPr>
          <w:trHeight w:val="1393"/>
        </w:trPr>
        <w:tc>
          <w:tcPr>
            <w:tcW w:w="799" w:type="pct"/>
            <w:tcMar>
              <w:left w:w="57" w:type="dxa"/>
              <w:right w:w="57" w:type="dxa"/>
            </w:tcMar>
            <w:vAlign w:val="center"/>
          </w:tcPr>
          <w:p w:rsidR="00603E75" w:rsidRPr="00E310C2" w:rsidRDefault="00603E75" w:rsidP="001A7656">
            <w:pPr>
              <w:jc w:val="center"/>
            </w:pPr>
            <w:r w:rsidRPr="00E310C2">
              <w:t>Район расп</w:t>
            </w:r>
            <w:r w:rsidRPr="00E310C2">
              <w:t>о</w:t>
            </w:r>
            <w:r w:rsidRPr="00E310C2">
              <w:t>ложения предприятия</w:t>
            </w:r>
          </w:p>
        </w:tc>
        <w:tc>
          <w:tcPr>
            <w:tcW w:w="1142" w:type="pct"/>
            <w:vAlign w:val="center"/>
          </w:tcPr>
          <w:p w:rsidR="00603E75" w:rsidRPr="00E310C2" w:rsidRDefault="00603E75" w:rsidP="001A7656">
            <w:pPr>
              <w:jc w:val="center"/>
            </w:pPr>
            <w:r w:rsidRPr="00E310C2">
              <w:t xml:space="preserve">Среднегодовая продолжительность гроз, </w:t>
            </w:r>
            <w:proofErr w:type="gramStart"/>
            <w:r w:rsidRPr="00E310C2">
              <w:t>ч</w:t>
            </w:r>
            <w:proofErr w:type="gramEnd"/>
            <w:r w:rsidRPr="00E310C2">
              <w:t>/год</w:t>
            </w:r>
          </w:p>
        </w:tc>
        <w:tc>
          <w:tcPr>
            <w:tcW w:w="918" w:type="pct"/>
            <w:vAlign w:val="center"/>
          </w:tcPr>
          <w:p w:rsidR="00603E75" w:rsidRPr="00E310C2" w:rsidRDefault="00603E75" w:rsidP="001A7656">
            <w:pPr>
              <w:jc w:val="center"/>
            </w:pPr>
            <w:r w:rsidRPr="00E310C2">
              <w:t>Вид объекта и класс взрыв</w:t>
            </w:r>
            <w:r w:rsidRPr="00E310C2">
              <w:t>о</w:t>
            </w:r>
            <w:r w:rsidRPr="00E310C2">
              <w:t>опасных зон</w:t>
            </w:r>
          </w:p>
        </w:tc>
        <w:tc>
          <w:tcPr>
            <w:tcW w:w="506" w:type="pct"/>
            <w:vAlign w:val="center"/>
          </w:tcPr>
          <w:p w:rsidR="00603E75" w:rsidRPr="00E310C2" w:rsidRDefault="00603E75" w:rsidP="001A7656">
            <w:pPr>
              <w:jc w:val="center"/>
            </w:pPr>
            <w:r w:rsidRPr="00E310C2">
              <w:t>Тип зоны з</w:t>
            </w:r>
            <w:r w:rsidRPr="00E310C2">
              <w:t>а</w:t>
            </w:r>
            <w:r w:rsidRPr="00E310C2">
              <w:t>щиты</w:t>
            </w:r>
          </w:p>
        </w:tc>
        <w:tc>
          <w:tcPr>
            <w:tcW w:w="889" w:type="pct"/>
            <w:vAlign w:val="center"/>
          </w:tcPr>
          <w:p w:rsidR="00603E75" w:rsidRPr="00E310C2" w:rsidRDefault="00603E75" w:rsidP="001A7656">
            <w:pPr>
              <w:jc w:val="center"/>
            </w:pPr>
            <w:r w:rsidRPr="00E310C2">
              <w:t xml:space="preserve">Категория </w:t>
            </w:r>
            <w:proofErr w:type="spellStart"/>
            <w:r w:rsidRPr="00E310C2">
              <w:t>молниезащиты</w:t>
            </w:r>
            <w:proofErr w:type="spellEnd"/>
          </w:p>
        </w:tc>
        <w:tc>
          <w:tcPr>
            <w:tcW w:w="746" w:type="pct"/>
            <w:tcMar>
              <w:left w:w="57" w:type="dxa"/>
              <w:right w:w="57" w:type="dxa"/>
            </w:tcMar>
            <w:vAlign w:val="center"/>
          </w:tcPr>
          <w:p w:rsidR="00603E75" w:rsidRPr="00E310C2" w:rsidRDefault="00603E75" w:rsidP="001A7656">
            <w:pPr>
              <w:jc w:val="center"/>
            </w:pPr>
            <w:r w:rsidRPr="00E310C2">
              <w:t xml:space="preserve">Тип </w:t>
            </w:r>
            <w:proofErr w:type="spellStart"/>
            <w:r w:rsidRPr="00E310C2">
              <w:t>молние-защиты</w:t>
            </w:r>
            <w:proofErr w:type="spellEnd"/>
          </w:p>
        </w:tc>
      </w:tr>
      <w:tr w:rsidR="00603E75" w:rsidRPr="00E310C2" w:rsidTr="001A7656">
        <w:trPr>
          <w:trHeight w:val="702"/>
        </w:trPr>
        <w:tc>
          <w:tcPr>
            <w:tcW w:w="799" w:type="pct"/>
            <w:vAlign w:val="center"/>
          </w:tcPr>
          <w:p w:rsidR="00603E75" w:rsidRPr="00E310C2" w:rsidRDefault="00603E75" w:rsidP="001A7656">
            <w:pPr>
              <w:jc w:val="center"/>
            </w:pPr>
            <w:r w:rsidRPr="00E310C2">
              <w:t>Тайшет</w:t>
            </w:r>
          </w:p>
        </w:tc>
        <w:tc>
          <w:tcPr>
            <w:tcW w:w="1142" w:type="pct"/>
            <w:vAlign w:val="center"/>
          </w:tcPr>
          <w:p w:rsidR="00603E75" w:rsidRPr="00E310C2" w:rsidRDefault="00603E75" w:rsidP="001A7656">
            <w:pPr>
              <w:jc w:val="center"/>
            </w:pPr>
            <w:r w:rsidRPr="00E310C2">
              <w:t>40-60</w:t>
            </w:r>
          </w:p>
        </w:tc>
        <w:tc>
          <w:tcPr>
            <w:tcW w:w="918" w:type="pct"/>
            <w:vAlign w:val="center"/>
          </w:tcPr>
          <w:p w:rsidR="00603E75" w:rsidRPr="00E310C2" w:rsidRDefault="00603E75" w:rsidP="001A7656">
            <w:pPr>
              <w:jc w:val="center"/>
            </w:pPr>
            <w:r w:rsidRPr="00E310C2">
              <w:t>В–1б</w:t>
            </w:r>
          </w:p>
        </w:tc>
        <w:tc>
          <w:tcPr>
            <w:tcW w:w="506" w:type="pct"/>
            <w:vAlign w:val="center"/>
          </w:tcPr>
          <w:p w:rsidR="00603E75" w:rsidRPr="00E310C2" w:rsidRDefault="00603E75" w:rsidP="001A7656">
            <w:pPr>
              <w:jc w:val="center"/>
            </w:pPr>
            <w:r w:rsidRPr="00E310C2">
              <w:t>Б</w:t>
            </w:r>
          </w:p>
        </w:tc>
        <w:tc>
          <w:tcPr>
            <w:tcW w:w="889" w:type="pct"/>
            <w:vAlign w:val="center"/>
          </w:tcPr>
          <w:p w:rsidR="00603E75" w:rsidRPr="00E310C2" w:rsidRDefault="00603E75" w:rsidP="001A7656">
            <w:pPr>
              <w:jc w:val="center"/>
            </w:pPr>
            <w:r w:rsidRPr="00E310C2">
              <w:rPr>
                <w:lang w:val="en-US"/>
              </w:rPr>
              <w:t>II</w:t>
            </w:r>
          </w:p>
        </w:tc>
        <w:tc>
          <w:tcPr>
            <w:tcW w:w="746" w:type="pct"/>
            <w:vAlign w:val="center"/>
          </w:tcPr>
          <w:p w:rsidR="00603E75" w:rsidRPr="00E310C2" w:rsidRDefault="00603E75" w:rsidP="001A7656">
            <w:pPr>
              <w:jc w:val="center"/>
            </w:pPr>
            <w:r w:rsidRPr="00E310C2">
              <w:t xml:space="preserve">Стержневой </w:t>
            </w:r>
          </w:p>
        </w:tc>
      </w:tr>
    </w:tbl>
    <w:p w:rsidR="00603E75" w:rsidRPr="001D4B24" w:rsidRDefault="00603E75" w:rsidP="00603E75">
      <w:pPr>
        <w:pStyle w:val="2"/>
        <w:spacing w:line="240" w:lineRule="auto"/>
        <w:ind w:firstLine="561"/>
        <w:jc w:val="both"/>
        <w:rPr>
          <w:sz w:val="28"/>
        </w:rPr>
      </w:pPr>
    </w:p>
    <w:p w:rsidR="00603E75" w:rsidRPr="001D4B24" w:rsidRDefault="00603E75" w:rsidP="00603E75">
      <w:pPr>
        <w:pStyle w:val="2"/>
        <w:spacing w:line="240" w:lineRule="auto"/>
        <w:ind w:firstLine="561"/>
        <w:jc w:val="both"/>
        <w:rPr>
          <w:sz w:val="28"/>
        </w:rPr>
      </w:pPr>
      <w:r>
        <w:rPr>
          <w:sz w:val="28"/>
        </w:rPr>
        <w:t>7</w:t>
      </w:r>
      <w:r w:rsidRPr="001D4B24">
        <w:rPr>
          <w:sz w:val="28"/>
        </w:rPr>
        <w:t>.4.Чрезвычайные ситуации</w:t>
      </w:r>
    </w:p>
    <w:p w:rsidR="00603E75" w:rsidRPr="001D4B24" w:rsidRDefault="00603E75" w:rsidP="00603E75">
      <w:pPr>
        <w:ind w:firstLine="851"/>
        <w:rPr>
          <w:sz w:val="28"/>
        </w:rPr>
      </w:pPr>
      <w:r w:rsidRPr="001D4B24">
        <w:t xml:space="preserve"> </w:t>
      </w:r>
    </w:p>
    <w:p w:rsidR="00603E75" w:rsidRPr="001D4B24" w:rsidRDefault="00603E75" w:rsidP="00603E75">
      <w:pPr>
        <w:ind w:firstLine="851"/>
        <w:rPr>
          <w:sz w:val="28"/>
          <w:szCs w:val="28"/>
        </w:rPr>
      </w:pPr>
      <w:r w:rsidRPr="001D4B24">
        <w:rPr>
          <w:sz w:val="28"/>
          <w:szCs w:val="28"/>
        </w:rPr>
        <w:t>При эксплуатации технологического оборудования возможно возни</w:t>
      </w:r>
      <w:r w:rsidRPr="001D4B24">
        <w:rPr>
          <w:sz w:val="28"/>
          <w:szCs w:val="28"/>
        </w:rPr>
        <w:t>к</w:t>
      </w:r>
      <w:r w:rsidRPr="001D4B24">
        <w:rPr>
          <w:sz w:val="28"/>
          <w:szCs w:val="28"/>
        </w:rPr>
        <w:t>новение короткого замыкания и как следствие появление пожара на объе</w:t>
      </w:r>
      <w:r w:rsidRPr="001D4B24">
        <w:rPr>
          <w:sz w:val="28"/>
          <w:szCs w:val="28"/>
        </w:rPr>
        <w:t>к</w:t>
      </w:r>
      <w:r w:rsidRPr="001D4B24">
        <w:rPr>
          <w:sz w:val="28"/>
          <w:szCs w:val="28"/>
        </w:rPr>
        <w:t>те. В связи с этим необходимо предусматривать выполнение защитного заземл</w:t>
      </w:r>
      <w:r w:rsidRPr="001D4B24">
        <w:rPr>
          <w:sz w:val="28"/>
          <w:szCs w:val="28"/>
        </w:rPr>
        <w:t>е</w:t>
      </w:r>
      <w:r w:rsidRPr="001D4B24">
        <w:rPr>
          <w:sz w:val="28"/>
          <w:szCs w:val="28"/>
        </w:rPr>
        <w:t>ния электрооборудования и произвести расчет  выносного  защитного  зазе</w:t>
      </w:r>
      <w:r w:rsidRPr="001D4B24">
        <w:rPr>
          <w:sz w:val="28"/>
          <w:szCs w:val="28"/>
        </w:rPr>
        <w:t>м</w:t>
      </w:r>
      <w:r w:rsidRPr="001D4B24">
        <w:rPr>
          <w:sz w:val="28"/>
          <w:szCs w:val="28"/>
        </w:rPr>
        <w:t>ления.</w:t>
      </w:r>
    </w:p>
    <w:p w:rsidR="00603E75" w:rsidRPr="001D4B24" w:rsidRDefault="00603E75" w:rsidP="00603E75">
      <w:pPr>
        <w:ind w:firstLine="851"/>
        <w:rPr>
          <w:sz w:val="28"/>
          <w:szCs w:val="28"/>
        </w:rPr>
      </w:pPr>
      <w:r w:rsidRPr="001D4B24">
        <w:rPr>
          <w:sz w:val="28"/>
          <w:szCs w:val="28"/>
        </w:rPr>
        <w:t xml:space="preserve">Как правило, для электроустановок до 1000 в допустимое значение сопротивления  R≤4 Ом. Принимаются: вид </w:t>
      </w:r>
      <w:proofErr w:type="spellStart"/>
      <w:r w:rsidRPr="001D4B24">
        <w:rPr>
          <w:sz w:val="28"/>
          <w:szCs w:val="28"/>
        </w:rPr>
        <w:t>заземлител</w:t>
      </w:r>
      <w:proofErr w:type="gramStart"/>
      <w:r w:rsidRPr="001D4B24">
        <w:rPr>
          <w:sz w:val="28"/>
          <w:szCs w:val="28"/>
        </w:rPr>
        <w:t>я</w:t>
      </w:r>
      <w:proofErr w:type="spellEnd"/>
      <w:r w:rsidRPr="001D4B24">
        <w:rPr>
          <w:sz w:val="28"/>
          <w:szCs w:val="28"/>
        </w:rPr>
        <w:t>-</w:t>
      </w:r>
      <w:proofErr w:type="gramEnd"/>
      <w:r w:rsidRPr="001D4B24">
        <w:rPr>
          <w:sz w:val="28"/>
          <w:szCs w:val="28"/>
        </w:rPr>
        <w:t xml:space="preserve"> труба, его размеры дл</w:t>
      </w:r>
      <w:r w:rsidRPr="001D4B24">
        <w:rPr>
          <w:sz w:val="28"/>
          <w:szCs w:val="28"/>
        </w:rPr>
        <w:t>и</w:t>
      </w:r>
      <w:r w:rsidRPr="001D4B24">
        <w:rPr>
          <w:sz w:val="28"/>
          <w:szCs w:val="28"/>
        </w:rPr>
        <w:t>на – 0,5 м, диаметр-0,01м,  и глубина заложения в грунт. Расчет системы заземляющего устройства сводится к определению величин, обеспечивающих допустимое значение сопр</w:t>
      </w:r>
      <w:r w:rsidRPr="001D4B24">
        <w:rPr>
          <w:sz w:val="28"/>
          <w:szCs w:val="28"/>
        </w:rPr>
        <w:t>о</w:t>
      </w:r>
      <w:r w:rsidRPr="001D4B24">
        <w:rPr>
          <w:sz w:val="28"/>
          <w:szCs w:val="28"/>
        </w:rPr>
        <w:t>тивления.</w:t>
      </w:r>
    </w:p>
    <w:p w:rsidR="00603E75" w:rsidRPr="001D4B24" w:rsidRDefault="00603E75" w:rsidP="00603E75">
      <w:pPr>
        <w:ind w:firstLine="851"/>
        <w:rPr>
          <w:sz w:val="28"/>
          <w:szCs w:val="28"/>
        </w:rPr>
      </w:pPr>
      <w:r w:rsidRPr="001D4B24">
        <w:rPr>
          <w:sz w:val="28"/>
          <w:szCs w:val="28"/>
        </w:rPr>
        <w:t>Расчетное значение глубины заложения электрода определяется:</w:t>
      </w:r>
    </w:p>
    <w:p w:rsidR="00603E75" w:rsidRPr="001D4B24" w:rsidRDefault="00603E75" w:rsidP="00603E75">
      <w:pPr>
        <w:pStyle w:val="af2"/>
        <w:rPr>
          <w:sz w:val="28"/>
          <w:szCs w:val="28"/>
        </w:rPr>
      </w:pPr>
      <w:r w:rsidRPr="001D4B24">
        <w:rPr>
          <w:b/>
          <w:bCs/>
          <w:sz w:val="28"/>
          <w:szCs w:val="28"/>
        </w:rPr>
        <w:t xml:space="preserve">                        </w:t>
      </w:r>
      <w:r w:rsidRPr="001D4B24">
        <w:rPr>
          <w:b/>
          <w:bCs/>
          <w:sz w:val="28"/>
          <w:szCs w:val="28"/>
          <w:lang w:val="en-US"/>
        </w:rPr>
        <w:t>t</w:t>
      </w:r>
      <w:r w:rsidRPr="001D4B24">
        <w:rPr>
          <w:b/>
          <w:bCs/>
          <w:sz w:val="28"/>
          <w:szCs w:val="28"/>
        </w:rPr>
        <w:t>=</w:t>
      </w:r>
      <w:r w:rsidRPr="001D4B24">
        <w:rPr>
          <w:b/>
          <w:bCs/>
          <w:sz w:val="28"/>
          <w:szCs w:val="28"/>
          <w:lang w:val="en-US"/>
        </w:rPr>
        <w:t>h</w:t>
      </w:r>
      <w:r w:rsidRPr="001D4B24">
        <w:rPr>
          <w:b/>
          <w:bCs/>
          <w:sz w:val="28"/>
          <w:szCs w:val="28"/>
        </w:rPr>
        <w:t>+</w:t>
      </w:r>
      <w:r w:rsidRPr="001D4B24">
        <w:rPr>
          <w:b/>
          <w:bCs/>
          <w:i/>
          <w:iCs/>
          <w:sz w:val="28"/>
          <w:szCs w:val="28"/>
          <w:lang w:val="en-US"/>
        </w:rPr>
        <w:t>l</w:t>
      </w:r>
      <w:r w:rsidRPr="001D4B24">
        <w:rPr>
          <w:b/>
          <w:bCs/>
          <w:i/>
          <w:iCs/>
          <w:sz w:val="28"/>
          <w:szCs w:val="28"/>
        </w:rPr>
        <w:t>/</w:t>
      </w:r>
      <w:r w:rsidRPr="001D4B24">
        <w:rPr>
          <w:b/>
          <w:bCs/>
          <w:sz w:val="28"/>
          <w:szCs w:val="28"/>
        </w:rPr>
        <w:t>2=0</w:t>
      </w:r>
      <w:proofErr w:type="gramStart"/>
      <w:r w:rsidRPr="001D4B24">
        <w:rPr>
          <w:b/>
          <w:bCs/>
          <w:sz w:val="28"/>
          <w:szCs w:val="28"/>
        </w:rPr>
        <w:t>,5</w:t>
      </w:r>
      <w:proofErr w:type="gramEnd"/>
      <w:r w:rsidRPr="001D4B24">
        <w:rPr>
          <w:b/>
          <w:bCs/>
          <w:sz w:val="28"/>
          <w:szCs w:val="28"/>
        </w:rPr>
        <w:t xml:space="preserve">+0,5/2=0,75м                                             </w:t>
      </w:r>
      <w:r w:rsidRPr="001D4B24">
        <w:rPr>
          <w:sz w:val="28"/>
          <w:szCs w:val="28"/>
        </w:rPr>
        <w:t>(</w:t>
      </w:r>
      <w:r w:rsidRPr="00603E75">
        <w:rPr>
          <w:sz w:val="28"/>
          <w:szCs w:val="28"/>
        </w:rPr>
        <w:t>7.2</w:t>
      </w:r>
      <w:r w:rsidRPr="001D4B24">
        <w:rPr>
          <w:sz w:val="28"/>
          <w:szCs w:val="28"/>
        </w:rPr>
        <w:t>)</w:t>
      </w:r>
    </w:p>
    <w:p w:rsidR="00603E75" w:rsidRPr="001D4B24" w:rsidRDefault="00603E75" w:rsidP="00603E75">
      <w:pPr>
        <w:pStyle w:val="af2"/>
        <w:rPr>
          <w:sz w:val="28"/>
          <w:szCs w:val="28"/>
        </w:rPr>
      </w:pPr>
      <w:r w:rsidRPr="001D4B24">
        <w:rPr>
          <w:sz w:val="28"/>
          <w:szCs w:val="28"/>
        </w:rPr>
        <w:t xml:space="preserve">где </w:t>
      </w:r>
      <w:proofErr w:type="spellStart"/>
      <w:r w:rsidRPr="001D4B24">
        <w:rPr>
          <w:sz w:val="28"/>
          <w:szCs w:val="28"/>
        </w:rPr>
        <w:t>h</w:t>
      </w:r>
      <w:proofErr w:type="spellEnd"/>
      <w:r w:rsidRPr="001D4B24">
        <w:rPr>
          <w:sz w:val="28"/>
          <w:szCs w:val="28"/>
        </w:rPr>
        <w:t>- глубина заложения полосы;</w:t>
      </w:r>
    </w:p>
    <w:p w:rsidR="00603E75" w:rsidRPr="001D4B24" w:rsidRDefault="00603E75" w:rsidP="00603E75">
      <w:pPr>
        <w:pStyle w:val="af2"/>
        <w:rPr>
          <w:sz w:val="28"/>
          <w:szCs w:val="28"/>
        </w:rPr>
      </w:pPr>
      <w:proofErr w:type="spellStart"/>
      <w:r w:rsidRPr="001D4B24">
        <w:rPr>
          <w:i/>
          <w:iCs/>
          <w:sz w:val="28"/>
          <w:szCs w:val="28"/>
        </w:rPr>
        <w:lastRenderedPageBreak/>
        <w:t>l</w:t>
      </w:r>
      <w:proofErr w:type="spellEnd"/>
      <w:r w:rsidRPr="001D4B24">
        <w:rPr>
          <w:sz w:val="28"/>
          <w:szCs w:val="28"/>
        </w:rPr>
        <w:t>- длина электрода.</w:t>
      </w:r>
    </w:p>
    <w:p w:rsidR="00603E75" w:rsidRPr="001D4B24" w:rsidRDefault="00603E75" w:rsidP="00603E75">
      <w:pPr>
        <w:pStyle w:val="af2"/>
        <w:rPr>
          <w:sz w:val="28"/>
          <w:szCs w:val="28"/>
        </w:rPr>
      </w:pPr>
      <w:r w:rsidRPr="001D4B24">
        <w:rPr>
          <w:sz w:val="28"/>
          <w:szCs w:val="28"/>
        </w:rPr>
        <w:t xml:space="preserve">Удельное электрическое сопротивление грунта « </w:t>
      </w:r>
      <w:proofErr w:type="spellStart"/>
      <w:r w:rsidRPr="001D4B24">
        <w:rPr>
          <w:sz w:val="28"/>
          <w:szCs w:val="28"/>
        </w:rPr>
        <w:t>p</w:t>
      </w:r>
      <w:proofErr w:type="spellEnd"/>
      <w:r w:rsidRPr="001D4B24">
        <w:rPr>
          <w:sz w:val="28"/>
          <w:szCs w:val="28"/>
        </w:rPr>
        <w:t xml:space="preserve"> « зависит от его с</w:t>
      </w:r>
      <w:r w:rsidRPr="001D4B24">
        <w:rPr>
          <w:sz w:val="28"/>
          <w:szCs w:val="28"/>
        </w:rPr>
        <w:t>о</w:t>
      </w:r>
      <w:r w:rsidRPr="001D4B24">
        <w:rPr>
          <w:sz w:val="28"/>
          <w:szCs w:val="28"/>
        </w:rPr>
        <w:t>става, плотности, влажности и температуры и точно может быть определено только путем измерения. На него значение сильно влияет промерзание з</w:t>
      </w:r>
      <w:r w:rsidRPr="001D4B24">
        <w:rPr>
          <w:sz w:val="28"/>
          <w:szCs w:val="28"/>
        </w:rPr>
        <w:t>и</w:t>
      </w:r>
      <w:r w:rsidRPr="001D4B24">
        <w:rPr>
          <w:sz w:val="28"/>
          <w:szCs w:val="28"/>
        </w:rPr>
        <w:t xml:space="preserve">мой, пересыхание в летнее время. Поэтому в формулы введено значение « </w:t>
      </w:r>
      <w:proofErr w:type="spellStart"/>
      <w:r w:rsidRPr="001D4B24">
        <w:rPr>
          <w:sz w:val="28"/>
          <w:szCs w:val="28"/>
        </w:rPr>
        <w:t>p</w:t>
      </w:r>
      <w:r w:rsidRPr="001D4B24">
        <w:rPr>
          <w:sz w:val="28"/>
          <w:szCs w:val="28"/>
          <w:vertAlign w:val="subscript"/>
        </w:rPr>
        <w:t>расч</w:t>
      </w:r>
      <w:proofErr w:type="spellEnd"/>
      <w:r w:rsidRPr="001D4B24">
        <w:rPr>
          <w:sz w:val="28"/>
          <w:szCs w:val="28"/>
        </w:rPr>
        <w:t xml:space="preserve"> «, которое определ</w:t>
      </w:r>
      <w:r w:rsidRPr="001D4B24">
        <w:rPr>
          <w:sz w:val="28"/>
          <w:szCs w:val="28"/>
        </w:rPr>
        <w:t>я</w:t>
      </w:r>
      <w:r w:rsidRPr="001D4B24">
        <w:rPr>
          <w:sz w:val="28"/>
          <w:szCs w:val="28"/>
        </w:rPr>
        <w:t xml:space="preserve">ется : </w:t>
      </w:r>
    </w:p>
    <w:p w:rsidR="00603E75" w:rsidRPr="001D4B24" w:rsidRDefault="00603E75" w:rsidP="00603E75">
      <w:pPr>
        <w:pStyle w:val="af2"/>
        <w:rPr>
          <w:b/>
          <w:bCs/>
          <w:sz w:val="28"/>
          <w:szCs w:val="28"/>
        </w:rPr>
      </w:pPr>
      <w:r w:rsidRPr="001D4B24">
        <w:rPr>
          <w:sz w:val="28"/>
          <w:szCs w:val="28"/>
        </w:rPr>
        <w:t xml:space="preserve">         </w:t>
      </w:r>
      <w:proofErr w:type="spellStart"/>
      <w:r w:rsidRPr="001D4B24">
        <w:rPr>
          <w:b/>
          <w:bCs/>
          <w:sz w:val="28"/>
          <w:szCs w:val="28"/>
        </w:rPr>
        <w:t>p</w:t>
      </w:r>
      <w:r w:rsidRPr="001D4B24">
        <w:rPr>
          <w:b/>
          <w:bCs/>
          <w:sz w:val="28"/>
          <w:szCs w:val="28"/>
          <w:vertAlign w:val="subscript"/>
        </w:rPr>
        <w:t>расч</w:t>
      </w:r>
      <w:r w:rsidRPr="001D4B24">
        <w:rPr>
          <w:b/>
          <w:bCs/>
          <w:sz w:val="28"/>
          <w:szCs w:val="28"/>
        </w:rPr>
        <w:t>=p</w:t>
      </w:r>
      <w:proofErr w:type="spellEnd"/>
      <w:r w:rsidRPr="001D4B24">
        <w:rPr>
          <w:b/>
          <w:bCs/>
          <w:sz w:val="28"/>
          <w:szCs w:val="28"/>
        </w:rPr>
        <w:t>*к=</w:t>
      </w:r>
      <w:r w:rsidRPr="001D4B24">
        <w:rPr>
          <w:sz w:val="28"/>
          <w:szCs w:val="28"/>
        </w:rPr>
        <w:t>3000*1.2=3600000Ом*см</w:t>
      </w:r>
      <w:r w:rsidRPr="001D4B24">
        <w:rPr>
          <w:b/>
          <w:bCs/>
          <w:sz w:val="28"/>
          <w:szCs w:val="28"/>
        </w:rPr>
        <w:t xml:space="preserve">                                           </w:t>
      </w:r>
      <w:r w:rsidRPr="001D4B24">
        <w:rPr>
          <w:bCs/>
          <w:sz w:val="28"/>
          <w:szCs w:val="28"/>
        </w:rPr>
        <w:t>(</w:t>
      </w:r>
      <w:r>
        <w:rPr>
          <w:bCs/>
          <w:sz w:val="28"/>
          <w:szCs w:val="28"/>
        </w:rPr>
        <w:t>7</w:t>
      </w:r>
      <w:r w:rsidRPr="002F43C6">
        <w:rPr>
          <w:bCs/>
          <w:sz w:val="28"/>
          <w:szCs w:val="28"/>
        </w:rPr>
        <w:t>.3</w:t>
      </w:r>
      <w:r w:rsidRPr="001D4B24">
        <w:rPr>
          <w:bCs/>
          <w:sz w:val="28"/>
          <w:szCs w:val="28"/>
        </w:rPr>
        <w:t>)</w:t>
      </w:r>
    </w:p>
    <w:p w:rsidR="00603E75" w:rsidRPr="001D4B24" w:rsidRDefault="00603E75" w:rsidP="00603E75">
      <w:pPr>
        <w:pStyle w:val="af2"/>
        <w:rPr>
          <w:sz w:val="28"/>
          <w:szCs w:val="28"/>
        </w:rPr>
      </w:pPr>
      <w:r w:rsidRPr="001D4B24">
        <w:rPr>
          <w:sz w:val="28"/>
          <w:szCs w:val="28"/>
        </w:rPr>
        <w:t xml:space="preserve">где </w:t>
      </w:r>
      <w:proofErr w:type="gramStart"/>
      <w:r w:rsidRPr="001D4B24">
        <w:rPr>
          <w:sz w:val="28"/>
          <w:szCs w:val="28"/>
        </w:rPr>
        <w:t>К-</w:t>
      </w:r>
      <w:proofErr w:type="gramEnd"/>
      <w:r w:rsidRPr="001D4B24">
        <w:rPr>
          <w:sz w:val="28"/>
          <w:szCs w:val="28"/>
        </w:rPr>
        <w:t xml:space="preserve"> повышающий коэффициент или коэффициент сезонности,  для труб К=1.2, для полосы К=1,5</w:t>
      </w:r>
    </w:p>
    <w:p w:rsidR="00603E75" w:rsidRPr="001D4B24" w:rsidRDefault="00603E75" w:rsidP="00603E75">
      <w:pPr>
        <w:pStyle w:val="af2"/>
        <w:rPr>
          <w:sz w:val="28"/>
          <w:szCs w:val="28"/>
        </w:rPr>
      </w:pPr>
      <w:r w:rsidRPr="001D4B24">
        <w:rPr>
          <w:sz w:val="28"/>
          <w:szCs w:val="28"/>
        </w:rPr>
        <w:t xml:space="preserve">При растекании тока в землю через </w:t>
      </w:r>
      <w:proofErr w:type="spellStart"/>
      <w:r w:rsidRPr="001D4B24">
        <w:rPr>
          <w:sz w:val="28"/>
          <w:szCs w:val="28"/>
        </w:rPr>
        <w:t>заземлители</w:t>
      </w:r>
      <w:proofErr w:type="spellEnd"/>
      <w:r w:rsidRPr="001D4B24">
        <w:rPr>
          <w:sz w:val="28"/>
          <w:szCs w:val="28"/>
        </w:rPr>
        <w:t xml:space="preserve">, соединенных в контур, наблюдается их взаимное экранирование. Сопротивление </w:t>
      </w:r>
      <w:proofErr w:type="spellStart"/>
      <w:r w:rsidRPr="001D4B24">
        <w:rPr>
          <w:sz w:val="28"/>
          <w:szCs w:val="28"/>
        </w:rPr>
        <w:t>заземлителя</w:t>
      </w:r>
      <w:proofErr w:type="spellEnd"/>
      <w:r w:rsidRPr="001D4B24">
        <w:rPr>
          <w:sz w:val="28"/>
          <w:szCs w:val="28"/>
        </w:rPr>
        <w:t xml:space="preserve"> увеличивае</w:t>
      </w:r>
      <w:r w:rsidRPr="001D4B24">
        <w:rPr>
          <w:sz w:val="28"/>
          <w:szCs w:val="28"/>
        </w:rPr>
        <w:t>т</w:t>
      </w:r>
      <w:r w:rsidRPr="001D4B24">
        <w:rPr>
          <w:sz w:val="28"/>
          <w:szCs w:val="28"/>
        </w:rPr>
        <w:t xml:space="preserve">ся. Таким образом, сопротивление </w:t>
      </w:r>
      <w:proofErr w:type="gramStart"/>
      <w:r w:rsidRPr="001D4B24">
        <w:rPr>
          <w:sz w:val="28"/>
          <w:szCs w:val="28"/>
        </w:rPr>
        <w:t>одиночного</w:t>
      </w:r>
      <w:proofErr w:type="gramEnd"/>
      <w:r w:rsidRPr="001D4B24">
        <w:rPr>
          <w:sz w:val="28"/>
          <w:szCs w:val="28"/>
        </w:rPr>
        <w:t xml:space="preserve">  </w:t>
      </w:r>
      <w:proofErr w:type="spellStart"/>
      <w:r w:rsidRPr="001D4B24">
        <w:rPr>
          <w:sz w:val="28"/>
          <w:szCs w:val="28"/>
        </w:rPr>
        <w:t>заземлителя</w:t>
      </w:r>
      <w:proofErr w:type="spellEnd"/>
      <w:r w:rsidRPr="001D4B24">
        <w:rPr>
          <w:sz w:val="28"/>
          <w:szCs w:val="28"/>
        </w:rPr>
        <w:t xml:space="preserve">  будет:            </w:t>
      </w:r>
    </w:p>
    <w:p w:rsidR="00603E75" w:rsidRPr="001D4B24" w:rsidRDefault="00603E75" w:rsidP="00603E75">
      <w:pPr>
        <w:pStyle w:val="af2"/>
        <w:rPr>
          <w:sz w:val="28"/>
          <w:szCs w:val="28"/>
        </w:rPr>
      </w:pPr>
      <w:r w:rsidRPr="001D4B24">
        <w:rPr>
          <w:sz w:val="28"/>
          <w:szCs w:val="28"/>
        </w:rPr>
        <w:t xml:space="preserve">                                   </w:t>
      </w:r>
      <w:r w:rsidRPr="001D4B24">
        <w:rPr>
          <w:b/>
          <w:bCs/>
          <w:sz w:val="28"/>
          <w:szCs w:val="28"/>
          <w:lang w:val="en-US"/>
        </w:rPr>
        <w:t>R</w:t>
      </w:r>
      <w:r w:rsidRPr="001D4B24">
        <w:rPr>
          <w:b/>
          <w:bCs/>
          <w:sz w:val="28"/>
          <w:szCs w:val="28"/>
          <w:vertAlign w:val="subscript"/>
        </w:rPr>
        <w:t>3</w:t>
      </w:r>
      <w:r w:rsidRPr="001D4B24">
        <w:rPr>
          <w:b/>
          <w:bCs/>
          <w:sz w:val="28"/>
          <w:szCs w:val="28"/>
        </w:rPr>
        <w:t>=</w:t>
      </w:r>
      <w:r w:rsidRPr="001D4B24">
        <w:rPr>
          <w:b/>
          <w:bCs/>
          <w:sz w:val="28"/>
          <w:szCs w:val="28"/>
          <w:lang w:val="en-US"/>
        </w:rPr>
        <w:t>R</w:t>
      </w:r>
      <w:proofErr w:type="spellStart"/>
      <w:r w:rsidRPr="001D4B24">
        <w:rPr>
          <w:b/>
          <w:bCs/>
          <w:sz w:val="28"/>
          <w:szCs w:val="28"/>
        </w:rPr>
        <w:t>тр</w:t>
      </w:r>
      <w:proofErr w:type="spellEnd"/>
      <w:r w:rsidRPr="001D4B24">
        <w:rPr>
          <w:b/>
          <w:bCs/>
          <w:sz w:val="28"/>
          <w:szCs w:val="28"/>
        </w:rPr>
        <w:t>/η</w:t>
      </w:r>
      <w:r w:rsidRPr="001D4B24">
        <w:rPr>
          <w:b/>
          <w:bCs/>
          <w:sz w:val="28"/>
          <w:szCs w:val="28"/>
          <w:vertAlign w:val="subscript"/>
        </w:rPr>
        <w:t xml:space="preserve">3                                                         </w:t>
      </w:r>
      <w:r w:rsidRPr="001D4B24">
        <w:rPr>
          <w:b/>
          <w:bCs/>
          <w:sz w:val="28"/>
          <w:szCs w:val="28"/>
        </w:rPr>
        <w:t xml:space="preserve">                     </w:t>
      </w:r>
      <w:r w:rsidRPr="001D4B24">
        <w:rPr>
          <w:sz w:val="28"/>
          <w:szCs w:val="28"/>
        </w:rPr>
        <w:t>(</w:t>
      </w:r>
      <w:r w:rsidRPr="00603E75">
        <w:rPr>
          <w:sz w:val="28"/>
          <w:szCs w:val="28"/>
        </w:rPr>
        <w:t>7.4</w:t>
      </w:r>
      <w:r w:rsidRPr="001D4B24">
        <w:rPr>
          <w:sz w:val="28"/>
          <w:szCs w:val="28"/>
        </w:rPr>
        <w:t>)</w:t>
      </w:r>
    </w:p>
    <w:p w:rsidR="00603E75" w:rsidRPr="001D4B24" w:rsidRDefault="00603E75" w:rsidP="00603E75">
      <w:pPr>
        <w:pStyle w:val="af2"/>
        <w:rPr>
          <w:sz w:val="28"/>
          <w:szCs w:val="28"/>
        </w:rPr>
      </w:pPr>
      <w:r w:rsidRPr="001D4B24">
        <w:rPr>
          <w:sz w:val="28"/>
          <w:szCs w:val="28"/>
        </w:rPr>
        <w:t xml:space="preserve">где </w:t>
      </w:r>
      <w:r w:rsidRPr="001D4B24">
        <w:rPr>
          <w:b/>
          <w:bCs/>
          <w:sz w:val="28"/>
          <w:szCs w:val="28"/>
        </w:rPr>
        <w:t>η</w:t>
      </w:r>
      <w:r w:rsidRPr="001D4B24">
        <w:rPr>
          <w:b/>
          <w:bCs/>
          <w:sz w:val="28"/>
          <w:szCs w:val="28"/>
          <w:vertAlign w:val="subscript"/>
        </w:rPr>
        <w:t>3</w:t>
      </w:r>
      <w:r w:rsidRPr="001D4B24">
        <w:rPr>
          <w:sz w:val="28"/>
          <w:szCs w:val="28"/>
        </w:rPr>
        <w:t xml:space="preserve">- коэффициент использования </w:t>
      </w:r>
      <w:proofErr w:type="spellStart"/>
      <w:r w:rsidRPr="001D4B24">
        <w:rPr>
          <w:sz w:val="28"/>
          <w:szCs w:val="28"/>
        </w:rPr>
        <w:t>заземлителя</w:t>
      </w:r>
      <w:proofErr w:type="spellEnd"/>
      <w:r w:rsidRPr="001D4B24">
        <w:rPr>
          <w:sz w:val="28"/>
          <w:szCs w:val="28"/>
        </w:rPr>
        <w:t xml:space="preserve">,  </w:t>
      </w:r>
      <w:r w:rsidRPr="001D4B24">
        <w:rPr>
          <w:b/>
          <w:bCs/>
          <w:sz w:val="28"/>
          <w:szCs w:val="28"/>
        </w:rPr>
        <w:t>η</w:t>
      </w:r>
      <w:r w:rsidRPr="001D4B24">
        <w:rPr>
          <w:b/>
          <w:bCs/>
          <w:sz w:val="28"/>
          <w:szCs w:val="28"/>
          <w:vertAlign w:val="subscript"/>
        </w:rPr>
        <w:t>3</w:t>
      </w:r>
      <w:r w:rsidRPr="001D4B24">
        <w:rPr>
          <w:sz w:val="28"/>
          <w:szCs w:val="28"/>
        </w:rPr>
        <w:t>=0,5.</w:t>
      </w:r>
    </w:p>
    <w:p w:rsidR="00603E75" w:rsidRPr="001D4B24" w:rsidRDefault="00603E75" w:rsidP="00603E75">
      <w:pPr>
        <w:pStyle w:val="af2"/>
        <w:rPr>
          <w:b/>
          <w:bCs/>
          <w:sz w:val="28"/>
          <w:szCs w:val="28"/>
        </w:rPr>
      </w:pPr>
      <w:r w:rsidRPr="001D4B24">
        <w:rPr>
          <w:b/>
          <w:bCs/>
          <w:sz w:val="28"/>
          <w:szCs w:val="28"/>
          <w:lang w:val="en-US"/>
        </w:rPr>
        <w:t>R</w:t>
      </w:r>
      <w:proofErr w:type="spellStart"/>
      <w:r w:rsidRPr="001D4B24">
        <w:rPr>
          <w:b/>
          <w:bCs/>
          <w:sz w:val="28"/>
          <w:szCs w:val="28"/>
        </w:rPr>
        <w:t>тр=</w:t>
      </w:r>
      <w:proofErr w:type="spellEnd"/>
      <w:r w:rsidRPr="001D4B24">
        <w:rPr>
          <w:b/>
          <w:bCs/>
          <w:sz w:val="28"/>
          <w:szCs w:val="28"/>
        </w:rPr>
        <w:t xml:space="preserve"> 0,366* </w:t>
      </w:r>
      <w:proofErr w:type="spellStart"/>
      <w:r w:rsidRPr="001D4B24">
        <w:rPr>
          <w:b/>
          <w:bCs/>
          <w:sz w:val="28"/>
          <w:szCs w:val="28"/>
        </w:rPr>
        <w:t>p</w:t>
      </w:r>
      <w:r w:rsidRPr="001D4B24">
        <w:rPr>
          <w:b/>
          <w:bCs/>
          <w:sz w:val="28"/>
          <w:szCs w:val="28"/>
          <w:vertAlign w:val="subscript"/>
        </w:rPr>
        <w:t>расч</w:t>
      </w:r>
      <w:proofErr w:type="spellEnd"/>
      <w:r w:rsidRPr="001D4B24">
        <w:rPr>
          <w:b/>
          <w:bCs/>
          <w:sz w:val="28"/>
          <w:szCs w:val="28"/>
          <w:vertAlign w:val="subscript"/>
        </w:rPr>
        <w:t xml:space="preserve">  </w:t>
      </w:r>
      <w:r w:rsidRPr="001D4B24">
        <w:rPr>
          <w:b/>
          <w:bCs/>
          <w:sz w:val="28"/>
          <w:szCs w:val="28"/>
        </w:rPr>
        <w:t>/</w:t>
      </w:r>
      <w:r w:rsidRPr="001D4B24">
        <w:rPr>
          <w:b/>
          <w:bCs/>
          <w:i/>
          <w:iCs/>
          <w:sz w:val="28"/>
          <w:szCs w:val="28"/>
        </w:rPr>
        <w:t xml:space="preserve"> </w:t>
      </w:r>
      <w:r w:rsidRPr="001D4B24">
        <w:rPr>
          <w:b/>
          <w:bCs/>
          <w:i/>
          <w:iCs/>
          <w:sz w:val="28"/>
          <w:szCs w:val="28"/>
          <w:lang w:val="en-US"/>
        </w:rPr>
        <w:t>l</w:t>
      </w:r>
      <w:r w:rsidRPr="001D4B24">
        <w:rPr>
          <w:b/>
          <w:bCs/>
          <w:i/>
          <w:iCs/>
          <w:sz w:val="28"/>
          <w:szCs w:val="28"/>
        </w:rPr>
        <w:t xml:space="preserve">* </w:t>
      </w:r>
      <w:r w:rsidRPr="001D4B24">
        <w:rPr>
          <w:sz w:val="28"/>
          <w:szCs w:val="28"/>
        </w:rPr>
        <w:t xml:space="preserve">( </w:t>
      </w:r>
      <w:proofErr w:type="spellStart"/>
      <w:r w:rsidRPr="001D4B24">
        <w:rPr>
          <w:b/>
          <w:bCs/>
          <w:i/>
          <w:iCs/>
          <w:sz w:val="28"/>
          <w:szCs w:val="28"/>
          <w:lang w:val="en-US"/>
        </w:rPr>
        <w:t>lg</w:t>
      </w:r>
      <w:proofErr w:type="spellEnd"/>
      <w:r w:rsidRPr="001D4B24">
        <w:rPr>
          <w:b/>
          <w:bCs/>
          <w:i/>
          <w:iCs/>
          <w:sz w:val="28"/>
          <w:szCs w:val="28"/>
        </w:rPr>
        <w:t xml:space="preserve">(2* </w:t>
      </w:r>
      <w:r w:rsidRPr="001D4B24">
        <w:rPr>
          <w:b/>
          <w:bCs/>
          <w:i/>
          <w:iCs/>
          <w:sz w:val="28"/>
          <w:szCs w:val="28"/>
          <w:lang w:val="en-US"/>
        </w:rPr>
        <w:t>l</w:t>
      </w:r>
      <w:r w:rsidRPr="001D4B24">
        <w:rPr>
          <w:b/>
          <w:bCs/>
          <w:i/>
          <w:iCs/>
          <w:sz w:val="28"/>
          <w:szCs w:val="28"/>
        </w:rPr>
        <w:t>/</w:t>
      </w:r>
      <w:proofErr w:type="spellStart"/>
      <w:r w:rsidRPr="001D4B24">
        <w:rPr>
          <w:b/>
          <w:bCs/>
          <w:i/>
          <w:iCs/>
          <w:sz w:val="28"/>
          <w:szCs w:val="28"/>
        </w:rPr>
        <w:t>d</w:t>
      </w:r>
      <w:proofErr w:type="spellEnd"/>
      <w:r w:rsidRPr="001D4B24">
        <w:rPr>
          <w:b/>
          <w:bCs/>
          <w:i/>
          <w:iCs/>
          <w:sz w:val="28"/>
          <w:szCs w:val="28"/>
        </w:rPr>
        <w:t xml:space="preserve">)+1/2* </w:t>
      </w:r>
      <w:proofErr w:type="spellStart"/>
      <w:r w:rsidRPr="001D4B24">
        <w:rPr>
          <w:b/>
          <w:bCs/>
          <w:i/>
          <w:iCs/>
          <w:sz w:val="28"/>
          <w:szCs w:val="28"/>
          <w:lang w:val="en-US"/>
        </w:rPr>
        <w:t>lg</w:t>
      </w:r>
      <w:proofErr w:type="spellEnd"/>
      <w:r w:rsidRPr="001D4B24">
        <w:rPr>
          <w:b/>
          <w:bCs/>
          <w:i/>
          <w:iCs/>
          <w:sz w:val="28"/>
          <w:szCs w:val="28"/>
        </w:rPr>
        <w:t>(4*</w:t>
      </w:r>
      <w:proofErr w:type="spellStart"/>
      <w:r w:rsidRPr="001D4B24">
        <w:rPr>
          <w:b/>
          <w:bCs/>
          <w:i/>
          <w:iCs/>
          <w:sz w:val="28"/>
          <w:szCs w:val="28"/>
        </w:rPr>
        <w:t>t</w:t>
      </w:r>
      <w:proofErr w:type="spellEnd"/>
      <w:r w:rsidRPr="001D4B24">
        <w:rPr>
          <w:b/>
          <w:bCs/>
          <w:i/>
          <w:iCs/>
          <w:sz w:val="28"/>
          <w:szCs w:val="28"/>
        </w:rPr>
        <w:t xml:space="preserve"> + </w:t>
      </w:r>
      <w:r w:rsidRPr="001D4B24">
        <w:rPr>
          <w:b/>
          <w:bCs/>
          <w:i/>
          <w:iCs/>
          <w:sz w:val="28"/>
          <w:szCs w:val="28"/>
          <w:lang w:val="en-US"/>
        </w:rPr>
        <w:t>l</w:t>
      </w:r>
      <w:r w:rsidRPr="001D4B24">
        <w:rPr>
          <w:b/>
          <w:bCs/>
          <w:i/>
          <w:iCs/>
          <w:sz w:val="28"/>
          <w:szCs w:val="28"/>
        </w:rPr>
        <w:t xml:space="preserve"> )/( 4*</w:t>
      </w:r>
      <w:proofErr w:type="spellStart"/>
      <w:r w:rsidRPr="001D4B24">
        <w:rPr>
          <w:b/>
          <w:bCs/>
          <w:i/>
          <w:iCs/>
          <w:sz w:val="28"/>
          <w:szCs w:val="28"/>
        </w:rPr>
        <w:t>t</w:t>
      </w:r>
      <w:proofErr w:type="spellEnd"/>
      <w:r w:rsidRPr="001D4B24">
        <w:rPr>
          <w:b/>
          <w:bCs/>
          <w:i/>
          <w:iCs/>
          <w:sz w:val="28"/>
          <w:szCs w:val="28"/>
        </w:rPr>
        <w:t xml:space="preserve"> - </w:t>
      </w:r>
      <w:r w:rsidRPr="001D4B24">
        <w:rPr>
          <w:b/>
          <w:bCs/>
          <w:i/>
          <w:iCs/>
          <w:sz w:val="28"/>
          <w:szCs w:val="28"/>
          <w:lang w:val="en-US"/>
        </w:rPr>
        <w:t>l</w:t>
      </w:r>
      <w:r w:rsidRPr="001D4B24">
        <w:rPr>
          <w:b/>
          <w:bCs/>
          <w:i/>
          <w:iCs/>
          <w:sz w:val="28"/>
          <w:szCs w:val="28"/>
        </w:rPr>
        <w:t xml:space="preserve"> ))=          </w:t>
      </w:r>
      <w:r>
        <w:rPr>
          <w:bCs/>
          <w:sz w:val="28"/>
          <w:szCs w:val="28"/>
        </w:rPr>
        <w:t>(7</w:t>
      </w:r>
      <w:r w:rsidRPr="002F43C6">
        <w:rPr>
          <w:bCs/>
          <w:sz w:val="28"/>
          <w:szCs w:val="28"/>
        </w:rPr>
        <w:t>.5)</w:t>
      </w:r>
    </w:p>
    <w:p w:rsidR="00603E75" w:rsidRPr="001D4B24" w:rsidRDefault="00603E75" w:rsidP="00603E75">
      <w:pPr>
        <w:pStyle w:val="af2"/>
        <w:ind w:firstLine="0"/>
        <w:rPr>
          <w:sz w:val="28"/>
          <w:szCs w:val="28"/>
        </w:rPr>
      </w:pPr>
      <w:r w:rsidRPr="001D4B24">
        <w:rPr>
          <w:sz w:val="28"/>
          <w:szCs w:val="28"/>
        </w:rPr>
        <w:t>0,336*3600000 /0,5*(</w:t>
      </w:r>
      <w:r w:rsidRPr="001D4B24">
        <w:rPr>
          <w:b/>
          <w:bCs/>
          <w:i/>
          <w:iCs/>
          <w:sz w:val="28"/>
          <w:szCs w:val="28"/>
        </w:rPr>
        <w:t xml:space="preserve"> </w:t>
      </w:r>
      <w:proofErr w:type="spellStart"/>
      <w:r w:rsidRPr="001D4B24">
        <w:rPr>
          <w:i/>
          <w:iCs/>
          <w:sz w:val="28"/>
          <w:szCs w:val="28"/>
          <w:lang w:val="en-US"/>
        </w:rPr>
        <w:t>lg</w:t>
      </w:r>
      <w:proofErr w:type="spellEnd"/>
      <w:r w:rsidRPr="001D4B24">
        <w:rPr>
          <w:i/>
          <w:iCs/>
          <w:sz w:val="28"/>
          <w:szCs w:val="28"/>
        </w:rPr>
        <w:t>(2* 0,5/1)+1/2</w:t>
      </w:r>
      <w:r w:rsidRPr="001D4B24">
        <w:rPr>
          <w:b/>
          <w:bCs/>
          <w:i/>
          <w:iCs/>
          <w:sz w:val="28"/>
          <w:szCs w:val="28"/>
        </w:rPr>
        <w:t xml:space="preserve">* </w:t>
      </w:r>
      <w:proofErr w:type="spellStart"/>
      <w:r w:rsidRPr="001D4B24">
        <w:rPr>
          <w:i/>
          <w:iCs/>
          <w:sz w:val="28"/>
          <w:szCs w:val="28"/>
          <w:lang w:val="en-US"/>
        </w:rPr>
        <w:t>lg</w:t>
      </w:r>
      <w:proofErr w:type="spellEnd"/>
      <w:r w:rsidRPr="001D4B24">
        <w:rPr>
          <w:i/>
          <w:iCs/>
          <w:sz w:val="28"/>
          <w:szCs w:val="28"/>
        </w:rPr>
        <w:t>(4*75 +50 )/( 4*75 –50))=  28 Ом</w:t>
      </w:r>
    </w:p>
    <w:p w:rsidR="00603E75" w:rsidRPr="001D4B24" w:rsidRDefault="00603E75" w:rsidP="00603E75">
      <w:pPr>
        <w:pStyle w:val="af2"/>
        <w:rPr>
          <w:sz w:val="28"/>
          <w:szCs w:val="28"/>
        </w:rPr>
      </w:pPr>
      <w:r w:rsidRPr="001D4B24">
        <w:rPr>
          <w:bCs/>
          <w:sz w:val="28"/>
          <w:szCs w:val="28"/>
          <w:lang w:val="en-US"/>
        </w:rPr>
        <w:t>R</w:t>
      </w:r>
      <w:r w:rsidRPr="001D4B24">
        <w:rPr>
          <w:bCs/>
          <w:sz w:val="28"/>
          <w:szCs w:val="28"/>
          <w:vertAlign w:val="subscript"/>
        </w:rPr>
        <w:t>3</w:t>
      </w:r>
      <w:r w:rsidRPr="001D4B24">
        <w:rPr>
          <w:bCs/>
          <w:sz w:val="28"/>
          <w:szCs w:val="28"/>
        </w:rPr>
        <w:t xml:space="preserve"> </w:t>
      </w:r>
      <w:proofErr w:type="gramStart"/>
      <w:r w:rsidRPr="001D4B24">
        <w:rPr>
          <w:bCs/>
          <w:sz w:val="28"/>
          <w:szCs w:val="28"/>
        </w:rPr>
        <w:t xml:space="preserve">=  </w:t>
      </w:r>
      <w:r w:rsidRPr="001D4B24">
        <w:rPr>
          <w:bCs/>
          <w:sz w:val="28"/>
          <w:szCs w:val="28"/>
          <w:lang w:val="en-US"/>
        </w:rPr>
        <w:t>R</w:t>
      </w:r>
      <w:proofErr w:type="spellStart"/>
      <w:r w:rsidRPr="001D4B24">
        <w:rPr>
          <w:bCs/>
          <w:sz w:val="28"/>
          <w:szCs w:val="28"/>
        </w:rPr>
        <w:t>тр</w:t>
      </w:r>
      <w:proofErr w:type="spellEnd"/>
      <w:proofErr w:type="gramEnd"/>
      <w:r w:rsidRPr="001D4B24">
        <w:rPr>
          <w:bCs/>
          <w:sz w:val="28"/>
          <w:szCs w:val="28"/>
        </w:rPr>
        <w:t xml:space="preserve">  / 0,5  Ом</w:t>
      </w:r>
    </w:p>
    <w:p w:rsidR="00603E75" w:rsidRPr="001D4B24" w:rsidRDefault="00603E75" w:rsidP="00603E75">
      <w:pPr>
        <w:pStyle w:val="af2"/>
        <w:rPr>
          <w:sz w:val="28"/>
          <w:szCs w:val="28"/>
        </w:rPr>
      </w:pPr>
      <w:r w:rsidRPr="001D4B24">
        <w:rPr>
          <w:sz w:val="28"/>
          <w:szCs w:val="28"/>
        </w:rPr>
        <w:t xml:space="preserve">Число </w:t>
      </w:r>
      <w:proofErr w:type="spellStart"/>
      <w:r w:rsidRPr="001D4B24">
        <w:rPr>
          <w:sz w:val="28"/>
          <w:szCs w:val="28"/>
        </w:rPr>
        <w:t>заземлителей</w:t>
      </w:r>
      <w:proofErr w:type="spellEnd"/>
      <w:r w:rsidRPr="001D4B24">
        <w:rPr>
          <w:sz w:val="28"/>
          <w:szCs w:val="28"/>
        </w:rPr>
        <w:t xml:space="preserve"> определяется по формуле:</w:t>
      </w:r>
    </w:p>
    <w:p w:rsidR="00603E75" w:rsidRPr="001D4B24" w:rsidRDefault="00603E75" w:rsidP="00603E75">
      <w:pPr>
        <w:pStyle w:val="af2"/>
        <w:rPr>
          <w:sz w:val="28"/>
          <w:szCs w:val="28"/>
        </w:rPr>
      </w:pPr>
      <w:r w:rsidRPr="001D4B24">
        <w:rPr>
          <w:sz w:val="28"/>
          <w:szCs w:val="28"/>
          <w:lang w:val="en-US"/>
        </w:rPr>
        <w:t>N</w:t>
      </w:r>
      <w:r w:rsidRPr="001D4B24">
        <w:rPr>
          <w:sz w:val="28"/>
          <w:szCs w:val="28"/>
        </w:rPr>
        <w:t>=</w:t>
      </w:r>
      <w:r w:rsidRPr="001D4B24">
        <w:rPr>
          <w:b/>
          <w:bCs/>
          <w:sz w:val="28"/>
          <w:szCs w:val="28"/>
        </w:rPr>
        <w:t xml:space="preserve"> </w:t>
      </w:r>
      <w:r w:rsidRPr="001D4B24">
        <w:rPr>
          <w:b/>
          <w:bCs/>
          <w:sz w:val="28"/>
          <w:szCs w:val="28"/>
          <w:lang w:val="en-US"/>
        </w:rPr>
        <w:t>R</w:t>
      </w:r>
      <w:r w:rsidRPr="001D4B24">
        <w:rPr>
          <w:b/>
          <w:bCs/>
          <w:sz w:val="28"/>
          <w:szCs w:val="28"/>
          <w:vertAlign w:val="subscript"/>
        </w:rPr>
        <w:t xml:space="preserve">3 </w:t>
      </w:r>
      <w:r w:rsidRPr="001D4B24">
        <w:rPr>
          <w:sz w:val="28"/>
          <w:szCs w:val="28"/>
        </w:rPr>
        <w:t>/</w:t>
      </w:r>
      <w:r w:rsidRPr="001D4B24">
        <w:rPr>
          <w:b/>
          <w:bCs/>
          <w:sz w:val="28"/>
          <w:szCs w:val="28"/>
        </w:rPr>
        <w:t xml:space="preserve"> </w:t>
      </w:r>
      <w:proofErr w:type="gramStart"/>
      <w:r w:rsidRPr="001D4B24">
        <w:rPr>
          <w:b/>
          <w:bCs/>
          <w:sz w:val="28"/>
          <w:szCs w:val="28"/>
          <w:lang w:val="en-US"/>
        </w:rPr>
        <w:t>R</w:t>
      </w:r>
      <w:proofErr w:type="spellStart"/>
      <w:r w:rsidRPr="001D4B24">
        <w:rPr>
          <w:b/>
          <w:bCs/>
          <w:sz w:val="28"/>
          <w:szCs w:val="28"/>
          <w:vertAlign w:val="subscript"/>
        </w:rPr>
        <w:t>доп</w:t>
      </w:r>
      <w:proofErr w:type="spellEnd"/>
      <w:r w:rsidRPr="001D4B24">
        <w:rPr>
          <w:b/>
          <w:bCs/>
          <w:sz w:val="28"/>
          <w:szCs w:val="28"/>
          <w:vertAlign w:val="subscript"/>
        </w:rPr>
        <w:t xml:space="preserve"> </w:t>
      </w:r>
      <w:r w:rsidRPr="001D4B24">
        <w:rPr>
          <w:sz w:val="28"/>
          <w:szCs w:val="28"/>
        </w:rPr>
        <w:t xml:space="preserve"> =</w:t>
      </w:r>
      <w:proofErr w:type="gramEnd"/>
      <w:r w:rsidRPr="001D4B24">
        <w:rPr>
          <w:sz w:val="28"/>
          <w:szCs w:val="28"/>
        </w:rPr>
        <w:t xml:space="preserve"> 70  / 4= 17 </w:t>
      </w:r>
      <w:proofErr w:type="spellStart"/>
      <w:r w:rsidRPr="001D4B24">
        <w:rPr>
          <w:sz w:val="28"/>
          <w:szCs w:val="28"/>
        </w:rPr>
        <w:t>шт</w:t>
      </w:r>
      <w:proofErr w:type="spellEnd"/>
      <w:r w:rsidRPr="001D4B24">
        <w:rPr>
          <w:sz w:val="28"/>
          <w:szCs w:val="28"/>
        </w:rPr>
        <w:t xml:space="preserve">     и округляется в большую сторону</w:t>
      </w:r>
    </w:p>
    <w:p w:rsidR="00603E75" w:rsidRPr="001D4B24" w:rsidRDefault="00603E75" w:rsidP="00603E75">
      <w:pPr>
        <w:pStyle w:val="af2"/>
        <w:rPr>
          <w:sz w:val="28"/>
          <w:szCs w:val="28"/>
        </w:rPr>
      </w:pPr>
      <w:r w:rsidRPr="001D4B24">
        <w:rPr>
          <w:sz w:val="28"/>
          <w:szCs w:val="28"/>
        </w:rPr>
        <w:t xml:space="preserve"> Для соединения </w:t>
      </w:r>
      <w:proofErr w:type="spellStart"/>
      <w:r w:rsidRPr="001D4B24">
        <w:rPr>
          <w:sz w:val="28"/>
          <w:szCs w:val="28"/>
        </w:rPr>
        <w:t>заземлителей</w:t>
      </w:r>
      <w:proofErr w:type="spellEnd"/>
      <w:r w:rsidRPr="001D4B24">
        <w:rPr>
          <w:sz w:val="28"/>
          <w:szCs w:val="28"/>
        </w:rPr>
        <w:t xml:space="preserve">  применяют полосовую сталь, длину п</w:t>
      </w:r>
      <w:r w:rsidRPr="001D4B24">
        <w:rPr>
          <w:sz w:val="28"/>
          <w:szCs w:val="28"/>
        </w:rPr>
        <w:t>о</w:t>
      </w:r>
      <w:r w:rsidRPr="001D4B24">
        <w:rPr>
          <w:sz w:val="28"/>
          <w:szCs w:val="28"/>
        </w:rPr>
        <w:t xml:space="preserve">лосы определяют исходя из учета протяженности заземляющего контура. </w:t>
      </w:r>
    </w:p>
    <w:p w:rsidR="00603E75" w:rsidRPr="001D4B24" w:rsidRDefault="00603E75" w:rsidP="00603E75">
      <w:pPr>
        <w:pStyle w:val="af2"/>
        <w:rPr>
          <w:sz w:val="28"/>
          <w:szCs w:val="28"/>
        </w:rPr>
      </w:pPr>
      <w:r w:rsidRPr="001D4B24">
        <w:rPr>
          <w:b/>
          <w:bCs/>
          <w:sz w:val="28"/>
          <w:szCs w:val="28"/>
        </w:rPr>
        <w:t xml:space="preserve">              L= </w:t>
      </w:r>
      <w:r w:rsidRPr="001D4B24">
        <w:rPr>
          <w:sz w:val="28"/>
          <w:szCs w:val="28"/>
        </w:rPr>
        <w:t xml:space="preserve">  80 метров                                                    </w:t>
      </w:r>
    </w:p>
    <w:p w:rsidR="00603E75" w:rsidRPr="001D4B24" w:rsidRDefault="00603E75" w:rsidP="00603E75">
      <w:pPr>
        <w:pStyle w:val="af2"/>
        <w:rPr>
          <w:sz w:val="28"/>
          <w:szCs w:val="28"/>
        </w:rPr>
      </w:pPr>
      <w:r w:rsidRPr="001D4B24">
        <w:rPr>
          <w:sz w:val="28"/>
          <w:szCs w:val="28"/>
        </w:rPr>
        <w:t>Сопротивление соединительной полосы так же будет выше  за счет э</w:t>
      </w:r>
      <w:r w:rsidRPr="001D4B24">
        <w:rPr>
          <w:sz w:val="28"/>
          <w:szCs w:val="28"/>
        </w:rPr>
        <w:t>к</w:t>
      </w:r>
      <w:r w:rsidRPr="001D4B24">
        <w:rPr>
          <w:sz w:val="28"/>
          <w:szCs w:val="28"/>
        </w:rPr>
        <w:t xml:space="preserve">ранирования ее </w:t>
      </w:r>
      <w:proofErr w:type="spellStart"/>
      <w:r w:rsidRPr="001D4B24">
        <w:rPr>
          <w:sz w:val="28"/>
          <w:szCs w:val="28"/>
        </w:rPr>
        <w:t>заземлителями</w:t>
      </w:r>
      <w:proofErr w:type="spellEnd"/>
    </w:p>
    <w:p w:rsidR="00603E75" w:rsidRPr="001D4B24" w:rsidRDefault="00603E75" w:rsidP="00603E75">
      <w:pPr>
        <w:pStyle w:val="af2"/>
        <w:rPr>
          <w:bCs/>
          <w:sz w:val="28"/>
          <w:szCs w:val="28"/>
        </w:rPr>
      </w:pPr>
      <w:r w:rsidRPr="001D4B24">
        <w:rPr>
          <w:b/>
          <w:bCs/>
          <w:sz w:val="28"/>
          <w:szCs w:val="28"/>
          <w:lang w:val="en-US"/>
        </w:rPr>
        <w:t>R</w:t>
      </w:r>
      <w:r w:rsidRPr="001D4B24">
        <w:rPr>
          <w:b/>
          <w:bCs/>
          <w:sz w:val="28"/>
          <w:szCs w:val="28"/>
          <w:vertAlign w:val="subscript"/>
        </w:rPr>
        <w:t xml:space="preserve">пол </w:t>
      </w:r>
      <w:r w:rsidRPr="001D4B24">
        <w:rPr>
          <w:sz w:val="28"/>
          <w:szCs w:val="28"/>
        </w:rPr>
        <w:t>=</w:t>
      </w:r>
      <w:r w:rsidRPr="001D4B24">
        <w:rPr>
          <w:b/>
          <w:bCs/>
          <w:sz w:val="28"/>
          <w:szCs w:val="28"/>
        </w:rPr>
        <w:t xml:space="preserve">0,366* </w:t>
      </w:r>
      <w:proofErr w:type="spellStart"/>
      <w:proofErr w:type="gramStart"/>
      <w:r w:rsidRPr="001D4B24">
        <w:rPr>
          <w:b/>
          <w:bCs/>
          <w:sz w:val="28"/>
          <w:szCs w:val="28"/>
        </w:rPr>
        <w:t>p</w:t>
      </w:r>
      <w:r w:rsidRPr="001D4B24">
        <w:rPr>
          <w:b/>
          <w:bCs/>
          <w:sz w:val="28"/>
          <w:szCs w:val="28"/>
          <w:vertAlign w:val="subscript"/>
        </w:rPr>
        <w:t>расч</w:t>
      </w:r>
      <w:proofErr w:type="spellEnd"/>
      <w:r w:rsidRPr="001D4B24">
        <w:rPr>
          <w:b/>
          <w:bCs/>
          <w:sz w:val="28"/>
          <w:szCs w:val="28"/>
          <w:vertAlign w:val="subscript"/>
        </w:rPr>
        <w:t xml:space="preserve">  </w:t>
      </w:r>
      <w:r w:rsidRPr="001D4B24">
        <w:rPr>
          <w:b/>
          <w:bCs/>
          <w:sz w:val="28"/>
          <w:szCs w:val="28"/>
        </w:rPr>
        <w:t>/</w:t>
      </w:r>
      <w:proofErr w:type="gramEnd"/>
      <w:r w:rsidRPr="001D4B24">
        <w:rPr>
          <w:b/>
          <w:bCs/>
          <w:i/>
          <w:iCs/>
          <w:sz w:val="28"/>
          <w:szCs w:val="28"/>
        </w:rPr>
        <w:t xml:space="preserve"> </w:t>
      </w:r>
      <w:r w:rsidRPr="001D4B24">
        <w:rPr>
          <w:b/>
          <w:bCs/>
          <w:sz w:val="28"/>
          <w:szCs w:val="28"/>
          <w:lang w:val="en-US"/>
        </w:rPr>
        <w:t>L</w:t>
      </w:r>
      <w:r w:rsidRPr="001D4B24">
        <w:rPr>
          <w:b/>
          <w:bCs/>
          <w:i/>
          <w:iCs/>
          <w:sz w:val="28"/>
          <w:szCs w:val="28"/>
        </w:rPr>
        <w:t xml:space="preserve">* </w:t>
      </w:r>
      <w:r w:rsidRPr="001D4B24">
        <w:rPr>
          <w:sz w:val="28"/>
          <w:szCs w:val="28"/>
        </w:rPr>
        <w:t xml:space="preserve">( </w:t>
      </w:r>
      <w:proofErr w:type="spellStart"/>
      <w:r w:rsidRPr="001D4B24">
        <w:rPr>
          <w:b/>
          <w:bCs/>
          <w:i/>
          <w:iCs/>
          <w:sz w:val="28"/>
          <w:szCs w:val="28"/>
          <w:lang w:val="en-US"/>
        </w:rPr>
        <w:t>lg</w:t>
      </w:r>
      <w:proofErr w:type="spellEnd"/>
      <w:r w:rsidRPr="001D4B24">
        <w:rPr>
          <w:b/>
          <w:bCs/>
          <w:i/>
          <w:iCs/>
          <w:sz w:val="28"/>
          <w:szCs w:val="28"/>
        </w:rPr>
        <w:t>(2*</w:t>
      </w:r>
      <w:r w:rsidRPr="001D4B24">
        <w:rPr>
          <w:b/>
          <w:bCs/>
          <w:i/>
          <w:iCs/>
          <w:sz w:val="28"/>
          <w:szCs w:val="28"/>
          <w:lang w:val="en-US"/>
        </w:rPr>
        <w:t>L</w:t>
      </w:r>
      <w:r w:rsidRPr="001D4B24">
        <w:rPr>
          <w:b/>
          <w:bCs/>
          <w:i/>
          <w:iCs/>
          <w:sz w:val="28"/>
          <w:szCs w:val="28"/>
          <w:vertAlign w:val="superscript"/>
        </w:rPr>
        <w:t>2</w:t>
      </w:r>
      <w:r w:rsidRPr="001D4B24">
        <w:rPr>
          <w:b/>
          <w:bCs/>
          <w:i/>
          <w:iCs/>
          <w:sz w:val="28"/>
          <w:szCs w:val="28"/>
        </w:rPr>
        <w:t xml:space="preserve">/4)=  35Ом                                  </w:t>
      </w:r>
      <w:r w:rsidRPr="001D4B24">
        <w:rPr>
          <w:b/>
          <w:bCs/>
          <w:sz w:val="28"/>
          <w:szCs w:val="28"/>
        </w:rPr>
        <w:t xml:space="preserve"> </w:t>
      </w:r>
      <w:r w:rsidRPr="001D4B24">
        <w:rPr>
          <w:bCs/>
          <w:sz w:val="28"/>
          <w:szCs w:val="28"/>
        </w:rPr>
        <w:t>(</w:t>
      </w:r>
      <w:r>
        <w:rPr>
          <w:bCs/>
          <w:sz w:val="28"/>
          <w:szCs w:val="28"/>
        </w:rPr>
        <w:t>7</w:t>
      </w:r>
      <w:r w:rsidRPr="002F43C6">
        <w:rPr>
          <w:bCs/>
          <w:sz w:val="28"/>
          <w:szCs w:val="28"/>
        </w:rPr>
        <w:t>.6</w:t>
      </w:r>
      <w:r w:rsidRPr="001D4B24">
        <w:rPr>
          <w:bCs/>
          <w:sz w:val="28"/>
          <w:szCs w:val="28"/>
        </w:rPr>
        <w:t>)</w:t>
      </w:r>
    </w:p>
    <w:p w:rsidR="00603E75" w:rsidRPr="001D4B24" w:rsidRDefault="00603E75" w:rsidP="00603E75">
      <w:pPr>
        <w:pStyle w:val="af2"/>
        <w:rPr>
          <w:b/>
          <w:bCs/>
          <w:sz w:val="28"/>
          <w:szCs w:val="28"/>
        </w:rPr>
      </w:pPr>
      <w:r w:rsidRPr="001D4B24">
        <w:rPr>
          <w:sz w:val="28"/>
          <w:szCs w:val="28"/>
        </w:rPr>
        <w:t>Сопротивление заземляющего устройства определяется по форм</w:t>
      </w:r>
      <w:r w:rsidRPr="001D4B24">
        <w:rPr>
          <w:sz w:val="28"/>
          <w:szCs w:val="28"/>
        </w:rPr>
        <w:t>у</w:t>
      </w:r>
      <w:r w:rsidRPr="001D4B24">
        <w:rPr>
          <w:sz w:val="28"/>
          <w:szCs w:val="28"/>
        </w:rPr>
        <w:t>ле</w:t>
      </w:r>
      <w:r w:rsidRPr="001D4B24">
        <w:rPr>
          <w:b/>
          <w:bCs/>
          <w:sz w:val="28"/>
          <w:szCs w:val="28"/>
        </w:rPr>
        <w:t>:</w:t>
      </w:r>
    </w:p>
    <w:p w:rsidR="00603E75" w:rsidRPr="001D4B24" w:rsidRDefault="00603E75" w:rsidP="00603E75">
      <w:pPr>
        <w:pStyle w:val="af2"/>
        <w:rPr>
          <w:b/>
          <w:bCs/>
          <w:sz w:val="28"/>
          <w:szCs w:val="28"/>
        </w:rPr>
      </w:pPr>
    </w:p>
    <w:p w:rsidR="00603E75" w:rsidRPr="001D4B24" w:rsidRDefault="00603E75" w:rsidP="00603E75">
      <w:pPr>
        <w:pStyle w:val="af2"/>
        <w:rPr>
          <w:sz w:val="28"/>
          <w:szCs w:val="28"/>
        </w:rPr>
      </w:pPr>
      <w:r w:rsidRPr="001D4B24">
        <w:rPr>
          <w:b/>
          <w:bCs/>
          <w:sz w:val="28"/>
          <w:szCs w:val="28"/>
        </w:rPr>
        <w:t xml:space="preserve"> </w:t>
      </w:r>
      <w:r w:rsidRPr="001D4B24">
        <w:rPr>
          <w:b/>
          <w:bCs/>
          <w:sz w:val="28"/>
          <w:szCs w:val="28"/>
          <w:lang w:val="en-US"/>
        </w:rPr>
        <w:t>R</w:t>
      </w:r>
      <w:proofErr w:type="spellStart"/>
      <w:r w:rsidRPr="001D4B24">
        <w:rPr>
          <w:b/>
          <w:bCs/>
          <w:sz w:val="28"/>
          <w:szCs w:val="28"/>
          <w:vertAlign w:val="subscript"/>
        </w:rPr>
        <w:t>зу</w:t>
      </w:r>
      <w:r w:rsidRPr="001D4B24">
        <w:rPr>
          <w:b/>
          <w:bCs/>
          <w:sz w:val="28"/>
          <w:szCs w:val="28"/>
        </w:rPr>
        <w:t>=</w:t>
      </w:r>
      <w:proofErr w:type="spellEnd"/>
      <w:r w:rsidRPr="001D4B24">
        <w:rPr>
          <w:b/>
          <w:bCs/>
          <w:sz w:val="28"/>
          <w:szCs w:val="28"/>
        </w:rPr>
        <w:t xml:space="preserve"> </w:t>
      </w:r>
      <w:r w:rsidRPr="001D4B24">
        <w:rPr>
          <w:b/>
          <w:bCs/>
          <w:sz w:val="28"/>
          <w:szCs w:val="28"/>
          <w:lang w:val="en-US"/>
        </w:rPr>
        <w:t>R</w:t>
      </w:r>
      <w:proofErr w:type="spellStart"/>
      <w:r w:rsidRPr="001D4B24">
        <w:rPr>
          <w:b/>
          <w:bCs/>
          <w:sz w:val="28"/>
          <w:szCs w:val="28"/>
          <w:vertAlign w:val="subscript"/>
        </w:rPr>
        <w:t>тр</w:t>
      </w:r>
      <w:proofErr w:type="spellEnd"/>
      <w:r w:rsidRPr="001D4B24">
        <w:rPr>
          <w:b/>
          <w:bCs/>
          <w:sz w:val="28"/>
          <w:szCs w:val="28"/>
        </w:rPr>
        <w:t xml:space="preserve">* </w:t>
      </w:r>
      <w:r w:rsidRPr="001D4B24">
        <w:rPr>
          <w:b/>
          <w:bCs/>
          <w:sz w:val="28"/>
          <w:szCs w:val="28"/>
          <w:lang w:val="en-US"/>
        </w:rPr>
        <w:t>R</w:t>
      </w:r>
      <w:r w:rsidRPr="001D4B24">
        <w:rPr>
          <w:b/>
          <w:bCs/>
          <w:sz w:val="28"/>
          <w:szCs w:val="28"/>
          <w:vertAlign w:val="subscript"/>
        </w:rPr>
        <w:t xml:space="preserve">пол </w:t>
      </w:r>
      <w:proofErr w:type="gramStart"/>
      <w:r w:rsidRPr="001D4B24">
        <w:rPr>
          <w:b/>
          <w:bCs/>
          <w:sz w:val="28"/>
          <w:szCs w:val="28"/>
        </w:rPr>
        <w:t>/(</w:t>
      </w:r>
      <w:proofErr w:type="gramEnd"/>
      <w:r w:rsidRPr="001D4B24">
        <w:rPr>
          <w:b/>
          <w:bCs/>
          <w:sz w:val="28"/>
          <w:szCs w:val="28"/>
        </w:rPr>
        <w:t xml:space="preserve"> η</w:t>
      </w:r>
      <w:r w:rsidRPr="001D4B24">
        <w:rPr>
          <w:b/>
          <w:bCs/>
          <w:sz w:val="28"/>
          <w:szCs w:val="28"/>
          <w:vertAlign w:val="subscript"/>
        </w:rPr>
        <w:t>3*</w:t>
      </w:r>
      <w:r w:rsidRPr="001D4B24">
        <w:rPr>
          <w:sz w:val="28"/>
          <w:szCs w:val="28"/>
        </w:rPr>
        <w:t xml:space="preserve"> </w:t>
      </w:r>
      <w:r w:rsidRPr="001D4B24">
        <w:rPr>
          <w:sz w:val="28"/>
          <w:szCs w:val="28"/>
          <w:lang w:val="en-US"/>
        </w:rPr>
        <w:t>N</w:t>
      </w:r>
      <w:r w:rsidRPr="001D4B24">
        <w:rPr>
          <w:sz w:val="28"/>
          <w:szCs w:val="28"/>
        </w:rPr>
        <w:t>*</w:t>
      </w:r>
      <w:r w:rsidRPr="001D4B24">
        <w:rPr>
          <w:b/>
          <w:bCs/>
          <w:sz w:val="28"/>
          <w:szCs w:val="28"/>
          <w:vertAlign w:val="subscript"/>
        </w:rPr>
        <w:t xml:space="preserve"> </w:t>
      </w:r>
      <w:r w:rsidRPr="001D4B24">
        <w:rPr>
          <w:b/>
          <w:bCs/>
          <w:sz w:val="28"/>
          <w:szCs w:val="28"/>
          <w:lang w:val="en-US"/>
        </w:rPr>
        <w:t>R</w:t>
      </w:r>
      <w:r w:rsidRPr="001D4B24">
        <w:rPr>
          <w:b/>
          <w:bCs/>
          <w:sz w:val="28"/>
          <w:szCs w:val="28"/>
          <w:vertAlign w:val="subscript"/>
        </w:rPr>
        <w:t xml:space="preserve">пол </w:t>
      </w:r>
      <w:r w:rsidRPr="001D4B24">
        <w:rPr>
          <w:sz w:val="28"/>
          <w:szCs w:val="28"/>
        </w:rPr>
        <w:t xml:space="preserve"> + </w:t>
      </w:r>
      <w:r w:rsidRPr="001D4B24">
        <w:rPr>
          <w:b/>
          <w:bCs/>
          <w:sz w:val="28"/>
          <w:szCs w:val="28"/>
          <w:lang w:val="en-US"/>
        </w:rPr>
        <w:t>R</w:t>
      </w:r>
      <w:r w:rsidRPr="001D4B24">
        <w:rPr>
          <w:b/>
          <w:bCs/>
          <w:sz w:val="28"/>
          <w:szCs w:val="28"/>
          <w:vertAlign w:val="subscript"/>
        </w:rPr>
        <w:t>пол</w:t>
      </w:r>
      <w:r w:rsidRPr="001D4B24">
        <w:rPr>
          <w:b/>
          <w:bCs/>
          <w:sz w:val="28"/>
          <w:szCs w:val="28"/>
        </w:rPr>
        <w:t>*</w:t>
      </w:r>
      <w:r w:rsidRPr="001D4B24">
        <w:rPr>
          <w:sz w:val="28"/>
          <w:szCs w:val="28"/>
        </w:rPr>
        <w:t xml:space="preserve"> </w:t>
      </w:r>
      <w:r w:rsidRPr="001D4B24">
        <w:rPr>
          <w:b/>
          <w:bCs/>
          <w:sz w:val="28"/>
          <w:szCs w:val="28"/>
        </w:rPr>
        <w:t>η</w:t>
      </w:r>
      <w:r w:rsidRPr="001D4B24">
        <w:rPr>
          <w:b/>
          <w:bCs/>
          <w:sz w:val="28"/>
          <w:szCs w:val="28"/>
          <w:vertAlign w:val="subscript"/>
        </w:rPr>
        <w:t>пол</w:t>
      </w:r>
      <w:r w:rsidRPr="001D4B24">
        <w:rPr>
          <w:b/>
          <w:bCs/>
          <w:sz w:val="28"/>
          <w:szCs w:val="28"/>
        </w:rPr>
        <w:t xml:space="preserve">)= 3,4   Ом                     </w:t>
      </w:r>
      <w:r w:rsidRPr="001D4B24">
        <w:rPr>
          <w:bCs/>
          <w:sz w:val="28"/>
          <w:szCs w:val="28"/>
        </w:rPr>
        <w:t>(</w:t>
      </w:r>
      <w:r>
        <w:rPr>
          <w:bCs/>
          <w:sz w:val="28"/>
          <w:szCs w:val="28"/>
        </w:rPr>
        <w:t>7</w:t>
      </w:r>
      <w:r w:rsidRPr="002F43C6">
        <w:rPr>
          <w:bCs/>
          <w:sz w:val="28"/>
          <w:szCs w:val="28"/>
        </w:rPr>
        <w:t>.7</w:t>
      </w:r>
      <w:r w:rsidRPr="001D4B24">
        <w:rPr>
          <w:bCs/>
          <w:sz w:val="28"/>
          <w:szCs w:val="28"/>
        </w:rPr>
        <w:t>)</w:t>
      </w:r>
    </w:p>
    <w:p w:rsidR="00603E75" w:rsidRPr="001D4B24" w:rsidRDefault="00603E75" w:rsidP="00603E75">
      <w:pPr>
        <w:pStyle w:val="af2"/>
        <w:rPr>
          <w:sz w:val="28"/>
          <w:szCs w:val="28"/>
        </w:rPr>
      </w:pPr>
    </w:p>
    <w:p w:rsidR="00603E75" w:rsidRPr="001D4B24" w:rsidRDefault="00603E75" w:rsidP="00603E75">
      <w:pPr>
        <w:pStyle w:val="af2"/>
        <w:rPr>
          <w:sz w:val="28"/>
          <w:szCs w:val="28"/>
        </w:rPr>
      </w:pPr>
      <w:r w:rsidRPr="001D4B24">
        <w:rPr>
          <w:b/>
          <w:bCs/>
          <w:sz w:val="28"/>
          <w:szCs w:val="28"/>
          <w:lang w:val="en-US"/>
        </w:rPr>
        <w:t>R</w:t>
      </w:r>
      <w:proofErr w:type="spellStart"/>
      <w:r w:rsidRPr="001D4B24">
        <w:rPr>
          <w:b/>
          <w:bCs/>
          <w:sz w:val="28"/>
          <w:szCs w:val="28"/>
          <w:vertAlign w:val="subscript"/>
        </w:rPr>
        <w:t>зу</w:t>
      </w:r>
      <w:proofErr w:type="spellEnd"/>
      <w:r w:rsidRPr="001D4B24">
        <w:rPr>
          <w:b/>
          <w:bCs/>
          <w:sz w:val="28"/>
          <w:szCs w:val="28"/>
        </w:rPr>
        <w:t xml:space="preserve">≤ </w:t>
      </w:r>
      <w:r w:rsidRPr="001D4B24">
        <w:rPr>
          <w:b/>
          <w:bCs/>
          <w:sz w:val="28"/>
          <w:szCs w:val="28"/>
          <w:lang w:val="en-US"/>
        </w:rPr>
        <w:t>R</w:t>
      </w:r>
      <w:proofErr w:type="spellStart"/>
      <w:r w:rsidRPr="001D4B24">
        <w:rPr>
          <w:b/>
          <w:bCs/>
          <w:sz w:val="28"/>
          <w:szCs w:val="28"/>
          <w:vertAlign w:val="subscript"/>
        </w:rPr>
        <w:t>доп</w:t>
      </w:r>
      <w:proofErr w:type="spellEnd"/>
    </w:p>
    <w:p w:rsidR="00603E75" w:rsidRPr="001D4B24" w:rsidRDefault="00603E75" w:rsidP="00603E75">
      <w:pPr>
        <w:ind w:firstLine="709"/>
        <w:rPr>
          <w:sz w:val="28"/>
          <w:szCs w:val="28"/>
        </w:rPr>
      </w:pPr>
      <w:r w:rsidRPr="001D4B24">
        <w:rPr>
          <w:sz w:val="28"/>
          <w:szCs w:val="28"/>
        </w:rPr>
        <w:t>Таким образом,  в разделе «Безопасность в производственных услов</w:t>
      </w:r>
      <w:r w:rsidRPr="001D4B24">
        <w:rPr>
          <w:sz w:val="28"/>
          <w:szCs w:val="28"/>
        </w:rPr>
        <w:t>и</w:t>
      </w:r>
      <w:r w:rsidRPr="001D4B24">
        <w:rPr>
          <w:sz w:val="28"/>
          <w:szCs w:val="28"/>
        </w:rPr>
        <w:t>ях» определены условия труда, установлены классы помещений по характ</w:t>
      </w:r>
      <w:r w:rsidRPr="001D4B24">
        <w:rPr>
          <w:sz w:val="28"/>
          <w:szCs w:val="28"/>
        </w:rPr>
        <w:t>е</w:t>
      </w:r>
      <w:r w:rsidRPr="001D4B24">
        <w:rPr>
          <w:sz w:val="28"/>
          <w:szCs w:val="28"/>
        </w:rPr>
        <w:t>ру окружающей среды и опасности поражения электрическим током, пров</w:t>
      </w:r>
      <w:r w:rsidRPr="001D4B24">
        <w:rPr>
          <w:sz w:val="28"/>
          <w:szCs w:val="28"/>
        </w:rPr>
        <w:t>е</w:t>
      </w:r>
      <w:r w:rsidRPr="001D4B24">
        <w:rPr>
          <w:sz w:val="28"/>
          <w:szCs w:val="28"/>
        </w:rPr>
        <w:t xml:space="preserve">ден анализ потенциальных опасностей и вредностей холодильной установки, приведены меры </w:t>
      </w:r>
      <w:proofErr w:type="spellStart"/>
      <w:r w:rsidRPr="001D4B24">
        <w:rPr>
          <w:sz w:val="28"/>
          <w:szCs w:val="28"/>
        </w:rPr>
        <w:t>электробезопасности</w:t>
      </w:r>
      <w:proofErr w:type="spellEnd"/>
      <w:r w:rsidRPr="001D4B24">
        <w:rPr>
          <w:sz w:val="28"/>
          <w:szCs w:val="28"/>
        </w:rPr>
        <w:t xml:space="preserve"> и взрывобезопасности, произведен расчет защитного заземл</w:t>
      </w:r>
      <w:r w:rsidRPr="001D4B24">
        <w:rPr>
          <w:sz w:val="28"/>
          <w:szCs w:val="28"/>
        </w:rPr>
        <w:t>е</w:t>
      </w:r>
      <w:r w:rsidRPr="001D4B24">
        <w:rPr>
          <w:sz w:val="28"/>
          <w:szCs w:val="28"/>
        </w:rPr>
        <w:t>ния.</w:t>
      </w:r>
    </w:p>
    <w:p w:rsidR="00603E75" w:rsidRPr="004C5911" w:rsidRDefault="00603E75" w:rsidP="00603E75">
      <w:pPr>
        <w:rPr>
          <w:b/>
          <w:sz w:val="28"/>
          <w:szCs w:val="28"/>
        </w:rPr>
      </w:pPr>
      <w:r w:rsidRPr="004C5911">
        <w:rPr>
          <w:b/>
          <w:sz w:val="28"/>
          <w:szCs w:val="28"/>
        </w:rPr>
        <w:t xml:space="preserve">           </w:t>
      </w:r>
      <w:r>
        <w:rPr>
          <w:b/>
          <w:sz w:val="28"/>
          <w:szCs w:val="28"/>
        </w:rPr>
        <w:t>8. РАСЧЕТ ТЕХНИКО-</w:t>
      </w:r>
      <w:r w:rsidRPr="004C5911">
        <w:rPr>
          <w:b/>
          <w:sz w:val="28"/>
          <w:szCs w:val="28"/>
        </w:rPr>
        <w:t>ЭКОНОМИЧЕСКИХ ПОКАЗАТЕЛЕЙ</w:t>
      </w:r>
    </w:p>
    <w:p w:rsidR="00603E75" w:rsidRPr="004C5911" w:rsidRDefault="00603E75" w:rsidP="00603E75">
      <w:pPr>
        <w:rPr>
          <w:b/>
          <w:sz w:val="28"/>
          <w:szCs w:val="28"/>
        </w:rPr>
      </w:pPr>
    </w:p>
    <w:p w:rsidR="00603E75" w:rsidRPr="004C5911" w:rsidRDefault="00603E75" w:rsidP="00603E75">
      <w:pPr>
        <w:rPr>
          <w:b/>
          <w:sz w:val="28"/>
          <w:szCs w:val="28"/>
        </w:rPr>
      </w:pPr>
    </w:p>
    <w:p w:rsidR="00603E75" w:rsidRPr="004C5911" w:rsidRDefault="00603E75" w:rsidP="00603E75">
      <w:pPr>
        <w:tabs>
          <w:tab w:val="left" w:pos="2880"/>
        </w:tabs>
        <w:jc w:val="both"/>
        <w:rPr>
          <w:b/>
          <w:sz w:val="28"/>
          <w:szCs w:val="28"/>
        </w:rPr>
      </w:pPr>
      <w:r w:rsidRPr="004C5911">
        <w:rPr>
          <w:b/>
          <w:sz w:val="28"/>
          <w:szCs w:val="28"/>
        </w:rPr>
        <w:t xml:space="preserve">           </w:t>
      </w:r>
      <w:r>
        <w:rPr>
          <w:b/>
          <w:sz w:val="28"/>
          <w:szCs w:val="28"/>
        </w:rPr>
        <w:t>8</w:t>
      </w:r>
      <w:r w:rsidRPr="004C5911">
        <w:rPr>
          <w:b/>
          <w:sz w:val="28"/>
          <w:szCs w:val="28"/>
        </w:rPr>
        <w:t>.1. Расчет годовой выработки холода</w:t>
      </w:r>
    </w:p>
    <w:p w:rsidR="00603E75" w:rsidRPr="004C5911" w:rsidRDefault="00603E75" w:rsidP="00603E75">
      <w:pPr>
        <w:tabs>
          <w:tab w:val="left" w:pos="2880"/>
        </w:tabs>
        <w:jc w:val="both"/>
        <w:rPr>
          <w:b/>
          <w:sz w:val="28"/>
          <w:szCs w:val="28"/>
        </w:rPr>
      </w:pPr>
    </w:p>
    <w:p w:rsidR="00603E75" w:rsidRPr="004C5911" w:rsidRDefault="00603E75" w:rsidP="00603E75">
      <w:pPr>
        <w:tabs>
          <w:tab w:val="left" w:pos="2880"/>
        </w:tabs>
        <w:jc w:val="both"/>
        <w:rPr>
          <w:bCs/>
          <w:sz w:val="28"/>
          <w:szCs w:val="28"/>
        </w:rPr>
      </w:pPr>
      <w:r w:rsidRPr="004C5911">
        <w:rPr>
          <w:b/>
          <w:sz w:val="28"/>
          <w:szCs w:val="28"/>
        </w:rPr>
        <w:t xml:space="preserve">            </w:t>
      </w:r>
      <w:r w:rsidRPr="004C5911">
        <w:rPr>
          <w:sz w:val="28"/>
          <w:szCs w:val="28"/>
        </w:rPr>
        <w:t>Исходными данными для определения годовой выработки холо</w:t>
      </w:r>
      <w:r w:rsidRPr="004C5911">
        <w:rPr>
          <w:sz w:val="28"/>
          <w:szCs w:val="28"/>
        </w:rPr>
        <w:softHyphen/>
        <w:t>да является нагрузка на компрессоры по каждой температуре кипения, полученная при расчете теплопритоков.</w:t>
      </w:r>
    </w:p>
    <w:p w:rsidR="00603E75" w:rsidRPr="004C5911" w:rsidRDefault="00603E75" w:rsidP="00603E75">
      <w:pPr>
        <w:widowControl w:val="0"/>
        <w:autoSpaceDE w:val="0"/>
        <w:autoSpaceDN w:val="0"/>
        <w:adjustRightInd w:val="0"/>
        <w:jc w:val="both"/>
        <w:rPr>
          <w:sz w:val="28"/>
          <w:szCs w:val="28"/>
        </w:rPr>
      </w:pPr>
      <w:r w:rsidRPr="004C5911">
        <w:rPr>
          <w:sz w:val="28"/>
          <w:szCs w:val="28"/>
        </w:rPr>
        <w:lastRenderedPageBreak/>
        <w:t xml:space="preserve">             Расчет суммарной рабочей </w:t>
      </w:r>
      <w:proofErr w:type="spellStart"/>
      <w:r w:rsidRPr="004C5911">
        <w:rPr>
          <w:sz w:val="28"/>
          <w:szCs w:val="28"/>
        </w:rPr>
        <w:t>холодопроизводительности</w:t>
      </w:r>
      <w:proofErr w:type="spellEnd"/>
      <w:r w:rsidRPr="004C5911">
        <w:rPr>
          <w:sz w:val="28"/>
          <w:szCs w:val="28"/>
        </w:rPr>
        <w:t xml:space="preserve"> компрес</w:t>
      </w:r>
      <w:r w:rsidRPr="004C5911">
        <w:rPr>
          <w:sz w:val="28"/>
          <w:szCs w:val="28"/>
        </w:rPr>
        <w:softHyphen/>
        <w:t xml:space="preserve">соров в стандартном режиме представлен в таблице </w:t>
      </w:r>
      <w:r>
        <w:rPr>
          <w:sz w:val="28"/>
          <w:szCs w:val="28"/>
        </w:rPr>
        <w:t>8</w:t>
      </w:r>
      <w:r w:rsidRPr="004C5911">
        <w:rPr>
          <w:sz w:val="28"/>
          <w:szCs w:val="28"/>
        </w:rPr>
        <w:t>.1.</w:t>
      </w:r>
    </w:p>
    <w:p w:rsidR="00603E75" w:rsidRPr="004C5911" w:rsidRDefault="00603E75" w:rsidP="00603E75">
      <w:pPr>
        <w:widowControl w:val="0"/>
        <w:autoSpaceDE w:val="0"/>
        <w:autoSpaceDN w:val="0"/>
        <w:adjustRightInd w:val="0"/>
        <w:jc w:val="both"/>
        <w:rPr>
          <w:sz w:val="28"/>
          <w:szCs w:val="28"/>
        </w:rPr>
      </w:pPr>
    </w:p>
    <w:p w:rsidR="00603E75" w:rsidRPr="004C5911" w:rsidRDefault="00603E75" w:rsidP="00603E75">
      <w:pPr>
        <w:widowControl w:val="0"/>
        <w:autoSpaceDE w:val="0"/>
        <w:autoSpaceDN w:val="0"/>
        <w:adjustRightInd w:val="0"/>
        <w:ind w:firstLine="567"/>
        <w:jc w:val="both"/>
        <w:rPr>
          <w:sz w:val="28"/>
          <w:szCs w:val="28"/>
        </w:rPr>
      </w:pPr>
      <w:r w:rsidRPr="004C5911">
        <w:rPr>
          <w:sz w:val="28"/>
          <w:szCs w:val="28"/>
        </w:rPr>
        <w:t xml:space="preserve">Таблица </w:t>
      </w:r>
      <w:r>
        <w:rPr>
          <w:sz w:val="28"/>
          <w:szCs w:val="28"/>
        </w:rPr>
        <w:t>8</w:t>
      </w:r>
      <w:r w:rsidRPr="004C5911">
        <w:rPr>
          <w:sz w:val="28"/>
          <w:szCs w:val="28"/>
        </w:rPr>
        <w:t xml:space="preserve">.1 – Расчет общей потребности холода                                                                                               </w:t>
      </w:r>
    </w:p>
    <w:tbl>
      <w:tblPr>
        <w:tblW w:w="9180" w:type="dxa"/>
        <w:tblInd w:w="400" w:type="dxa"/>
        <w:tblLayout w:type="fixed"/>
        <w:tblCellMar>
          <w:left w:w="40" w:type="dxa"/>
          <w:right w:w="40" w:type="dxa"/>
        </w:tblCellMar>
        <w:tblLook w:val="0000"/>
      </w:tblPr>
      <w:tblGrid>
        <w:gridCol w:w="1442"/>
        <w:gridCol w:w="1895"/>
        <w:gridCol w:w="1976"/>
        <w:gridCol w:w="1843"/>
        <w:gridCol w:w="2024"/>
      </w:tblGrid>
      <w:tr w:rsidR="00603E75" w:rsidRPr="004C5911" w:rsidTr="001A7656">
        <w:tblPrEx>
          <w:tblCellMar>
            <w:top w:w="0" w:type="dxa"/>
            <w:bottom w:w="0" w:type="dxa"/>
          </w:tblCellMar>
        </w:tblPrEx>
        <w:trPr>
          <w:trHeight w:val="973"/>
        </w:trPr>
        <w:tc>
          <w:tcPr>
            <w:tcW w:w="1442"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Температура кипения, °</w:t>
            </w:r>
            <w:proofErr w:type="gramStart"/>
            <w:r w:rsidRPr="004C5911">
              <w:t>С</w:t>
            </w:r>
            <w:proofErr w:type="gramEnd"/>
          </w:p>
        </w:tc>
        <w:tc>
          <w:tcPr>
            <w:tcW w:w="1895"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Удельный вес холода по температурам кипения, кВт</w:t>
            </w:r>
          </w:p>
        </w:tc>
        <w:tc>
          <w:tcPr>
            <w:tcW w:w="1976"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Расход холода по температу</w:t>
            </w:r>
            <w:r w:rsidRPr="004C5911">
              <w:softHyphen/>
              <w:t xml:space="preserve">рам кипения, тыс. ст. </w:t>
            </w:r>
            <w:proofErr w:type="gramStart"/>
            <w:r w:rsidRPr="004C5911">
              <w:t>ккал</w:t>
            </w:r>
            <w:proofErr w:type="gramEnd"/>
            <w:r w:rsidRPr="004C5911">
              <w:t>/час</w:t>
            </w:r>
          </w:p>
        </w:tc>
        <w:tc>
          <w:tcPr>
            <w:tcW w:w="1843"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Коэффициент перевода в стандартные условия</w:t>
            </w:r>
          </w:p>
        </w:tc>
        <w:tc>
          <w:tcPr>
            <w:tcW w:w="2024"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Расход хо</w:t>
            </w:r>
            <w:r w:rsidRPr="004C5911">
              <w:softHyphen/>
              <w:t xml:space="preserve">лода, тыс. ст. </w:t>
            </w:r>
            <w:proofErr w:type="gramStart"/>
            <w:r w:rsidRPr="004C5911">
              <w:t>ккал</w:t>
            </w:r>
            <w:proofErr w:type="gramEnd"/>
          </w:p>
        </w:tc>
      </w:tr>
      <w:tr w:rsidR="00603E75" w:rsidRPr="004C5911" w:rsidTr="001A7656">
        <w:tblPrEx>
          <w:tblCellMar>
            <w:top w:w="0" w:type="dxa"/>
            <w:bottom w:w="0" w:type="dxa"/>
          </w:tblCellMar>
        </w:tblPrEx>
        <w:trPr>
          <w:trHeight w:val="282"/>
        </w:trPr>
        <w:tc>
          <w:tcPr>
            <w:tcW w:w="1442"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1</w:t>
            </w:r>
          </w:p>
        </w:tc>
        <w:tc>
          <w:tcPr>
            <w:tcW w:w="1895"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2</w:t>
            </w:r>
          </w:p>
        </w:tc>
        <w:tc>
          <w:tcPr>
            <w:tcW w:w="1976"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3</w:t>
            </w:r>
          </w:p>
        </w:tc>
        <w:tc>
          <w:tcPr>
            <w:tcW w:w="1843"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4</w:t>
            </w:r>
          </w:p>
        </w:tc>
        <w:tc>
          <w:tcPr>
            <w:tcW w:w="2024"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5</w:t>
            </w:r>
          </w:p>
        </w:tc>
      </w:tr>
      <w:tr w:rsidR="00603E75" w:rsidRPr="004C5911" w:rsidTr="001A7656">
        <w:tblPrEx>
          <w:tblCellMar>
            <w:top w:w="0" w:type="dxa"/>
            <w:bottom w:w="0" w:type="dxa"/>
          </w:tblCellMar>
        </w:tblPrEx>
        <w:trPr>
          <w:trHeight w:val="243"/>
        </w:trPr>
        <w:tc>
          <w:tcPr>
            <w:tcW w:w="1442" w:type="dxa"/>
            <w:tcBorders>
              <w:top w:val="nil"/>
              <w:left w:val="single" w:sz="6" w:space="0" w:color="auto"/>
              <w:bottom w:val="nil"/>
              <w:right w:val="single" w:sz="6" w:space="0" w:color="auto"/>
            </w:tcBorders>
            <w:vAlign w:val="center"/>
          </w:tcPr>
          <w:p w:rsidR="00603E75" w:rsidRPr="004C5911" w:rsidRDefault="00603E75" w:rsidP="001A7656">
            <w:pPr>
              <w:jc w:val="center"/>
            </w:pPr>
            <w:r w:rsidRPr="004C5911">
              <w:t>-40</w:t>
            </w:r>
          </w:p>
        </w:tc>
        <w:tc>
          <w:tcPr>
            <w:tcW w:w="1895" w:type="dxa"/>
            <w:tcBorders>
              <w:top w:val="nil"/>
              <w:left w:val="single" w:sz="6" w:space="0" w:color="auto"/>
              <w:bottom w:val="nil"/>
              <w:right w:val="single" w:sz="6" w:space="0" w:color="auto"/>
            </w:tcBorders>
            <w:vAlign w:val="center"/>
          </w:tcPr>
          <w:p w:rsidR="00603E75" w:rsidRPr="004C5911" w:rsidRDefault="00603E75" w:rsidP="001A7656">
            <w:pPr>
              <w:jc w:val="center"/>
            </w:pPr>
            <w:r w:rsidRPr="004C5911">
              <w:t>86,53</w:t>
            </w:r>
          </w:p>
        </w:tc>
        <w:tc>
          <w:tcPr>
            <w:tcW w:w="1976" w:type="dxa"/>
            <w:tcBorders>
              <w:top w:val="nil"/>
              <w:left w:val="single" w:sz="6" w:space="0" w:color="auto"/>
              <w:bottom w:val="nil"/>
              <w:right w:val="single" w:sz="6" w:space="0" w:color="auto"/>
            </w:tcBorders>
            <w:vAlign w:val="bottom"/>
          </w:tcPr>
          <w:p w:rsidR="00603E75" w:rsidRPr="004C5911" w:rsidRDefault="00603E75" w:rsidP="001A7656">
            <w:pPr>
              <w:jc w:val="right"/>
              <w:rPr>
                <w:color w:val="000000"/>
              </w:rPr>
            </w:pPr>
            <w:r w:rsidRPr="004C5911">
              <w:rPr>
                <w:color w:val="000000"/>
              </w:rPr>
              <w:t>74,34</w:t>
            </w:r>
          </w:p>
        </w:tc>
        <w:tc>
          <w:tcPr>
            <w:tcW w:w="1843" w:type="dxa"/>
            <w:tcBorders>
              <w:top w:val="nil"/>
              <w:left w:val="single" w:sz="6" w:space="0" w:color="auto"/>
              <w:bottom w:val="nil"/>
              <w:right w:val="single" w:sz="6" w:space="0" w:color="auto"/>
            </w:tcBorders>
            <w:vAlign w:val="center"/>
          </w:tcPr>
          <w:p w:rsidR="00603E75" w:rsidRPr="004C5911" w:rsidRDefault="00603E75" w:rsidP="001A7656">
            <w:pPr>
              <w:jc w:val="center"/>
              <w:rPr>
                <w:color w:val="000000"/>
              </w:rPr>
            </w:pPr>
            <w:r w:rsidRPr="004C5911">
              <w:rPr>
                <w:color w:val="000000"/>
              </w:rPr>
              <w:t>2,90</w:t>
            </w:r>
          </w:p>
        </w:tc>
        <w:tc>
          <w:tcPr>
            <w:tcW w:w="2024" w:type="dxa"/>
            <w:tcBorders>
              <w:top w:val="nil"/>
              <w:left w:val="single" w:sz="6" w:space="0" w:color="auto"/>
              <w:bottom w:val="nil"/>
              <w:right w:val="single" w:sz="6" w:space="0" w:color="auto"/>
            </w:tcBorders>
            <w:vAlign w:val="bottom"/>
          </w:tcPr>
          <w:p w:rsidR="00603E75" w:rsidRPr="004C5911" w:rsidRDefault="00603E75" w:rsidP="001A7656">
            <w:pPr>
              <w:jc w:val="right"/>
              <w:rPr>
                <w:color w:val="000000"/>
              </w:rPr>
            </w:pPr>
            <w:r w:rsidRPr="004C5911">
              <w:rPr>
                <w:color w:val="000000"/>
              </w:rPr>
              <w:t>215,6</w:t>
            </w:r>
          </w:p>
        </w:tc>
      </w:tr>
      <w:tr w:rsidR="00603E75" w:rsidRPr="004C5911" w:rsidTr="001A7656">
        <w:tblPrEx>
          <w:tblCellMar>
            <w:top w:w="0" w:type="dxa"/>
            <w:bottom w:w="0" w:type="dxa"/>
          </w:tblCellMar>
        </w:tblPrEx>
        <w:trPr>
          <w:trHeight w:val="282"/>
        </w:trPr>
        <w:tc>
          <w:tcPr>
            <w:tcW w:w="1442" w:type="dxa"/>
            <w:tcBorders>
              <w:top w:val="nil"/>
              <w:left w:val="single" w:sz="6" w:space="0" w:color="auto"/>
              <w:bottom w:val="nil"/>
              <w:right w:val="single" w:sz="6" w:space="0" w:color="auto"/>
            </w:tcBorders>
            <w:vAlign w:val="center"/>
          </w:tcPr>
          <w:p w:rsidR="00603E75" w:rsidRPr="004C5911" w:rsidRDefault="00603E75" w:rsidP="001A7656">
            <w:pPr>
              <w:jc w:val="center"/>
            </w:pPr>
            <w:r w:rsidRPr="004C5911">
              <w:t>-30</w:t>
            </w:r>
          </w:p>
        </w:tc>
        <w:tc>
          <w:tcPr>
            <w:tcW w:w="1895" w:type="dxa"/>
            <w:tcBorders>
              <w:top w:val="nil"/>
              <w:left w:val="single" w:sz="6" w:space="0" w:color="auto"/>
              <w:bottom w:val="nil"/>
              <w:right w:val="single" w:sz="6" w:space="0" w:color="auto"/>
            </w:tcBorders>
            <w:vAlign w:val="center"/>
          </w:tcPr>
          <w:p w:rsidR="00603E75" w:rsidRPr="004C5911" w:rsidRDefault="00603E75" w:rsidP="001A7656">
            <w:pPr>
              <w:jc w:val="center"/>
            </w:pPr>
            <w:r w:rsidRPr="004C5911">
              <w:t>212,8</w:t>
            </w:r>
          </w:p>
        </w:tc>
        <w:tc>
          <w:tcPr>
            <w:tcW w:w="1976" w:type="dxa"/>
            <w:tcBorders>
              <w:top w:val="nil"/>
              <w:left w:val="single" w:sz="6" w:space="0" w:color="auto"/>
              <w:bottom w:val="nil"/>
              <w:right w:val="single" w:sz="6" w:space="0" w:color="auto"/>
            </w:tcBorders>
            <w:vAlign w:val="bottom"/>
          </w:tcPr>
          <w:p w:rsidR="00603E75" w:rsidRPr="004C5911" w:rsidRDefault="00603E75" w:rsidP="001A7656">
            <w:pPr>
              <w:jc w:val="right"/>
              <w:rPr>
                <w:color w:val="000000"/>
              </w:rPr>
            </w:pPr>
            <w:r w:rsidRPr="004C5911">
              <w:rPr>
                <w:color w:val="000000"/>
              </w:rPr>
              <w:t>182,8</w:t>
            </w:r>
          </w:p>
        </w:tc>
        <w:tc>
          <w:tcPr>
            <w:tcW w:w="1843" w:type="dxa"/>
            <w:tcBorders>
              <w:top w:val="nil"/>
              <w:left w:val="single" w:sz="6" w:space="0" w:color="auto"/>
              <w:bottom w:val="nil"/>
              <w:right w:val="single" w:sz="6" w:space="0" w:color="auto"/>
            </w:tcBorders>
            <w:vAlign w:val="center"/>
          </w:tcPr>
          <w:p w:rsidR="00603E75" w:rsidRPr="004C5911" w:rsidRDefault="00603E75" w:rsidP="001A7656">
            <w:pPr>
              <w:jc w:val="center"/>
              <w:rPr>
                <w:color w:val="000000"/>
              </w:rPr>
            </w:pPr>
            <w:r w:rsidRPr="004C5911">
              <w:rPr>
                <w:color w:val="000000"/>
              </w:rPr>
              <w:t>1,80</w:t>
            </w:r>
          </w:p>
        </w:tc>
        <w:tc>
          <w:tcPr>
            <w:tcW w:w="2024" w:type="dxa"/>
            <w:tcBorders>
              <w:top w:val="nil"/>
              <w:left w:val="single" w:sz="6" w:space="0" w:color="auto"/>
              <w:bottom w:val="nil"/>
              <w:right w:val="single" w:sz="6" w:space="0" w:color="auto"/>
            </w:tcBorders>
            <w:vAlign w:val="bottom"/>
          </w:tcPr>
          <w:p w:rsidR="00603E75" w:rsidRPr="004C5911" w:rsidRDefault="00603E75" w:rsidP="001A7656">
            <w:pPr>
              <w:jc w:val="right"/>
              <w:rPr>
                <w:color w:val="000000"/>
              </w:rPr>
            </w:pPr>
            <w:r w:rsidRPr="004C5911">
              <w:rPr>
                <w:color w:val="000000"/>
              </w:rPr>
              <w:t>329,1</w:t>
            </w:r>
          </w:p>
        </w:tc>
      </w:tr>
      <w:tr w:rsidR="00603E75" w:rsidRPr="004C5911" w:rsidTr="001A7656">
        <w:tblPrEx>
          <w:tblCellMar>
            <w:top w:w="0" w:type="dxa"/>
            <w:bottom w:w="0" w:type="dxa"/>
          </w:tblCellMar>
        </w:tblPrEx>
        <w:trPr>
          <w:trHeight w:val="262"/>
        </w:trPr>
        <w:tc>
          <w:tcPr>
            <w:tcW w:w="1442" w:type="dxa"/>
            <w:tcBorders>
              <w:top w:val="nil"/>
              <w:left w:val="single" w:sz="6" w:space="0" w:color="auto"/>
              <w:bottom w:val="single" w:sz="6" w:space="0" w:color="auto"/>
              <w:right w:val="single" w:sz="6" w:space="0" w:color="auto"/>
            </w:tcBorders>
            <w:vAlign w:val="center"/>
          </w:tcPr>
          <w:p w:rsidR="00603E75" w:rsidRPr="004C5911" w:rsidRDefault="00603E75" w:rsidP="001A7656">
            <w:pPr>
              <w:jc w:val="center"/>
            </w:pPr>
            <w:r w:rsidRPr="004C5911">
              <w:t>-10</w:t>
            </w:r>
          </w:p>
        </w:tc>
        <w:tc>
          <w:tcPr>
            <w:tcW w:w="1895" w:type="dxa"/>
            <w:tcBorders>
              <w:top w:val="nil"/>
              <w:left w:val="single" w:sz="6" w:space="0" w:color="auto"/>
              <w:bottom w:val="single" w:sz="6" w:space="0" w:color="auto"/>
              <w:right w:val="single" w:sz="6" w:space="0" w:color="auto"/>
            </w:tcBorders>
            <w:vAlign w:val="center"/>
          </w:tcPr>
          <w:p w:rsidR="00603E75" w:rsidRPr="004C5911" w:rsidRDefault="00603E75" w:rsidP="001A7656">
            <w:pPr>
              <w:jc w:val="center"/>
            </w:pPr>
            <w:r w:rsidRPr="004C5911">
              <w:t>138,39</w:t>
            </w:r>
          </w:p>
        </w:tc>
        <w:tc>
          <w:tcPr>
            <w:tcW w:w="1976" w:type="dxa"/>
            <w:tcBorders>
              <w:top w:val="nil"/>
              <w:left w:val="single" w:sz="6" w:space="0" w:color="auto"/>
              <w:bottom w:val="single" w:sz="6" w:space="0" w:color="auto"/>
              <w:right w:val="single" w:sz="6" w:space="0" w:color="auto"/>
            </w:tcBorders>
            <w:vAlign w:val="bottom"/>
          </w:tcPr>
          <w:p w:rsidR="00603E75" w:rsidRPr="004C5911" w:rsidRDefault="00603E75" w:rsidP="001A7656">
            <w:pPr>
              <w:jc w:val="right"/>
              <w:rPr>
                <w:color w:val="000000"/>
              </w:rPr>
            </w:pPr>
            <w:r w:rsidRPr="004C5911">
              <w:rPr>
                <w:color w:val="000000"/>
              </w:rPr>
              <w:t>118,9</w:t>
            </w:r>
          </w:p>
        </w:tc>
        <w:tc>
          <w:tcPr>
            <w:tcW w:w="1843" w:type="dxa"/>
            <w:tcBorders>
              <w:top w:val="nil"/>
              <w:left w:val="single" w:sz="6" w:space="0" w:color="auto"/>
              <w:bottom w:val="single" w:sz="6" w:space="0" w:color="auto"/>
              <w:right w:val="single" w:sz="6" w:space="0" w:color="auto"/>
            </w:tcBorders>
            <w:vAlign w:val="center"/>
          </w:tcPr>
          <w:p w:rsidR="00603E75" w:rsidRPr="004C5911" w:rsidRDefault="00603E75" w:rsidP="001A7656">
            <w:pPr>
              <w:jc w:val="center"/>
              <w:rPr>
                <w:color w:val="000000"/>
              </w:rPr>
            </w:pPr>
            <w:r w:rsidRPr="004C5911">
              <w:rPr>
                <w:color w:val="000000"/>
              </w:rPr>
              <w:t>0,78</w:t>
            </w:r>
          </w:p>
        </w:tc>
        <w:tc>
          <w:tcPr>
            <w:tcW w:w="2024" w:type="dxa"/>
            <w:tcBorders>
              <w:top w:val="nil"/>
              <w:left w:val="single" w:sz="6" w:space="0" w:color="auto"/>
              <w:bottom w:val="single" w:sz="6" w:space="0" w:color="auto"/>
              <w:right w:val="single" w:sz="6" w:space="0" w:color="auto"/>
            </w:tcBorders>
            <w:vAlign w:val="bottom"/>
          </w:tcPr>
          <w:p w:rsidR="00603E75" w:rsidRPr="004C5911" w:rsidRDefault="00603E75" w:rsidP="001A7656">
            <w:pPr>
              <w:jc w:val="right"/>
              <w:rPr>
                <w:color w:val="000000"/>
              </w:rPr>
            </w:pPr>
            <w:r w:rsidRPr="004C5911">
              <w:rPr>
                <w:color w:val="000000"/>
              </w:rPr>
              <w:t>92,7</w:t>
            </w:r>
          </w:p>
        </w:tc>
      </w:tr>
      <w:tr w:rsidR="00603E75" w:rsidRPr="004C5911" w:rsidTr="001A7656">
        <w:tblPrEx>
          <w:tblCellMar>
            <w:top w:w="0" w:type="dxa"/>
            <w:bottom w:w="0" w:type="dxa"/>
          </w:tblCellMar>
        </w:tblPrEx>
        <w:trPr>
          <w:trHeight w:val="330"/>
        </w:trPr>
        <w:tc>
          <w:tcPr>
            <w:tcW w:w="1442"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r w:rsidRPr="004C5911">
              <w:t>Итого:</w:t>
            </w:r>
          </w:p>
        </w:tc>
        <w:tc>
          <w:tcPr>
            <w:tcW w:w="5714" w:type="dxa"/>
            <w:gridSpan w:val="3"/>
            <w:tcBorders>
              <w:top w:val="single" w:sz="6" w:space="0" w:color="auto"/>
              <w:left w:val="single" w:sz="6" w:space="0" w:color="auto"/>
              <w:bottom w:val="single" w:sz="6" w:space="0" w:color="auto"/>
              <w:right w:val="single" w:sz="6" w:space="0" w:color="auto"/>
            </w:tcBorders>
          </w:tcPr>
          <w:p w:rsidR="00603E75" w:rsidRPr="004C5911" w:rsidRDefault="00603E75" w:rsidP="001A7656">
            <w:pPr>
              <w:widowControl w:val="0"/>
              <w:autoSpaceDE w:val="0"/>
              <w:autoSpaceDN w:val="0"/>
              <w:adjustRightInd w:val="0"/>
              <w:jc w:val="center"/>
            </w:pPr>
          </w:p>
        </w:tc>
        <w:tc>
          <w:tcPr>
            <w:tcW w:w="2024" w:type="dxa"/>
            <w:tcBorders>
              <w:top w:val="single" w:sz="6" w:space="0" w:color="auto"/>
              <w:left w:val="single" w:sz="6" w:space="0" w:color="auto"/>
              <w:bottom w:val="single" w:sz="6" w:space="0" w:color="auto"/>
              <w:right w:val="single" w:sz="6" w:space="0" w:color="auto"/>
            </w:tcBorders>
          </w:tcPr>
          <w:p w:rsidR="00603E75" w:rsidRPr="004C5911" w:rsidRDefault="00603E75" w:rsidP="001A7656">
            <w:pPr>
              <w:jc w:val="center"/>
              <w:rPr>
                <w:color w:val="000000"/>
              </w:rPr>
            </w:pPr>
            <w:r w:rsidRPr="004C5911">
              <w:rPr>
                <w:color w:val="000000"/>
              </w:rPr>
              <w:t>637,45</w:t>
            </w:r>
          </w:p>
        </w:tc>
      </w:tr>
    </w:tbl>
    <w:p w:rsidR="00603E75" w:rsidRPr="004C5911" w:rsidRDefault="00603E75" w:rsidP="00603E75">
      <w:pPr>
        <w:widowControl w:val="0"/>
        <w:autoSpaceDE w:val="0"/>
        <w:autoSpaceDN w:val="0"/>
        <w:adjustRightInd w:val="0"/>
        <w:ind w:firstLine="567"/>
        <w:jc w:val="both"/>
        <w:rPr>
          <w:sz w:val="28"/>
          <w:szCs w:val="28"/>
        </w:rPr>
      </w:pPr>
    </w:p>
    <w:p w:rsidR="00603E75" w:rsidRPr="00603E75" w:rsidRDefault="00603E75" w:rsidP="00603E75">
      <w:pPr>
        <w:widowControl w:val="0"/>
        <w:autoSpaceDE w:val="0"/>
        <w:autoSpaceDN w:val="0"/>
        <w:adjustRightInd w:val="0"/>
        <w:ind w:firstLine="900"/>
        <w:jc w:val="both"/>
        <w:rPr>
          <w:sz w:val="28"/>
          <w:szCs w:val="28"/>
        </w:rPr>
      </w:pPr>
      <w:r w:rsidRPr="004C5911">
        <w:rPr>
          <w:sz w:val="28"/>
          <w:szCs w:val="28"/>
        </w:rPr>
        <w:t xml:space="preserve"> Годовую выработку холода определяют по формуле:</w:t>
      </w:r>
    </w:p>
    <w:p w:rsidR="00603E75" w:rsidRPr="00603E75" w:rsidRDefault="00603E75" w:rsidP="00603E75">
      <w:pPr>
        <w:widowControl w:val="0"/>
        <w:autoSpaceDE w:val="0"/>
        <w:autoSpaceDN w:val="0"/>
        <w:adjustRightInd w:val="0"/>
        <w:ind w:firstLine="900"/>
        <w:jc w:val="both"/>
        <w:rPr>
          <w:sz w:val="28"/>
          <w:szCs w:val="28"/>
        </w:rPr>
      </w:pPr>
    </w:p>
    <w:p w:rsidR="00603E75" w:rsidRPr="00603E75" w:rsidRDefault="00603E75" w:rsidP="00603E75">
      <w:pPr>
        <w:widowControl w:val="0"/>
        <w:autoSpaceDE w:val="0"/>
        <w:autoSpaceDN w:val="0"/>
        <w:adjustRightInd w:val="0"/>
        <w:ind w:firstLine="567"/>
        <w:jc w:val="both"/>
        <w:rPr>
          <w:sz w:val="28"/>
          <w:szCs w:val="28"/>
        </w:rPr>
      </w:pPr>
      <w:r w:rsidRPr="004C5911">
        <w:rPr>
          <w:sz w:val="28"/>
          <w:szCs w:val="28"/>
        </w:rPr>
        <w:t xml:space="preserve">                                                   </w:t>
      </w:r>
      <w:r w:rsidRPr="004C5911">
        <w:rPr>
          <w:position w:val="-14"/>
          <w:sz w:val="28"/>
          <w:szCs w:val="28"/>
        </w:rPr>
        <w:object w:dxaOrig="3379" w:dyaOrig="400">
          <v:shape id="_x0000_i1226" type="#_x0000_t75" style="width:170.5pt;height:20.15pt">
            <v:imagedata r:id="rId415" o:title=""/>
          </v:shape>
        </w:object>
      </w:r>
      <w:r w:rsidRPr="004C5911">
        <w:rPr>
          <w:sz w:val="28"/>
          <w:szCs w:val="28"/>
        </w:rPr>
        <w:tab/>
      </w:r>
      <w:r w:rsidRPr="004C5911">
        <w:rPr>
          <w:sz w:val="28"/>
          <w:szCs w:val="28"/>
        </w:rPr>
        <w:tab/>
        <w:t>(</w:t>
      </w:r>
      <w:r>
        <w:rPr>
          <w:sz w:val="28"/>
          <w:szCs w:val="28"/>
        </w:rPr>
        <w:t>8</w:t>
      </w:r>
      <w:r w:rsidRPr="004C5911">
        <w:rPr>
          <w:sz w:val="28"/>
          <w:szCs w:val="28"/>
        </w:rPr>
        <w:t>.1)</w:t>
      </w:r>
    </w:p>
    <w:p w:rsidR="00603E75" w:rsidRPr="00603E75" w:rsidRDefault="00603E75" w:rsidP="00603E75">
      <w:pPr>
        <w:widowControl w:val="0"/>
        <w:autoSpaceDE w:val="0"/>
        <w:autoSpaceDN w:val="0"/>
        <w:adjustRightInd w:val="0"/>
        <w:ind w:firstLine="567"/>
        <w:jc w:val="both"/>
        <w:rPr>
          <w:sz w:val="28"/>
          <w:szCs w:val="28"/>
        </w:rPr>
      </w:pPr>
    </w:p>
    <w:p w:rsidR="00603E75" w:rsidRPr="004C5911" w:rsidRDefault="00603E75" w:rsidP="00603E75">
      <w:pPr>
        <w:widowControl w:val="0"/>
        <w:autoSpaceDE w:val="0"/>
        <w:autoSpaceDN w:val="0"/>
        <w:adjustRightInd w:val="0"/>
        <w:jc w:val="both"/>
        <w:rPr>
          <w:sz w:val="28"/>
          <w:szCs w:val="28"/>
        </w:rPr>
      </w:pPr>
      <w:r w:rsidRPr="004C5911">
        <w:rPr>
          <w:sz w:val="28"/>
          <w:szCs w:val="28"/>
        </w:rPr>
        <w:t xml:space="preserve">где       </w:t>
      </w:r>
      <w:r w:rsidRPr="004C5911">
        <w:rPr>
          <w:noProof/>
          <w:sz w:val="28"/>
          <w:szCs w:val="28"/>
        </w:rPr>
        <w:t>∑Q</w:t>
      </w:r>
      <w:r w:rsidRPr="004C5911">
        <w:rPr>
          <w:noProof/>
          <w:sz w:val="28"/>
          <w:szCs w:val="28"/>
          <w:vertAlign w:val="subscript"/>
        </w:rPr>
        <w:t>0ст</w:t>
      </w:r>
      <w:r w:rsidRPr="004C5911">
        <w:rPr>
          <w:sz w:val="28"/>
          <w:szCs w:val="28"/>
        </w:rPr>
        <w:t xml:space="preserve"> - </w:t>
      </w:r>
      <w:proofErr w:type="gramStart"/>
      <w:r w:rsidRPr="004C5911">
        <w:rPr>
          <w:sz w:val="28"/>
          <w:szCs w:val="28"/>
        </w:rPr>
        <w:t>суммарная</w:t>
      </w:r>
      <w:proofErr w:type="gramEnd"/>
      <w:r w:rsidRPr="004C5911">
        <w:rPr>
          <w:sz w:val="28"/>
          <w:szCs w:val="28"/>
        </w:rPr>
        <w:t xml:space="preserve"> рабочая </w:t>
      </w:r>
      <w:proofErr w:type="spellStart"/>
      <w:r w:rsidRPr="004C5911">
        <w:rPr>
          <w:sz w:val="28"/>
          <w:szCs w:val="28"/>
        </w:rPr>
        <w:t>холодопроизводительность</w:t>
      </w:r>
      <w:proofErr w:type="spellEnd"/>
      <w:r w:rsidRPr="004C5911">
        <w:rPr>
          <w:sz w:val="28"/>
          <w:szCs w:val="28"/>
        </w:rPr>
        <w:t xml:space="preserve"> компрессоров в стандартном режиме; </w:t>
      </w:r>
    </w:p>
    <w:p w:rsidR="00603E75" w:rsidRPr="004C5911" w:rsidRDefault="00603E75" w:rsidP="00603E75">
      <w:pPr>
        <w:widowControl w:val="0"/>
        <w:autoSpaceDE w:val="0"/>
        <w:autoSpaceDN w:val="0"/>
        <w:adjustRightInd w:val="0"/>
        <w:ind w:left="709" w:firstLine="191"/>
        <w:jc w:val="both"/>
        <w:rPr>
          <w:sz w:val="28"/>
          <w:szCs w:val="28"/>
        </w:rPr>
      </w:pPr>
      <w:proofErr w:type="gramStart"/>
      <w:r w:rsidRPr="004C5911">
        <w:rPr>
          <w:sz w:val="28"/>
          <w:szCs w:val="28"/>
        </w:rPr>
        <w:t>Т-</w:t>
      </w:r>
      <w:proofErr w:type="gramEnd"/>
      <w:r w:rsidRPr="004C5911">
        <w:rPr>
          <w:sz w:val="28"/>
          <w:szCs w:val="28"/>
        </w:rPr>
        <w:t xml:space="preserve"> количество часов работы компрессора; </w:t>
      </w:r>
    </w:p>
    <w:p w:rsidR="00603E75" w:rsidRPr="004C5911" w:rsidRDefault="00603E75" w:rsidP="00603E75">
      <w:pPr>
        <w:widowControl w:val="0"/>
        <w:autoSpaceDE w:val="0"/>
        <w:autoSpaceDN w:val="0"/>
        <w:adjustRightInd w:val="0"/>
        <w:ind w:left="709" w:firstLine="191"/>
        <w:jc w:val="both"/>
        <w:rPr>
          <w:sz w:val="28"/>
          <w:szCs w:val="28"/>
        </w:rPr>
      </w:pPr>
      <w:r w:rsidRPr="004C5911">
        <w:rPr>
          <w:noProof/>
          <w:sz w:val="28"/>
          <w:szCs w:val="28"/>
        </w:rPr>
        <w:t xml:space="preserve">β </w:t>
      </w:r>
      <w:r w:rsidRPr="004C5911">
        <w:rPr>
          <w:sz w:val="28"/>
          <w:szCs w:val="28"/>
        </w:rPr>
        <w:t xml:space="preserve">-коэффициент использования рабочего времени. </w:t>
      </w:r>
    </w:p>
    <w:p w:rsidR="00603E75" w:rsidRPr="004C5911" w:rsidRDefault="00603E75" w:rsidP="00603E75">
      <w:pPr>
        <w:widowControl w:val="0"/>
        <w:autoSpaceDE w:val="0"/>
        <w:autoSpaceDN w:val="0"/>
        <w:adjustRightInd w:val="0"/>
        <w:jc w:val="both"/>
        <w:rPr>
          <w:sz w:val="28"/>
          <w:szCs w:val="28"/>
        </w:rPr>
      </w:pPr>
      <w:r w:rsidRPr="004C5911">
        <w:rPr>
          <w:sz w:val="28"/>
          <w:szCs w:val="28"/>
        </w:rPr>
        <w:t xml:space="preserve">            Для оборудования малой производительности (холодильные ус</w:t>
      </w:r>
      <w:r w:rsidRPr="004C5911">
        <w:rPr>
          <w:sz w:val="28"/>
          <w:szCs w:val="28"/>
        </w:rPr>
        <w:softHyphen/>
        <w:t>тановки для торговой сети) рекомендуется принимать В=0,4-0,6; для ус</w:t>
      </w:r>
      <w:r w:rsidRPr="004C5911">
        <w:rPr>
          <w:sz w:val="28"/>
          <w:szCs w:val="28"/>
        </w:rPr>
        <w:softHyphen/>
        <w:t xml:space="preserve">тановок средней производительности </w:t>
      </w:r>
      <w:r w:rsidRPr="004C5911">
        <w:rPr>
          <w:sz w:val="28"/>
          <w:szCs w:val="28"/>
          <w:lang w:val="en-US"/>
        </w:rPr>
        <w:t>B</w:t>
      </w:r>
      <w:r w:rsidRPr="004C5911">
        <w:rPr>
          <w:sz w:val="28"/>
          <w:szCs w:val="28"/>
        </w:rPr>
        <w:t>=0,75-0,85; для холодильных ус</w:t>
      </w:r>
      <w:r w:rsidRPr="004C5911">
        <w:rPr>
          <w:sz w:val="28"/>
          <w:szCs w:val="28"/>
        </w:rPr>
        <w:softHyphen/>
        <w:t>тановок, регулирование температуры которых осуществляется други</w:t>
      </w:r>
      <w:r w:rsidRPr="004C5911">
        <w:rPr>
          <w:sz w:val="28"/>
          <w:szCs w:val="28"/>
        </w:rPr>
        <w:softHyphen/>
        <w:t xml:space="preserve">ми методами </w:t>
      </w:r>
      <w:r w:rsidRPr="004C5911">
        <w:rPr>
          <w:sz w:val="28"/>
          <w:szCs w:val="28"/>
          <w:lang w:val="en-US"/>
        </w:rPr>
        <w:t>B</w:t>
      </w:r>
      <w:r w:rsidRPr="004C5911">
        <w:rPr>
          <w:sz w:val="28"/>
          <w:szCs w:val="28"/>
        </w:rPr>
        <w:t>=0,85-0,92,</w:t>
      </w:r>
    </w:p>
    <w:p w:rsidR="00603E75" w:rsidRPr="004C5911" w:rsidRDefault="00603E75" w:rsidP="00603E75">
      <w:pPr>
        <w:widowControl w:val="0"/>
        <w:autoSpaceDE w:val="0"/>
        <w:autoSpaceDN w:val="0"/>
        <w:adjustRightInd w:val="0"/>
        <w:jc w:val="both"/>
        <w:rPr>
          <w:sz w:val="28"/>
          <w:szCs w:val="28"/>
        </w:rPr>
      </w:pPr>
    </w:p>
    <w:p w:rsidR="00603E75" w:rsidRPr="00603E75" w:rsidRDefault="00603E75" w:rsidP="00603E75">
      <w:pPr>
        <w:jc w:val="center"/>
        <w:rPr>
          <w:sz w:val="28"/>
          <w:szCs w:val="28"/>
        </w:rPr>
      </w:pPr>
      <w:r w:rsidRPr="004C5911">
        <w:rPr>
          <w:color w:val="000000"/>
          <w:spacing w:val="1"/>
          <w:position w:val="-12"/>
          <w:sz w:val="28"/>
          <w:szCs w:val="28"/>
        </w:rPr>
        <w:object w:dxaOrig="4040" w:dyaOrig="360">
          <v:shape id="_x0000_i1227" type="#_x0000_t75" style="width:224.65pt;height:20.15pt" o:ole="">
            <v:imagedata r:id="rId416" o:title=""/>
          </v:shape>
          <o:OLEObject Type="Embed" ProgID="Equation.3" ShapeID="_x0000_i1227" DrawAspect="Content" ObjectID="_1528709116" r:id="rId417"/>
        </w:object>
      </w:r>
      <w:r w:rsidRPr="004C5911">
        <w:rPr>
          <w:sz w:val="28"/>
          <w:szCs w:val="28"/>
        </w:rPr>
        <w:t>тыс.ст</w:t>
      </w:r>
      <w:proofErr w:type="gramStart"/>
      <w:r w:rsidRPr="004C5911">
        <w:rPr>
          <w:sz w:val="28"/>
          <w:szCs w:val="28"/>
        </w:rPr>
        <w:t>.к</w:t>
      </w:r>
      <w:proofErr w:type="gramEnd"/>
      <w:r w:rsidRPr="004C5911">
        <w:rPr>
          <w:sz w:val="28"/>
          <w:szCs w:val="28"/>
        </w:rPr>
        <w:t xml:space="preserve">кал </w:t>
      </w:r>
    </w:p>
    <w:p w:rsidR="00603E75" w:rsidRPr="00603E75" w:rsidRDefault="00603E75" w:rsidP="00603E75">
      <w:pPr>
        <w:jc w:val="center"/>
        <w:rPr>
          <w:sz w:val="28"/>
          <w:szCs w:val="28"/>
        </w:rPr>
      </w:pPr>
    </w:p>
    <w:p w:rsidR="00603E75" w:rsidRPr="004C5911" w:rsidRDefault="00603E75" w:rsidP="00603E75">
      <w:pPr>
        <w:jc w:val="center"/>
        <w:rPr>
          <w:sz w:val="28"/>
          <w:szCs w:val="28"/>
        </w:rPr>
      </w:pPr>
      <w:r w:rsidRPr="004C5911">
        <w:rPr>
          <w:sz w:val="28"/>
          <w:szCs w:val="28"/>
        </w:rPr>
        <w:t xml:space="preserve">          </w:t>
      </w:r>
    </w:p>
    <w:p w:rsidR="00603E75" w:rsidRPr="004C5911" w:rsidRDefault="00603E75" w:rsidP="00603E75">
      <w:pPr>
        <w:rPr>
          <w:b/>
          <w:sz w:val="28"/>
          <w:szCs w:val="28"/>
        </w:rPr>
      </w:pPr>
      <w:r w:rsidRPr="004C5911">
        <w:rPr>
          <w:b/>
          <w:sz w:val="28"/>
          <w:szCs w:val="28"/>
        </w:rPr>
        <w:t xml:space="preserve">              </w:t>
      </w:r>
      <w:r>
        <w:rPr>
          <w:b/>
          <w:sz w:val="28"/>
          <w:szCs w:val="28"/>
        </w:rPr>
        <w:t>8</w:t>
      </w:r>
      <w:r w:rsidRPr="004C5911">
        <w:rPr>
          <w:b/>
          <w:sz w:val="28"/>
          <w:szCs w:val="28"/>
        </w:rPr>
        <w:t>.2. Расчет капитальных вложений</w:t>
      </w:r>
    </w:p>
    <w:p w:rsidR="00603E75" w:rsidRPr="004C5911" w:rsidRDefault="00603E75" w:rsidP="00603E75">
      <w:pPr>
        <w:rPr>
          <w:sz w:val="28"/>
          <w:szCs w:val="28"/>
        </w:rPr>
      </w:pPr>
    </w:p>
    <w:p w:rsidR="00603E75" w:rsidRPr="004C5911" w:rsidRDefault="00603E75" w:rsidP="00603E75">
      <w:pPr>
        <w:jc w:val="both"/>
        <w:rPr>
          <w:sz w:val="28"/>
          <w:szCs w:val="28"/>
        </w:rPr>
      </w:pPr>
      <w:r w:rsidRPr="004C5911">
        <w:rPr>
          <w:b/>
          <w:sz w:val="28"/>
          <w:szCs w:val="28"/>
        </w:rPr>
        <w:t xml:space="preserve">             </w:t>
      </w:r>
      <w:r w:rsidRPr="004C5911">
        <w:rPr>
          <w:sz w:val="28"/>
          <w:szCs w:val="28"/>
        </w:rPr>
        <w:t xml:space="preserve">Холодильное   оборудование   применяемое   на   данной    холодильной   установке  занесено  в  таблицу </w:t>
      </w:r>
      <w:r>
        <w:rPr>
          <w:sz w:val="28"/>
          <w:szCs w:val="28"/>
        </w:rPr>
        <w:t>8</w:t>
      </w:r>
      <w:r w:rsidRPr="004C5911">
        <w:rPr>
          <w:sz w:val="28"/>
          <w:szCs w:val="28"/>
        </w:rPr>
        <w:t>.2.</w:t>
      </w:r>
    </w:p>
    <w:p w:rsidR="00603E75" w:rsidRPr="004C5911" w:rsidRDefault="00603E75" w:rsidP="00603E75">
      <w:pPr>
        <w:ind w:firstLine="360"/>
        <w:jc w:val="both"/>
        <w:rPr>
          <w:sz w:val="28"/>
          <w:szCs w:val="28"/>
        </w:rPr>
      </w:pPr>
      <w:r w:rsidRPr="004C5911">
        <w:rPr>
          <w:sz w:val="28"/>
          <w:szCs w:val="28"/>
        </w:rPr>
        <w:t xml:space="preserve">        Исходя  из  этих  данных,  стоимость   приобретенного  оборудования  С</w:t>
      </w:r>
      <w:proofErr w:type="gramStart"/>
      <w:r w:rsidRPr="004C5911">
        <w:rPr>
          <w:sz w:val="28"/>
          <w:szCs w:val="28"/>
        </w:rPr>
        <w:t xml:space="preserve"> ,</w:t>
      </w:r>
      <w:proofErr w:type="gramEnd"/>
      <w:r w:rsidRPr="004C5911">
        <w:rPr>
          <w:sz w:val="28"/>
          <w:szCs w:val="28"/>
        </w:rPr>
        <w:t xml:space="preserve"> </w:t>
      </w:r>
      <w:proofErr w:type="spellStart"/>
      <w:r w:rsidRPr="004C5911">
        <w:rPr>
          <w:sz w:val="28"/>
          <w:szCs w:val="28"/>
        </w:rPr>
        <w:t>руб</w:t>
      </w:r>
      <w:proofErr w:type="spellEnd"/>
      <w:r w:rsidRPr="004C5911">
        <w:rPr>
          <w:sz w:val="28"/>
          <w:szCs w:val="28"/>
        </w:rPr>
        <w:t xml:space="preserve"> , определяем  по  формуле   </w:t>
      </w:r>
    </w:p>
    <w:p w:rsidR="00603E75" w:rsidRPr="00603E75" w:rsidRDefault="00603E75" w:rsidP="00603E75">
      <w:pPr>
        <w:jc w:val="both"/>
        <w:rPr>
          <w:sz w:val="28"/>
          <w:szCs w:val="28"/>
        </w:rPr>
      </w:pPr>
      <w:r w:rsidRPr="004C5911">
        <w:rPr>
          <w:sz w:val="28"/>
          <w:szCs w:val="28"/>
        </w:rPr>
        <w:t xml:space="preserve">                                               С=</w:t>
      </w:r>
      <w:proofErr w:type="gramStart"/>
      <w:r w:rsidRPr="004C5911">
        <w:rPr>
          <w:sz w:val="28"/>
          <w:szCs w:val="28"/>
        </w:rPr>
        <w:t>Ц</w:t>
      </w:r>
      <w:proofErr w:type="gramEnd"/>
      <w:r w:rsidRPr="004C5911">
        <w:rPr>
          <w:sz w:val="28"/>
          <w:szCs w:val="28"/>
        </w:rPr>
        <w:t>· (1+К</w:t>
      </w:r>
      <w:r w:rsidRPr="004C5911">
        <w:rPr>
          <w:sz w:val="28"/>
          <w:szCs w:val="28"/>
          <w:vertAlign w:val="subscript"/>
        </w:rPr>
        <w:t>1</w:t>
      </w:r>
      <w:r w:rsidRPr="004C5911">
        <w:rPr>
          <w:sz w:val="28"/>
          <w:szCs w:val="28"/>
        </w:rPr>
        <w:t>+К</w:t>
      </w:r>
      <w:r w:rsidRPr="004C5911">
        <w:rPr>
          <w:sz w:val="28"/>
          <w:szCs w:val="28"/>
          <w:vertAlign w:val="subscript"/>
        </w:rPr>
        <w:t>2</w:t>
      </w:r>
      <w:r w:rsidRPr="004C5911">
        <w:rPr>
          <w:sz w:val="28"/>
          <w:szCs w:val="28"/>
        </w:rPr>
        <w:t>+К</w:t>
      </w:r>
      <w:r w:rsidRPr="004C5911">
        <w:rPr>
          <w:sz w:val="28"/>
          <w:szCs w:val="28"/>
          <w:vertAlign w:val="subscript"/>
        </w:rPr>
        <w:t>3</w:t>
      </w:r>
      <w:r w:rsidRPr="004C5911">
        <w:rPr>
          <w:sz w:val="28"/>
          <w:szCs w:val="28"/>
        </w:rPr>
        <w:t>),                                   (</w:t>
      </w:r>
      <w:r>
        <w:rPr>
          <w:sz w:val="28"/>
          <w:szCs w:val="28"/>
        </w:rPr>
        <w:t>8</w:t>
      </w:r>
      <w:r w:rsidRPr="004C5911">
        <w:rPr>
          <w:sz w:val="28"/>
          <w:szCs w:val="28"/>
        </w:rPr>
        <w:t>.2)</w:t>
      </w:r>
    </w:p>
    <w:p w:rsidR="00603E75" w:rsidRPr="00603E75"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 xml:space="preserve"> где       </w:t>
      </w:r>
      <w:proofErr w:type="gramStart"/>
      <w:r w:rsidRPr="004C5911">
        <w:rPr>
          <w:sz w:val="28"/>
          <w:szCs w:val="28"/>
        </w:rPr>
        <w:t>Ц-</w:t>
      </w:r>
      <w:proofErr w:type="gramEnd"/>
      <w:r w:rsidRPr="004C5911">
        <w:rPr>
          <w:sz w:val="28"/>
          <w:szCs w:val="28"/>
        </w:rPr>
        <w:t xml:space="preserve">  затраты на приобретение оборудования, </w:t>
      </w:r>
      <w:proofErr w:type="spellStart"/>
      <w:r w:rsidRPr="004C5911">
        <w:rPr>
          <w:sz w:val="28"/>
          <w:szCs w:val="28"/>
        </w:rPr>
        <w:t>руб</w:t>
      </w:r>
      <w:proofErr w:type="spellEnd"/>
      <w:r w:rsidRPr="004C5911">
        <w:rPr>
          <w:sz w:val="28"/>
          <w:szCs w:val="28"/>
        </w:rPr>
        <w:t xml:space="preserve">;  </w:t>
      </w:r>
      <w:r w:rsidRPr="004C5911">
        <w:rPr>
          <w:sz w:val="28"/>
          <w:szCs w:val="28"/>
        </w:rPr>
        <w:tab/>
        <w:t xml:space="preserve">  </w:t>
      </w:r>
    </w:p>
    <w:p w:rsidR="00603E75" w:rsidRPr="004C5911" w:rsidRDefault="00603E75" w:rsidP="00603E75">
      <w:pPr>
        <w:ind w:left="552" w:firstLine="156"/>
        <w:jc w:val="both"/>
        <w:rPr>
          <w:sz w:val="28"/>
          <w:szCs w:val="28"/>
        </w:rPr>
      </w:pPr>
      <w:r w:rsidRPr="004C5911">
        <w:rPr>
          <w:sz w:val="28"/>
          <w:szCs w:val="28"/>
        </w:rPr>
        <w:t xml:space="preserve">    К</w:t>
      </w:r>
      <w:proofErr w:type="gramStart"/>
      <w:r w:rsidRPr="004C5911">
        <w:rPr>
          <w:sz w:val="28"/>
          <w:szCs w:val="28"/>
          <w:vertAlign w:val="subscript"/>
        </w:rPr>
        <w:t>1</w:t>
      </w:r>
      <w:proofErr w:type="gramEnd"/>
      <w:r w:rsidRPr="004C5911">
        <w:rPr>
          <w:sz w:val="28"/>
          <w:szCs w:val="28"/>
        </w:rPr>
        <w:t xml:space="preserve">- коэффициент,  учитывающий   транспортно - заготовительные </w:t>
      </w:r>
    </w:p>
    <w:p w:rsidR="00603E75" w:rsidRPr="004C5911" w:rsidRDefault="00603E75" w:rsidP="00603E75">
      <w:pPr>
        <w:ind w:left="1260" w:hanging="1080"/>
        <w:jc w:val="both"/>
        <w:rPr>
          <w:sz w:val="28"/>
          <w:szCs w:val="28"/>
        </w:rPr>
      </w:pPr>
      <w:r w:rsidRPr="004C5911">
        <w:rPr>
          <w:sz w:val="28"/>
          <w:szCs w:val="28"/>
        </w:rPr>
        <w:t xml:space="preserve">                  расходы, 0,05; [3,7].</w:t>
      </w:r>
    </w:p>
    <w:p w:rsidR="00603E75" w:rsidRPr="004C5911" w:rsidRDefault="00603E75" w:rsidP="00603E75">
      <w:pPr>
        <w:ind w:left="1260" w:hanging="1080"/>
        <w:jc w:val="both"/>
        <w:rPr>
          <w:sz w:val="28"/>
          <w:szCs w:val="28"/>
        </w:rPr>
      </w:pPr>
      <w:r w:rsidRPr="004C5911">
        <w:rPr>
          <w:sz w:val="28"/>
          <w:szCs w:val="28"/>
        </w:rPr>
        <w:t xml:space="preserve">            К</w:t>
      </w:r>
      <w:proofErr w:type="gramStart"/>
      <w:r w:rsidRPr="004C5911">
        <w:rPr>
          <w:sz w:val="28"/>
          <w:szCs w:val="28"/>
          <w:vertAlign w:val="subscript"/>
        </w:rPr>
        <w:t>2</w:t>
      </w:r>
      <w:proofErr w:type="gramEnd"/>
      <w:r w:rsidRPr="004C5911">
        <w:rPr>
          <w:sz w:val="28"/>
          <w:szCs w:val="28"/>
        </w:rPr>
        <w:t>- коэффициент,  учитывающий   затраты   на   монтаж  и  наладку</w:t>
      </w:r>
    </w:p>
    <w:p w:rsidR="00603E75" w:rsidRPr="004C5911" w:rsidRDefault="00603E75" w:rsidP="00603E75">
      <w:pPr>
        <w:ind w:left="1260" w:hanging="1080"/>
        <w:jc w:val="both"/>
        <w:rPr>
          <w:sz w:val="28"/>
          <w:szCs w:val="28"/>
        </w:rPr>
      </w:pPr>
      <w:r w:rsidRPr="004C5911">
        <w:rPr>
          <w:sz w:val="28"/>
          <w:szCs w:val="28"/>
        </w:rPr>
        <w:t xml:space="preserve">                  оборудования,  0,05; [3,7].</w:t>
      </w:r>
    </w:p>
    <w:p w:rsidR="00603E75" w:rsidRPr="00603E75" w:rsidRDefault="00603E75" w:rsidP="00603E75">
      <w:pPr>
        <w:jc w:val="both"/>
        <w:rPr>
          <w:sz w:val="28"/>
          <w:szCs w:val="28"/>
        </w:rPr>
      </w:pPr>
      <w:r w:rsidRPr="004C5911">
        <w:rPr>
          <w:sz w:val="28"/>
          <w:szCs w:val="28"/>
        </w:rPr>
        <w:lastRenderedPageBreak/>
        <w:t xml:space="preserve">              К</w:t>
      </w:r>
      <w:r w:rsidRPr="004C5911">
        <w:rPr>
          <w:sz w:val="28"/>
          <w:szCs w:val="28"/>
          <w:vertAlign w:val="subscript"/>
        </w:rPr>
        <w:t>3</w:t>
      </w:r>
      <w:r w:rsidRPr="004C5911">
        <w:rPr>
          <w:sz w:val="28"/>
          <w:szCs w:val="28"/>
        </w:rPr>
        <w:t xml:space="preserve"> -коэффициент,  учитывающий   затраты   на  строительные     работы и устройство фундаментов оборудования,  0,05; [3,7].</w:t>
      </w:r>
    </w:p>
    <w:p w:rsidR="00603E75" w:rsidRPr="00603E75"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 xml:space="preserve"> Таблица </w:t>
      </w:r>
      <w:r>
        <w:rPr>
          <w:sz w:val="28"/>
          <w:szCs w:val="28"/>
        </w:rPr>
        <w:t>8</w:t>
      </w:r>
      <w:r w:rsidRPr="004C5911">
        <w:rPr>
          <w:sz w:val="28"/>
          <w:szCs w:val="28"/>
        </w:rPr>
        <w:t xml:space="preserve">.2 - Затраты  на  приобретение  оборудования     </w:t>
      </w:r>
    </w:p>
    <w:p w:rsidR="00603E75" w:rsidRPr="004C5911" w:rsidRDefault="00603E75" w:rsidP="00603E75">
      <w:pPr>
        <w:jc w:val="both"/>
        <w:rPr>
          <w:sz w:val="28"/>
          <w:szCs w:val="28"/>
        </w:rPr>
      </w:pPr>
      <w:r w:rsidRPr="004C5911">
        <w:rPr>
          <w:sz w:val="28"/>
          <w:szCs w:val="28"/>
        </w:rPr>
        <w:t xml:space="preserve">                                                                                            </w:t>
      </w:r>
    </w:p>
    <w:tbl>
      <w:tblPr>
        <w:tblW w:w="98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6"/>
        <w:gridCol w:w="3058"/>
        <w:gridCol w:w="35"/>
        <w:gridCol w:w="1950"/>
        <w:gridCol w:w="34"/>
        <w:gridCol w:w="1667"/>
        <w:gridCol w:w="34"/>
        <w:gridCol w:w="1525"/>
        <w:gridCol w:w="35"/>
        <w:gridCol w:w="992"/>
        <w:gridCol w:w="46"/>
      </w:tblGrid>
      <w:tr w:rsidR="00603E75" w:rsidRPr="004C5911" w:rsidTr="001A7656">
        <w:trPr>
          <w:trHeight w:val="804"/>
        </w:trPr>
        <w:tc>
          <w:tcPr>
            <w:tcW w:w="452" w:type="dxa"/>
            <w:gridSpan w:val="2"/>
            <w:vAlign w:val="center"/>
          </w:tcPr>
          <w:p w:rsidR="00603E75" w:rsidRPr="004C5911" w:rsidRDefault="00603E75" w:rsidP="001A7656">
            <w:pPr>
              <w:ind w:right="-91"/>
              <w:jc w:val="center"/>
            </w:pPr>
            <w:r w:rsidRPr="004C5911">
              <w:t>№</w:t>
            </w:r>
          </w:p>
          <w:p w:rsidR="00603E75" w:rsidRPr="004C5911" w:rsidRDefault="00603E75" w:rsidP="001A7656">
            <w:pPr>
              <w:ind w:right="-91"/>
              <w:jc w:val="center"/>
            </w:pPr>
            <w:proofErr w:type="spellStart"/>
            <w:proofErr w:type="gramStart"/>
            <w:r w:rsidRPr="004C5911">
              <w:t>п</w:t>
            </w:r>
            <w:proofErr w:type="spellEnd"/>
            <w:proofErr w:type="gramEnd"/>
            <w:r w:rsidRPr="004C5911">
              <w:t>/</w:t>
            </w:r>
            <w:proofErr w:type="spellStart"/>
            <w:r w:rsidRPr="004C5911">
              <w:t>п</w:t>
            </w:r>
            <w:proofErr w:type="spellEnd"/>
          </w:p>
        </w:tc>
        <w:tc>
          <w:tcPr>
            <w:tcW w:w="3058" w:type="dxa"/>
            <w:vAlign w:val="center"/>
          </w:tcPr>
          <w:p w:rsidR="00603E75" w:rsidRPr="004C5911" w:rsidRDefault="00603E75" w:rsidP="001A7656">
            <w:pPr>
              <w:ind w:right="-91"/>
              <w:jc w:val="center"/>
            </w:pPr>
            <w:r w:rsidRPr="004C5911">
              <w:t>Наименование</w:t>
            </w:r>
          </w:p>
          <w:p w:rsidR="00603E75" w:rsidRPr="004C5911" w:rsidRDefault="00603E75" w:rsidP="001A7656">
            <w:pPr>
              <w:ind w:right="-91"/>
              <w:jc w:val="center"/>
            </w:pPr>
            <w:r w:rsidRPr="004C5911">
              <w:t>оборудования, марка</w:t>
            </w:r>
          </w:p>
        </w:tc>
        <w:tc>
          <w:tcPr>
            <w:tcW w:w="1985" w:type="dxa"/>
            <w:gridSpan w:val="2"/>
            <w:vAlign w:val="center"/>
          </w:tcPr>
          <w:p w:rsidR="00603E75" w:rsidRPr="004C5911" w:rsidRDefault="00603E75" w:rsidP="001A7656">
            <w:pPr>
              <w:ind w:right="-91"/>
              <w:jc w:val="center"/>
            </w:pPr>
            <w:r w:rsidRPr="004C5911">
              <w:t>Характеристика оборудования</w:t>
            </w:r>
          </w:p>
        </w:tc>
        <w:tc>
          <w:tcPr>
            <w:tcW w:w="1701" w:type="dxa"/>
            <w:gridSpan w:val="2"/>
            <w:vAlign w:val="center"/>
          </w:tcPr>
          <w:p w:rsidR="00603E75" w:rsidRPr="004C5911" w:rsidRDefault="00603E75" w:rsidP="001A7656">
            <w:pPr>
              <w:ind w:right="-91"/>
              <w:jc w:val="center"/>
            </w:pPr>
            <w:r w:rsidRPr="004C5911">
              <w:t>Стоимость</w:t>
            </w:r>
          </w:p>
          <w:p w:rsidR="00603E75" w:rsidRPr="004C5911" w:rsidRDefault="00603E75" w:rsidP="001A7656">
            <w:pPr>
              <w:ind w:right="-91"/>
              <w:jc w:val="center"/>
            </w:pPr>
            <w:r w:rsidRPr="004C5911">
              <w:t>единицы, руб.</w:t>
            </w:r>
          </w:p>
        </w:tc>
        <w:tc>
          <w:tcPr>
            <w:tcW w:w="1559" w:type="dxa"/>
            <w:gridSpan w:val="2"/>
            <w:vAlign w:val="center"/>
          </w:tcPr>
          <w:p w:rsidR="00603E75" w:rsidRPr="004C5911" w:rsidRDefault="00603E75" w:rsidP="001A7656">
            <w:pPr>
              <w:ind w:right="-91"/>
              <w:jc w:val="center"/>
            </w:pPr>
            <w:r w:rsidRPr="004C5911">
              <w:t>Общая</w:t>
            </w:r>
          </w:p>
          <w:p w:rsidR="00603E75" w:rsidRPr="004C5911" w:rsidRDefault="00603E75" w:rsidP="001A7656">
            <w:pPr>
              <w:ind w:right="-91"/>
              <w:jc w:val="center"/>
            </w:pPr>
            <w:r w:rsidRPr="004C5911">
              <w:t>стоимость,</w:t>
            </w:r>
          </w:p>
          <w:p w:rsidR="00603E75" w:rsidRPr="004C5911" w:rsidRDefault="00603E75" w:rsidP="001A7656">
            <w:pPr>
              <w:ind w:right="-91"/>
              <w:jc w:val="center"/>
            </w:pPr>
            <w:r w:rsidRPr="004C5911">
              <w:t>руб.</w:t>
            </w:r>
          </w:p>
        </w:tc>
        <w:tc>
          <w:tcPr>
            <w:tcW w:w="1073" w:type="dxa"/>
            <w:gridSpan w:val="3"/>
            <w:vAlign w:val="center"/>
          </w:tcPr>
          <w:p w:rsidR="00603E75" w:rsidRPr="004C5911" w:rsidRDefault="00603E75" w:rsidP="001A7656">
            <w:pPr>
              <w:ind w:right="-91"/>
              <w:jc w:val="center"/>
            </w:pPr>
            <w:r w:rsidRPr="004C5911">
              <w:t>Коли-</w:t>
            </w:r>
          </w:p>
          <w:p w:rsidR="00603E75" w:rsidRPr="004C5911" w:rsidRDefault="00603E75" w:rsidP="001A7656">
            <w:pPr>
              <w:ind w:right="-91"/>
              <w:jc w:val="center"/>
              <w:rPr>
                <w:lang w:val="en-US"/>
              </w:rPr>
            </w:pPr>
            <w:proofErr w:type="spellStart"/>
            <w:r w:rsidRPr="004C5911">
              <w:t>чество</w:t>
            </w:r>
            <w:proofErr w:type="spellEnd"/>
          </w:p>
        </w:tc>
      </w:tr>
      <w:tr w:rsidR="00603E75" w:rsidRPr="004C5911" w:rsidTr="001A7656">
        <w:trPr>
          <w:trHeight w:val="153"/>
        </w:trPr>
        <w:tc>
          <w:tcPr>
            <w:tcW w:w="452" w:type="dxa"/>
            <w:gridSpan w:val="2"/>
            <w:vAlign w:val="center"/>
          </w:tcPr>
          <w:p w:rsidR="00603E75" w:rsidRPr="004C5911" w:rsidRDefault="00603E75" w:rsidP="001A7656">
            <w:pPr>
              <w:ind w:right="-91"/>
              <w:jc w:val="center"/>
            </w:pPr>
            <w:r>
              <w:t>1</w:t>
            </w:r>
          </w:p>
        </w:tc>
        <w:tc>
          <w:tcPr>
            <w:tcW w:w="3058" w:type="dxa"/>
            <w:vAlign w:val="center"/>
          </w:tcPr>
          <w:p w:rsidR="00603E75" w:rsidRPr="004C5911" w:rsidRDefault="00603E75" w:rsidP="001A7656">
            <w:pPr>
              <w:ind w:right="-91"/>
              <w:jc w:val="center"/>
            </w:pPr>
            <w:r>
              <w:t>2</w:t>
            </w:r>
          </w:p>
        </w:tc>
        <w:tc>
          <w:tcPr>
            <w:tcW w:w="1985" w:type="dxa"/>
            <w:gridSpan w:val="2"/>
            <w:vAlign w:val="center"/>
          </w:tcPr>
          <w:p w:rsidR="00603E75" w:rsidRPr="004C5911" w:rsidRDefault="00603E75" w:rsidP="001A7656">
            <w:pPr>
              <w:ind w:right="-91"/>
              <w:jc w:val="center"/>
            </w:pPr>
            <w:r>
              <w:t>3</w:t>
            </w:r>
          </w:p>
        </w:tc>
        <w:tc>
          <w:tcPr>
            <w:tcW w:w="1701" w:type="dxa"/>
            <w:gridSpan w:val="2"/>
            <w:vAlign w:val="center"/>
          </w:tcPr>
          <w:p w:rsidR="00603E75" w:rsidRPr="004C5911" w:rsidRDefault="00603E75" w:rsidP="001A7656">
            <w:pPr>
              <w:ind w:right="-91"/>
              <w:jc w:val="center"/>
            </w:pPr>
            <w:r>
              <w:t>4</w:t>
            </w:r>
          </w:p>
        </w:tc>
        <w:tc>
          <w:tcPr>
            <w:tcW w:w="1559" w:type="dxa"/>
            <w:gridSpan w:val="2"/>
            <w:vAlign w:val="center"/>
          </w:tcPr>
          <w:p w:rsidR="00603E75" w:rsidRPr="004C5911" w:rsidRDefault="00603E75" w:rsidP="001A7656">
            <w:pPr>
              <w:ind w:right="-91"/>
              <w:jc w:val="center"/>
            </w:pPr>
            <w:r>
              <w:t>5</w:t>
            </w:r>
          </w:p>
        </w:tc>
        <w:tc>
          <w:tcPr>
            <w:tcW w:w="1073" w:type="dxa"/>
            <w:gridSpan w:val="3"/>
            <w:vAlign w:val="center"/>
          </w:tcPr>
          <w:p w:rsidR="00603E75" w:rsidRPr="004C5911" w:rsidRDefault="00603E75" w:rsidP="001A7656">
            <w:pPr>
              <w:ind w:right="-91"/>
              <w:jc w:val="center"/>
            </w:pPr>
            <w:r>
              <w:t>6</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1</w:t>
            </w:r>
          </w:p>
        </w:tc>
        <w:tc>
          <w:tcPr>
            <w:tcW w:w="3058" w:type="dxa"/>
            <w:vAlign w:val="center"/>
          </w:tcPr>
          <w:p w:rsidR="00603E75" w:rsidRPr="004C5911" w:rsidRDefault="00603E75" w:rsidP="001A7656">
            <w:pPr>
              <w:jc w:val="center"/>
            </w:pPr>
            <w:r w:rsidRPr="004C5911">
              <w:t>Компрессор</w:t>
            </w:r>
          </w:p>
          <w:p w:rsidR="00603E75" w:rsidRPr="004C5911" w:rsidRDefault="00603E75" w:rsidP="001A7656">
            <w:pPr>
              <w:jc w:val="center"/>
              <w:rPr>
                <w:lang w:val="en-US"/>
              </w:rPr>
            </w:pPr>
            <w:r w:rsidRPr="004C5911">
              <w:rPr>
                <w:lang w:val="en-US"/>
              </w:rPr>
              <w:t>SAB 110SM</w:t>
            </w:r>
          </w:p>
        </w:tc>
        <w:tc>
          <w:tcPr>
            <w:tcW w:w="1985" w:type="dxa"/>
            <w:gridSpan w:val="2"/>
            <w:vAlign w:val="center"/>
          </w:tcPr>
          <w:p w:rsidR="00603E75" w:rsidRPr="004C5911" w:rsidRDefault="00603E75" w:rsidP="001A7656">
            <w:pPr>
              <w:jc w:val="center"/>
            </w:pPr>
            <w:r w:rsidRPr="004C5911">
              <w:rPr>
                <w:lang w:val="en-US"/>
              </w:rPr>
              <w:t>Q</w:t>
            </w:r>
            <w:r w:rsidRPr="004C5911">
              <w:rPr>
                <w:vertAlign w:val="subscript"/>
              </w:rPr>
              <w:t>0</w:t>
            </w:r>
            <w:r w:rsidRPr="004C5911">
              <w:t>=45 кВт</w:t>
            </w:r>
          </w:p>
          <w:p w:rsidR="00603E75" w:rsidRPr="004C5911" w:rsidRDefault="00603E75" w:rsidP="001A7656">
            <w:pPr>
              <w:jc w:val="center"/>
            </w:pPr>
            <w:r w:rsidRPr="004C5911">
              <w:rPr>
                <w:lang w:val="en-US"/>
              </w:rPr>
              <w:t>N</w:t>
            </w:r>
            <w:r w:rsidRPr="004C5911">
              <w:rPr>
                <w:vertAlign w:val="subscript"/>
              </w:rPr>
              <w:t>э</w:t>
            </w:r>
            <w:r w:rsidRPr="004C5911">
              <w:t>=44 кВт</w:t>
            </w:r>
          </w:p>
        </w:tc>
        <w:tc>
          <w:tcPr>
            <w:tcW w:w="1701" w:type="dxa"/>
            <w:gridSpan w:val="2"/>
            <w:vAlign w:val="center"/>
          </w:tcPr>
          <w:p w:rsidR="00603E75" w:rsidRPr="004C5911" w:rsidRDefault="00603E75" w:rsidP="001A7656">
            <w:pPr>
              <w:jc w:val="center"/>
            </w:pPr>
            <w:r w:rsidRPr="004C5911">
              <w:t>330000</w:t>
            </w:r>
          </w:p>
        </w:tc>
        <w:tc>
          <w:tcPr>
            <w:tcW w:w="1559" w:type="dxa"/>
            <w:gridSpan w:val="2"/>
            <w:vAlign w:val="center"/>
          </w:tcPr>
          <w:p w:rsidR="00603E75" w:rsidRPr="004C5911" w:rsidRDefault="00603E75" w:rsidP="001A7656">
            <w:pPr>
              <w:jc w:val="center"/>
              <w:rPr>
                <w:color w:val="000000"/>
              </w:rPr>
            </w:pPr>
            <w:r w:rsidRPr="004C5911">
              <w:rPr>
                <w:color w:val="000000"/>
              </w:rPr>
              <w:t>330000</w:t>
            </w:r>
          </w:p>
        </w:tc>
        <w:tc>
          <w:tcPr>
            <w:tcW w:w="1073" w:type="dxa"/>
            <w:gridSpan w:val="3"/>
            <w:vAlign w:val="center"/>
          </w:tcPr>
          <w:p w:rsidR="00603E75" w:rsidRPr="004C5911" w:rsidRDefault="00603E75" w:rsidP="001A7656">
            <w:pPr>
              <w:jc w:val="center"/>
            </w:pPr>
            <w:r w:rsidRPr="004C5911">
              <w:t>1</w:t>
            </w:r>
          </w:p>
        </w:tc>
      </w:tr>
      <w:tr w:rsidR="00603E75" w:rsidRPr="004C5911" w:rsidTr="001A7656">
        <w:trPr>
          <w:trHeight w:val="336"/>
        </w:trPr>
        <w:tc>
          <w:tcPr>
            <w:tcW w:w="452" w:type="dxa"/>
            <w:gridSpan w:val="2"/>
            <w:vAlign w:val="center"/>
          </w:tcPr>
          <w:p w:rsidR="00603E75" w:rsidRPr="004C5911" w:rsidRDefault="00603E75" w:rsidP="001A7656">
            <w:pPr>
              <w:ind w:right="-91"/>
              <w:jc w:val="center"/>
            </w:pPr>
            <w:r w:rsidRPr="004C5911">
              <w:t>2</w:t>
            </w:r>
          </w:p>
        </w:tc>
        <w:tc>
          <w:tcPr>
            <w:tcW w:w="3058" w:type="dxa"/>
            <w:vAlign w:val="center"/>
          </w:tcPr>
          <w:p w:rsidR="00603E75" w:rsidRPr="004C5911" w:rsidRDefault="00603E75" w:rsidP="001A7656">
            <w:pPr>
              <w:jc w:val="center"/>
            </w:pPr>
            <w:r w:rsidRPr="004C5911">
              <w:t>Компрессор</w:t>
            </w:r>
          </w:p>
          <w:p w:rsidR="00603E75" w:rsidRPr="004C5911" w:rsidRDefault="00603E75" w:rsidP="001A7656">
            <w:pPr>
              <w:jc w:val="center"/>
            </w:pPr>
            <w:r w:rsidRPr="004C5911">
              <w:rPr>
                <w:lang w:val="en-US"/>
              </w:rPr>
              <w:t>SAB 151E</w:t>
            </w:r>
          </w:p>
        </w:tc>
        <w:tc>
          <w:tcPr>
            <w:tcW w:w="1985" w:type="dxa"/>
            <w:gridSpan w:val="2"/>
            <w:vAlign w:val="center"/>
          </w:tcPr>
          <w:p w:rsidR="00603E75" w:rsidRPr="004C5911" w:rsidRDefault="00603E75" w:rsidP="001A7656">
            <w:pPr>
              <w:jc w:val="center"/>
            </w:pPr>
            <w:r w:rsidRPr="004C5911">
              <w:rPr>
                <w:lang w:val="en-US"/>
              </w:rPr>
              <w:t>Q</w:t>
            </w:r>
            <w:r w:rsidRPr="004C5911">
              <w:rPr>
                <w:vertAlign w:val="subscript"/>
              </w:rPr>
              <w:t>0</w:t>
            </w:r>
            <w:r w:rsidRPr="004C5911">
              <w:t>=568 кВт</w:t>
            </w:r>
          </w:p>
          <w:p w:rsidR="00603E75" w:rsidRPr="004C5911" w:rsidRDefault="00603E75" w:rsidP="001A7656">
            <w:pPr>
              <w:jc w:val="center"/>
            </w:pPr>
            <w:r w:rsidRPr="004C5911">
              <w:rPr>
                <w:lang w:val="en-US"/>
              </w:rPr>
              <w:t>N</w:t>
            </w:r>
            <w:r w:rsidRPr="004C5911">
              <w:rPr>
                <w:vertAlign w:val="subscript"/>
              </w:rPr>
              <w:t>э</w:t>
            </w:r>
            <w:r w:rsidRPr="004C5911">
              <w:t>=55 кВт</w:t>
            </w:r>
          </w:p>
        </w:tc>
        <w:tc>
          <w:tcPr>
            <w:tcW w:w="1701" w:type="dxa"/>
            <w:gridSpan w:val="2"/>
            <w:vAlign w:val="center"/>
          </w:tcPr>
          <w:p w:rsidR="00603E75" w:rsidRPr="004C5911" w:rsidRDefault="00603E75" w:rsidP="001A7656">
            <w:pPr>
              <w:jc w:val="center"/>
              <w:rPr>
                <w:lang w:val="en-US"/>
              </w:rPr>
            </w:pPr>
            <w:r w:rsidRPr="004C5911">
              <w:t>1408</w:t>
            </w:r>
            <w:r w:rsidRPr="004C5911">
              <w:rPr>
                <w:lang w:val="en-US"/>
              </w:rPr>
              <w:t>000</w:t>
            </w:r>
          </w:p>
        </w:tc>
        <w:tc>
          <w:tcPr>
            <w:tcW w:w="1559" w:type="dxa"/>
            <w:gridSpan w:val="2"/>
            <w:vAlign w:val="center"/>
          </w:tcPr>
          <w:p w:rsidR="00603E75" w:rsidRPr="004C5911" w:rsidRDefault="00603E75" w:rsidP="001A7656">
            <w:pPr>
              <w:jc w:val="center"/>
              <w:rPr>
                <w:color w:val="000000"/>
              </w:rPr>
            </w:pPr>
            <w:r w:rsidRPr="004C5911">
              <w:rPr>
                <w:color w:val="000000"/>
              </w:rPr>
              <w:t>2816000</w:t>
            </w:r>
          </w:p>
        </w:tc>
        <w:tc>
          <w:tcPr>
            <w:tcW w:w="1073" w:type="dxa"/>
            <w:gridSpan w:val="3"/>
            <w:vAlign w:val="center"/>
          </w:tcPr>
          <w:p w:rsidR="00603E75" w:rsidRPr="004C5911" w:rsidRDefault="00603E75" w:rsidP="001A7656">
            <w:pPr>
              <w:jc w:val="center"/>
            </w:pPr>
            <w:r w:rsidRPr="004C5911">
              <w:t>2</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3</w:t>
            </w:r>
          </w:p>
        </w:tc>
        <w:tc>
          <w:tcPr>
            <w:tcW w:w="3058" w:type="dxa"/>
            <w:vAlign w:val="center"/>
          </w:tcPr>
          <w:p w:rsidR="00603E75" w:rsidRPr="004C5911" w:rsidRDefault="00603E75" w:rsidP="001A7656">
            <w:pPr>
              <w:jc w:val="center"/>
            </w:pPr>
            <w:r w:rsidRPr="004C5911">
              <w:t>Компрессор</w:t>
            </w:r>
          </w:p>
          <w:p w:rsidR="00603E75" w:rsidRPr="004C5911" w:rsidRDefault="00603E75" w:rsidP="001A7656">
            <w:pPr>
              <w:jc w:val="center"/>
            </w:pPr>
            <w:r w:rsidRPr="004C5911">
              <w:rPr>
                <w:lang w:val="en-US"/>
              </w:rPr>
              <w:t>SAB 120L</w:t>
            </w:r>
          </w:p>
        </w:tc>
        <w:tc>
          <w:tcPr>
            <w:tcW w:w="1985" w:type="dxa"/>
            <w:gridSpan w:val="2"/>
            <w:vAlign w:val="center"/>
          </w:tcPr>
          <w:p w:rsidR="00603E75" w:rsidRPr="004C5911" w:rsidRDefault="00603E75" w:rsidP="001A7656">
            <w:pPr>
              <w:jc w:val="center"/>
            </w:pPr>
            <w:r w:rsidRPr="004C5911">
              <w:rPr>
                <w:lang w:val="en-US"/>
              </w:rPr>
              <w:t>Q</w:t>
            </w:r>
            <w:r w:rsidRPr="004C5911">
              <w:rPr>
                <w:vertAlign w:val="subscript"/>
              </w:rPr>
              <w:t>0</w:t>
            </w:r>
            <w:r w:rsidRPr="004C5911">
              <w:t>=200 кВт</w:t>
            </w:r>
          </w:p>
          <w:p w:rsidR="00603E75" w:rsidRPr="004C5911" w:rsidRDefault="00603E75" w:rsidP="001A7656">
            <w:pPr>
              <w:jc w:val="center"/>
            </w:pPr>
            <w:r w:rsidRPr="004C5911">
              <w:rPr>
                <w:lang w:val="en-US"/>
              </w:rPr>
              <w:t>N</w:t>
            </w:r>
            <w:r w:rsidRPr="004C5911">
              <w:rPr>
                <w:vertAlign w:val="subscript"/>
              </w:rPr>
              <w:t>э</w:t>
            </w:r>
            <w:r w:rsidRPr="004C5911">
              <w:t>=75 кВт</w:t>
            </w:r>
          </w:p>
        </w:tc>
        <w:tc>
          <w:tcPr>
            <w:tcW w:w="1701" w:type="dxa"/>
            <w:gridSpan w:val="2"/>
            <w:vAlign w:val="center"/>
          </w:tcPr>
          <w:p w:rsidR="00603E75" w:rsidRPr="004C5911" w:rsidRDefault="00603E75" w:rsidP="001A7656">
            <w:pPr>
              <w:jc w:val="center"/>
              <w:rPr>
                <w:lang w:val="en-US"/>
              </w:rPr>
            </w:pPr>
            <w:r w:rsidRPr="004C5911">
              <w:t>516</w:t>
            </w:r>
            <w:r w:rsidRPr="004C5911">
              <w:rPr>
                <w:lang w:val="en-US"/>
              </w:rPr>
              <w:t>000</w:t>
            </w:r>
          </w:p>
        </w:tc>
        <w:tc>
          <w:tcPr>
            <w:tcW w:w="1559" w:type="dxa"/>
            <w:gridSpan w:val="2"/>
            <w:vAlign w:val="center"/>
          </w:tcPr>
          <w:p w:rsidR="00603E75" w:rsidRPr="004C5911" w:rsidRDefault="00603E75" w:rsidP="001A7656">
            <w:pPr>
              <w:jc w:val="center"/>
              <w:rPr>
                <w:color w:val="000000"/>
              </w:rPr>
            </w:pPr>
            <w:r w:rsidRPr="004C5911">
              <w:rPr>
                <w:color w:val="000000"/>
              </w:rPr>
              <w:t>1032000</w:t>
            </w:r>
          </w:p>
        </w:tc>
        <w:tc>
          <w:tcPr>
            <w:tcW w:w="1073" w:type="dxa"/>
            <w:gridSpan w:val="3"/>
            <w:vAlign w:val="center"/>
          </w:tcPr>
          <w:p w:rsidR="00603E75" w:rsidRPr="004C5911" w:rsidRDefault="00603E75" w:rsidP="001A7656">
            <w:pPr>
              <w:jc w:val="center"/>
              <w:rPr>
                <w:lang w:val="en-US"/>
              </w:rPr>
            </w:pPr>
            <w:r w:rsidRPr="004C5911">
              <w:rPr>
                <w:lang w:val="en-US"/>
              </w:rPr>
              <w:t>2</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4</w:t>
            </w:r>
          </w:p>
        </w:tc>
        <w:tc>
          <w:tcPr>
            <w:tcW w:w="3058" w:type="dxa"/>
            <w:vAlign w:val="center"/>
          </w:tcPr>
          <w:p w:rsidR="00603E75" w:rsidRPr="004C5911" w:rsidRDefault="00603E75" w:rsidP="001A7656">
            <w:pPr>
              <w:ind w:right="-91"/>
              <w:jc w:val="center"/>
            </w:pPr>
            <w:r w:rsidRPr="004C5911">
              <w:t>Ресивер линейный</w:t>
            </w:r>
          </w:p>
          <w:p w:rsidR="00603E75" w:rsidRPr="004C5911" w:rsidRDefault="00603E75" w:rsidP="001A7656">
            <w:pPr>
              <w:jc w:val="center"/>
            </w:pPr>
            <w:r w:rsidRPr="004C5911">
              <w:t>РЛД 1,25</w:t>
            </w:r>
          </w:p>
        </w:tc>
        <w:tc>
          <w:tcPr>
            <w:tcW w:w="1985" w:type="dxa"/>
            <w:gridSpan w:val="2"/>
            <w:vAlign w:val="center"/>
          </w:tcPr>
          <w:p w:rsidR="00603E75" w:rsidRPr="004C5911" w:rsidRDefault="00603E75" w:rsidP="001A7656">
            <w:pPr>
              <w:jc w:val="center"/>
            </w:pPr>
            <w:r w:rsidRPr="004C5911">
              <w:rPr>
                <w:lang w:val="en-US"/>
              </w:rPr>
              <w:t>V</w:t>
            </w:r>
            <w:r w:rsidRPr="004C5911">
              <w:t>=1,25 м</w:t>
            </w:r>
            <w:r w:rsidRPr="004C5911">
              <w:rPr>
                <w:vertAlign w:val="superscript"/>
              </w:rPr>
              <w:t>3</w:t>
            </w:r>
          </w:p>
        </w:tc>
        <w:tc>
          <w:tcPr>
            <w:tcW w:w="1701" w:type="dxa"/>
            <w:gridSpan w:val="2"/>
            <w:vAlign w:val="center"/>
          </w:tcPr>
          <w:p w:rsidR="00603E75" w:rsidRPr="004C5911" w:rsidRDefault="00603E75" w:rsidP="001A7656">
            <w:pPr>
              <w:jc w:val="center"/>
            </w:pPr>
            <w:r w:rsidRPr="004C5911">
              <w:t>170000</w:t>
            </w:r>
          </w:p>
        </w:tc>
        <w:tc>
          <w:tcPr>
            <w:tcW w:w="1559" w:type="dxa"/>
            <w:gridSpan w:val="2"/>
            <w:vAlign w:val="center"/>
          </w:tcPr>
          <w:p w:rsidR="00603E75" w:rsidRPr="004C5911" w:rsidRDefault="00603E75" w:rsidP="001A7656">
            <w:pPr>
              <w:jc w:val="center"/>
            </w:pPr>
            <w:r w:rsidRPr="004C5911">
              <w:t>170000</w:t>
            </w:r>
          </w:p>
        </w:tc>
        <w:tc>
          <w:tcPr>
            <w:tcW w:w="1073" w:type="dxa"/>
            <w:gridSpan w:val="3"/>
            <w:vAlign w:val="center"/>
          </w:tcPr>
          <w:p w:rsidR="00603E75" w:rsidRPr="004C5911" w:rsidRDefault="00603E75" w:rsidP="001A7656">
            <w:pPr>
              <w:jc w:val="center"/>
            </w:pPr>
            <w:r w:rsidRPr="004C5911">
              <w:t>1</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5</w:t>
            </w:r>
          </w:p>
        </w:tc>
        <w:tc>
          <w:tcPr>
            <w:tcW w:w="3058" w:type="dxa"/>
            <w:vAlign w:val="center"/>
          </w:tcPr>
          <w:p w:rsidR="00603E75" w:rsidRPr="004C5911" w:rsidRDefault="00603E75" w:rsidP="001A7656">
            <w:pPr>
              <w:ind w:right="-91"/>
              <w:jc w:val="center"/>
            </w:pPr>
            <w:r w:rsidRPr="004C5911">
              <w:t>Ресивер дренажный</w:t>
            </w:r>
          </w:p>
          <w:p w:rsidR="00603E75" w:rsidRPr="004C5911" w:rsidRDefault="00603E75" w:rsidP="001A7656">
            <w:pPr>
              <w:ind w:left="-44"/>
              <w:jc w:val="center"/>
            </w:pPr>
            <w:r w:rsidRPr="004C5911">
              <w:t>0,75РД</w:t>
            </w:r>
          </w:p>
        </w:tc>
        <w:tc>
          <w:tcPr>
            <w:tcW w:w="1985" w:type="dxa"/>
            <w:gridSpan w:val="2"/>
            <w:vAlign w:val="center"/>
          </w:tcPr>
          <w:p w:rsidR="00603E75" w:rsidRPr="004C5911" w:rsidRDefault="00603E75" w:rsidP="001A7656">
            <w:pPr>
              <w:jc w:val="center"/>
            </w:pPr>
            <w:r w:rsidRPr="004C5911">
              <w:rPr>
                <w:lang w:val="en-US"/>
              </w:rPr>
              <w:t>V</w:t>
            </w:r>
            <w:r w:rsidRPr="004C5911">
              <w:t>=0,75 м</w:t>
            </w:r>
            <w:r w:rsidRPr="004C5911">
              <w:rPr>
                <w:vertAlign w:val="superscript"/>
              </w:rPr>
              <w:t>3</w:t>
            </w:r>
          </w:p>
        </w:tc>
        <w:tc>
          <w:tcPr>
            <w:tcW w:w="1701" w:type="dxa"/>
            <w:gridSpan w:val="2"/>
            <w:vAlign w:val="center"/>
          </w:tcPr>
          <w:p w:rsidR="00603E75" w:rsidRPr="004C5911" w:rsidRDefault="00603E75" w:rsidP="001A7656">
            <w:pPr>
              <w:jc w:val="center"/>
            </w:pPr>
            <w:r w:rsidRPr="004C5911">
              <w:t>130000</w:t>
            </w:r>
          </w:p>
        </w:tc>
        <w:tc>
          <w:tcPr>
            <w:tcW w:w="1559" w:type="dxa"/>
            <w:gridSpan w:val="2"/>
            <w:vAlign w:val="center"/>
          </w:tcPr>
          <w:p w:rsidR="00603E75" w:rsidRPr="004C5911" w:rsidRDefault="00603E75" w:rsidP="001A7656">
            <w:pPr>
              <w:jc w:val="center"/>
              <w:rPr>
                <w:lang w:val="en-US"/>
              </w:rPr>
            </w:pPr>
            <w:r w:rsidRPr="004C5911">
              <w:t>130000</w:t>
            </w:r>
          </w:p>
        </w:tc>
        <w:tc>
          <w:tcPr>
            <w:tcW w:w="1073" w:type="dxa"/>
            <w:gridSpan w:val="3"/>
            <w:vAlign w:val="center"/>
          </w:tcPr>
          <w:p w:rsidR="00603E75" w:rsidRPr="004C5911" w:rsidRDefault="00603E75" w:rsidP="001A7656">
            <w:pPr>
              <w:jc w:val="center"/>
            </w:pPr>
            <w:r w:rsidRPr="004C5911">
              <w:t>1</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6</w:t>
            </w:r>
          </w:p>
        </w:tc>
        <w:tc>
          <w:tcPr>
            <w:tcW w:w="3058" w:type="dxa"/>
            <w:vAlign w:val="center"/>
          </w:tcPr>
          <w:p w:rsidR="00603E75" w:rsidRPr="004C5911" w:rsidRDefault="00603E75" w:rsidP="001A7656">
            <w:pPr>
              <w:ind w:right="-91"/>
              <w:jc w:val="center"/>
              <w:rPr>
                <w:lang w:val="en-US"/>
              </w:rPr>
            </w:pPr>
            <w:r w:rsidRPr="004C5911">
              <w:t>Конденсатор водяной</w:t>
            </w:r>
          </w:p>
          <w:p w:rsidR="00603E75" w:rsidRPr="004C5911" w:rsidRDefault="00603E75" w:rsidP="001A7656">
            <w:pPr>
              <w:jc w:val="center"/>
            </w:pPr>
            <w:r w:rsidRPr="004C5911">
              <w:t>АК 640</w:t>
            </w:r>
          </w:p>
        </w:tc>
        <w:tc>
          <w:tcPr>
            <w:tcW w:w="1985" w:type="dxa"/>
            <w:gridSpan w:val="2"/>
            <w:vAlign w:val="center"/>
          </w:tcPr>
          <w:p w:rsidR="00603E75" w:rsidRPr="004C5911" w:rsidRDefault="00603E75" w:rsidP="001A7656">
            <w:pPr>
              <w:jc w:val="center"/>
            </w:pPr>
            <w:r w:rsidRPr="004C5911">
              <w:rPr>
                <w:lang w:val="en-US"/>
              </w:rPr>
              <w:t>F</w:t>
            </w:r>
            <w:r w:rsidRPr="004C5911">
              <w:t>=94,8 м</w:t>
            </w:r>
            <w:r w:rsidRPr="004C5911">
              <w:rPr>
                <w:vertAlign w:val="superscript"/>
              </w:rPr>
              <w:t>2</w:t>
            </w:r>
          </w:p>
        </w:tc>
        <w:tc>
          <w:tcPr>
            <w:tcW w:w="1701" w:type="dxa"/>
            <w:gridSpan w:val="2"/>
            <w:vAlign w:val="center"/>
          </w:tcPr>
          <w:p w:rsidR="00603E75" w:rsidRPr="004C5911" w:rsidRDefault="00603E75" w:rsidP="001A7656">
            <w:pPr>
              <w:jc w:val="center"/>
            </w:pPr>
            <w:r w:rsidRPr="004C5911">
              <w:t>420000</w:t>
            </w:r>
          </w:p>
        </w:tc>
        <w:tc>
          <w:tcPr>
            <w:tcW w:w="1559" w:type="dxa"/>
            <w:gridSpan w:val="2"/>
            <w:vAlign w:val="center"/>
          </w:tcPr>
          <w:p w:rsidR="00603E75" w:rsidRPr="004C5911" w:rsidRDefault="00603E75" w:rsidP="001A7656">
            <w:pPr>
              <w:jc w:val="center"/>
            </w:pPr>
            <w:r w:rsidRPr="004C5911">
              <w:t>840000</w:t>
            </w:r>
          </w:p>
        </w:tc>
        <w:tc>
          <w:tcPr>
            <w:tcW w:w="1073" w:type="dxa"/>
            <w:gridSpan w:val="3"/>
            <w:vAlign w:val="center"/>
          </w:tcPr>
          <w:p w:rsidR="00603E75" w:rsidRPr="004C5911" w:rsidRDefault="00603E75" w:rsidP="001A7656">
            <w:pPr>
              <w:jc w:val="center"/>
            </w:pPr>
            <w:r w:rsidRPr="004C5911">
              <w:t>2</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7</w:t>
            </w:r>
          </w:p>
        </w:tc>
        <w:tc>
          <w:tcPr>
            <w:tcW w:w="3058" w:type="dxa"/>
            <w:vAlign w:val="center"/>
          </w:tcPr>
          <w:p w:rsidR="00603E75" w:rsidRPr="004C5911" w:rsidRDefault="00603E75" w:rsidP="001A7656">
            <w:pPr>
              <w:jc w:val="center"/>
            </w:pPr>
            <w:r w:rsidRPr="004C5911">
              <w:t>Маслоотделитель</w:t>
            </w:r>
          </w:p>
          <w:p w:rsidR="00603E75" w:rsidRPr="004C5911" w:rsidRDefault="00603E75" w:rsidP="001A7656">
            <w:pPr>
              <w:jc w:val="center"/>
              <w:rPr>
                <w:lang w:val="en-US"/>
              </w:rPr>
            </w:pPr>
            <w:r w:rsidRPr="004C5911">
              <w:rPr>
                <w:lang w:val="en-US"/>
              </w:rPr>
              <w:t>1</w:t>
            </w:r>
            <w:r w:rsidRPr="004C5911">
              <w:t>0</w:t>
            </w:r>
            <w:proofErr w:type="spellStart"/>
            <w:r w:rsidRPr="004C5911">
              <w:rPr>
                <w:lang w:val="en-US"/>
              </w:rPr>
              <w:t>0</w:t>
            </w:r>
            <w:proofErr w:type="spellEnd"/>
            <w:r w:rsidRPr="004C5911">
              <w:t>МА</w:t>
            </w:r>
          </w:p>
        </w:tc>
        <w:tc>
          <w:tcPr>
            <w:tcW w:w="1985" w:type="dxa"/>
            <w:gridSpan w:val="2"/>
            <w:vAlign w:val="center"/>
          </w:tcPr>
          <w:p w:rsidR="00603E75" w:rsidRPr="004C5911" w:rsidRDefault="00603E75" w:rsidP="001A7656">
            <w:pPr>
              <w:jc w:val="center"/>
            </w:pPr>
            <w:r w:rsidRPr="004C5911">
              <w:rPr>
                <w:lang w:val="en-US"/>
              </w:rPr>
              <w:t>V</w:t>
            </w:r>
            <w:r w:rsidRPr="004C5911">
              <w:t>=0,173 м</w:t>
            </w:r>
            <w:r w:rsidRPr="004C5911">
              <w:rPr>
                <w:vertAlign w:val="superscript"/>
              </w:rPr>
              <w:t>3</w:t>
            </w:r>
          </w:p>
        </w:tc>
        <w:tc>
          <w:tcPr>
            <w:tcW w:w="1701" w:type="dxa"/>
            <w:gridSpan w:val="2"/>
            <w:vAlign w:val="center"/>
          </w:tcPr>
          <w:p w:rsidR="00603E75" w:rsidRPr="004C5911" w:rsidRDefault="00603E75" w:rsidP="001A7656">
            <w:pPr>
              <w:jc w:val="center"/>
            </w:pPr>
            <w:r w:rsidRPr="004C5911">
              <w:t>150000</w:t>
            </w:r>
          </w:p>
        </w:tc>
        <w:tc>
          <w:tcPr>
            <w:tcW w:w="1559" w:type="dxa"/>
            <w:gridSpan w:val="2"/>
            <w:vAlign w:val="center"/>
          </w:tcPr>
          <w:p w:rsidR="00603E75" w:rsidRPr="004C5911" w:rsidRDefault="00603E75" w:rsidP="001A7656">
            <w:pPr>
              <w:jc w:val="center"/>
            </w:pPr>
            <w:r w:rsidRPr="004C5911">
              <w:rPr>
                <w:lang w:val="en-US"/>
              </w:rPr>
              <w:t>150</w:t>
            </w:r>
            <w:r w:rsidRPr="004C5911">
              <w:t>000</w:t>
            </w:r>
          </w:p>
        </w:tc>
        <w:tc>
          <w:tcPr>
            <w:tcW w:w="1073" w:type="dxa"/>
            <w:gridSpan w:val="3"/>
            <w:vAlign w:val="center"/>
          </w:tcPr>
          <w:p w:rsidR="00603E75" w:rsidRPr="004C5911" w:rsidRDefault="00603E75" w:rsidP="001A7656">
            <w:pPr>
              <w:jc w:val="center"/>
            </w:pPr>
            <w:r w:rsidRPr="004C5911">
              <w:t>1</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8</w:t>
            </w:r>
          </w:p>
        </w:tc>
        <w:tc>
          <w:tcPr>
            <w:tcW w:w="3058" w:type="dxa"/>
            <w:vAlign w:val="center"/>
          </w:tcPr>
          <w:p w:rsidR="00603E75" w:rsidRPr="004C5911" w:rsidRDefault="00603E75" w:rsidP="001A7656">
            <w:pPr>
              <w:jc w:val="center"/>
            </w:pPr>
            <w:r w:rsidRPr="004C5911">
              <w:t>Маслосборник</w:t>
            </w:r>
          </w:p>
          <w:p w:rsidR="00603E75" w:rsidRPr="004C5911" w:rsidRDefault="00603E75" w:rsidP="001A7656">
            <w:pPr>
              <w:jc w:val="center"/>
              <w:rPr>
                <w:lang w:val="en-US"/>
              </w:rPr>
            </w:pPr>
            <w:r w:rsidRPr="004C5911">
              <w:t>6</w:t>
            </w:r>
            <w:r w:rsidRPr="004C5911">
              <w:rPr>
                <w:lang w:val="en-US"/>
              </w:rPr>
              <w:t>0МЗС</w:t>
            </w:r>
          </w:p>
        </w:tc>
        <w:tc>
          <w:tcPr>
            <w:tcW w:w="1985" w:type="dxa"/>
            <w:gridSpan w:val="2"/>
            <w:vAlign w:val="center"/>
          </w:tcPr>
          <w:p w:rsidR="00603E75" w:rsidRPr="004C5911" w:rsidRDefault="00603E75" w:rsidP="001A7656">
            <w:pPr>
              <w:jc w:val="center"/>
              <w:rPr>
                <w:lang w:val="en-US"/>
              </w:rPr>
            </w:pPr>
            <w:r w:rsidRPr="004C5911">
              <w:rPr>
                <w:lang w:val="en-US"/>
              </w:rPr>
              <w:t>V=0,0</w:t>
            </w:r>
            <w:r w:rsidRPr="004C5911">
              <w:t>7</w:t>
            </w:r>
            <w:r w:rsidRPr="004C5911">
              <w:rPr>
                <w:lang w:val="en-US"/>
              </w:rPr>
              <w:t xml:space="preserve"> м3</w:t>
            </w:r>
          </w:p>
        </w:tc>
        <w:tc>
          <w:tcPr>
            <w:tcW w:w="1701" w:type="dxa"/>
            <w:gridSpan w:val="2"/>
            <w:vAlign w:val="center"/>
          </w:tcPr>
          <w:p w:rsidR="00603E75" w:rsidRPr="004C5911" w:rsidRDefault="00603E75" w:rsidP="001A7656">
            <w:pPr>
              <w:jc w:val="center"/>
            </w:pPr>
            <w:r w:rsidRPr="004C5911">
              <w:t>50000</w:t>
            </w:r>
          </w:p>
        </w:tc>
        <w:tc>
          <w:tcPr>
            <w:tcW w:w="1559" w:type="dxa"/>
            <w:gridSpan w:val="2"/>
            <w:vAlign w:val="center"/>
          </w:tcPr>
          <w:p w:rsidR="00603E75" w:rsidRPr="004C5911" w:rsidRDefault="00603E75" w:rsidP="001A7656">
            <w:pPr>
              <w:jc w:val="center"/>
            </w:pPr>
            <w:r w:rsidRPr="004C5911">
              <w:t>50000</w:t>
            </w:r>
          </w:p>
        </w:tc>
        <w:tc>
          <w:tcPr>
            <w:tcW w:w="1073" w:type="dxa"/>
            <w:gridSpan w:val="3"/>
            <w:vAlign w:val="center"/>
          </w:tcPr>
          <w:p w:rsidR="00603E75" w:rsidRPr="004C5911" w:rsidRDefault="00603E75" w:rsidP="001A7656">
            <w:pPr>
              <w:jc w:val="center"/>
            </w:pPr>
            <w:r w:rsidRPr="004C5911">
              <w:t>1</w:t>
            </w:r>
          </w:p>
        </w:tc>
      </w:tr>
      <w:tr w:rsidR="00603E75" w:rsidRPr="004C5911" w:rsidTr="001A7656">
        <w:trPr>
          <w:trHeight w:val="321"/>
        </w:trPr>
        <w:tc>
          <w:tcPr>
            <w:tcW w:w="452" w:type="dxa"/>
            <w:gridSpan w:val="2"/>
            <w:vAlign w:val="center"/>
          </w:tcPr>
          <w:p w:rsidR="00603E75" w:rsidRPr="004C5911" w:rsidRDefault="00603E75" w:rsidP="001A7656">
            <w:pPr>
              <w:ind w:right="-91"/>
              <w:jc w:val="center"/>
            </w:pPr>
            <w:r w:rsidRPr="004C5911">
              <w:t>9</w:t>
            </w:r>
          </w:p>
        </w:tc>
        <w:tc>
          <w:tcPr>
            <w:tcW w:w="3058" w:type="dxa"/>
            <w:vAlign w:val="center"/>
          </w:tcPr>
          <w:p w:rsidR="00603E75" w:rsidRPr="004C5911" w:rsidRDefault="00603E75" w:rsidP="001A7656">
            <w:pPr>
              <w:jc w:val="center"/>
            </w:pPr>
            <w:proofErr w:type="spellStart"/>
            <w:r w:rsidRPr="004C5911">
              <w:t>Промсосуд</w:t>
            </w:r>
            <w:proofErr w:type="spellEnd"/>
          </w:p>
          <w:p w:rsidR="00603E75" w:rsidRPr="004C5911" w:rsidRDefault="00603E75" w:rsidP="001A7656">
            <w:pPr>
              <w:jc w:val="center"/>
            </w:pPr>
            <w:r w:rsidRPr="004C5911">
              <w:t>40ПС</w:t>
            </w:r>
            <w:r w:rsidRPr="004C5911">
              <w:rPr>
                <w:vertAlign w:val="subscript"/>
              </w:rPr>
              <w:t>З</w:t>
            </w:r>
          </w:p>
        </w:tc>
        <w:tc>
          <w:tcPr>
            <w:tcW w:w="1985" w:type="dxa"/>
            <w:gridSpan w:val="2"/>
            <w:vAlign w:val="center"/>
          </w:tcPr>
          <w:p w:rsidR="00603E75" w:rsidRPr="004C5911" w:rsidRDefault="00603E75" w:rsidP="001A7656">
            <w:pPr>
              <w:jc w:val="center"/>
            </w:pPr>
            <w:r w:rsidRPr="004C5911">
              <w:rPr>
                <w:lang w:val="en-US"/>
              </w:rPr>
              <w:t>V</w:t>
            </w:r>
            <w:r w:rsidRPr="004C5911">
              <w:t>=0,22 м</w:t>
            </w:r>
            <w:r w:rsidRPr="004C5911">
              <w:rPr>
                <w:vertAlign w:val="superscript"/>
              </w:rPr>
              <w:t>3</w:t>
            </w:r>
          </w:p>
        </w:tc>
        <w:tc>
          <w:tcPr>
            <w:tcW w:w="1701" w:type="dxa"/>
            <w:gridSpan w:val="2"/>
            <w:vAlign w:val="center"/>
          </w:tcPr>
          <w:p w:rsidR="00603E75" w:rsidRPr="004C5911" w:rsidRDefault="00603E75" w:rsidP="001A7656">
            <w:pPr>
              <w:jc w:val="center"/>
            </w:pPr>
            <w:r w:rsidRPr="004C5911">
              <w:t>120000</w:t>
            </w:r>
          </w:p>
        </w:tc>
        <w:tc>
          <w:tcPr>
            <w:tcW w:w="1559" w:type="dxa"/>
            <w:gridSpan w:val="2"/>
            <w:vAlign w:val="center"/>
          </w:tcPr>
          <w:p w:rsidR="00603E75" w:rsidRPr="004C5911" w:rsidRDefault="00603E75" w:rsidP="001A7656">
            <w:pPr>
              <w:jc w:val="center"/>
            </w:pPr>
            <w:r w:rsidRPr="004C5911">
              <w:t>240000</w:t>
            </w:r>
          </w:p>
        </w:tc>
        <w:tc>
          <w:tcPr>
            <w:tcW w:w="1073" w:type="dxa"/>
            <w:gridSpan w:val="3"/>
            <w:vAlign w:val="center"/>
          </w:tcPr>
          <w:p w:rsidR="00603E75" w:rsidRPr="004C5911" w:rsidRDefault="00603E75" w:rsidP="001A7656">
            <w:pPr>
              <w:jc w:val="center"/>
            </w:pPr>
            <w:r w:rsidRPr="004C5911">
              <w:t>2</w:t>
            </w:r>
          </w:p>
        </w:tc>
      </w:tr>
      <w:tr w:rsidR="00603E75" w:rsidRPr="004C5911" w:rsidTr="001A7656">
        <w:trPr>
          <w:gridAfter w:val="1"/>
          <w:wAfter w:w="46" w:type="dxa"/>
          <w:trHeight w:val="717"/>
        </w:trPr>
        <w:tc>
          <w:tcPr>
            <w:tcW w:w="426" w:type="dxa"/>
            <w:vAlign w:val="center"/>
          </w:tcPr>
          <w:p w:rsidR="00603E75" w:rsidRPr="004C5911" w:rsidRDefault="00603E75" w:rsidP="001A7656">
            <w:pPr>
              <w:ind w:right="-91"/>
              <w:jc w:val="center"/>
            </w:pPr>
          </w:p>
          <w:p w:rsidR="00603E75" w:rsidRPr="004C5911" w:rsidRDefault="00603E75" w:rsidP="001A7656">
            <w:pPr>
              <w:ind w:right="-91"/>
              <w:jc w:val="center"/>
            </w:pPr>
            <w:r w:rsidRPr="004C5911">
              <w:t>10</w:t>
            </w:r>
          </w:p>
        </w:tc>
        <w:tc>
          <w:tcPr>
            <w:tcW w:w="3119" w:type="dxa"/>
            <w:gridSpan w:val="3"/>
            <w:vAlign w:val="center"/>
          </w:tcPr>
          <w:p w:rsidR="00603E75" w:rsidRPr="004C5911" w:rsidRDefault="00603E75" w:rsidP="001A7656">
            <w:pPr>
              <w:jc w:val="center"/>
              <w:rPr>
                <w:lang w:val="en-US"/>
              </w:rPr>
            </w:pPr>
            <w:r w:rsidRPr="004C5911">
              <w:t>Воздухоохладитель</w:t>
            </w:r>
            <w:r w:rsidRPr="004C5911">
              <w:rPr>
                <w:lang w:val="en-US"/>
              </w:rPr>
              <w:t xml:space="preserve"> IADHN 051 C310</w:t>
            </w:r>
          </w:p>
        </w:tc>
        <w:tc>
          <w:tcPr>
            <w:tcW w:w="1984" w:type="dxa"/>
            <w:gridSpan w:val="2"/>
            <w:vAlign w:val="center"/>
          </w:tcPr>
          <w:p w:rsidR="00603E75" w:rsidRPr="004C5911" w:rsidRDefault="00603E75" w:rsidP="001A7656">
            <w:pPr>
              <w:jc w:val="center"/>
              <w:rPr>
                <w:lang w:val="en-US"/>
              </w:rPr>
            </w:pPr>
            <w:r w:rsidRPr="004C5911">
              <w:rPr>
                <w:lang w:val="en-US"/>
              </w:rPr>
              <w:t>F=1</w:t>
            </w:r>
            <w:r w:rsidRPr="004C5911">
              <w:t>10</w:t>
            </w:r>
            <w:r w:rsidRPr="004C5911">
              <w:rPr>
                <w:lang w:val="en-US"/>
              </w:rPr>
              <w:t xml:space="preserve"> м2</w:t>
            </w:r>
          </w:p>
          <w:p w:rsidR="00603E75" w:rsidRPr="004C5911" w:rsidRDefault="00603E75" w:rsidP="001A7656">
            <w:pPr>
              <w:jc w:val="center"/>
              <w:rPr>
                <w:lang w:val="en-US"/>
              </w:rPr>
            </w:pPr>
            <w:r w:rsidRPr="004C5911">
              <w:rPr>
                <w:lang w:val="en-US"/>
              </w:rPr>
              <w:t>N</w:t>
            </w:r>
            <w:r w:rsidRPr="004C5911">
              <w:rPr>
                <w:vertAlign w:val="subscript"/>
              </w:rPr>
              <w:t>э</w:t>
            </w:r>
            <w:r w:rsidRPr="004C5911">
              <w:rPr>
                <w:lang w:val="en-US"/>
              </w:rPr>
              <w:t>=</w:t>
            </w:r>
            <w:r w:rsidRPr="004C5911">
              <w:t>1,5</w:t>
            </w:r>
            <w:r w:rsidRPr="004C5911">
              <w:rPr>
                <w:lang w:val="en-US"/>
              </w:rPr>
              <w:t xml:space="preserve"> </w:t>
            </w:r>
            <w:proofErr w:type="spellStart"/>
            <w:r w:rsidRPr="004C5911">
              <w:rPr>
                <w:lang w:val="en-US"/>
              </w:rPr>
              <w:t>кВт</w:t>
            </w:r>
            <w:proofErr w:type="spellEnd"/>
          </w:p>
        </w:tc>
        <w:tc>
          <w:tcPr>
            <w:tcW w:w="1701" w:type="dxa"/>
            <w:gridSpan w:val="2"/>
            <w:vAlign w:val="center"/>
          </w:tcPr>
          <w:p w:rsidR="00603E75" w:rsidRPr="004C5911" w:rsidRDefault="00603E75" w:rsidP="001A7656">
            <w:pPr>
              <w:jc w:val="center"/>
            </w:pPr>
            <w:r w:rsidRPr="004C5911">
              <w:t>160000</w:t>
            </w:r>
          </w:p>
        </w:tc>
        <w:tc>
          <w:tcPr>
            <w:tcW w:w="1560" w:type="dxa"/>
            <w:gridSpan w:val="2"/>
            <w:vAlign w:val="center"/>
          </w:tcPr>
          <w:p w:rsidR="00603E75" w:rsidRPr="004C5911" w:rsidRDefault="00603E75" w:rsidP="001A7656">
            <w:pPr>
              <w:ind w:right="-91"/>
              <w:jc w:val="center"/>
            </w:pPr>
          </w:p>
          <w:p w:rsidR="00603E75" w:rsidRPr="004C5911" w:rsidRDefault="00603E75" w:rsidP="001A7656">
            <w:pPr>
              <w:ind w:right="-91"/>
              <w:jc w:val="center"/>
            </w:pPr>
          </w:p>
          <w:p w:rsidR="00603E75" w:rsidRPr="004C5911" w:rsidRDefault="00603E75" w:rsidP="001A7656">
            <w:pPr>
              <w:ind w:right="-91"/>
              <w:jc w:val="center"/>
            </w:pPr>
            <w:r w:rsidRPr="004C5911">
              <w:t>1600000</w:t>
            </w:r>
          </w:p>
        </w:tc>
        <w:tc>
          <w:tcPr>
            <w:tcW w:w="992" w:type="dxa"/>
            <w:vAlign w:val="center"/>
          </w:tcPr>
          <w:p w:rsidR="00603E75" w:rsidRPr="004C5911" w:rsidRDefault="00603E75" w:rsidP="001A7656">
            <w:pPr>
              <w:ind w:right="-91"/>
              <w:jc w:val="center"/>
            </w:pPr>
          </w:p>
          <w:p w:rsidR="00603E75" w:rsidRPr="004C5911" w:rsidRDefault="00603E75" w:rsidP="001A7656">
            <w:pPr>
              <w:ind w:right="-91"/>
              <w:jc w:val="center"/>
            </w:pPr>
          </w:p>
          <w:p w:rsidR="00603E75" w:rsidRPr="004C5911" w:rsidRDefault="00603E75" w:rsidP="001A7656">
            <w:pPr>
              <w:ind w:right="-91"/>
              <w:jc w:val="center"/>
            </w:pPr>
            <w:r w:rsidRPr="004C5911">
              <w:t>10</w:t>
            </w:r>
          </w:p>
        </w:tc>
      </w:tr>
      <w:tr w:rsidR="00603E75" w:rsidRPr="004C5911" w:rsidTr="001A7656">
        <w:trPr>
          <w:gridAfter w:val="1"/>
          <w:wAfter w:w="46" w:type="dxa"/>
          <w:trHeight w:val="321"/>
        </w:trPr>
        <w:tc>
          <w:tcPr>
            <w:tcW w:w="426" w:type="dxa"/>
            <w:vAlign w:val="center"/>
          </w:tcPr>
          <w:p w:rsidR="00603E75" w:rsidRPr="004C5911" w:rsidRDefault="00603E75" w:rsidP="001A7656">
            <w:pPr>
              <w:ind w:right="-91"/>
              <w:jc w:val="center"/>
            </w:pPr>
            <w:r w:rsidRPr="004C5911">
              <w:rPr>
                <w:lang w:val="en-US"/>
              </w:rPr>
              <w:t>1</w:t>
            </w:r>
            <w:proofErr w:type="spellStart"/>
            <w:r w:rsidRPr="004C5911">
              <w:t>1</w:t>
            </w:r>
            <w:proofErr w:type="spellEnd"/>
          </w:p>
        </w:tc>
        <w:tc>
          <w:tcPr>
            <w:tcW w:w="3119" w:type="dxa"/>
            <w:gridSpan w:val="3"/>
            <w:vAlign w:val="center"/>
          </w:tcPr>
          <w:p w:rsidR="00603E75" w:rsidRPr="004C5911" w:rsidRDefault="00603E75" w:rsidP="001A7656">
            <w:pPr>
              <w:jc w:val="center"/>
            </w:pPr>
            <w:r w:rsidRPr="004C5911">
              <w:t>Воздухоохладитель</w:t>
            </w:r>
            <w:r w:rsidRPr="004C5911">
              <w:rPr>
                <w:lang w:val="en-US"/>
              </w:rPr>
              <w:t xml:space="preserve"> IADHN 0</w:t>
            </w:r>
            <w:r w:rsidRPr="004C5911">
              <w:t>66</w:t>
            </w:r>
            <w:r w:rsidRPr="004C5911">
              <w:rPr>
                <w:lang w:val="en-US"/>
              </w:rPr>
              <w:t xml:space="preserve"> D1</w:t>
            </w:r>
            <w:r w:rsidRPr="004C5911">
              <w:t>7</w:t>
            </w:r>
          </w:p>
        </w:tc>
        <w:tc>
          <w:tcPr>
            <w:tcW w:w="1984" w:type="dxa"/>
            <w:gridSpan w:val="2"/>
            <w:vAlign w:val="center"/>
          </w:tcPr>
          <w:p w:rsidR="00603E75" w:rsidRPr="004C5911" w:rsidRDefault="00603E75" w:rsidP="001A7656">
            <w:pPr>
              <w:jc w:val="center"/>
              <w:rPr>
                <w:vertAlign w:val="superscript"/>
                <w:lang w:val="en-US"/>
              </w:rPr>
            </w:pPr>
            <w:r w:rsidRPr="004C5911">
              <w:rPr>
                <w:lang w:val="en-US"/>
              </w:rPr>
              <w:t>F=</w:t>
            </w:r>
            <w:r w:rsidRPr="004C5911">
              <w:t>108,6 м</w:t>
            </w:r>
            <w:r w:rsidRPr="004C5911">
              <w:rPr>
                <w:vertAlign w:val="superscript"/>
                <w:lang w:val="en-US"/>
              </w:rPr>
              <w:t>2</w:t>
            </w:r>
          </w:p>
          <w:p w:rsidR="00603E75" w:rsidRPr="004C5911" w:rsidRDefault="00603E75" w:rsidP="001A7656">
            <w:pPr>
              <w:jc w:val="center"/>
              <w:rPr>
                <w:lang w:val="en-US"/>
              </w:rPr>
            </w:pPr>
            <w:r w:rsidRPr="004C5911">
              <w:rPr>
                <w:lang w:val="en-US"/>
              </w:rPr>
              <w:t>N</w:t>
            </w:r>
            <w:r w:rsidRPr="004C5911">
              <w:rPr>
                <w:vertAlign w:val="subscript"/>
              </w:rPr>
              <w:t>э</w:t>
            </w:r>
            <w:r w:rsidRPr="004C5911">
              <w:rPr>
                <w:lang w:val="en-US"/>
              </w:rPr>
              <w:t>=</w:t>
            </w:r>
            <w:r w:rsidRPr="004C5911">
              <w:t>0,5 кВт</w:t>
            </w:r>
          </w:p>
        </w:tc>
        <w:tc>
          <w:tcPr>
            <w:tcW w:w="1701" w:type="dxa"/>
            <w:gridSpan w:val="2"/>
            <w:vAlign w:val="center"/>
          </w:tcPr>
          <w:p w:rsidR="00603E75" w:rsidRPr="004C5911" w:rsidRDefault="00603E75" w:rsidP="001A7656">
            <w:pPr>
              <w:jc w:val="center"/>
            </w:pPr>
            <w:r w:rsidRPr="004C5911">
              <w:t>145000</w:t>
            </w:r>
          </w:p>
        </w:tc>
        <w:tc>
          <w:tcPr>
            <w:tcW w:w="1560" w:type="dxa"/>
            <w:gridSpan w:val="2"/>
            <w:vAlign w:val="center"/>
          </w:tcPr>
          <w:p w:rsidR="00603E75" w:rsidRPr="004C5911" w:rsidRDefault="00603E75" w:rsidP="001A7656">
            <w:pPr>
              <w:jc w:val="center"/>
            </w:pPr>
            <w:r w:rsidRPr="004C5911">
              <w:t>435000</w:t>
            </w:r>
          </w:p>
        </w:tc>
        <w:tc>
          <w:tcPr>
            <w:tcW w:w="992" w:type="dxa"/>
            <w:vAlign w:val="center"/>
          </w:tcPr>
          <w:p w:rsidR="00603E75" w:rsidRPr="004C5911" w:rsidRDefault="00603E75" w:rsidP="001A7656">
            <w:pPr>
              <w:jc w:val="center"/>
            </w:pPr>
            <w:r w:rsidRPr="004C5911">
              <w:t>3</w:t>
            </w:r>
          </w:p>
        </w:tc>
      </w:tr>
      <w:tr w:rsidR="00603E75" w:rsidRPr="004C5911" w:rsidTr="001A7656">
        <w:trPr>
          <w:gridAfter w:val="1"/>
          <w:wAfter w:w="46" w:type="dxa"/>
          <w:trHeight w:val="321"/>
        </w:trPr>
        <w:tc>
          <w:tcPr>
            <w:tcW w:w="426" w:type="dxa"/>
            <w:vAlign w:val="center"/>
          </w:tcPr>
          <w:p w:rsidR="00603E75" w:rsidRPr="004C5911" w:rsidRDefault="00603E75" w:rsidP="001A7656">
            <w:pPr>
              <w:ind w:right="-91"/>
              <w:jc w:val="center"/>
              <w:rPr>
                <w:lang w:val="en-US"/>
              </w:rPr>
            </w:pPr>
            <w:r w:rsidRPr="004C5911">
              <w:rPr>
                <w:lang w:val="en-US"/>
              </w:rPr>
              <w:t>12</w:t>
            </w:r>
          </w:p>
        </w:tc>
        <w:tc>
          <w:tcPr>
            <w:tcW w:w="3119" w:type="dxa"/>
            <w:gridSpan w:val="3"/>
            <w:vAlign w:val="center"/>
          </w:tcPr>
          <w:p w:rsidR="00603E75" w:rsidRPr="004C5911" w:rsidRDefault="00603E75" w:rsidP="001A7656">
            <w:pPr>
              <w:jc w:val="center"/>
              <w:rPr>
                <w:lang w:val="en-US"/>
              </w:rPr>
            </w:pPr>
            <w:r w:rsidRPr="004C5911">
              <w:t>Воздухоохладитель</w:t>
            </w:r>
            <w:r w:rsidRPr="004C5911">
              <w:rPr>
                <w:lang w:val="en-US"/>
              </w:rPr>
              <w:t xml:space="preserve"> IADHN 046 C17</w:t>
            </w:r>
          </w:p>
        </w:tc>
        <w:tc>
          <w:tcPr>
            <w:tcW w:w="1984" w:type="dxa"/>
            <w:gridSpan w:val="2"/>
            <w:vAlign w:val="center"/>
          </w:tcPr>
          <w:p w:rsidR="00603E75" w:rsidRPr="004C5911" w:rsidRDefault="00603E75" w:rsidP="001A7656">
            <w:pPr>
              <w:jc w:val="center"/>
              <w:rPr>
                <w:vertAlign w:val="superscript"/>
                <w:lang w:val="en-US"/>
              </w:rPr>
            </w:pPr>
            <w:r w:rsidRPr="004C5911">
              <w:rPr>
                <w:lang w:val="en-US"/>
              </w:rPr>
              <w:t>F=</w:t>
            </w:r>
            <w:r w:rsidRPr="004C5911">
              <w:t>40,7 м</w:t>
            </w:r>
            <w:r w:rsidRPr="004C5911">
              <w:rPr>
                <w:vertAlign w:val="superscript"/>
                <w:lang w:val="en-US"/>
              </w:rPr>
              <w:t>2</w:t>
            </w:r>
          </w:p>
          <w:p w:rsidR="00603E75" w:rsidRPr="004C5911" w:rsidRDefault="00603E75" w:rsidP="001A7656">
            <w:pPr>
              <w:jc w:val="center"/>
              <w:rPr>
                <w:lang w:val="en-US"/>
              </w:rPr>
            </w:pPr>
            <w:r w:rsidRPr="004C5911">
              <w:rPr>
                <w:lang w:val="en-US"/>
              </w:rPr>
              <w:t>N</w:t>
            </w:r>
            <w:r w:rsidRPr="004C5911">
              <w:rPr>
                <w:vertAlign w:val="subscript"/>
              </w:rPr>
              <w:t>э</w:t>
            </w:r>
            <w:r w:rsidRPr="004C5911">
              <w:rPr>
                <w:lang w:val="en-US"/>
              </w:rPr>
              <w:t>=</w:t>
            </w:r>
            <w:r w:rsidRPr="004C5911">
              <w:t>0,36</w:t>
            </w:r>
            <w:r w:rsidRPr="004C5911">
              <w:rPr>
                <w:lang w:val="en-US"/>
              </w:rPr>
              <w:t xml:space="preserve"> </w:t>
            </w:r>
            <w:r w:rsidRPr="004C5911">
              <w:t>кВт</w:t>
            </w:r>
          </w:p>
        </w:tc>
        <w:tc>
          <w:tcPr>
            <w:tcW w:w="1701" w:type="dxa"/>
            <w:gridSpan w:val="2"/>
            <w:vAlign w:val="center"/>
          </w:tcPr>
          <w:p w:rsidR="00603E75" w:rsidRPr="004C5911" w:rsidRDefault="00603E75" w:rsidP="001A7656">
            <w:pPr>
              <w:jc w:val="center"/>
            </w:pPr>
            <w:r w:rsidRPr="004C5911">
              <w:t>100000</w:t>
            </w:r>
          </w:p>
        </w:tc>
        <w:tc>
          <w:tcPr>
            <w:tcW w:w="1560" w:type="dxa"/>
            <w:gridSpan w:val="2"/>
            <w:vAlign w:val="center"/>
          </w:tcPr>
          <w:p w:rsidR="00603E75" w:rsidRPr="004C5911" w:rsidRDefault="00603E75" w:rsidP="001A7656">
            <w:pPr>
              <w:jc w:val="center"/>
            </w:pPr>
            <w:r w:rsidRPr="004C5911">
              <w:t>400000</w:t>
            </w:r>
          </w:p>
        </w:tc>
        <w:tc>
          <w:tcPr>
            <w:tcW w:w="992" w:type="dxa"/>
            <w:vAlign w:val="center"/>
          </w:tcPr>
          <w:p w:rsidR="00603E75" w:rsidRPr="004C5911" w:rsidRDefault="00603E75" w:rsidP="001A7656">
            <w:pPr>
              <w:jc w:val="center"/>
            </w:pPr>
            <w:r w:rsidRPr="004C5911">
              <w:t>4</w:t>
            </w:r>
          </w:p>
        </w:tc>
      </w:tr>
      <w:tr w:rsidR="00603E75" w:rsidRPr="004C5911" w:rsidTr="001A7656">
        <w:trPr>
          <w:gridAfter w:val="1"/>
          <w:wAfter w:w="46" w:type="dxa"/>
          <w:trHeight w:val="321"/>
        </w:trPr>
        <w:tc>
          <w:tcPr>
            <w:tcW w:w="426" w:type="dxa"/>
            <w:vAlign w:val="center"/>
          </w:tcPr>
          <w:p w:rsidR="00603E75" w:rsidRPr="004C5911" w:rsidRDefault="00603E75" w:rsidP="001A7656">
            <w:pPr>
              <w:ind w:right="-91"/>
              <w:jc w:val="center"/>
              <w:rPr>
                <w:lang w:val="en-US"/>
              </w:rPr>
            </w:pPr>
            <w:r w:rsidRPr="004C5911">
              <w:rPr>
                <w:lang w:val="en-US"/>
              </w:rPr>
              <w:t>13</w:t>
            </w:r>
          </w:p>
        </w:tc>
        <w:tc>
          <w:tcPr>
            <w:tcW w:w="3119" w:type="dxa"/>
            <w:gridSpan w:val="3"/>
            <w:vAlign w:val="center"/>
          </w:tcPr>
          <w:p w:rsidR="00603E75" w:rsidRPr="004C5911" w:rsidRDefault="00603E75" w:rsidP="001A7656">
            <w:pPr>
              <w:jc w:val="center"/>
            </w:pPr>
            <w:r w:rsidRPr="004C5911">
              <w:t>Воздухоохладитель</w:t>
            </w:r>
            <w:r w:rsidRPr="004C5911">
              <w:rPr>
                <w:lang w:val="en-US"/>
              </w:rPr>
              <w:t xml:space="preserve"> IADHN 081C312</w:t>
            </w:r>
          </w:p>
        </w:tc>
        <w:tc>
          <w:tcPr>
            <w:tcW w:w="1984" w:type="dxa"/>
            <w:gridSpan w:val="2"/>
            <w:vAlign w:val="center"/>
          </w:tcPr>
          <w:p w:rsidR="00603E75" w:rsidRPr="004C5911" w:rsidRDefault="00603E75" w:rsidP="001A7656">
            <w:pPr>
              <w:jc w:val="center"/>
              <w:rPr>
                <w:vertAlign w:val="superscript"/>
                <w:lang w:val="en-US"/>
              </w:rPr>
            </w:pPr>
            <w:r w:rsidRPr="004C5911">
              <w:rPr>
                <w:lang w:val="en-US"/>
              </w:rPr>
              <w:t>F=3</w:t>
            </w:r>
            <w:r w:rsidRPr="004C5911">
              <w:t>00 м</w:t>
            </w:r>
            <w:r w:rsidRPr="004C5911">
              <w:rPr>
                <w:vertAlign w:val="superscript"/>
                <w:lang w:val="en-US"/>
              </w:rPr>
              <w:t>2</w:t>
            </w:r>
          </w:p>
          <w:p w:rsidR="00603E75" w:rsidRPr="004C5911" w:rsidRDefault="00603E75" w:rsidP="001A7656">
            <w:pPr>
              <w:jc w:val="center"/>
            </w:pPr>
            <w:r w:rsidRPr="004C5911">
              <w:rPr>
                <w:lang w:val="en-US"/>
              </w:rPr>
              <w:t>N</w:t>
            </w:r>
            <w:r w:rsidRPr="004C5911">
              <w:rPr>
                <w:vertAlign w:val="subscript"/>
              </w:rPr>
              <w:t>э</w:t>
            </w:r>
            <w:r w:rsidRPr="004C5911">
              <w:rPr>
                <w:lang w:val="en-US"/>
              </w:rPr>
              <w:t>=</w:t>
            </w:r>
            <w:r w:rsidRPr="004C5911">
              <w:t>1,08</w:t>
            </w:r>
            <w:r w:rsidRPr="004C5911">
              <w:rPr>
                <w:lang w:val="en-US"/>
              </w:rPr>
              <w:t xml:space="preserve"> </w:t>
            </w:r>
            <w:r w:rsidRPr="004C5911">
              <w:t>кВт</w:t>
            </w:r>
          </w:p>
        </w:tc>
        <w:tc>
          <w:tcPr>
            <w:tcW w:w="1701" w:type="dxa"/>
            <w:gridSpan w:val="2"/>
            <w:vAlign w:val="center"/>
          </w:tcPr>
          <w:p w:rsidR="00603E75" w:rsidRPr="004C5911" w:rsidRDefault="00603E75" w:rsidP="001A7656">
            <w:pPr>
              <w:jc w:val="center"/>
            </w:pPr>
            <w:r w:rsidRPr="004C5911">
              <w:t>138000</w:t>
            </w:r>
          </w:p>
        </w:tc>
        <w:tc>
          <w:tcPr>
            <w:tcW w:w="1560" w:type="dxa"/>
            <w:gridSpan w:val="2"/>
            <w:vAlign w:val="center"/>
          </w:tcPr>
          <w:p w:rsidR="00603E75" w:rsidRPr="004C5911" w:rsidRDefault="00603E75" w:rsidP="001A7656">
            <w:pPr>
              <w:jc w:val="center"/>
            </w:pPr>
            <w:r w:rsidRPr="004C5911">
              <w:t>276000</w:t>
            </w:r>
          </w:p>
        </w:tc>
        <w:tc>
          <w:tcPr>
            <w:tcW w:w="992" w:type="dxa"/>
            <w:vAlign w:val="center"/>
          </w:tcPr>
          <w:p w:rsidR="00603E75" w:rsidRPr="004C5911" w:rsidRDefault="00603E75" w:rsidP="001A7656">
            <w:pPr>
              <w:jc w:val="center"/>
            </w:pPr>
            <w:r w:rsidRPr="004C5911">
              <w:t>2</w:t>
            </w:r>
          </w:p>
        </w:tc>
      </w:tr>
      <w:tr w:rsidR="00603E75" w:rsidRPr="004C5911" w:rsidTr="001A7656">
        <w:trPr>
          <w:gridAfter w:val="1"/>
          <w:wAfter w:w="46" w:type="dxa"/>
          <w:trHeight w:val="321"/>
        </w:trPr>
        <w:tc>
          <w:tcPr>
            <w:tcW w:w="426" w:type="dxa"/>
            <w:vAlign w:val="center"/>
          </w:tcPr>
          <w:p w:rsidR="00603E75" w:rsidRPr="004C5911" w:rsidRDefault="00603E75" w:rsidP="001A7656">
            <w:pPr>
              <w:ind w:right="-91"/>
              <w:jc w:val="center"/>
            </w:pPr>
            <w:r w:rsidRPr="004C5911">
              <w:t>14</w:t>
            </w:r>
          </w:p>
        </w:tc>
        <w:tc>
          <w:tcPr>
            <w:tcW w:w="3119" w:type="dxa"/>
            <w:gridSpan w:val="3"/>
            <w:vAlign w:val="center"/>
          </w:tcPr>
          <w:p w:rsidR="00603E75" w:rsidRPr="004C5911" w:rsidRDefault="00603E75" w:rsidP="001A7656">
            <w:pPr>
              <w:jc w:val="center"/>
            </w:pPr>
            <w:r w:rsidRPr="004C5911">
              <w:t>Воздухоохладитель</w:t>
            </w:r>
            <w:r w:rsidRPr="004C5911">
              <w:rPr>
                <w:lang w:val="en-US"/>
              </w:rPr>
              <w:t xml:space="preserve"> IADHN 066 D312</w:t>
            </w:r>
          </w:p>
        </w:tc>
        <w:tc>
          <w:tcPr>
            <w:tcW w:w="1984" w:type="dxa"/>
            <w:gridSpan w:val="2"/>
            <w:vAlign w:val="center"/>
          </w:tcPr>
          <w:p w:rsidR="00603E75" w:rsidRPr="004C5911" w:rsidRDefault="00603E75" w:rsidP="001A7656">
            <w:pPr>
              <w:jc w:val="center"/>
              <w:rPr>
                <w:vertAlign w:val="superscript"/>
                <w:lang w:val="en-US"/>
              </w:rPr>
            </w:pPr>
            <w:r w:rsidRPr="004C5911">
              <w:rPr>
                <w:lang w:val="en-US"/>
              </w:rPr>
              <w:t>F=</w:t>
            </w:r>
            <w:r w:rsidRPr="004C5911">
              <w:t>400 м</w:t>
            </w:r>
            <w:r w:rsidRPr="004C5911">
              <w:rPr>
                <w:vertAlign w:val="superscript"/>
                <w:lang w:val="en-US"/>
              </w:rPr>
              <w:t>2</w:t>
            </w:r>
          </w:p>
          <w:p w:rsidR="00603E75" w:rsidRPr="004C5911" w:rsidRDefault="00603E75" w:rsidP="001A7656">
            <w:pPr>
              <w:jc w:val="center"/>
            </w:pPr>
            <w:r w:rsidRPr="004C5911">
              <w:rPr>
                <w:lang w:val="en-US"/>
              </w:rPr>
              <w:t>N</w:t>
            </w:r>
            <w:r w:rsidRPr="004C5911">
              <w:rPr>
                <w:vertAlign w:val="subscript"/>
              </w:rPr>
              <w:t>э</w:t>
            </w:r>
            <w:r w:rsidRPr="004C5911">
              <w:rPr>
                <w:lang w:val="en-US"/>
              </w:rPr>
              <w:t>=</w:t>
            </w:r>
            <w:r w:rsidRPr="004C5911">
              <w:t>1,08</w:t>
            </w:r>
            <w:r w:rsidRPr="004C5911">
              <w:rPr>
                <w:lang w:val="en-US"/>
              </w:rPr>
              <w:t xml:space="preserve"> </w:t>
            </w:r>
            <w:r w:rsidRPr="004C5911">
              <w:t>кВт</w:t>
            </w:r>
          </w:p>
        </w:tc>
        <w:tc>
          <w:tcPr>
            <w:tcW w:w="1701" w:type="dxa"/>
            <w:gridSpan w:val="2"/>
            <w:vAlign w:val="center"/>
          </w:tcPr>
          <w:p w:rsidR="00603E75" w:rsidRPr="004C5911" w:rsidRDefault="00603E75" w:rsidP="001A7656">
            <w:pPr>
              <w:jc w:val="center"/>
            </w:pPr>
            <w:r w:rsidRPr="004C5911">
              <w:t>156000</w:t>
            </w:r>
          </w:p>
        </w:tc>
        <w:tc>
          <w:tcPr>
            <w:tcW w:w="1560" w:type="dxa"/>
            <w:gridSpan w:val="2"/>
            <w:vAlign w:val="center"/>
          </w:tcPr>
          <w:p w:rsidR="00603E75" w:rsidRPr="004C5911" w:rsidRDefault="00603E75" w:rsidP="001A7656">
            <w:pPr>
              <w:jc w:val="center"/>
            </w:pPr>
            <w:r w:rsidRPr="004C5911">
              <w:t>312000</w:t>
            </w:r>
          </w:p>
        </w:tc>
        <w:tc>
          <w:tcPr>
            <w:tcW w:w="992" w:type="dxa"/>
            <w:vAlign w:val="center"/>
          </w:tcPr>
          <w:p w:rsidR="00603E75" w:rsidRPr="004C5911" w:rsidRDefault="00603E75" w:rsidP="001A7656">
            <w:pPr>
              <w:jc w:val="center"/>
            </w:pPr>
            <w:r w:rsidRPr="004C5911">
              <w:t>2</w:t>
            </w:r>
          </w:p>
        </w:tc>
      </w:tr>
    </w:tbl>
    <w:p w:rsidR="00603E75" w:rsidRPr="006523EA" w:rsidRDefault="00603E75" w:rsidP="00603E75">
      <w:pPr>
        <w:rPr>
          <w:sz w:val="28"/>
          <w:szCs w:val="28"/>
        </w:rPr>
      </w:pPr>
      <w:r>
        <w:br w:type="page"/>
      </w:r>
      <w:r w:rsidRPr="006523EA">
        <w:rPr>
          <w:sz w:val="28"/>
          <w:szCs w:val="28"/>
        </w:rPr>
        <w:lastRenderedPageBreak/>
        <w:t>Продолжение таблицы 8.2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3121"/>
        <w:gridCol w:w="1981"/>
        <w:gridCol w:w="1701"/>
        <w:gridCol w:w="1552"/>
        <w:gridCol w:w="6"/>
        <w:gridCol w:w="989"/>
      </w:tblGrid>
      <w:tr w:rsidR="00603E75" w:rsidTr="001A7656">
        <w:tblPrEx>
          <w:tblCellMar>
            <w:top w:w="0" w:type="dxa"/>
            <w:bottom w:w="0" w:type="dxa"/>
          </w:tblCellMar>
        </w:tblPrEx>
        <w:trPr>
          <w:trHeight w:val="318"/>
        </w:trPr>
        <w:tc>
          <w:tcPr>
            <w:tcW w:w="432" w:type="dxa"/>
          </w:tcPr>
          <w:p w:rsidR="00603E75" w:rsidRDefault="00603E75" w:rsidP="001A7656">
            <w:pPr>
              <w:ind w:right="-91"/>
              <w:jc w:val="center"/>
            </w:pPr>
            <w:r>
              <w:t>1</w:t>
            </w:r>
          </w:p>
        </w:tc>
        <w:tc>
          <w:tcPr>
            <w:tcW w:w="3121" w:type="dxa"/>
          </w:tcPr>
          <w:p w:rsidR="00603E75" w:rsidRDefault="00603E75" w:rsidP="001A7656">
            <w:pPr>
              <w:ind w:right="-91"/>
              <w:jc w:val="center"/>
            </w:pPr>
            <w:r>
              <w:t>2</w:t>
            </w:r>
          </w:p>
        </w:tc>
        <w:tc>
          <w:tcPr>
            <w:tcW w:w="1981" w:type="dxa"/>
          </w:tcPr>
          <w:p w:rsidR="00603E75" w:rsidRDefault="00603E75" w:rsidP="001A7656">
            <w:pPr>
              <w:ind w:right="-91"/>
              <w:jc w:val="center"/>
            </w:pPr>
            <w:r>
              <w:t>3</w:t>
            </w:r>
          </w:p>
        </w:tc>
        <w:tc>
          <w:tcPr>
            <w:tcW w:w="1701" w:type="dxa"/>
          </w:tcPr>
          <w:p w:rsidR="00603E75" w:rsidRDefault="00603E75" w:rsidP="001A7656">
            <w:pPr>
              <w:ind w:right="-91"/>
              <w:jc w:val="center"/>
            </w:pPr>
            <w:r>
              <w:t>4</w:t>
            </w:r>
          </w:p>
        </w:tc>
        <w:tc>
          <w:tcPr>
            <w:tcW w:w="1552" w:type="dxa"/>
          </w:tcPr>
          <w:p w:rsidR="00603E75" w:rsidRPr="004C5911" w:rsidRDefault="00603E75" w:rsidP="001A7656">
            <w:pPr>
              <w:ind w:right="-91"/>
              <w:jc w:val="center"/>
            </w:pPr>
            <w:r>
              <w:t>5</w:t>
            </w:r>
          </w:p>
        </w:tc>
        <w:tc>
          <w:tcPr>
            <w:tcW w:w="995" w:type="dxa"/>
            <w:gridSpan w:val="2"/>
          </w:tcPr>
          <w:p w:rsidR="00603E75" w:rsidRDefault="00603E75" w:rsidP="001A7656">
            <w:pPr>
              <w:ind w:right="-91"/>
              <w:jc w:val="center"/>
            </w:pPr>
            <w:r>
              <w:t>6</w:t>
            </w:r>
          </w:p>
        </w:tc>
      </w:tr>
      <w:tr w:rsidR="00603E75" w:rsidRPr="004C5911" w:rsidTr="001A7656">
        <w:tblPrEx>
          <w:tblCellMar>
            <w:top w:w="0" w:type="dxa"/>
            <w:bottom w:w="0" w:type="dxa"/>
          </w:tblCellMar>
          <w:tblLook w:val="01E0"/>
        </w:tblPrEx>
        <w:trPr>
          <w:trHeight w:val="142"/>
        </w:trPr>
        <w:tc>
          <w:tcPr>
            <w:tcW w:w="432" w:type="dxa"/>
            <w:vAlign w:val="center"/>
          </w:tcPr>
          <w:p w:rsidR="00603E75" w:rsidRPr="004C5911" w:rsidRDefault="00603E75" w:rsidP="001A7656">
            <w:pPr>
              <w:ind w:right="-91"/>
              <w:jc w:val="center"/>
            </w:pPr>
            <w:r w:rsidRPr="004C5911">
              <w:t>15</w:t>
            </w:r>
          </w:p>
        </w:tc>
        <w:tc>
          <w:tcPr>
            <w:tcW w:w="3121" w:type="dxa"/>
            <w:vAlign w:val="center"/>
          </w:tcPr>
          <w:p w:rsidR="00603E75" w:rsidRPr="004C5911" w:rsidRDefault="00603E75" w:rsidP="001A7656">
            <w:pPr>
              <w:jc w:val="center"/>
            </w:pPr>
            <w:r w:rsidRPr="004C5911">
              <w:t>Воздухоохладитель</w:t>
            </w:r>
            <w:r w:rsidRPr="004C5911">
              <w:rPr>
                <w:lang w:val="en-US"/>
              </w:rPr>
              <w:t xml:space="preserve"> IADHN 051 C210</w:t>
            </w:r>
          </w:p>
        </w:tc>
        <w:tc>
          <w:tcPr>
            <w:tcW w:w="1981" w:type="dxa"/>
            <w:vAlign w:val="center"/>
          </w:tcPr>
          <w:p w:rsidR="00603E75" w:rsidRPr="004C5911" w:rsidRDefault="00603E75" w:rsidP="001A7656">
            <w:pPr>
              <w:jc w:val="center"/>
              <w:rPr>
                <w:vertAlign w:val="superscript"/>
                <w:lang w:val="en-US"/>
              </w:rPr>
            </w:pPr>
            <w:r w:rsidRPr="004C5911">
              <w:rPr>
                <w:lang w:val="en-US"/>
              </w:rPr>
              <w:t>F=</w:t>
            </w:r>
            <w:r w:rsidRPr="004C5911">
              <w:t>73,3 м</w:t>
            </w:r>
            <w:r w:rsidRPr="004C5911">
              <w:rPr>
                <w:vertAlign w:val="superscript"/>
                <w:lang w:val="en-US"/>
              </w:rPr>
              <w:t>2</w:t>
            </w:r>
          </w:p>
          <w:p w:rsidR="00603E75" w:rsidRPr="004C5911" w:rsidRDefault="00603E75" w:rsidP="001A7656">
            <w:pPr>
              <w:jc w:val="center"/>
            </w:pPr>
            <w:r w:rsidRPr="004C5911">
              <w:rPr>
                <w:lang w:val="en-US"/>
              </w:rPr>
              <w:t>N</w:t>
            </w:r>
            <w:r w:rsidRPr="004C5911">
              <w:rPr>
                <w:vertAlign w:val="subscript"/>
              </w:rPr>
              <w:t>э</w:t>
            </w:r>
            <w:r w:rsidRPr="004C5911">
              <w:rPr>
                <w:lang w:val="en-US"/>
              </w:rPr>
              <w:t>=</w:t>
            </w:r>
            <w:r w:rsidRPr="004C5911">
              <w:t>1</w:t>
            </w:r>
            <w:r w:rsidRPr="004C5911">
              <w:rPr>
                <w:lang w:val="en-US"/>
              </w:rPr>
              <w:t xml:space="preserve"> </w:t>
            </w:r>
            <w:r w:rsidRPr="004C5911">
              <w:t>кВт</w:t>
            </w:r>
          </w:p>
        </w:tc>
        <w:tc>
          <w:tcPr>
            <w:tcW w:w="1701" w:type="dxa"/>
            <w:vAlign w:val="center"/>
          </w:tcPr>
          <w:p w:rsidR="00603E75" w:rsidRPr="004C5911" w:rsidRDefault="00603E75" w:rsidP="001A7656">
            <w:pPr>
              <w:jc w:val="center"/>
            </w:pPr>
            <w:r w:rsidRPr="004C5911">
              <w:t>123000</w:t>
            </w:r>
          </w:p>
        </w:tc>
        <w:tc>
          <w:tcPr>
            <w:tcW w:w="1558" w:type="dxa"/>
            <w:gridSpan w:val="2"/>
            <w:vAlign w:val="center"/>
          </w:tcPr>
          <w:p w:rsidR="00603E75" w:rsidRPr="004C5911" w:rsidRDefault="00603E75" w:rsidP="001A7656">
            <w:pPr>
              <w:jc w:val="center"/>
            </w:pPr>
            <w:r w:rsidRPr="004C5911">
              <w:t>984000</w:t>
            </w:r>
          </w:p>
        </w:tc>
        <w:tc>
          <w:tcPr>
            <w:tcW w:w="989" w:type="dxa"/>
            <w:vAlign w:val="center"/>
          </w:tcPr>
          <w:p w:rsidR="00603E75" w:rsidRPr="004C5911" w:rsidRDefault="00603E75" w:rsidP="001A7656">
            <w:pPr>
              <w:jc w:val="center"/>
            </w:pPr>
            <w:r w:rsidRPr="004C5911">
              <w:t>8</w:t>
            </w:r>
          </w:p>
        </w:tc>
      </w:tr>
      <w:tr w:rsidR="00603E75" w:rsidRPr="004C5911" w:rsidTr="001A7656">
        <w:tblPrEx>
          <w:tblCellMar>
            <w:top w:w="0" w:type="dxa"/>
            <w:bottom w:w="0" w:type="dxa"/>
          </w:tblCellMar>
          <w:tblLook w:val="01E0"/>
        </w:tblPrEx>
        <w:trPr>
          <w:trHeight w:val="82"/>
        </w:trPr>
        <w:tc>
          <w:tcPr>
            <w:tcW w:w="432" w:type="dxa"/>
            <w:vAlign w:val="center"/>
          </w:tcPr>
          <w:p w:rsidR="00603E75" w:rsidRPr="004C5911" w:rsidRDefault="00603E75" w:rsidP="001A7656">
            <w:pPr>
              <w:ind w:right="-91"/>
              <w:jc w:val="center"/>
            </w:pPr>
            <w:r w:rsidRPr="004C5911">
              <w:t>16</w:t>
            </w:r>
          </w:p>
        </w:tc>
        <w:tc>
          <w:tcPr>
            <w:tcW w:w="3121" w:type="dxa"/>
            <w:vAlign w:val="center"/>
          </w:tcPr>
          <w:p w:rsidR="00603E75" w:rsidRPr="004C5911" w:rsidRDefault="00603E75" w:rsidP="001A7656">
            <w:pPr>
              <w:ind w:right="-91"/>
              <w:jc w:val="center"/>
            </w:pPr>
            <w:r w:rsidRPr="004C5911">
              <w:t>Насос водяной</w:t>
            </w:r>
          </w:p>
          <w:p w:rsidR="00603E75" w:rsidRPr="004C5911" w:rsidRDefault="00603E75" w:rsidP="001A7656">
            <w:pPr>
              <w:jc w:val="center"/>
            </w:pPr>
            <w:r w:rsidRPr="004C5911">
              <w:t>К 65-50-160</w:t>
            </w:r>
          </w:p>
        </w:tc>
        <w:tc>
          <w:tcPr>
            <w:tcW w:w="1981" w:type="dxa"/>
            <w:vAlign w:val="center"/>
          </w:tcPr>
          <w:p w:rsidR="00603E75" w:rsidRPr="004C5911" w:rsidRDefault="00603E75" w:rsidP="001A7656">
            <w:pPr>
              <w:jc w:val="center"/>
            </w:pPr>
            <w:r w:rsidRPr="004C5911">
              <w:rPr>
                <w:lang w:val="en-US"/>
              </w:rPr>
              <w:t>N</w:t>
            </w:r>
            <w:r w:rsidRPr="004C5911">
              <w:rPr>
                <w:vertAlign w:val="subscript"/>
              </w:rPr>
              <w:t>э</w:t>
            </w:r>
            <w:r w:rsidRPr="004C5911">
              <w:t>=5,5 кВт</w:t>
            </w:r>
          </w:p>
        </w:tc>
        <w:tc>
          <w:tcPr>
            <w:tcW w:w="1701" w:type="dxa"/>
            <w:vAlign w:val="center"/>
          </w:tcPr>
          <w:p w:rsidR="00603E75" w:rsidRPr="004C5911" w:rsidRDefault="00603E75" w:rsidP="001A7656">
            <w:pPr>
              <w:jc w:val="center"/>
            </w:pPr>
            <w:r w:rsidRPr="004C5911">
              <w:t>21000</w:t>
            </w:r>
          </w:p>
        </w:tc>
        <w:tc>
          <w:tcPr>
            <w:tcW w:w="1558" w:type="dxa"/>
            <w:gridSpan w:val="2"/>
            <w:vAlign w:val="center"/>
          </w:tcPr>
          <w:p w:rsidR="00603E75" w:rsidRPr="004C5911" w:rsidRDefault="00603E75" w:rsidP="001A7656">
            <w:pPr>
              <w:jc w:val="center"/>
            </w:pPr>
            <w:r w:rsidRPr="004C5911">
              <w:t>63000</w:t>
            </w:r>
          </w:p>
        </w:tc>
        <w:tc>
          <w:tcPr>
            <w:tcW w:w="989" w:type="dxa"/>
            <w:vAlign w:val="center"/>
          </w:tcPr>
          <w:p w:rsidR="00603E75" w:rsidRPr="004C5911" w:rsidRDefault="00603E75" w:rsidP="001A7656">
            <w:pPr>
              <w:jc w:val="center"/>
            </w:pPr>
            <w:r w:rsidRPr="004C5911">
              <w:t>3</w:t>
            </w:r>
          </w:p>
        </w:tc>
      </w:tr>
      <w:tr w:rsidR="00603E75" w:rsidRPr="004C5911" w:rsidTr="001A7656">
        <w:tblPrEx>
          <w:tblCellMar>
            <w:top w:w="0" w:type="dxa"/>
            <w:bottom w:w="0" w:type="dxa"/>
          </w:tblCellMar>
          <w:tblLook w:val="01E0"/>
        </w:tblPrEx>
        <w:trPr>
          <w:trHeight w:val="142"/>
        </w:trPr>
        <w:tc>
          <w:tcPr>
            <w:tcW w:w="432" w:type="dxa"/>
            <w:vAlign w:val="center"/>
          </w:tcPr>
          <w:p w:rsidR="00603E75" w:rsidRPr="004C5911" w:rsidRDefault="00603E75" w:rsidP="001A7656">
            <w:pPr>
              <w:ind w:right="-91"/>
              <w:jc w:val="center"/>
            </w:pPr>
            <w:r w:rsidRPr="004C5911">
              <w:t>17</w:t>
            </w:r>
          </w:p>
        </w:tc>
        <w:tc>
          <w:tcPr>
            <w:tcW w:w="3121" w:type="dxa"/>
            <w:vAlign w:val="center"/>
          </w:tcPr>
          <w:p w:rsidR="00603E75" w:rsidRPr="004C5911" w:rsidRDefault="00603E75" w:rsidP="001A7656">
            <w:pPr>
              <w:ind w:right="-91"/>
              <w:jc w:val="center"/>
              <w:rPr>
                <w:lang w:val="en-US"/>
              </w:rPr>
            </w:pPr>
            <w:r w:rsidRPr="004C5911">
              <w:t>Насос</w:t>
            </w:r>
            <w:r w:rsidRPr="004C5911">
              <w:rPr>
                <w:lang w:val="en-US"/>
              </w:rPr>
              <w:t xml:space="preserve"> </w:t>
            </w:r>
            <w:r w:rsidRPr="004C5911">
              <w:t>аммиачный</w:t>
            </w:r>
          </w:p>
          <w:p w:rsidR="00603E75" w:rsidRPr="004C5911" w:rsidRDefault="00603E75" w:rsidP="001A7656">
            <w:pPr>
              <w:jc w:val="center"/>
            </w:pPr>
            <w:r w:rsidRPr="004C5911">
              <w:t>ЦНГ-70М-1</w:t>
            </w:r>
          </w:p>
        </w:tc>
        <w:tc>
          <w:tcPr>
            <w:tcW w:w="1981" w:type="dxa"/>
            <w:vAlign w:val="center"/>
          </w:tcPr>
          <w:p w:rsidR="00603E75" w:rsidRPr="004C5911" w:rsidRDefault="00603E75" w:rsidP="001A7656">
            <w:pPr>
              <w:jc w:val="center"/>
            </w:pPr>
            <w:r w:rsidRPr="004C5911">
              <w:rPr>
                <w:lang w:val="en-US"/>
              </w:rPr>
              <w:t>V</w:t>
            </w:r>
            <w:r w:rsidRPr="004C5911">
              <w:t>=8 м</w:t>
            </w:r>
            <w:r w:rsidRPr="004C5911">
              <w:rPr>
                <w:vertAlign w:val="superscript"/>
              </w:rPr>
              <w:t>3</w:t>
            </w:r>
            <w:r w:rsidRPr="004C5911">
              <w:t>/ч,</w:t>
            </w:r>
          </w:p>
          <w:p w:rsidR="00603E75" w:rsidRPr="004C5911" w:rsidRDefault="00603E75" w:rsidP="001A7656">
            <w:pPr>
              <w:jc w:val="center"/>
            </w:pPr>
            <w:r w:rsidRPr="004C5911">
              <w:rPr>
                <w:lang w:val="en-US"/>
              </w:rPr>
              <w:t>N</w:t>
            </w:r>
            <w:r w:rsidRPr="004C5911">
              <w:rPr>
                <w:vertAlign w:val="subscript"/>
              </w:rPr>
              <w:t>э</w:t>
            </w:r>
            <w:r w:rsidRPr="004C5911">
              <w:t>=2,8 кВт</w:t>
            </w:r>
          </w:p>
        </w:tc>
        <w:tc>
          <w:tcPr>
            <w:tcW w:w="1701" w:type="dxa"/>
            <w:vAlign w:val="center"/>
          </w:tcPr>
          <w:p w:rsidR="00603E75" w:rsidRPr="004C5911" w:rsidRDefault="00603E75" w:rsidP="001A7656">
            <w:pPr>
              <w:jc w:val="center"/>
            </w:pPr>
            <w:r w:rsidRPr="004C5911">
              <w:t>128000</w:t>
            </w:r>
          </w:p>
        </w:tc>
        <w:tc>
          <w:tcPr>
            <w:tcW w:w="1558" w:type="dxa"/>
            <w:gridSpan w:val="2"/>
            <w:vAlign w:val="center"/>
          </w:tcPr>
          <w:p w:rsidR="00603E75" w:rsidRPr="004C5911" w:rsidRDefault="00603E75" w:rsidP="001A7656">
            <w:pPr>
              <w:jc w:val="center"/>
            </w:pPr>
            <w:r w:rsidRPr="004C5911">
              <w:t>768000</w:t>
            </w:r>
          </w:p>
        </w:tc>
        <w:tc>
          <w:tcPr>
            <w:tcW w:w="989" w:type="dxa"/>
            <w:vAlign w:val="center"/>
          </w:tcPr>
          <w:p w:rsidR="00603E75" w:rsidRPr="004C5911" w:rsidRDefault="00603E75" w:rsidP="001A7656">
            <w:pPr>
              <w:jc w:val="center"/>
            </w:pPr>
            <w:r w:rsidRPr="004C5911">
              <w:t>6</w:t>
            </w:r>
          </w:p>
        </w:tc>
      </w:tr>
      <w:tr w:rsidR="00603E75" w:rsidRPr="004C5911" w:rsidTr="001A7656">
        <w:tblPrEx>
          <w:tblCellMar>
            <w:top w:w="0" w:type="dxa"/>
            <w:bottom w:w="0" w:type="dxa"/>
          </w:tblCellMar>
          <w:tblLook w:val="01E0"/>
        </w:tblPrEx>
        <w:trPr>
          <w:trHeight w:val="165"/>
        </w:trPr>
        <w:tc>
          <w:tcPr>
            <w:tcW w:w="432" w:type="dxa"/>
            <w:vAlign w:val="center"/>
          </w:tcPr>
          <w:p w:rsidR="00603E75" w:rsidRPr="004C5911" w:rsidRDefault="00603E75" w:rsidP="001A7656">
            <w:pPr>
              <w:ind w:right="-91"/>
              <w:jc w:val="center"/>
            </w:pPr>
            <w:r w:rsidRPr="004C5911">
              <w:t>18</w:t>
            </w:r>
          </w:p>
        </w:tc>
        <w:tc>
          <w:tcPr>
            <w:tcW w:w="3121" w:type="dxa"/>
            <w:vAlign w:val="center"/>
          </w:tcPr>
          <w:p w:rsidR="00603E75" w:rsidRPr="004C5911" w:rsidRDefault="00603E75" w:rsidP="001A7656">
            <w:pPr>
              <w:jc w:val="center"/>
            </w:pPr>
            <w:r w:rsidRPr="004C5911">
              <w:t>Градирня ГРАД-16</w:t>
            </w:r>
          </w:p>
        </w:tc>
        <w:tc>
          <w:tcPr>
            <w:tcW w:w="1981" w:type="dxa"/>
            <w:vAlign w:val="center"/>
          </w:tcPr>
          <w:p w:rsidR="00603E75" w:rsidRPr="004C5911" w:rsidRDefault="00603E75" w:rsidP="001A7656">
            <w:pPr>
              <w:jc w:val="center"/>
            </w:pPr>
            <w:r w:rsidRPr="004C5911">
              <w:rPr>
                <w:lang w:val="en-US"/>
              </w:rPr>
              <w:t>N</w:t>
            </w:r>
            <w:r w:rsidRPr="004C5911">
              <w:rPr>
                <w:vertAlign w:val="subscript"/>
              </w:rPr>
              <w:t>э</w:t>
            </w:r>
            <w:r w:rsidRPr="004C5911">
              <w:t>=1,1 кВт</w:t>
            </w:r>
          </w:p>
        </w:tc>
        <w:tc>
          <w:tcPr>
            <w:tcW w:w="1701" w:type="dxa"/>
            <w:vAlign w:val="center"/>
          </w:tcPr>
          <w:p w:rsidR="00603E75" w:rsidRPr="004C5911" w:rsidRDefault="00603E75" w:rsidP="001A7656">
            <w:pPr>
              <w:jc w:val="center"/>
            </w:pPr>
            <w:r w:rsidRPr="004C5911">
              <w:t>100000</w:t>
            </w:r>
          </w:p>
        </w:tc>
        <w:tc>
          <w:tcPr>
            <w:tcW w:w="1558" w:type="dxa"/>
            <w:gridSpan w:val="2"/>
            <w:vAlign w:val="center"/>
          </w:tcPr>
          <w:p w:rsidR="00603E75" w:rsidRPr="004C5911" w:rsidRDefault="00603E75" w:rsidP="001A7656">
            <w:pPr>
              <w:jc w:val="center"/>
            </w:pPr>
            <w:r w:rsidRPr="004C5911">
              <w:t>100000</w:t>
            </w:r>
          </w:p>
        </w:tc>
        <w:tc>
          <w:tcPr>
            <w:tcW w:w="989" w:type="dxa"/>
            <w:vAlign w:val="center"/>
          </w:tcPr>
          <w:p w:rsidR="00603E75" w:rsidRPr="004C5911" w:rsidRDefault="00603E75" w:rsidP="001A7656">
            <w:pPr>
              <w:jc w:val="center"/>
            </w:pPr>
            <w:r w:rsidRPr="004C5911">
              <w:t>1</w:t>
            </w:r>
          </w:p>
        </w:tc>
      </w:tr>
      <w:tr w:rsidR="00603E75" w:rsidRPr="004C5911" w:rsidTr="001A7656">
        <w:tblPrEx>
          <w:tblCellMar>
            <w:top w:w="0" w:type="dxa"/>
            <w:bottom w:w="0" w:type="dxa"/>
          </w:tblCellMar>
          <w:tblLook w:val="01E0"/>
        </w:tblPrEx>
        <w:trPr>
          <w:trHeight w:val="150"/>
        </w:trPr>
        <w:tc>
          <w:tcPr>
            <w:tcW w:w="432" w:type="dxa"/>
            <w:vAlign w:val="center"/>
          </w:tcPr>
          <w:p w:rsidR="00603E75" w:rsidRPr="004C5911" w:rsidRDefault="00603E75" w:rsidP="001A7656">
            <w:pPr>
              <w:ind w:right="-91"/>
              <w:jc w:val="center"/>
            </w:pPr>
            <w:r w:rsidRPr="004C5911">
              <w:t>19</w:t>
            </w:r>
          </w:p>
        </w:tc>
        <w:tc>
          <w:tcPr>
            <w:tcW w:w="3121" w:type="dxa"/>
            <w:vAlign w:val="center"/>
          </w:tcPr>
          <w:p w:rsidR="00603E75" w:rsidRPr="004C5911" w:rsidRDefault="00603E75" w:rsidP="001A7656">
            <w:pPr>
              <w:jc w:val="center"/>
            </w:pPr>
            <w:r w:rsidRPr="004C5911">
              <w:t>Воздухоотделитель</w:t>
            </w:r>
          </w:p>
          <w:p w:rsidR="00603E75" w:rsidRPr="004C5911" w:rsidRDefault="00603E75" w:rsidP="001A7656">
            <w:pPr>
              <w:jc w:val="center"/>
            </w:pPr>
            <w:r w:rsidRPr="004C5911">
              <w:t>АВ-4</w:t>
            </w:r>
          </w:p>
        </w:tc>
        <w:tc>
          <w:tcPr>
            <w:tcW w:w="1981" w:type="dxa"/>
            <w:vAlign w:val="center"/>
          </w:tcPr>
          <w:p w:rsidR="00603E75" w:rsidRPr="004C5911" w:rsidRDefault="00603E75" w:rsidP="001A7656">
            <w:pPr>
              <w:jc w:val="center"/>
            </w:pPr>
            <w:r w:rsidRPr="004C5911">
              <w:rPr>
                <w:lang w:val="en-US"/>
              </w:rPr>
              <w:t>V</w:t>
            </w:r>
            <w:r w:rsidRPr="004C5911">
              <w:t>=0,0022 м</w:t>
            </w:r>
            <w:r w:rsidRPr="004C5911">
              <w:rPr>
                <w:vertAlign w:val="superscript"/>
              </w:rPr>
              <w:t>3</w:t>
            </w:r>
          </w:p>
        </w:tc>
        <w:tc>
          <w:tcPr>
            <w:tcW w:w="1701" w:type="dxa"/>
            <w:vAlign w:val="center"/>
          </w:tcPr>
          <w:p w:rsidR="00603E75" w:rsidRPr="004C5911" w:rsidRDefault="00603E75" w:rsidP="001A7656">
            <w:pPr>
              <w:jc w:val="center"/>
            </w:pPr>
            <w:r w:rsidRPr="004C5911">
              <w:t>10500</w:t>
            </w:r>
          </w:p>
        </w:tc>
        <w:tc>
          <w:tcPr>
            <w:tcW w:w="1558" w:type="dxa"/>
            <w:gridSpan w:val="2"/>
            <w:vAlign w:val="center"/>
          </w:tcPr>
          <w:p w:rsidR="00603E75" w:rsidRPr="004C5911" w:rsidRDefault="00603E75" w:rsidP="001A7656">
            <w:pPr>
              <w:jc w:val="center"/>
            </w:pPr>
            <w:r w:rsidRPr="004C5911">
              <w:t>10500</w:t>
            </w:r>
          </w:p>
        </w:tc>
        <w:tc>
          <w:tcPr>
            <w:tcW w:w="989" w:type="dxa"/>
            <w:vAlign w:val="center"/>
          </w:tcPr>
          <w:p w:rsidR="00603E75" w:rsidRPr="004C5911" w:rsidRDefault="00603E75" w:rsidP="001A7656">
            <w:pPr>
              <w:jc w:val="center"/>
            </w:pPr>
            <w:r w:rsidRPr="004C5911">
              <w:t>1</w:t>
            </w:r>
          </w:p>
        </w:tc>
      </w:tr>
      <w:tr w:rsidR="00603E75" w:rsidRPr="004C5911" w:rsidTr="001A7656">
        <w:tblPrEx>
          <w:tblCellMar>
            <w:top w:w="0" w:type="dxa"/>
            <w:bottom w:w="0" w:type="dxa"/>
          </w:tblCellMar>
          <w:tblLook w:val="01E0"/>
        </w:tblPrEx>
        <w:trPr>
          <w:trHeight w:val="180"/>
        </w:trPr>
        <w:tc>
          <w:tcPr>
            <w:tcW w:w="432" w:type="dxa"/>
            <w:vAlign w:val="center"/>
          </w:tcPr>
          <w:p w:rsidR="00603E75" w:rsidRPr="004C5911" w:rsidRDefault="00603E75" w:rsidP="001A7656">
            <w:pPr>
              <w:ind w:right="-91"/>
              <w:jc w:val="center"/>
            </w:pPr>
            <w:r w:rsidRPr="004C5911">
              <w:t>20</w:t>
            </w:r>
          </w:p>
        </w:tc>
        <w:tc>
          <w:tcPr>
            <w:tcW w:w="3121" w:type="dxa"/>
            <w:vAlign w:val="center"/>
          </w:tcPr>
          <w:p w:rsidR="00603E75" w:rsidRPr="004C5911" w:rsidRDefault="00603E75" w:rsidP="001A7656">
            <w:pPr>
              <w:ind w:right="-91"/>
              <w:jc w:val="center"/>
              <w:rPr>
                <w:lang w:val="en-US"/>
              </w:rPr>
            </w:pPr>
            <w:r w:rsidRPr="004C5911">
              <w:t xml:space="preserve">Ресивер </w:t>
            </w:r>
            <w:proofErr w:type="spellStart"/>
            <w:r w:rsidRPr="004C5911">
              <w:t>циркуляционо-защитный</w:t>
            </w:r>
            <w:proofErr w:type="spellEnd"/>
            <w:r w:rsidRPr="004C5911">
              <w:t xml:space="preserve"> РКЦ-</w:t>
            </w:r>
            <w:r w:rsidRPr="004C5911">
              <w:rPr>
                <w:lang w:val="en-US"/>
              </w:rPr>
              <w:t>1,25</w:t>
            </w:r>
          </w:p>
        </w:tc>
        <w:tc>
          <w:tcPr>
            <w:tcW w:w="1981" w:type="dxa"/>
            <w:vAlign w:val="center"/>
          </w:tcPr>
          <w:p w:rsidR="00603E75" w:rsidRPr="004C5911" w:rsidRDefault="00603E75" w:rsidP="001A7656">
            <w:pPr>
              <w:ind w:right="-91"/>
              <w:jc w:val="center"/>
              <w:rPr>
                <w:bCs/>
                <w:spacing w:val="-10"/>
              </w:rPr>
            </w:pPr>
            <w:r w:rsidRPr="004C5911">
              <w:rPr>
                <w:bCs/>
                <w:spacing w:val="-10"/>
                <w:lang w:val="en-US"/>
              </w:rPr>
              <w:t>V=1250</w:t>
            </w:r>
            <w:r w:rsidRPr="004C5911">
              <w:rPr>
                <w:bCs/>
                <w:spacing w:val="-10"/>
              </w:rPr>
              <w:t xml:space="preserve"> л</w:t>
            </w:r>
          </w:p>
          <w:p w:rsidR="00603E75" w:rsidRPr="004C5911" w:rsidRDefault="00603E75" w:rsidP="001A7656">
            <w:pPr>
              <w:ind w:right="-91"/>
              <w:jc w:val="center"/>
            </w:pPr>
          </w:p>
        </w:tc>
        <w:tc>
          <w:tcPr>
            <w:tcW w:w="1701" w:type="dxa"/>
            <w:vAlign w:val="center"/>
          </w:tcPr>
          <w:p w:rsidR="00603E75" w:rsidRPr="004C5911" w:rsidRDefault="00603E75" w:rsidP="001A7656">
            <w:pPr>
              <w:ind w:right="-91"/>
              <w:jc w:val="center"/>
              <w:rPr>
                <w:lang w:val="en-US"/>
              </w:rPr>
            </w:pPr>
            <w:r w:rsidRPr="004C5911">
              <w:t>170000</w:t>
            </w:r>
          </w:p>
        </w:tc>
        <w:tc>
          <w:tcPr>
            <w:tcW w:w="1558" w:type="dxa"/>
            <w:gridSpan w:val="2"/>
            <w:vAlign w:val="center"/>
          </w:tcPr>
          <w:p w:rsidR="00603E75" w:rsidRPr="004C5911" w:rsidRDefault="00603E75" w:rsidP="001A7656">
            <w:pPr>
              <w:ind w:right="-91"/>
              <w:jc w:val="center"/>
            </w:pPr>
            <w:r w:rsidRPr="004C5911">
              <w:t>510000</w:t>
            </w:r>
          </w:p>
        </w:tc>
        <w:tc>
          <w:tcPr>
            <w:tcW w:w="989" w:type="dxa"/>
            <w:vAlign w:val="center"/>
          </w:tcPr>
          <w:p w:rsidR="00603E75" w:rsidRPr="004C5911" w:rsidRDefault="00603E75" w:rsidP="001A7656">
            <w:pPr>
              <w:ind w:right="-91"/>
              <w:jc w:val="center"/>
            </w:pPr>
            <w:r w:rsidRPr="004C5911">
              <w:t>3</w:t>
            </w:r>
          </w:p>
        </w:tc>
      </w:tr>
      <w:tr w:rsidR="00603E75" w:rsidRPr="004C5911" w:rsidTr="001A7656">
        <w:tblPrEx>
          <w:tblCellMar>
            <w:top w:w="0" w:type="dxa"/>
            <w:bottom w:w="0" w:type="dxa"/>
          </w:tblCellMar>
          <w:tblLook w:val="01E0"/>
        </w:tblPrEx>
        <w:trPr>
          <w:trHeight w:val="65"/>
        </w:trPr>
        <w:tc>
          <w:tcPr>
            <w:tcW w:w="432" w:type="dxa"/>
            <w:vAlign w:val="center"/>
          </w:tcPr>
          <w:p w:rsidR="00603E75" w:rsidRPr="004C5911" w:rsidRDefault="00603E75" w:rsidP="001A7656">
            <w:pPr>
              <w:ind w:right="-91"/>
              <w:jc w:val="center"/>
            </w:pPr>
            <w:r w:rsidRPr="004C5911">
              <w:t>21</w:t>
            </w:r>
          </w:p>
        </w:tc>
        <w:tc>
          <w:tcPr>
            <w:tcW w:w="3121" w:type="dxa"/>
            <w:vAlign w:val="center"/>
          </w:tcPr>
          <w:p w:rsidR="00603E75" w:rsidRPr="004C5911" w:rsidRDefault="00603E75" w:rsidP="001A7656">
            <w:pPr>
              <w:ind w:right="-91"/>
              <w:jc w:val="center"/>
            </w:pPr>
            <w:r w:rsidRPr="004C5911">
              <w:t>Итого</w:t>
            </w:r>
          </w:p>
        </w:tc>
        <w:tc>
          <w:tcPr>
            <w:tcW w:w="1981" w:type="dxa"/>
            <w:vAlign w:val="center"/>
          </w:tcPr>
          <w:p w:rsidR="00603E75" w:rsidRPr="004C5911" w:rsidRDefault="00603E75" w:rsidP="001A7656">
            <w:pPr>
              <w:widowControl w:val="0"/>
              <w:autoSpaceDE w:val="0"/>
              <w:autoSpaceDN w:val="0"/>
              <w:adjustRightInd w:val="0"/>
              <w:jc w:val="center"/>
            </w:pPr>
            <w:r w:rsidRPr="004C5911">
              <w:rPr>
                <w:lang w:val="en-US"/>
              </w:rPr>
              <w:t>ƩN</w:t>
            </w:r>
            <w:r w:rsidRPr="004C5911">
              <w:rPr>
                <w:vertAlign w:val="subscript"/>
              </w:rPr>
              <w:t>э</w:t>
            </w:r>
            <w:r w:rsidRPr="004C5911">
              <w:t>=369,66</w:t>
            </w:r>
          </w:p>
        </w:tc>
        <w:tc>
          <w:tcPr>
            <w:tcW w:w="1701" w:type="dxa"/>
            <w:vAlign w:val="center"/>
          </w:tcPr>
          <w:p w:rsidR="00603E75" w:rsidRPr="004C5911" w:rsidRDefault="00603E75" w:rsidP="001A7656">
            <w:pPr>
              <w:ind w:right="-91"/>
              <w:jc w:val="center"/>
            </w:pPr>
          </w:p>
        </w:tc>
        <w:tc>
          <w:tcPr>
            <w:tcW w:w="1558" w:type="dxa"/>
            <w:gridSpan w:val="2"/>
            <w:vAlign w:val="center"/>
          </w:tcPr>
          <w:p w:rsidR="00603E75" w:rsidRPr="004C5911" w:rsidRDefault="00603E75" w:rsidP="001A7656">
            <w:pPr>
              <w:ind w:right="-91"/>
              <w:jc w:val="center"/>
              <w:rPr>
                <w:lang w:val="en-US"/>
              </w:rPr>
            </w:pPr>
            <w:r w:rsidRPr="004C5911">
              <w:rPr>
                <w:lang w:val="en-US"/>
              </w:rPr>
              <w:t>15226000</w:t>
            </w:r>
          </w:p>
        </w:tc>
        <w:tc>
          <w:tcPr>
            <w:tcW w:w="989" w:type="dxa"/>
            <w:vAlign w:val="center"/>
          </w:tcPr>
          <w:p w:rsidR="00603E75" w:rsidRPr="004C5911" w:rsidRDefault="00603E75" w:rsidP="001A7656">
            <w:pPr>
              <w:ind w:right="-91"/>
              <w:jc w:val="center"/>
            </w:pPr>
            <w:r w:rsidRPr="004C5911">
              <w:t>55</w:t>
            </w:r>
          </w:p>
        </w:tc>
      </w:tr>
    </w:tbl>
    <w:p w:rsidR="00603E75" w:rsidRPr="004C5911" w:rsidRDefault="00603E75" w:rsidP="00603E75">
      <w:pPr>
        <w:ind w:right="-91"/>
        <w:jc w:val="both"/>
        <w:rPr>
          <w:sz w:val="28"/>
          <w:szCs w:val="28"/>
        </w:rPr>
      </w:pPr>
      <w:r w:rsidRPr="004C5911">
        <w:rPr>
          <w:sz w:val="28"/>
          <w:szCs w:val="28"/>
        </w:rPr>
        <w:t xml:space="preserve">                                                                </w:t>
      </w:r>
    </w:p>
    <w:p w:rsidR="00603E75" w:rsidRPr="004C5911" w:rsidRDefault="00603E75" w:rsidP="00603E75">
      <w:pPr>
        <w:ind w:right="-91"/>
        <w:jc w:val="both"/>
        <w:rPr>
          <w:sz w:val="28"/>
          <w:szCs w:val="28"/>
          <w:vertAlign w:val="superscript"/>
        </w:rPr>
      </w:pPr>
    </w:p>
    <w:p w:rsidR="00603E75" w:rsidRPr="004C5911" w:rsidRDefault="00603E75" w:rsidP="00603E75">
      <w:pPr>
        <w:jc w:val="center"/>
        <w:rPr>
          <w:sz w:val="28"/>
          <w:szCs w:val="28"/>
        </w:rPr>
      </w:pPr>
      <w:r w:rsidRPr="004C5911">
        <w:rPr>
          <w:sz w:val="28"/>
          <w:szCs w:val="28"/>
        </w:rPr>
        <w:t xml:space="preserve">        С=</w:t>
      </w:r>
      <w:r w:rsidRPr="004C5911">
        <w:rPr>
          <w:sz w:val="28"/>
          <w:szCs w:val="28"/>
          <w:lang w:val="en-US"/>
        </w:rPr>
        <w:t>15226000</w:t>
      </w:r>
      <w:r w:rsidRPr="004C5911">
        <w:rPr>
          <w:sz w:val="28"/>
          <w:szCs w:val="28"/>
        </w:rPr>
        <w:t>·(1+0,05+0,05+0,05) =</w:t>
      </w:r>
      <w:r w:rsidRPr="004C5911">
        <w:rPr>
          <w:sz w:val="28"/>
          <w:szCs w:val="28"/>
          <w:lang w:val="en-US"/>
        </w:rPr>
        <w:t>17509900</w:t>
      </w:r>
    </w:p>
    <w:p w:rsidR="00603E75" w:rsidRPr="004C5911" w:rsidRDefault="00603E75" w:rsidP="00603E75">
      <w:pPr>
        <w:jc w:val="center"/>
        <w:rPr>
          <w:sz w:val="28"/>
          <w:szCs w:val="28"/>
        </w:rPr>
      </w:pPr>
    </w:p>
    <w:p w:rsidR="00603E75" w:rsidRPr="004C5911" w:rsidRDefault="00603E75" w:rsidP="00603E75">
      <w:pPr>
        <w:ind w:firstLine="708"/>
        <w:jc w:val="both"/>
        <w:rPr>
          <w:sz w:val="28"/>
          <w:szCs w:val="28"/>
        </w:rPr>
      </w:pPr>
      <w:r w:rsidRPr="004C5911">
        <w:rPr>
          <w:sz w:val="28"/>
          <w:szCs w:val="28"/>
        </w:rPr>
        <w:t xml:space="preserve">   Капитальные вложения в основные и оборотные фонды компрессорного цеха </w:t>
      </w:r>
      <w:proofErr w:type="spellStart"/>
      <w:r w:rsidRPr="004C5911">
        <w:rPr>
          <w:color w:val="000000"/>
          <w:spacing w:val="-1"/>
          <w:sz w:val="28"/>
          <w:szCs w:val="28"/>
        </w:rPr>
        <w:t>К</w:t>
      </w:r>
      <w:r w:rsidRPr="004C5911">
        <w:rPr>
          <w:color w:val="000000"/>
          <w:spacing w:val="-1"/>
          <w:sz w:val="28"/>
          <w:szCs w:val="28"/>
          <w:vertAlign w:val="subscript"/>
        </w:rPr>
        <w:t>тр</w:t>
      </w:r>
      <w:proofErr w:type="spellEnd"/>
      <w:r w:rsidRPr="004C5911">
        <w:rPr>
          <w:sz w:val="28"/>
          <w:szCs w:val="28"/>
        </w:rPr>
        <w:t xml:space="preserve">, </w:t>
      </w:r>
      <w:proofErr w:type="spellStart"/>
      <w:r w:rsidRPr="004C5911">
        <w:rPr>
          <w:sz w:val="28"/>
          <w:szCs w:val="28"/>
        </w:rPr>
        <w:t>руб</w:t>
      </w:r>
      <w:proofErr w:type="spellEnd"/>
      <w:r w:rsidRPr="004C5911">
        <w:rPr>
          <w:sz w:val="28"/>
          <w:szCs w:val="28"/>
        </w:rPr>
        <w:t xml:space="preserve">, определяются по формуле </w:t>
      </w:r>
    </w:p>
    <w:p w:rsidR="00603E75" w:rsidRPr="004C5911" w:rsidRDefault="00603E75" w:rsidP="00603E75">
      <w:pPr>
        <w:ind w:firstLine="708"/>
        <w:jc w:val="both"/>
        <w:rPr>
          <w:sz w:val="28"/>
          <w:szCs w:val="28"/>
        </w:rPr>
      </w:pPr>
    </w:p>
    <w:p w:rsidR="00603E75" w:rsidRPr="004C5911" w:rsidRDefault="00603E75" w:rsidP="00603E75">
      <w:pPr>
        <w:jc w:val="both"/>
        <w:rPr>
          <w:sz w:val="28"/>
          <w:szCs w:val="28"/>
        </w:rPr>
      </w:pPr>
      <w:r w:rsidRPr="004C5911">
        <w:rPr>
          <w:sz w:val="28"/>
          <w:szCs w:val="28"/>
        </w:rPr>
        <w:t xml:space="preserve">                                    </w:t>
      </w:r>
      <w:r w:rsidRPr="004C5911">
        <w:rPr>
          <w:bCs/>
          <w:i/>
          <w:iCs/>
          <w:color w:val="000000"/>
          <w:spacing w:val="-2"/>
          <w:w w:val="124"/>
          <w:position w:val="-14"/>
          <w:sz w:val="28"/>
          <w:szCs w:val="28"/>
        </w:rPr>
        <w:object w:dxaOrig="3960" w:dyaOrig="380">
          <v:shape id="_x0000_i1228" type="#_x0000_t75" style="width:198.15pt;height:19pt" o:ole="">
            <v:imagedata r:id="rId418" o:title=""/>
          </v:shape>
          <o:OLEObject Type="Embed" ProgID="Equation.3" ShapeID="_x0000_i1228" DrawAspect="Content" ObjectID="_1528709117" r:id="rId419"/>
        </w:object>
      </w:r>
      <w:r w:rsidRPr="004C5911">
        <w:rPr>
          <w:sz w:val="28"/>
          <w:szCs w:val="28"/>
        </w:rPr>
        <w:t xml:space="preserve">           </w:t>
      </w:r>
      <w:r w:rsidRPr="004C5911">
        <w:rPr>
          <w:sz w:val="28"/>
          <w:szCs w:val="28"/>
        </w:rPr>
        <w:tab/>
        <w:t xml:space="preserve"> </w:t>
      </w:r>
      <w:r w:rsidRPr="004C5911">
        <w:rPr>
          <w:sz w:val="28"/>
          <w:szCs w:val="28"/>
        </w:rPr>
        <w:tab/>
        <w:t xml:space="preserve">    (</w:t>
      </w:r>
      <w:r>
        <w:rPr>
          <w:sz w:val="28"/>
          <w:szCs w:val="28"/>
        </w:rPr>
        <w:t>8</w:t>
      </w:r>
      <w:r w:rsidRPr="004C5911">
        <w:rPr>
          <w:sz w:val="28"/>
          <w:szCs w:val="28"/>
        </w:rPr>
        <w:t>.3)</w:t>
      </w:r>
    </w:p>
    <w:p w:rsidR="00603E75" w:rsidRPr="004C5911"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 xml:space="preserve">где      </w:t>
      </w:r>
      <w:proofErr w:type="spellStart"/>
      <w:r w:rsidRPr="004C5911">
        <w:rPr>
          <w:color w:val="000000"/>
          <w:sz w:val="28"/>
          <w:szCs w:val="28"/>
        </w:rPr>
        <w:t>К</w:t>
      </w:r>
      <w:r w:rsidRPr="004C5911">
        <w:rPr>
          <w:color w:val="000000"/>
          <w:sz w:val="28"/>
          <w:szCs w:val="28"/>
          <w:vertAlign w:val="subscript"/>
        </w:rPr>
        <w:t>об</w:t>
      </w:r>
      <w:proofErr w:type="spellEnd"/>
      <w:r w:rsidRPr="004C5911">
        <w:rPr>
          <w:sz w:val="28"/>
          <w:szCs w:val="28"/>
        </w:rPr>
        <w:t xml:space="preserve"> – капитальные вложения в холодильное оборудование,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proofErr w:type="spellStart"/>
      <w:r w:rsidRPr="004C5911">
        <w:rPr>
          <w:color w:val="000000"/>
          <w:spacing w:val="-1"/>
          <w:sz w:val="28"/>
          <w:szCs w:val="28"/>
        </w:rPr>
        <w:t>К</w:t>
      </w:r>
      <w:r w:rsidRPr="004C5911">
        <w:rPr>
          <w:color w:val="000000"/>
          <w:spacing w:val="-1"/>
          <w:sz w:val="28"/>
          <w:szCs w:val="28"/>
          <w:vertAlign w:val="subscript"/>
        </w:rPr>
        <w:t>зд</w:t>
      </w:r>
      <w:proofErr w:type="spellEnd"/>
      <w:r w:rsidRPr="004C5911">
        <w:rPr>
          <w:sz w:val="28"/>
          <w:szCs w:val="28"/>
        </w:rPr>
        <w:t xml:space="preserve"> – то же в здания,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proofErr w:type="spellStart"/>
      <w:r w:rsidRPr="004C5911">
        <w:rPr>
          <w:color w:val="000000"/>
          <w:spacing w:val="-2"/>
          <w:sz w:val="28"/>
          <w:szCs w:val="28"/>
        </w:rPr>
        <w:t>К</w:t>
      </w:r>
      <w:r w:rsidRPr="004C5911">
        <w:rPr>
          <w:color w:val="000000"/>
          <w:spacing w:val="-2"/>
          <w:sz w:val="28"/>
          <w:szCs w:val="28"/>
          <w:vertAlign w:val="subscript"/>
        </w:rPr>
        <w:t>инв</w:t>
      </w:r>
      <w:proofErr w:type="spellEnd"/>
      <w:r w:rsidRPr="004C5911">
        <w:rPr>
          <w:sz w:val="28"/>
          <w:szCs w:val="28"/>
        </w:rPr>
        <w:t xml:space="preserve"> – то же в инвентарь,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r w:rsidRPr="004C5911">
        <w:rPr>
          <w:color w:val="000000"/>
          <w:sz w:val="28"/>
          <w:szCs w:val="28"/>
        </w:rPr>
        <w:t>К</w:t>
      </w:r>
      <w:r w:rsidRPr="004C5911">
        <w:rPr>
          <w:color w:val="000000"/>
          <w:sz w:val="28"/>
          <w:szCs w:val="28"/>
          <w:vertAlign w:val="subscript"/>
        </w:rPr>
        <w:t>3</w:t>
      </w:r>
      <w:r w:rsidRPr="004C5911">
        <w:rPr>
          <w:sz w:val="28"/>
          <w:szCs w:val="28"/>
        </w:rPr>
        <w:t xml:space="preserve"> – то же в запасные части,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proofErr w:type="gramStart"/>
      <w:r w:rsidRPr="004C5911">
        <w:rPr>
          <w:color w:val="000000"/>
          <w:sz w:val="28"/>
          <w:szCs w:val="28"/>
        </w:rPr>
        <w:t>К</w:t>
      </w:r>
      <w:r w:rsidRPr="004C5911">
        <w:rPr>
          <w:color w:val="000000"/>
          <w:sz w:val="28"/>
          <w:szCs w:val="28"/>
          <w:vertAlign w:val="subscript"/>
        </w:rPr>
        <w:t>м</w:t>
      </w:r>
      <w:proofErr w:type="gramEnd"/>
      <w:r w:rsidRPr="004C5911">
        <w:rPr>
          <w:sz w:val="28"/>
          <w:szCs w:val="28"/>
        </w:rPr>
        <w:t xml:space="preserve"> – то же в запасные материалы.</w:t>
      </w:r>
    </w:p>
    <w:p w:rsidR="00603E75" w:rsidRPr="004C5911" w:rsidRDefault="00603E75" w:rsidP="00603E75">
      <w:pPr>
        <w:jc w:val="both"/>
        <w:rPr>
          <w:sz w:val="28"/>
          <w:szCs w:val="28"/>
        </w:rPr>
      </w:pPr>
      <w:r w:rsidRPr="004C5911">
        <w:rPr>
          <w:sz w:val="28"/>
          <w:szCs w:val="28"/>
        </w:rPr>
        <w:t xml:space="preserve">            Капитальные вложения в холодильное оборудование </w:t>
      </w:r>
      <w:proofErr w:type="spellStart"/>
      <w:r w:rsidRPr="004C5911">
        <w:rPr>
          <w:sz w:val="28"/>
          <w:szCs w:val="28"/>
        </w:rPr>
        <w:t>Коб</w:t>
      </w:r>
      <w:proofErr w:type="spellEnd"/>
      <w:r w:rsidRPr="004C5911">
        <w:rPr>
          <w:sz w:val="28"/>
          <w:szCs w:val="28"/>
        </w:rPr>
        <w:t xml:space="preserve">, </w:t>
      </w:r>
      <w:proofErr w:type="spellStart"/>
      <w:r w:rsidRPr="004C5911">
        <w:rPr>
          <w:sz w:val="28"/>
          <w:szCs w:val="28"/>
        </w:rPr>
        <w:t>руб</w:t>
      </w:r>
      <w:proofErr w:type="spellEnd"/>
      <w:r w:rsidRPr="004C5911">
        <w:rPr>
          <w:sz w:val="28"/>
          <w:szCs w:val="28"/>
        </w:rPr>
        <w:t xml:space="preserve">, определяют как сумму вложений по отдельным видам оборудования по формуле </w:t>
      </w:r>
    </w:p>
    <w:p w:rsidR="00603E75" w:rsidRPr="004C5911" w:rsidRDefault="00603E75" w:rsidP="00603E75">
      <w:pPr>
        <w:jc w:val="both"/>
        <w:rPr>
          <w:sz w:val="28"/>
          <w:szCs w:val="28"/>
        </w:rPr>
      </w:pPr>
      <w:r w:rsidRPr="004C5911">
        <w:rPr>
          <w:sz w:val="28"/>
          <w:szCs w:val="28"/>
        </w:rPr>
        <w:t xml:space="preserve">                                          </w:t>
      </w:r>
      <w:r w:rsidRPr="004C5911">
        <w:rPr>
          <w:iCs/>
          <w:color w:val="000000"/>
          <w:spacing w:val="-8"/>
          <w:position w:val="-16"/>
          <w:sz w:val="28"/>
          <w:szCs w:val="28"/>
        </w:rPr>
        <w:object w:dxaOrig="3480" w:dyaOrig="420">
          <v:shape id="_x0000_i1229" type="#_x0000_t75" style="width:173.95pt;height:20.75pt" o:ole="">
            <v:imagedata r:id="rId420" o:title=""/>
          </v:shape>
          <o:OLEObject Type="Embed" ProgID="Equation.3" ShapeID="_x0000_i1229" DrawAspect="Content" ObjectID="_1528709118" r:id="rId421"/>
        </w:object>
      </w:r>
      <w:r w:rsidRPr="004C5911">
        <w:rPr>
          <w:sz w:val="28"/>
          <w:szCs w:val="28"/>
        </w:rPr>
        <w:t xml:space="preserve">                             (</w:t>
      </w:r>
      <w:r>
        <w:rPr>
          <w:sz w:val="28"/>
          <w:szCs w:val="28"/>
        </w:rPr>
        <w:t>8</w:t>
      </w:r>
      <w:r w:rsidRPr="004C5911">
        <w:rPr>
          <w:sz w:val="28"/>
          <w:szCs w:val="28"/>
        </w:rPr>
        <w:t>.4)</w:t>
      </w:r>
    </w:p>
    <w:p w:rsidR="00603E75" w:rsidRPr="004C5911" w:rsidRDefault="00603E75" w:rsidP="00603E75">
      <w:pPr>
        <w:jc w:val="both"/>
        <w:rPr>
          <w:sz w:val="28"/>
          <w:szCs w:val="28"/>
        </w:rPr>
      </w:pPr>
      <w:r w:rsidRPr="004C5911">
        <w:rPr>
          <w:sz w:val="28"/>
          <w:szCs w:val="28"/>
        </w:rPr>
        <w:t xml:space="preserve">где       </w:t>
      </w:r>
      <w:proofErr w:type="gramStart"/>
      <w:r w:rsidRPr="004C5911">
        <w:rPr>
          <w:sz w:val="28"/>
          <w:szCs w:val="28"/>
        </w:rPr>
        <w:t>С</w:t>
      </w:r>
      <w:proofErr w:type="gramEnd"/>
      <w:r w:rsidRPr="004C5911">
        <w:rPr>
          <w:sz w:val="28"/>
          <w:szCs w:val="28"/>
        </w:rPr>
        <w:t xml:space="preserve"> – стоимость приобретенного оборудования,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proofErr w:type="spellStart"/>
      <w:r w:rsidRPr="004C5911">
        <w:rPr>
          <w:color w:val="000000"/>
          <w:spacing w:val="-5"/>
          <w:sz w:val="28"/>
          <w:szCs w:val="28"/>
        </w:rPr>
        <w:t>К</w:t>
      </w:r>
      <w:r w:rsidRPr="004C5911">
        <w:rPr>
          <w:color w:val="000000"/>
          <w:spacing w:val="-5"/>
          <w:sz w:val="28"/>
          <w:szCs w:val="28"/>
          <w:vertAlign w:val="subscript"/>
        </w:rPr>
        <w:t>труб</w:t>
      </w:r>
      <w:proofErr w:type="spellEnd"/>
      <w:r w:rsidRPr="004C5911">
        <w:rPr>
          <w:sz w:val="28"/>
          <w:szCs w:val="28"/>
        </w:rPr>
        <w:t xml:space="preserve"> – капитальные вложения в трубопроводы (15-20%),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proofErr w:type="spellStart"/>
      <w:r w:rsidRPr="004C5911">
        <w:rPr>
          <w:color w:val="000000"/>
          <w:spacing w:val="-1"/>
          <w:sz w:val="28"/>
          <w:szCs w:val="28"/>
        </w:rPr>
        <w:t>К</w:t>
      </w:r>
      <w:r w:rsidRPr="004C5911">
        <w:rPr>
          <w:color w:val="000000"/>
          <w:spacing w:val="-1"/>
          <w:sz w:val="28"/>
          <w:szCs w:val="28"/>
          <w:vertAlign w:val="subscript"/>
        </w:rPr>
        <w:t>кип</w:t>
      </w:r>
      <w:proofErr w:type="spellEnd"/>
      <w:r w:rsidRPr="004C5911">
        <w:rPr>
          <w:sz w:val="28"/>
          <w:szCs w:val="28"/>
        </w:rPr>
        <w:t xml:space="preserve"> – то же </w:t>
      </w:r>
      <w:proofErr w:type="gramStart"/>
      <w:r w:rsidRPr="004C5911">
        <w:rPr>
          <w:sz w:val="28"/>
          <w:szCs w:val="28"/>
        </w:rPr>
        <w:t>в</w:t>
      </w:r>
      <w:proofErr w:type="gramEnd"/>
      <w:r w:rsidRPr="004C5911">
        <w:rPr>
          <w:sz w:val="28"/>
          <w:szCs w:val="28"/>
        </w:rPr>
        <w:t xml:space="preserve"> </w:t>
      </w:r>
      <w:proofErr w:type="gramStart"/>
      <w:r w:rsidRPr="004C5911">
        <w:rPr>
          <w:sz w:val="28"/>
          <w:szCs w:val="28"/>
        </w:rPr>
        <w:t>КИП</w:t>
      </w:r>
      <w:proofErr w:type="gramEnd"/>
      <w:r w:rsidRPr="004C5911">
        <w:rPr>
          <w:sz w:val="28"/>
          <w:szCs w:val="28"/>
        </w:rPr>
        <w:t xml:space="preserve"> (20%), </w:t>
      </w:r>
      <w:proofErr w:type="spellStart"/>
      <w:r w:rsidRPr="004C5911">
        <w:rPr>
          <w:sz w:val="28"/>
          <w:szCs w:val="28"/>
        </w:rPr>
        <w:t>руб</w:t>
      </w:r>
      <w:proofErr w:type="spellEnd"/>
      <w:r w:rsidRPr="004C5911">
        <w:rPr>
          <w:sz w:val="28"/>
          <w:szCs w:val="28"/>
        </w:rPr>
        <w:t>;</w:t>
      </w:r>
    </w:p>
    <w:p w:rsidR="00603E75" w:rsidRPr="004C5911" w:rsidRDefault="00603E75" w:rsidP="00603E75">
      <w:pPr>
        <w:jc w:val="both"/>
        <w:rPr>
          <w:sz w:val="28"/>
          <w:szCs w:val="28"/>
        </w:rPr>
      </w:pPr>
      <w:r w:rsidRPr="004C5911">
        <w:rPr>
          <w:sz w:val="28"/>
          <w:szCs w:val="28"/>
        </w:rPr>
        <w:t xml:space="preserve">            </w:t>
      </w:r>
      <w:proofErr w:type="spellStart"/>
      <w:r w:rsidRPr="004C5911">
        <w:rPr>
          <w:color w:val="000000"/>
          <w:spacing w:val="1"/>
          <w:sz w:val="28"/>
          <w:szCs w:val="28"/>
        </w:rPr>
        <w:t>К</w:t>
      </w:r>
      <w:r w:rsidRPr="004C5911">
        <w:rPr>
          <w:color w:val="000000"/>
          <w:spacing w:val="1"/>
          <w:sz w:val="28"/>
          <w:szCs w:val="28"/>
          <w:vertAlign w:val="subscript"/>
        </w:rPr>
        <w:t>пр</w:t>
      </w:r>
      <w:proofErr w:type="spellEnd"/>
      <w:r w:rsidRPr="004C5911">
        <w:rPr>
          <w:sz w:val="28"/>
          <w:szCs w:val="28"/>
        </w:rPr>
        <w:t xml:space="preserve"> – то же в прочее неучтенное оборудование (5%), руб.</w:t>
      </w:r>
    </w:p>
    <w:p w:rsidR="00603E75" w:rsidRPr="004C5911" w:rsidRDefault="00603E75" w:rsidP="00603E75">
      <w:pPr>
        <w:ind w:right="-91"/>
        <w:jc w:val="center"/>
        <w:rPr>
          <w:i/>
          <w:iCs/>
          <w:color w:val="000000"/>
          <w:spacing w:val="-8"/>
          <w:sz w:val="28"/>
          <w:szCs w:val="28"/>
        </w:rPr>
      </w:pPr>
      <w:r w:rsidRPr="004C5911">
        <w:rPr>
          <w:i/>
          <w:iCs/>
          <w:color w:val="000000"/>
          <w:spacing w:val="-8"/>
          <w:sz w:val="28"/>
          <w:szCs w:val="28"/>
        </w:rPr>
        <w:t xml:space="preserve">                </w:t>
      </w:r>
    </w:p>
    <w:p w:rsidR="00603E75" w:rsidRPr="004C5911" w:rsidRDefault="00603E75" w:rsidP="00603E75">
      <w:pPr>
        <w:ind w:right="-91"/>
        <w:jc w:val="center"/>
        <w:rPr>
          <w:i/>
          <w:iCs/>
          <w:color w:val="000000"/>
          <w:spacing w:val="-8"/>
          <w:sz w:val="28"/>
          <w:szCs w:val="28"/>
        </w:rPr>
      </w:pPr>
      <w:r w:rsidRPr="004C5911">
        <w:rPr>
          <w:i/>
          <w:iCs/>
          <w:color w:val="000000"/>
          <w:spacing w:val="-8"/>
          <w:position w:val="-30"/>
          <w:sz w:val="28"/>
          <w:szCs w:val="28"/>
        </w:rPr>
        <w:object w:dxaOrig="5539" w:dyaOrig="720">
          <v:shape id="_x0000_i1230" type="#_x0000_t75" style="width:277.05pt;height:36.3pt" o:ole="">
            <v:imagedata r:id="rId422" o:title=""/>
          </v:shape>
          <o:OLEObject Type="Embed" ProgID="Equation.3" ShapeID="_x0000_i1230" DrawAspect="Content" ObjectID="_1528709119" r:id="rId423"/>
        </w:object>
      </w:r>
    </w:p>
    <w:p w:rsidR="00603E75" w:rsidRPr="004C5911" w:rsidRDefault="00603E75" w:rsidP="00603E75">
      <w:pPr>
        <w:ind w:right="-91"/>
        <w:jc w:val="center"/>
        <w:rPr>
          <w:sz w:val="28"/>
          <w:szCs w:val="28"/>
        </w:rPr>
      </w:pPr>
    </w:p>
    <w:p w:rsidR="00603E75" w:rsidRPr="004C5911" w:rsidRDefault="00603E75" w:rsidP="00603E75">
      <w:pPr>
        <w:jc w:val="both"/>
        <w:rPr>
          <w:sz w:val="28"/>
          <w:szCs w:val="28"/>
        </w:rPr>
      </w:pPr>
      <w:r w:rsidRPr="004C5911">
        <w:rPr>
          <w:sz w:val="28"/>
          <w:szCs w:val="28"/>
        </w:rPr>
        <w:t xml:space="preserve">            Стоимость зданий производственного назначения </w:t>
      </w:r>
      <w:proofErr w:type="spellStart"/>
      <w:r w:rsidRPr="004C5911">
        <w:rPr>
          <w:sz w:val="28"/>
          <w:szCs w:val="28"/>
        </w:rPr>
        <w:t>Кзд</w:t>
      </w:r>
      <w:proofErr w:type="spellEnd"/>
      <w:r w:rsidRPr="004C5911">
        <w:rPr>
          <w:sz w:val="28"/>
          <w:szCs w:val="28"/>
        </w:rPr>
        <w:t xml:space="preserve">, </w:t>
      </w:r>
      <w:proofErr w:type="spellStart"/>
      <w:r w:rsidRPr="004C5911">
        <w:rPr>
          <w:sz w:val="28"/>
          <w:szCs w:val="28"/>
        </w:rPr>
        <w:t>руб</w:t>
      </w:r>
      <w:proofErr w:type="spellEnd"/>
      <w:r w:rsidRPr="004C5911">
        <w:rPr>
          <w:sz w:val="28"/>
          <w:szCs w:val="28"/>
        </w:rPr>
        <w:t xml:space="preserve">, рассчитывают  исходя из себестоимости 1 м² по формуле </w:t>
      </w:r>
    </w:p>
    <w:p w:rsidR="00603E75" w:rsidRPr="004C5911"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 xml:space="preserve">                                           </w:t>
      </w:r>
      <w:r w:rsidRPr="004C5911">
        <w:rPr>
          <w:iCs/>
          <w:color w:val="000000"/>
          <w:spacing w:val="-9"/>
          <w:position w:val="-14"/>
          <w:sz w:val="28"/>
          <w:szCs w:val="28"/>
        </w:rPr>
        <w:object w:dxaOrig="1300" w:dyaOrig="400">
          <v:shape id="_x0000_i1231" type="#_x0000_t75" style="width:65.1pt;height:20.15pt" o:ole="">
            <v:imagedata r:id="rId424" o:title=""/>
          </v:shape>
          <o:OLEObject Type="Embed" ProgID="Equation.3" ShapeID="_x0000_i1231" DrawAspect="Content" ObjectID="_1528709120" r:id="rId425"/>
        </w:object>
      </w:r>
      <w:r w:rsidRPr="004C5911">
        <w:rPr>
          <w:sz w:val="28"/>
          <w:szCs w:val="28"/>
        </w:rPr>
        <w:t xml:space="preserve">                                                        (</w:t>
      </w:r>
      <w:r>
        <w:rPr>
          <w:sz w:val="28"/>
          <w:szCs w:val="28"/>
        </w:rPr>
        <w:t>8</w:t>
      </w:r>
      <w:r w:rsidRPr="004C5911">
        <w:rPr>
          <w:sz w:val="28"/>
          <w:szCs w:val="28"/>
        </w:rPr>
        <w:t>.5)</w:t>
      </w:r>
    </w:p>
    <w:p w:rsidR="00603E75" w:rsidRPr="004C5911"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lastRenderedPageBreak/>
        <w:t xml:space="preserve">где       </w:t>
      </w:r>
      <w:r w:rsidRPr="004C5911">
        <w:rPr>
          <w:sz w:val="28"/>
          <w:szCs w:val="28"/>
          <w:lang w:val="en-US"/>
        </w:rPr>
        <w:t>F</w:t>
      </w:r>
      <w:r w:rsidRPr="004C5911">
        <w:rPr>
          <w:sz w:val="28"/>
          <w:szCs w:val="28"/>
        </w:rPr>
        <w:t xml:space="preserve"> – площадь компрессорного цеха, </w:t>
      </w:r>
      <w:proofErr w:type="gramStart"/>
      <w:r w:rsidRPr="004C5911">
        <w:rPr>
          <w:sz w:val="28"/>
          <w:szCs w:val="28"/>
        </w:rPr>
        <w:t>м</w:t>
      </w:r>
      <w:proofErr w:type="gramEnd"/>
      <w:r w:rsidRPr="004C5911">
        <w:rPr>
          <w:sz w:val="28"/>
          <w:szCs w:val="28"/>
        </w:rPr>
        <w:t>²</w:t>
      </w:r>
    </w:p>
    <w:p w:rsidR="00603E75" w:rsidRPr="004C5911" w:rsidRDefault="00603E75" w:rsidP="00603E75">
      <w:pPr>
        <w:jc w:val="both"/>
        <w:rPr>
          <w:sz w:val="28"/>
          <w:szCs w:val="28"/>
        </w:rPr>
      </w:pPr>
      <w:r w:rsidRPr="004C5911">
        <w:rPr>
          <w:sz w:val="28"/>
          <w:szCs w:val="28"/>
        </w:rPr>
        <w:t xml:space="preserve">            </w:t>
      </w:r>
      <w:proofErr w:type="gramStart"/>
      <w:r w:rsidRPr="004C5911">
        <w:rPr>
          <w:sz w:val="28"/>
          <w:szCs w:val="28"/>
        </w:rPr>
        <w:t>Ц</w:t>
      </w:r>
      <w:proofErr w:type="gramEnd"/>
      <w:r w:rsidRPr="004C5911">
        <w:rPr>
          <w:sz w:val="28"/>
          <w:szCs w:val="28"/>
        </w:rPr>
        <w:t xml:space="preserve"> – стоимость 1 м² производственного здания, руб.</w:t>
      </w:r>
    </w:p>
    <w:p w:rsidR="00603E75" w:rsidRPr="004C5911" w:rsidRDefault="00603E75" w:rsidP="00603E75">
      <w:pPr>
        <w:jc w:val="both"/>
        <w:rPr>
          <w:sz w:val="28"/>
          <w:szCs w:val="28"/>
        </w:rPr>
      </w:pPr>
    </w:p>
    <w:p w:rsidR="00603E75" w:rsidRPr="004C5911" w:rsidRDefault="00603E75" w:rsidP="00603E75">
      <w:pPr>
        <w:ind w:right="-91"/>
        <w:jc w:val="center"/>
        <w:outlineLvl w:val="0"/>
        <w:rPr>
          <w:color w:val="000000"/>
          <w:spacing w:val="-9"/>
          <w:sz w:val="28"/>
          <w:szCs w:val="28"/>
        </w:rPr>
      </w:pPr>
      <w:r w:rsidRPr="004C5911">
        <w:rPr>
          <w:sz w:val="28"/>
          <w:szCs w:val="28"/>
        </w:rPr>
        <w:t xml:space="preserve">   </w:t>
      </w:r>
      <w:r w:rsidRPr="004C5911">
        <w:rPr>
          <w:color w:val="000000"/>
          <w:spacing w:val="-9"/>
          <w:position w:val="-12"/>
          <w:sz w:val="28"/>
          <w:szCs w:val="28"/>
        </w:rPr>
        <w:object w:dxaOrig="2860" w:dyaOrig="360">
          <v:shape id="_x0000_i1232" type="#_x0000_t75" style="width:142.85pt;height:17.85pt" o:ole="">
            <v:imagedata r:id="rId426" o:title=""/>
          </v:shape>
          <o:OLEObject Type="Embed" ProgID="Equation.3" ShapeID="_x0000_i1232" DrawAspect="Content" ObjectID="_1528709121" r:id="rId427"/>
        </w:object>
      </w:r>
    </w:p>
    <w:p w:rsidR="00603E75" w:rsidRPr="004C5911" w:rsidRDefault="00603E75" w:rsidP="00603E75">
      <w:pPr>
        <w:ind w:right="-91"/>
        <w:jc w:val="center"/>
        <w:outlineLvl w:val="0"/>
        <w:rPr>
          <w:color w:val="000000"/>
          <w:spacing w:val="-9"/>
          <w:sz w:val="28"/>
          <w:szCs w:val="28"/>
        </w:rPr>
      </w:pPr>
    </w:p>
    <w:p w:rsidR="00603E75" w:rsidRPr="004C5911" w:rsidRDefault="00603E75" w:rsidP="00603E75">
      <w:pPr>
        <w:ind w:right="-91" w:firstLine="708"/>
        <w:outlineLvl w:val="0"/>
        <w:rPr>
          <w:sz w:val="28"/>
          <w:szCs w:val="28"/>
        </w:rPr>
      </w:pPr>
      <w:r w:rsidRPr="004C5911">
        <w:rPr>
          <w:sz w:val="28"/>
          <w:szCs w:val="28"/>
        </w:rPr>
        <w:t xml:space="preserve">Капитальные вложения в запасные материалы, инвентарь и запасные части принимаются </w:t>
      </w:r>
      <w:proofErr w:type="gramStart"/>
      <w:r w:rsidRPr="004C5911">
        <w:rPr>
          <w:sz w:val="28"/>
          <w:szCs w:val="28"/>
        </w:rPr>
        <w:t>равными</w:t>
      </w:r>
      <w:proofErr w:type="gramEnd"/>
      <w:r w:rsidRPr="004C5911">
        <w:rPr>
          <w:sz w:val="28"/>
          <w:szCs w:val="28"/>
        </w:rPr>
        <w:t xml:space="preserve"> 2 – 3% от стоимости оборудования.</w:t>
      </w:r>
    </w:p>
    <w:p w:rsidR="00603E75" w:rsidRPr="004C5911" w:rsidRDefault="00603E75" w:rsidP="00603E75">
      <w:pPr>
        <w:jc w:val="both"/>
        <w:rPr>
          <w:sz w:val="28"/>
          <w:szCs w:val="28"/>
        </w:rPr>
      </w:pPr>
      <w:r w:rsidRPr="004C5911">
        <w:rPr>
          <w:sz w:val="28"/>
          <w:szCs w:val="28"/>
        </w:rPr>
        <w:t xml:space="preserve">           Удельные капитальные вложения </w:t>
      </w:r>
      <w:proofErr w:type="spellStart"/>
      <w:r w:rsidRPr="004C5911">
        <w:rPr>
          <w:sz w:val="28"/>
          <w:szCs w:val="28"/>
        </w:rPr>
        <w:t>Куд</w:t>
      </w:r>
      <w:proofErr w:type="spellEnd"/>
      <w:r w:rsidRPr="004C5911">
        <w:rPr>
          <w:sz w:val="28"/>
          <w:szCs w:val="28"/>
        </w:rPr>
        <w:t xml:space="preserve">, </w:t>
      </w:r>
      <w:proofErr w:type="spellStart"/>
      <w:r w:rsidRPr="004C5911">
        <w:rPr>
          <w:sz w:val="28"/>
          <w:szCs w:val="28"/>
        </w:rPr>
        <w:t>руб</w:t>
      </w:r>
      <w:proofErr w:type="spellEnd"/>
      <w:r w:rsidRPr="004C5911">
        <w:rPr>
          <w:sz w:val="28"/>
          <w:szCs w:val="28"/>
        </w:rPr>
        <w:t>/тыс.ст</w:t>
      </w:r>
      <w:proofErr w:type="gramStart"/>
      <w:r w:rsidRPr="004C5911">
        <w:rPr>
          <w:sz w:val="28"/>
          <w:szCs w:val="28"/>
        </w:rPr>
        <w:t>.к</w:t>
      </w:r>
      <w:proofErr w:type="gramEnd"/>
      <w:r w:rsidRPr="004C5911">
        <w:rPr>
          <w:sz w:val="28"/>
          <w:szCs w:val="28"/>
        </w:rPr>
        <w:t xml:space="preserve">кал, определяются по формуле                              </w:t>
      </w:r>
    </w:p>
    <w:p w:rsidR="00603E75" w:rsidRPr="004C5911" w:rsidRDefault="00603E75" w:rsidP="00603E75">
      <w:pPr>
        <w:tabs>
          <w:tab w:val="center" w:pos="4921"/>
        </w:tabs>
        <w:ind w:right="-91"/>
        <w:jc w:val="both"/>
        <w:rPr>
          <w:sz w:val="28"/>
          <w:szCs w:val="28"/>
        </w:rPr>
      </w:pPr>
      <w:r w:rsidRPr="004C5911">
        <w:rPr>
          <w:sz w:val="28"/>
          <w:szCs w:val="28"/>
        </w:rPr>
        <w:t xml:space="preserve">                                            </w:t>
      </w:r>
      <w:r w:rsidRPr="004C5911">
        <w:rPr>
          <w:color w:val="000000"/>
          <w:spacing w:val="7"/>
          <w:w w:val="84"/>
          <w:position w:val="-36"/>
          <w:sz w:val="28"/>
          <w:szCs w:val="28"/>
        </w:rPr>
        <w:object w:dxaOrig="1359" w:dyaOrig="840">
          <v:shape id="_x0000_i1233" type="#_x0000_t75" style="width:67.95pt;height:42.05pt" o:ole="">
            <v:imagedata r:id="rId428" o:title=""/>
          </v:shape>
          <o:OLEObject Type="Embed" ProgID="Equation.3" ShapeID="_x0000_i1233" DrawAspect="Content" ObjectID="_1528709122" r:id="rId429"/>
        </w:object>
      </w:r>
      <w:r w:rsidRPr="004C5911">
        <w:rPr>
          <w:sz w:val="28"/>
          <w:szCs w:val="28"/>
        </w:rPr>
        <w:t xml:space="preserve">                                                   (</w:t>
      </w:r>
      <w:r>
        <w:rPr>
          <w:sz w:val="28"/>
          <w:szCs w:val="28"/>
        </w:rPr>
        <w:t>8</w:t>
      </w:r>
      <w:r w:rsidRPr="004C5911">
        <w:rPr>
          <w:sz w:val="28"/>
          <w:szCs w:val="28"/>
        </w:rPr>
        <w:t>.6)</w:t>
      </w:r>
    </w:p>
    <w:p w:rsidR="00603E75" w:rsidRPr="004C5911" w:rsidRDefault="00603E75" w:rsidP="00603E75">
      <w:pPr>
        <w:tabs>
          <w:tab w:val="center" w:pos="4921"/>
        </w:tabs>
        <w:ind w:right="-91"/>
        <w:jc w:val="both"/>
        <w:rPr>
          <w:sz w:val="28"/>
          <w:szCs w:val="28"/>
        </w:rPr>
      </w:pPr>
    </w:p>
    <w:p w:rsidR="00603E75" w:rsidRPr="004C5911" w:rsidRDefault="00603E75" w:rsidP="00603E75">
      <w:pPr>
        <w:tabs>
          <w:tab w:val="center" w:pos="4921"/>
        </w:tabs>
        <w:ind w:right="-91"/>
        <w:jc w:val="both"/>
        <w:rPr>
          <w:sz w:val="28"/>
          <w:szCs w:val="28"/>
        </w:rPr>
      </w:pPr>
      <w:r w:rsidRPr="004C5911">
        <w:rPr>
          <w:sz w:val="28"/>
          <w:szCs w:val="28"/>
        </w:rPr>
        <w:tab/>
        <w:t xml:space="preserve"> </w:t>
      </w:r>
      <w:proofErr w:type="spellStart"/>
      <w:r w:rsidRPr="004C5911">
        <w:rPr>
          <w:sz w:val="28"/>
          <w:szCs w:val="28"/>
        </w:rPr>
        <w:t>К</w:t>
      </w:r>
      <w:r w:rsidRPr="004C5911">
        <w:rPr>
          <w:sz w:val="28"/>
          <w:szCs w:val="28"/>
          <w:vertAlign w:val="subscript"/>
        </w:rPr>
        <w:t>тр</w:t>
      </w:r>
      <w:proofErr w:type="spellEnd"/>
      <w:r w:rsidRPr="004C5911">
        <w:rPr>
          <w:sz w:val="28"/>
          <w:szCs w:val="28"/>
        </w:rPr>
        <w:t xml:space="preserve"> =24513860+8100000+3·</w:t>
      </w:r>
      <w:r w:rsidRPr="00603E75">
        <w:rPr>
          <w:sz w:val="28"/>
          <w:szCs w:val="28"/>
        </w:rPr>
        <w:t>350198</w:t>
      </w:r>
      <w:r w:rsidRPr="004C5911">
        <w:rPr>
          <w:sz w:val="28"/>
          <w:szCs w:val="28"/>
        </w:rPr>
        <w:t xml:space="preserve"> = 33664454</w:t>
      </w:r>
    </w:p>
    <w:p w:rsidR="00603E75" w:rsidRPr="004C5911" w:rsidRDefault="00603E75" w:rsidP="00603E75">
      <w:pPr>
        <w:ind w:right="-91"/>
        <w:jc w:val="center"/>
        <w:rPr>
          <w:sz w:val="28"/>
          <w:szCs w:val="28"/>
        </w:rPr>
      </w:pPr>
      <w:r w:rsidRPr="004C5911">
        <w:rPr>
          <w:sz w:val="28"/>
          <w:szCs w:val="28"/>
        </w:rPr>
        <w:t>К</w:t>
      </w:r>
      <w:r w:rsidRPr="004C5911">
        <w:rPr>
          <w:sz w:val="28"/>
          <w:szCs w:val="28"/>
          <w:vertAlign w:val="subscript"/>
        </w:rPr>
        <w:t>уд</w:t>
      </w:r>
      <w:r w:rsidRPr="004C5911">
        <w:rPr>
          <w:sz w:val="28"/>
          <w:szCs w:val="28"/>
        </w:rPr>
        <w:t>=33664454 /4058889,06 = 8,29</w:t>
      </w:r>
    </w:p>
    <w:p w:rsidR="00603E75" w:rsidRPr="004C5911" w:rsidRDefault="00603E75" w:rsidP="00603E75">
      <w:pPr>
        <w:ind w:right="-91"/>
        <w:jc w:val="center"/>
        <w:rPr>
          <w:sz w:val="28"/>
          <w:szCs w:val="28"/>
        </w:rPr>
      </w:pPr>
    </w:p>
    <w:p w:rsidR="00603E75" w:rsidRPr="004C5911" w:rsidRDefault="00603E75" w:rsidP="00603E75">
      <w:pPr>
        <w:rPr>
          <w:sz w:val="28"/>
          <w:szCs w:val="28"/>
        </w:rPr>
      </w:pPr>
    </w:p>
    <w:p w:rsidR="00603E75" w:rsidRDefault="00603E75" w:rsidP="00603E75">
      <w:pPr>
        <w:jc w:val="both"/>
        <w:rPr>
          <w:b/>
          <w:sz w:val="28"/>
          <w:szCs w:val="28"/>
        </w:rPr>
      </w:pPr>
      <w:r w:rsidRPr="004C5911">
        <w:rPr>
          <w:sz w:val="28"/>
          <w:szCs w:val="28"/>
        </w:rPr>
        <w:t xml:space="preserve">       </w:t>
      </w:r>
      <w:r w:rsidRPr="006523EA">
        <w:rPr>
          <w:b/>
          <w:sz w:val="28"/>
          <w:szCs w:val="28"/>
        </w:rPr>
        <w:t xml:space="preserve">  8.3 Расчет текущих годовых затрат</w:t>
      </w:r>
    </w:p>
    <w:p w:rsidR="00603E75" w:rsidRPr="006523EA" w:rsidRDefault="00603E75" w:rsidP="00603E75">
      <w:pPr>
        <w:jc w:val="both"/>
        <w:rPr>
          <w:b/>
          <w:sz w:val="28"/>
          <w:szCs w:val="28"/>
        </w:rPr>
      </w:pPr>
    </w:p>
    <w:p w:rsidR="00603E75" w:rsidRPr="004C5911" w:rsidRDefault="00603E75" w:rsidP="00603E75">
      <w:pPr>
        <w:shd w:val="clear" w:color="auto" w:fill="FFFFFF"/>
        <w:jc w:val="both"/>
        <w:rPr>
          <w:color w:val="000000"/>
          <w:sz w:val="28"/>
          <w:szCs w:val="28"/>
        </w:rPr>
      </w:pPr>
      <w:r w:rsidRPr="004C5911">
        <w:rPr>
          <w:sz w:val="28"/>
          <w:szCs w:val="28"/>
        </w:rPr>
        <w:t xml:space="preserve">         </w:t>
      </w:r>
      <w:r w:rsidRPr="004C5911">
        <w:rPr>
          <w:color w:val="000000"/>
          <w:sz w:val="28"/>
          <w:szCs w:val="28"/>
        </w:rPr>
        <w:t>Себестоимость выработки холода определяют по формуле:</w:t>
      </w:r>
    </w:p>
    <w:p w:rsidR="00603E75" w:rsidRPr="004C5911" w:rsidRDefault="00603E75" w:rsidP="00603E75">
      <w:pPr>
        <w:shd w:val="clear" w:color="auto" w:fill="FFFFFF"/>
        <w:jc w:val="both"/>
        <w:rPr>
          <w:sz w:val="28"/>
          <w:szCs w:val="28"/>
        </w:rPr>
      </w:pPr>
    </w:p>
    <w:p w:rsidR="00603E75" w:rsidRPr="004C5911" w:rsidRDefault="00603E75" w:rsidP="00603E75">
      <w:pPr>
        <w:shd w:val="clear" w:color="auto" w:fill="FFFFFF"/>
        <w:ind w:firstLine="567"/>
        <w:jc w:val="center"/>
        <w:rPr>
          <w:sz w:val="28"/>
          <w:szCs w:val="28"/>
        </w:rPr>
      </w:pPr>
      <w:r w:rsidRPr="004C5911">
        <w:rPr>
          <w:sz w:val="28"/>
          <w:szCs w:val="28"/>
        </w:rPr>
        <w:t xml:space="preserve">                                            </w:t>
      </w:r>
      <w:r w:rsidRPr="004C5911">
        <w:rPr>
          <w:position w:val="-14"/>
          <w:sz w:val="28"/>
          <w:szCs w:val="28"/>
        </w:rPr>
        <w:object w:dxaOrig="3840" w:dyaOrig="400">
          <v:shape id="_x0000_i1234" type="#_x0000_t75" style="width:193.55pt;height:19.6pt">
            <v:imagedata r:id="rId430" o:title=""/>
          </v:shape>
        </w:object>
      </w:r>
      <w:r w:rsidRPr="004C5911">
        <w:rPr>
          <w:sz w:val="28"/>
          <w:szCs w:val="28"/>
        </w:rPr>
        <w:tab/>
      </w:r>
    </w:p>
    <w:p w:rsidR="00603E75" w:rsidRPr="004C5911" w:rsidRDefault="00603E75" w:rsidP="00603E75">
      <w:pPr>
        <w:shd w:val="clear" w:color="auto" w:fill="FFFFFF"/>
        <w:ind w:firstLine="567"/>
        <w:jc w:val="center"/>
        <w:rPr>
          <w:sz w:val="28"/>
          <w:szCs w:val="28"/>
        </w:rPr>
      </w:pPr>
      <w:r w:rsidRPr="004C5911">
        <w:rPr>
          <w:sz w:val="28"/>
          <w:szCs w:val="28"/>
        </w:rPr>
        <w:tab/>
      </w:r>
      <w:r w:rsidRPr="004C5911">
        <w:rPr>
          <w:sz w:val="28"/>
          <w:szCs w:val="28"/>
        </w:rPr>
        <w:tab/>
        <w:t xml:space="preserve"> </w:t>
      </w:r>
    </w:p>
    <w:p w:rsidR="00603E75" w:rsidRPr="004C5911" w:rsidRDefault="00603E75" w:rsidP="00603E75">
      <w:pPr>
        <w:shd w:val="clear" w:color="auto" w:fill="FFFFFF"/>
        <w:jc w:val="both"/>
        <w:rPr>
          <w:sz w:val="28"/>
          <w:szCs w:val="28"/>
        </w:rPr>
      </w:pPr>
      <w:r w:rsidRPr="004C5911">
        <w:rPr>
          <w:color w:val="000000"/>
          <w:sz w:val="28"/>
          <w:szCs w:val="28"/>
        </w:rPr>
        <w:t xml:space="preserve">где     </w:t>
      </w:r>
      <w:r w:rsidRPr="004C5911">
        <w:rPr>
          <w:color w:val="000000"/>
          <w:sz w:val="28"/>
          <w:szCs w:val="28"/>
          <w:lang w:val="en-US"/>
        </w:rPr>
        <w:t>S</w:t>
      </w:r>
      <w:r w:rsidRPr="004C5911">
        <w:rPr>
          <w:color w:val="000000"/>
          <w:sz w:val="28"/>
          <w:szCs w:val="28"/>
          <w:vertAlign w:val="subscript"/>
        </w:rPr>
        <w:t>м</w:t>
      </w:r>
      <w:r w:rsidRPr="004C5911">
        <w:rPr>
          <w:color w:val="000000"/>
          <w:sz w:val="28"/>
          <w:szCs w:val="28"/>
        </w:rPr>
        <w:t xml:space="preserve"> - затраты на сырье, руб./год;</w:t>
      </w:r>
    </w:p>
    <w:p w:rsidR="00603E75" w:rsidRPr="004C5911" w:rsidRDefault="00603E75" w:rsidP="00603E75">
      <w:pPr>
        <w:shd w:val="clear" w:color="auto" w:fill="FFFFFF"/>
        <w:jc w:val="both"/>
        <w:rPr>
          <w:sz w:val="28"/>
          <w:szCs w:val="28"/>
        </w:rPr>
      </w:pPr>
      <w:r w:rsidRPr="004C5911">
        <w:rPr>
          <w:smallCaps/>
          <w:color w:val="000000"/>
          <w:sz w:val="28"/>
          <w:szCs w:val="28"/>
        </w:rPr>
        <w:t xml:space="preserve">            </w:t>
      </w:r>
      <w:r w:rsidRPr="004C5911">
        <w:rPr>
          <w:smallCaps/>
          <w:color w:val="000000"/>
          <w:sz w:val="28"/>
          <w:szCs w:val="28"/>
          <w:lang w:val="en-US"/>
        </w:rPr>
        <w:t>S</w:t>
      </w:r>
      <w:r w:rsidRPr="004C5911">
        <w:rPr>
          <w:smallCaps/>
          <w:color w:val="000000"/>
          <w:sz w:val="28"/>
          <w:szCs w:val="28"/>
          <w:vertAlign w:val="subscript"/>
        </w:rPr>
        <w:t>в</w:t>
      </w:r>
      <w:r w:rsidRPr="004C5911">
        <w:rPr>
          <w:smallCaps/>
          <w:color w:val="000000"/>
          <w:sz w:val="28"/>
          <w:szCs w:val="28"/>
        </w:rPr>
        <w:t xml:space="preserve"> </w:t>
      </w:r>
      <w:r w:rsidRPr="004C5911">
        <w:rPr>
          <w:color w:val="000000"/>
          <w:sz w:val="28"/>
          <w:szCs w:val="28"/>
        </w:rPr>
        <w:t>- затраты на воду, руб</w:t>
      </w:r>
      <w:proofErr w:type="gramStart"/>
      <w:r w:rsidRPr="004C5911">
        <w:rPr>
          <w:color w:val="000000"/>
          <w:sz w:val="28"/>
          <w:szCs w:val="28"/>
        </w:rPr>
        <w:t>./</w:t>
      </w:r>
      <w:proofErr w:type="gramEnd"/>
      <w:r w:rsidRPr="004C5911">
        <w:rPr>
          <w:color w:val="000000"/>
          <w:sz w:val="28"/>
          <w:szCs w:val="28"/>
        </w:rPr>
        <w:t>год;</w:t>
      </w:r>
    </w:p>
    <w:p w:rsidR="00603E75" w:rsidRPr="004C5911" w:rsidRDefault="00603E75" w:rsidP="00603E75">
      <w:pPr>
        <w:shd w:val="clear" w:color="auto" w:fill="FFFFFF"/>
        <w:jc w:val="both"/>
        <w:rPr>
          <w:sz w:val="28"/>
          <w:szCs w:val="28"/>
        </w:rPr>
      </w:pPr>
      <w:r w:rsidRPr="004C5911">
        <w:rPr>
          <w:color w:val="000000"/>
          <w:sz w:val="28"/>
          <w:szCs w:val="28"/>
        </w:rPr>
        <w:t xml:space="preserve">          </w:t>
      </w:r>
      <w:r w:rsidRPr="004C5911">
        <w:rPr>
          <w:color w:val="000000"/>
          <w:sz w:val="28"/>
          <w:szCs w:val="28"/>
          <w:lang w:val="en-US"/>
        </w:rPr>
        <w:t>S</w:t>
      </w:r>
      <w:r w:rsidRPr="004C5911">
        <w:rPr>
          <w:color w:val="000000"/>
          <w:sz w:val="28"/>
          <w:szCs w:val="28"/>
          <w:vertAlign w:val="subscript"/>
        </w:rPr>
        <w:t>э</w:t>
      </w:r>
      <w:r w:rsidRPr="004C5911">
        <w:rPr>
          <w:color w:val="000000"/>
          <w:sz w:val="28"/>
          <w:szCs w:val="28"/>
        </w:rPr>
        <w:t xml:space="preserve"> — затраты на электроэнергию, руб</w:t>
      </w:r>
      <w:proofErr w:type="gramStart"/>
      <w:r w:rsidRPr="004C5911">
        <w:rPr>
          <w:color w:val="000000"/>
          <w:sz w:val="28"/>
          <w:szCs w:val="28"/>
        </w:rPr>
        <w:t>./</w:t>
      </w:r>
      <w:proofErr w:type="gramEnd"/>
      <w:r w:rsidRPr="004C5911">
        <w:rPr>
          <w:color w:val="000000"/>
          <w:sz w:val="28"/>
          <w:szCs w:val="28"/>
        </w:rPr>
        <w:t>год;</w:t>
      </w:r>
    </w:p>
    <w:p w:rsidR="00603E75" w:rsidRPr="004C5911" w:rsidRDefault="00603E75" w:rsidP="00603E75">
      <w:pPr>
        <w:shd w:val="clear" w:color="auto" w:fill="FFFFFF"/>
        <w:jc w:val="both"/>
        <w:rPr>
          <w:sz w:val="28"/>
          <w:szCs w:val="28"/>
        </w:rPr>
      </w:pPr>
      <w:r w:rsidRPr="004C5911">
        <w:rPr>
          <w:color w:val="000000"/>
          <w:sz w:val="28"/>
          <w:szCs w:val="28"/>
        </w:rPr>
        <w:t xml:space="preserve">          </w:t>
      </w:r>
      <w:r w:rsidRPr="004C5911">
        <w:rPr>
          <w:color w:val="000000"/>
          <w:sz w:val="28"/>
          <w:szCs w:val="28"/>
          <w:lang w:val="en-US"/>
        </w:rPr>
        <w:t>S</w:t>
      </w:r>
      <w:proofErr w:type="spellStart"/>
      <w:r w:rsidRPr="004C5911">
        <w:rPr>
          <w:color w:val="000000"/>
          <w:sz w:val="28"/>
          <w:szCs w:val="28"/>
          <w:vertAlign w:val="subscript"/>
        </w:rPr>
        <w:t>зп</w:t>
      </w:r>
      <w:proofErr w:type="spellEnd"/>
      <w:r w:rsidRPr="004C5911">
        <w:rPr>
          <w:color w:val="000000"/>
          <w:sz w:val="28"/>
          <w:szCs w:val="28"/>
        </w:rPr>
        <w:t>- заработная плата производственных рабочих, руб</w:t>
      </w:r>
      <w:proofErr w:type="gramStart"/>
      <w:r w:rsidRPr="004C5911">
        <w:rPr>
          <w:color w:val="000000"/>
          <w:sz w:val="28"/>
          <w:szCs w:val="28"/>
        </w:rPr>
        <w:t>./</w:t>
      </w:r>
      <w:proofErr w:type="gramEnd"/>
      <w:r w:rsidRPr="004C5911">
        <w:rPr>
          <w:color w:val="000000"/>
          <w:sz w:val="28"/>
          <w:szCs w:val="28"/>
        </w:rPr>
        <w:t>год;</w:t>
      </w:r>
    </w:p>
    <w:p w:rsidR="00603E75" w:rsidRPr="004C5911" w:rsidRDefault="00603E75" w:rsidP="00603E75">
      <w:pPr>
        <w:shd w:val="clear" w:color="auto" w:fill="FFFFFF"/>
        <w:jc w:val="both"/>
        <w:rPr>
          <w:color w:val="000000"/>
          <w:sz w:val="28"/>
          <w:szCs w:val="28"/>
        </w:rPr>
      </w:pPr>
      <w:r w:rsidRPr="004C5911">
        <w:rPr>
          <w:color w:val="000000"/>
          <w:sz w:val="28"/>
          <w:szCs w:val="28"/>
        </w:rPr>
        <w:t xml:space="preserve">          </w:t>
      </w:r>
      <w:r w:rsidRPr="004C5911">
        <w:rPr>
          <w:color w:val="000000"/>
          <w:sz w:val="28"/>
          <w:szCs w:val="28"/>
          <w:lang w:val="en-US"/>
        </w:rPr>
        <w:t>S</w:t>
      </w:r>
      <w:proofErr w:type="spellStart"/>
      <w:r w:rsidRPr="004C5911">
        <w:rPr>
          <w:color w:val="000000"/>
          <w:sz w:val="28"/>
          <w:szCs w:val="28"/>
          <w:vertAlign w:val="superscript"/>
        </w:rPr>
        <w:t>р</w:t>
      </w:r>
      <w:r w:rsidRPr="004C5911">
        <w:rPr>
          <w:color w:val="000000"/>
          <w:sz w:val="28"/>
          <w:szCs w:val="28"/>
          <w:vertAlign w:val="subscript"/>
        </w:rPr>
        <w:t>цех</w:t>
      </w:r>
      <w:proofErr w:type="spellEnd"/>
      <w:r w:rsidRPr="004C5911">
        <w:rPr>
          <w:color w:val="000000"/>
          <w:sz w:val="28"/>
          <w:szCs w:val="28"/>
        </w:rPr>
        <w:t xml:space="preserve"> - цеховые расходы, связанные с обслуживанием компрессорного цеха,     руб</w:t>
      </w:r>
      <w:proofErr w:type="gramStart"/>
      <w:r w:rsidRPr="004C5911">
        <w:rPr>
          <w:color w:val="000000"/>
          <w:sz w:val="28"/>
          <w:szCs w:val="28"/>
        </w:rPr>
        <w:t>./</w:t>
      </w:r>
      <w:proofErr w:type="gramEnd"/>
      <w:r w:rsidRPr="004C5911">
        <w:rPr>
          <w:color w:val="000000"/>
          <w:sz w:val="28"/>
          <w:szCs w:val="28"/>
        </w:rPr>
        <w:t>год.</w:t>
      </w:r>
    </w:p>
    <w:p w:rsidR="00603E75" w:rsidRPr="006523EA" w:rsidRDefault="00603E75" w:rsidP="00603E75">
      <w:pPr>
        <w:jc w:val="both"/>
        <w:rPr>
          <w:b/>
          <w:sz w:val="28"/>
          <w:szCs w:val="28"/>
        </w:rPr>
      </w:pPr>
      <w:r w:rsidRPr="006523EA">
        <w:rPr>
          <w:b/>
          <w:sz w:val="28"/>
          <w:szCs w:val="28"/>
        </w:rPr>
        <w:t xml:space="preserve">          8.3.1  Затраты  на  сырье  и  материалы</w:t>
      </w:r>
    </w:p>
    <w:p w:rsidR="00603E75" w:rsidRPr="004C5911" w:rsidRDefault="00603E75" w:rsidP="00603E75">
      <w:pPr>
        <w:jc w:val="both"/>
        <w:rPr>
          <w:sz w:val="28"/>
          <w:szCs w:val="28"/>
        </w:rPr>
      </w:pPr>
      <w:r w:rsidRPr="004C5911">
        <w:rPr>
          <w:sz w:val="28"/>
          <w:szCs w:val="28"/>
        </w:rPr>
        <w:t xml:space="preserve">           Стоимость  смазочного   масла  С</w:t>
      </w:r>
      <w:proofErr w:type="gramStart"/>
      <w:r w:rsidRPr="004C5911">
        <w:rPr>
          <w:sz w:val="28"/>
          <w:szCs w:val="28"/>
        </w:rPr>
        <w:t xml:space="preserve"> ,</w:t>
      </w:r>
      <w:proofErr w:type="gramEnd"/>
      <w:r w:rsidRPr="004C5911">
        <w:rPr>
          <w:sz w:val="28"/>
          <w:szCs w:val="28"/>
        </w:rPr>
        <w:t xml:space="preserve"> </w:t>
      </w:r>
      <w:proofErr w:type="spellStart"/>
      <w:r w:rsidRPr="004C5911">
        <w:rPr>
          <w:sz w:val="28"/>
          <w:szCs w:val="28"/>
        </w:rPr>
        <w:t>руб</w:t>
      </w:r>
      <w:proofErr w:type="spellEnd"/>
      <w:r w:rsidRPr="004C5911">
        <w:rPr>
          <w:sz w:val="28"/>
          <w:szCs w:val="28"/>
        </w:rPr>
        <w:t xml:space="preserve"> , определяем  по  формуле </w:t>
      </w:r>
    </w:p>
    <w:p w:rsidR="00603E75" w:rsidRPr="004C5911"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 xml:space="preserve">                                              С</w:t>
      </w:r>
      <w:r w:rsidRPr="004C5911">
        <w:rPr>
          <w:sz w:val="28"/>
          <w:szCs w:val="28"/>
          <w:vertAlign w:val="subscript"/>
        </w:rPr>
        <w:t>м</w:t>
      </w:r>
      <w:r w:rsidRPr="004C5911">
        <w:rPr>
          <w:sz w:val="28"/>
          <w:szCs w:val="28"/>
        </w:rPr>
        <w:t xml:space="preserve"> = М · </w:t>
      </w:r>
      <w:proofErr w:type="gramStart"/>
      <w:r w:rsidRPr="004C5911">
        <w:rPr>
          <w:sz w:val="28"/>
          <w:szCs w:val="28"/>
        </w:rPr>
        <w:t>Ц</w:t>
      </w:r>
      <w:proofErr w:type="gramEnd"/>
      <w:r w:rsidRPr="004C5911">
        <w:rPr>
          <w:sz w:val="28"/>
          <w:szCs w:val="28"/>
        </w:rPr>
        <w:t xml:space="preserve"> ,                                                 (</w:t>
      </w:r>
      <w:r>
        <w:rPr>
          <w:sz w:val="28"/>
          <w:szCs w:val="28"/>
        </w:rPr>
        <w:t>8</w:t>
      </w:r>
      <w:r w:rsidRPr="004C5911">
        <w:rPr>
          <w:sz w:val="28"/>
          <w:szCs w:val="28"/>
        </w:rPr>
        <w:t>.7)</w:t>
      </w:r>
    </w:p>
    <w:p w:rsidR="00603E75" w:rsidRPr="004C5911"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где      М - годовой   расход   смазочного  масла</w:t>
      </w:r>
      <w:proofErr w:type="gramStart"/>
      <w:r w:rsidRPr="004C5911">
        <w:rPr>
          <w:sz w:val="28"/>
          <w:szCs w:val="28"/>
        </w:rPr>
        <w:t xml:space="preserve"> ,</w:t>
      </w:r>
      <w:proofErr w:type="gramEnd"/>
      <w:r w:rsidRPr="004C5911">
        <w:rPr>
          <w:sz w:val="28"/>
          <w:szCs w:val="28"/>
        </w:rPr>
        <w:t xml:space="preserve"> кг/год ;</w:t>
      </w:r>
    </w:p>
    <w:p w:rsidR="00603E75" w:rsidRPr="004C5911" w:rsidRDefault="00603E75" w:rsidP="00603E75">
      <w:pPr>
        <w:jc w:val="both"/>
        <w:rPr>
          <w:sz w:val="28"/>
          <w:szCs w:val="28"/>
        </w:rPr>
      </w:pPr>
      <w:r w:rsidRPr="004C5911">
        <w:rPr>
          <w:sz w:val="28"/>
          <w:szCs w:val="28"/>
        </w:rPr>
        <w:t xml:space="preserve">           </w:t>
      </w:r>
      <w:proofErr w:type="gramStart"/>
      <w:r w:rsidRPr="004C5911">
        <w:rPr>
          <w:sz w:val="28"/>
          <w:szCs w:val="28"/>
        </w:rPr>
        <w:t>Ц</w:t>
      </w:r>
      <w:proofErr w:type="gramEnd"/>
      <w:r w:rsidRPr="004C5911">
        <w:rPr>
          <w:sz w:val="28"/>
          <w:szCs w:val="28"/>
        </w:rPr>
        <w:t xml:space="preserve"> – стоимость  1  кг  масла  (52,2 </w:t>
      </w:r>
      <w:proofErr w:type="spellStart"/>
      <w:r w:rsidRPr="004C5911">
        <w:rPr>
          <w:sz w:val="28"/>
          <w:szCs w:val="28"/>
        </w:rPr>
        <w:t>руб</w:t>
      </w:r>
      <w:proofErr w:type="spellEnd"/>
      <w:r w:rsidRPr="004C5911">
        <w:rPr>
          <w:sz w:val="28"/>
          <w:szCs w:val="28"/>
        </w:rPr>
        <w:t>).</w:t>
      </w:r>
    </w:p>
    <w:p w:rsidR="00603E75" w:rsidRPr="004C5911" w:rsidRDefault="00603E75" w:rsidP="00603E75">
      <w:pPr>
        <w:ind w:firstLine="360"/>
        <w:jc w:val="both"/>
        <w:rPr>
          <w:sz w:val="28"/>
          <w:szCs w:val="28"/>
        </w:rPr>
      </w:pPr>
      <w:r w:rsidRPr="004C5911">
        <w:rPr>
          <w:sz w:val="28"/>
          <w:szCs w:val="28"/>
        </w:rPr>
        <w:t xml:space="preserve">      Годовой расход   смазочного  масла  М</w:t>
      </w:r>
      <w:proofErr w:type="gramStart"/>
      <w:r w:rsidRPr="004C5911">
        <w:rPr>
          <w:sz w:val="28"/>
          <w:szCs w:val="28"/>
        </w:rPr>
        <w:t xml:space="preserve"> ,</w:t>
      </w:r>
      <w:proofErr w:type="gramEnd"/>
      <w:r w:rsidRPr="004C5911">
        <w:rPr>
          <w:sz w:val="28"/>
          <w:szCs w:val="28"/>
        </w:rPr>
        <w:t xml:space="preserve"> кг/год ,  определяем  по  формуле </w:t>
      </w:r>
    </w:p>
    <w:p w:rsidR="00603E75" w:rsidRPr="004C5911" w:rsidRDefault="00603E75" w:rsidP="00603E75">
      <w:pPr>
        <w:jc w:val="both"/>
        <w:rPr>
          <w:sz w:val="28"/>
          <w:szCs w:val="28"/>
        </w:rPr>
      </w:pPr>
      <w:r w:rsidRPr="004C5911">
        <w:rPr>
          <w:sz w:val="28"/>
          <w:szCs w:val="28"/>
        </w:rPr>
        <w:t xml:space="preserve">                                               М = </w:t>
      </w:r>
      <w:r w:rsidRPr="004C5911">
        <w:rPr>
          <w:sz w:val="28"/>
          <w:szCs w:val="28"/>
          <w:lang w:val="en-US"/>
        </w:rPr>
        <w:t>q</w:t>
      </w:r>
      <w:r w:rsidRPr="004C5911">
        <w:rPr>
          <w:sz w:val="28"/>
          <w:szCs w:val="28"/>
          <w:vertAlign w:val="subscript"/>
        </w:rPr>
        <w:t xml:space="preserve">м </w:t>
      </w:r>
      <w:r w:rsidRPr="004C5911">
        <w:rPr>
          <w:sz w:val="28"/>
          <w:szCs w:val="28"/>
        </w:rPr>
        <w:t>·</w:t>
      </w:r>
      <w:r w:rsidRPr="004C5911">
        <w:rPr>
          <w:sz w:val="28"/>
          <w:szCs w:val="28"/>
          <w:lang w:val="en-US"/>
        </w:rPr>
        <w:t>T</w:t>
      </w:r>
      <w:r w:rsidRPr="004C5911">
        <w:rPr>
          <w:sz w:val="28"/>
          <w:szCs w:val="28"/>
        </w:rPr>
        <w:t xml:space="preserve"> ·( 1- </w:t>
      </w:r>
      <w:proofErr w:type="spellStart"/>
      <w:r w:rsidRPr="004C5911">
        <w:rPr>
          <w:sz w:val="28"/>
          <w:szCs w:val="28"/>
        </w:rPr>
        <w:t>К</w:t>
      </w:r>
      <w:r w:rsidRPr="004C5911">
        <w:rPr>
          <w:sz w:val="28"/>
          <w:szCs w:val="28"/>
          <w:vertAlign w:val="subscript"/>
        </w:rPr>
        <w:t>мо</w:t>
      </w:r>
      <w:proofErr w:type="spellEnd"/>
      <w:r w:rsidRPr="004C5911">
        <w:rPr>
          <w:sz w:val="28"/>
          <w:szCs w:val="28"/>
          <w:vertAlign w:val="subscript"/>
        </w:rPr>
        <w:t xml:space="preserve"> </w:t>
      </w:r>
      <w:r w:rsidRPr="004C5911">
        <w:rPr>
          <w:sz w:val="28"/>
          <w:szCs w:val="28"/>
        </w:rPr>
        <w:t>) · β,                                (</w:t>
      </w:r>
      <w:r>
        <w:rPr>
          <w:sz w:val="28"/>
          <w:szCs w:val="28"/>
        </w:rPr>
        <w:t>8</w:t>
      </w:r>
      <w:r w:rsidRPr="004C5911">
        <w:rPr>
          <w:sz w:val="28"/>
          <w:szCs w:val="28"/>
        </w:rPr>
        <w:t>.8)</w:t>
      </w:r>
    </w:p>
    <w:p w:rsidR="00603E75" w:rsidRPr="004C5911" w:rsidRDefault="00603E75" w:rsidP="00603E75">
      <w:pPr>
        <w:jc w:val="both"/>
        <w:rPr>
          <w:sz w:val="28"/>
          <w:szCs w:val="28"/>
        </w:rPr>
      </w:pPr>
    </w:p>
    <w:p w:rsidR="00603E75" w:rsidRPr="004C5911" w:rsidRDefault="00603E75" w:rsidP="00603E75">
      <w:pPr>
        <w:jc w:val="both"/>
        <w:rPr>
          <w:sz w:val="28"/>
          <w:szCs w:val="28"/>
        </w:rPr>
      </w:pPr>
      <w:r w:rsidRPr="004C5911">
        <w:rPr>
          <w:sz w:val="28"/>
          <w:szCs w:val="28"/>
        </w:rPr>
        <w:t xml:space="preserve">где      </w:t>
      </w:r>
      <w:r w:rsidRPr="004C5911">
        <w:rPr>
          <w:sz w:val="28"/>
          <w:szCs w:val="28"/>
          <w:lang w:val="en-US"/>
        </w:rPr>
        <w:t>q</w:t>
      </w:r>
      <w:r w:rsidRPr="004C5911">
        <w:rPr>
          <w:sz w:val="28"/>
          <w:szCs w:val="28"/>
          <w:vertAlign w:val="subscript"/>
        </w:rPr>
        <w:t>м</w:t>
      </w:r>
      <w:r w:rsidRPr="004C5911">
        <w:rPr>
          <w:sz w:val="28"/>
          <w:szCs w:val="28"/>
        </w:rPr>
        <w:t xml:space="preserve"> – величина  уноса  масла  в  компрессоре, </w:t>
      </w:r>
      <w:proofErr w:type="gramStart"/>
      <w:r w:rsidRPr="004C5911">
        <w:rPr>
          <w:sz w:val="28"/>
          <w:szCs w:val="28"/>
        </w:rPr>
        <w:t>кг</w:t>
      </w:r>
      <w:proofErr w:type="gramEnd"/>
      <w:r w:rsidRPr="004C5911">
        <w:rPr>
          <w:sz w:val="28"/>
          <w:szCs w:val="28"/>
        </w:rPr>
        <w:t>/ч;</w:t>
      </w:r>
    </w:p>
    <w:p w:rsidR="00603E75" w:rsidRPr="004C5911" w:rsidRDefault="00603E75" w:rsidP="00603E75">
      <w:pPr>
        <w:jc w:val="both"/>
        <w:rPr>
          <w:sz w:val="28"/>
          <w:szCs w:val="28"/>
        </w:rPr>
      </w:pPr>
      <w:r w:rsidRPr="004C5911">
        <w:rPr>
          <w:sz w:val="28"/>
          <w:szCs w:val="28"/>
        </w:rPr>
        <w:t xml:space="preserve">           </w:t>
      </w:r>
      <w:proofErr w:type="gramStart"/>
      <w:r w:rsidRPr="004C5911">
        <w:rPr>
          <w:sz w:val="28"/>
          <w:szCs w:val="28"/>
          <w:lang w:val="en-US"/>
        </w:rPr>
        <w:t>T</w:t>
      </w:r>
      <w:r w:rsidRPr="004C5911">
        <w:rPr>
          <w:sz w:val="28"/>
          <w:szCs w:val="28"/>
        </w:rPr>
        <w:t>-  число</w:t>
      </w:r>
      <w:proofErr w:type="gramEnd"/>
      <w:r w:rsidRPr="004C5911">
        <w:rPr>
          <w:sz w:val="28"/>
          <w:szCs w:val="28"/>
        </w:rPr>
        <w:t xml:space="preserve">  часов  работы  компрессора   в   год ;  </w:t>
      </w:r>
    </w:p>
    <w:p w:rsidR="00603E75" w:rsidRPr="004C5911" w:rsidRDefault="00603E75" w:rsidP="00603E75">
      <w:pPr>
        <w:jc w:val="both"/>
        <w:rPr>
          <w:sz w:val="28"/>
          <w:szCs w:val="28"/>
        </w:rPr>
      </w:pPr>
      <w:r w:rsidRPr="004C5911">
        <w:rPr>
          <w:sz w:val="28"/>
          <w:szCs w:val="28"/>
        </w:rPr>
        <w:t xml:space="preserve">           </w:t>
      </w:r>
      <w:proofErr w:type="spellStart"/>
      <w:r w:rsidRPr="004C5911">
        <w:rPr>
          <w:sz w:val="28"/>
          <w:szCs w:val="28"/>
        </w:rPr>
        <w:t>К</w:t>
      </w:r>
      <w:r w:rsidRPr="004C5911">
        <w:rPr>
          <w:sz w:val="28"/>
          <w:szCs w:val="28"/>
          <w:vertAlign w:val="subscript"/>
        </w:rPr>
        <w:t>мо</w:t>
      </w:r>
      <w:proofErr w:type="spellEnd"/>
      <w:r w:rsidRPr="004C5911">
        <w:rPr>
          <w:sz w:val="28"/>
          <w:szCs w:val="28"/>
        </w:rPr>
        <w:t xml:space="preserve"> – коэффициент  маслоотделения ;  </w:t>
      </w:r>
    </w:p>
    <w:p w:rsidR="00603E75" w:rsidRPr="004C5911" w:rsidRDefault="00603E75" w:rsidP="00603E75">
      <w:pPr>
        <w:ind w:firstLine="708"/>
        <w:jc w:val="both"/>
        <w:rPr>
          <w:sz w:val="28"/>
          <w:szCs w:val="28"/>
        </w:rPr>
      </w:pPr>
      <w:r w:rsidRPr="004C5911">
        <w:rPr>
          <w:sz w:val="28"/>
          <w:szCs w:val="28"/>
        </w:rPr>
        <w:t xml:space="preserve">  β -  коэффициент использования рабочего   времени</w:t>
      </w:r>
      <w:proofErr w:type="gramStart"/>
      <w:r w:rsidRPr="004C5911">
        <w:rPr>
          <w:sz w:val="28"/>
          <w:szCs w:val="28"/>
        </w:rPr>
        <w:t xml:space="preserve"> .</w:t>
      </w:r>
      <w:proofErr w:type="gramEnd"/>
      <w:r w:rsidRPr="004C5911">
        <w:rPr>
          <w:sz w:val="28"/>
          <w:szCs w:val="28"/>
        </w:rPr>
        <w:t xml:space="preserve"> </w:t>
      </w:r>
    </w:p>
    <w:p w:rsidR="00603E75" w:rsidRPr="004C5911" w:rsidRDefault="00603E75" w:rsidP="00603E75">
      <w:pPr>
        <w:ind w:firstLine="708"/>
        <w:jc w:val="both"/>
        <w:rPr>
          <w:sz w:val="28"/>
          <w:szCs w:val="28"/>
        </w:rPr>
      </w:pPr>
    </w:p>
    <w:p w:rsidR="00603E75" w:rsidRPr="004C5911" w:rsidRDefault="00603E75" w:rsidP="00603E75">
      <w:pPr>
        <w:jc w:val="center"/>
        <w:rPr>
          <w:sz w:val="28"/>
          <w:szCs w:val="28"/>
        </w:rPr>
      </w:pPr>
      <w:r w:rsidRPr="004C5911">
        <w:rPr>
          <w:sz w:val="28"/>
          <w:szCs w:val="28"/>
        </w:rPr>
        <w:lastRenderedPageBreak/>
        <w:t>М = 0,130·8760· ( 1 – 0,6 )·0,85 = 387,2;</w:t>
      </w:r>
    </w:p>
    <w:p w:rsidR="00603E75" w:rsidRPr="004C5911" w:rsidRDefault="00603E75" w:rsidP="00603E75">
      <w:pPr>
        <w:rPr>
          <w:sz w:val="28"/>
          <w:szCs w:val="28"/>
        </w:rPr>
      </w:pPr>
    </w:p>
    <w:p w:rsidR="00603E75" w:rsidRPr="004C5911" w:rsidRDefault="00603E75" w:rsidP="00603E75">
      <w:pPr>
        <w:ind w:right="-91"/>
        <w:jc w:val="both"/>
        <w:rPr>
          <w:sz w:val="28"/>
          <w:szCs w:val="28"/>
        </w:rPr>
      </w:pPr>
      <w:r w:rsidRPr="004C5911">
        <w:rPr>
          <w:sz w:val="28"/>
          <w:szCs w:val="28"/>
        </w:rPr>
        <w:t xml:space="preserve">           Годовую стоимость смазочного масла </w:t>
      </w:r>
      <w:proofErr w:type="gramStart"/>
      <w:r w:rsidRPr="004C5911">
        <w:rPr>
          <w:sz w:val="28"/>
          <w:szCs w:val="28"/>
        </w:rPr>
        <w:t>См</w:t>
      </w:r>
      <w:proofErr w:type="gramEnd"/>
      <w:r w:rsidRPr="004C5911">
        <w:rPr>
          <w:sz w:val="28"/>
          <w:szCs w:val="28"/>
        </w:rPr>
        <w:t xml:space="preserve">, </w:t>
      </w:r>
      <w:proofErr w:type="spellStart"/>
      <w:r w:rsidRPr="004C5911">
        <w:rPr>
          <w:sz w:val="28"/>
          <w:szCs w:val="28"/>
        </w:rPr>
        <w:t>руб</w:t>
      </w:r>
      <w:proofErr w:type="spellEnd"/>
      <w:r w:rsidRPr="004C5911">
        <w:rPr>
          <w:sz w:val="28"/>
          <w:szCs w:val="28"/>
        </w:rPr>
        <w:t xml:space="preserve">/год, рассчитывают по формуле </w:t>
      </w:r>
    </w:p>
    <w:p w:rsidR="00603E75" w:rsidRPr="004C5911" w:rsidRDefault="00603E75" w:rsidP="00603E75">
      <w:pPr>
        <w:ind w:right="-91"/>
        <w:jc w:val="both"/>
        <w:rPr>
          <w:sz w:val="28"/>
          <w:szCs w:val="28"/>
        </w:rPr>
      </w:pPr>
      <w:r w:rsidRPr="004C5911">
        <w:rPr>
          <w:sz w:val="28"/>
          <w:szCs w:val="28"/>
        </w:rPr>
        <w:t xml:space="preserve">                                             </w:t>
      </w:r>
      <w:proofErr w:type="spellStart"/>
      <w:r w:rsidRPr="004C5911">
        <w:rPr>
          <w:color w:val="000000"/>
          <w:spacing w:val="-1"/>
          <w:w w:val="92"/>
          <w:sz w:val="28"/>
          <w:szCs w:val="28"/>
        </w:rPr>
        <w:t>С</w:t>
      </w:r>
      <w:r w:rsidRPr="004C5911">
        <w:rPr>
          <w:color w:val="000000"/>
          <w:spacing w:val="-1"/>
          <w:w w:val="92"/>
          <w:sz w:val="28"/>
          <w:szCs w:val="28"/>
          <w:vertAlign w:val="subscript"/>
        </w:rPr>
        <w:t>м</w:t>
      </w:r>
      <w:r w:rsidRPr="004C5911">
        <w:rPr>
          <w:sz w:val="28"/>
          <w:szCs w:val="28"/>
        </w:rPr>
        <w:t>=</w:t>
      </w:r>
      <w:proofErr w:type="spellEnd"/>
      <w:r w:rsidRPr="004C5911">
        <w:rPr>
          <w:sz w:val="28"/>
          <w:szCs w:val="28"/>
        </w:rPr>
        <w:t xml:space="preserve"> М·</w:t>
      </w:r>
      <w:proofErr w:type="gramStart"/>
      <w:r w:rsidRPr="004C5911">
        <w:rPr>
          <w:sz w:val="28"/>
          <w:szCs w:val="28"/>
        </w:rPr>
        <w:t>Ц</w:t>
      </w:r>
      <w:proofErr w:type="gramEnd"/>
      <w:r w:rsidRPr="004C5911">
        <w:rPr>
          <w:sz w:val="28"/>
          <w:szCs w:val="28"/>
        </w:rPr>
        <w:t xml:space="preserve"> ,                                                     (</w:t>
      </w:r>
      <w:r>
        <w:rPr>
          <w:sz w:val="28"/>
          <w:szCs w:val="28"/>
        </w:rPr>
        <w:t>8</w:t>
      </w:r>
      <w:r w:rsidRPr="004C5911">
        <w:rPr>
          <w:sz w:val="28"/>
          <w:szCs w:val="28"/>
        </w:rPr>
        <w:t>.9)</w:t>
      </w:r>
    </w:p>
    <w:p w:rsidR="00603E75" w:rsidRPr="004C5911" w:rsidRDefault="00603E75" w:rsidP="00603E75">
      <w:pPr>
        <w:ind w:right="-91"/>
        <w:jc w:val="both"/>
        <w:rPr>
          <w:sz w:val="28"/>
          <w:szCs w:val="28"/>
        </w:rPr>
      </w:pPr>
    </w:p>
    <w:p w:rsidR="00603E75" w:rsidRPr="004C5911" w:rsidRDefault="00603E75" w:rsidP="00603E75">
      <w:pPr>
        <w:ind w:right="-91"/>
        <w:jc w:val="both"/>
        <w:rPr>
          <w:sz w:val="28"/>
          <w:szCs w:val="28"/>
        </w:rPr>
      </w:pPr>
      <w:r w:rsidRPr="004C5911">
        <w:rPr>
          <w:sz w:val="28"/>
          <w:szCs w:val="28"/>
        </w:rPr>
        <w:t>где      М – годовая потребность в смазочном масле, кг/год;</w:t>
      </w:r>
    </w:p>
    <w:p w:rsidR="00603E75" w:rsidRPr="004C5911" w:rsidRDefault="00603E75" w:rsidP="00603E75">
      <w:pPr>
        <w:ind w:right="-91"/>
        <w:jc w:val="both"/>
        <w:rPr>
          <w:sz w:val="28"/>
          <w:szCs w:val="28"/>
        </w:rPr>
      </w:pPr>
      <w:r w:rsidRPr="004C5911">
        <w:rPr>
          <w:sz w:val="28"/>
          <w:szCs w:val="28"/>
        </w:rPr>
        <w:t xml:space="preserve">           </w:t>
      </w:r>
      <w:proofErr w:type="gramStart"/>
      <w:r w:rsidRPr="004C5911">
        <w:rPr>
          <w:sz w:val="28"/>
          <w:szCs w:val="28"/>
        </w:rPr>
        <w:t>Ц</w:t>
      </w:r>
      <w:proofErr w:type="gramEnd"/>
      <w:r w:rsidRPr="004C5911">
        <w:rPr>
          <w:sz w:val="28"/>
          <w:szCs w:val="28"/>
        </w:rPr>
        <w:t xml:space="preserve"> – стоимость 1 кг смазочного масла, руб.</w:t>
      </w:r>
    </w:p>
    <w:p w:rsidR="00603E75" w:rsidRPr="004C5911" w:rsidRDefault="00603E75" w:rsidP="00603E75">
      <w:pPr>
        <w:ind w:right="-91"/>
        <w:jc w:val="both"/>
        <w:rPr>
          <w:sz w:val="28"/>
          <w:szCs w:val="28"/>
        </w:rPr>
      </w:pPr>
    </w:p>
    <w:p w:rsidR="00603E75" w:rsidRPr="004C5911" w:rsidRDefault="00603E75" w:rsidP="00603E75">
      <w:pPr>
        <w:ind w:right="-91"/>
        <w:jc w:val="center"/>
        <w:outlineLvl w:val="0"/>
        <w:rPr>
          <w:sz w:val="28"/>
          <w:szCs w:val="28"/>
        </w:rPr>
      </w:pPr>
      <w:r w:rsidRPr="004C5911">
        <w:rPr>
          <w:sz w:val="28"/>
          <w:szCs w:val="28"/>
        </w:rPr>
        <w:t xml:space="preserve">        </w:t>
      </w:r>
      <w:proofErr w:type="gramStart"/>
      <w:r w:rsidRPr="004C5911">
        <w:rPr>
          <w:color w:val="000000"/>
          <w:spacing w:val="-1"/>
          <w:w w:val="92"/>
          <w:sz w:val="28"/>
          <w:szCs w:val="28"/>
        </w:rPr>
        <w:t>С</w:t>
      </w:r>
      <w:r w:rsidRPr="004C5911">
        <w:rPr>
          <w:color w:val="000000"/>
          <w:spacing w:val="-1"/>
          <w:w w:val="92"/>
          <w:sz w:val="28"/>
          <w:szCs w:val="28"/>
          <w:vertAlign w:val="subscript"/>
        </w:rPr>
        <w:t>м</w:t>
      </w:r>
      <w:proofErr w:type="gramEnd"/>
      <w:r w:rsidRPr="004C5911">
        <w:rPr>
          <w:sz w:val="28"/>
          <w:szCs w:val="28"/>
        </w:rPr>
        <w:t xml:space="preserve"> = 387,2·52,2·5 = 101057.</w:t>
      </w:r>
    </w:p>
    <w:p w:rsidR="00603E75" w:rsidRPr="004C5911" w:rsidRDefault="00603E75" w:rsidP="00603E75">
      <w:pPr>
        <w:ind w:right="-91"/>
        <w:jc w:val="center"/>
        <w:outlineLvl w:val="0"/>
        <w:rPr>
          <w:sz w:val="28"/>
          <w:szCs w:val="28"/>
        </w:rPr>
      </w:pPr>
    </w:p>
    <w:p w:rsidR="00603E75" w:rsidRPr="004C5911" w:rsidRDefault="00603E75" w:rsidP="00603E75">
      <w:pPr>
        <w:ind w:right="-91"/>
        <w:jc w:val="both"/>
        <w:rPr>
          <w:sz w:val="28"/>
          <w:szCs w:val="28"/>
        </w:rPr>
      </w:pPr>
      <w:r w:rsidRPr="004C5911">
        <w:rPr>
          <w:sz w:val="28"/>
          <w:szCs w:val="28"/>
        </w:rPr>
        <w:t xml:space="preserve">           Годовую стоимость аммиака </w:t>
      </w:r>
      <w:proofErr w:type="spellStart"/>
      <w:r w:rsidRPr="004C5911">
        <w:rPr>
          <w:sz w:val="28"/>
          <w:szCs w:val="28"/>
        </w:rPr>
        <w:t>Са</w:t>
      </w:r>
      <w:proofErr w:type="spellEnd"/>
      <w:r w:rsidRPr="004C5911">
        <w:rPr>
          <w:sz w:val="28"/>
          <w:szCs w:val="28"/>
        </w:rPr>
        <w:t xml:space="preserve">, </w:t>
      </w:r>
      <w:proofErr w:type="spellStart"/>
      <w:r w:rsidRPr="004C5911">
        <w:rPr>
          <w:sz w:val="28"/>
          <w:szCs w:val="28"/>
        </w:rPr>
        <w:t>руб</w:t>
      </w:r>
      <w:proofErr w:type="spellEnd"/>
      <w:r w:rsidRPr="004C5911">
        <w:rPr>
          <w:sz w:val="28"/>
          <w:szCs w:val="28"/>
        </w:rPr>
        <w:t>/год, определяют по формуле:</w:t>
      </w:r>
    </w:p>
    <w:p w:rsidR="00603E75" w:rsidRPr="004C5911" w:rsidRDefault="00603E75" w:rsidP="00603E75">
      <w:pPr>
        <w:ind w:right="-91"/>
        <w:jc w:val="both"/>
        <w:rPr>
          <w:sz w:val="28"/>
          <w:szCs w:val="28"/>
        </w:rPr>
      </w:pPr>
    </w:p>
    <w:p w:rsidR="00603E75" w:rsidRPr="004C5911" w:rsidRDefault="00603E75" w:rsidP="00603E75">
      <w:pPr>
        <w:ind w:left="2832" w:right="-91"/>
        <w:jc w:val="both"/>
        <w:rPr>
          <w:sz w:val="28"/>
          <w:szCs w:val="28"/>
        </w:rPr>
      </w:pPr>
      <w:r w:rsidRPr="004C5911">
        <w:rPr>
          <w:sz w:val="28"/>
          <w:szCs w:val="28"/>
        </w:rPr>
        <w:t xml:space="preserve">     </w:t>
      </w:r>
      <w:r w:rsidRPr="004C5911">
        <w:rPr>
          <w:color w:val="000000"/>
          <w:spacing w:val="18"/>
          <w:w w:val="92"/>
          <w:position w:val="-32"/>
          <w:sz w:val="28"/>
          <w:szCs w:val="28"/>
        </w:rPr>
        <w:object w:dxaOrig="2100" w:dyaOrig="740">
          <v:shape id="_x0000_i1235" type="#_x0000_t75" style="width:104.85pt;height:36.85pt" o:ole="">
            <v:imagedata r:id="rId431" o:title=""/>
          </v:shape>
          <o:OLEObject Type="Embed" ProgID="Equation.3" ShapeID="_x0000_i1235" DrawAspect="Content" ObjectID="_1528709123" r:id="rId432"/>
        </w:object>
      </w:r>
      <w:r w:rsidRPr="004C5911">
        <w:rPr>
          <w:sz w:val="28"/>
          <w:szCs w:val="28"/>
        </w:rPr>
        <w:t>,                                              (</w:t>
      </w:r>
      <w:r>
        <w:rPr>
          <w:sz w:val="28"/>
          <w:szCs w:val="28"/>
        </w:rPr>
        <w:t>8</w:t>
      </w:r>
      <w:r w:rsidRPr="004C5911">
        <w:rPr>
          <w:sz w:val="28"/>
          <w:szCs w:val="28"/>
        </w:rPr>
        <w:t>.10)</w:t>
      </w:r>
    </w:p>
    <w:p w:rsidR="00603E75" w:rsidRPr="004C5911" w:rsidRDefault="00603E75" w:rsidP="00603E75">
      <w:pPr>
        <w:ind w:left="2832" w:right="-91"/>
        <w:jc w:val="both"/>
        <w:rPr>
          <w:sz w:val="28"/>
          <w:szCs w:val="28"/>
        </w:rPr>
      </w:pPr>
    </w:p>
    <w:p w:rsidR="00603E75" w:rsidRPr="004C5911" w:rsidRDefault="00603E75" w:rsidP="00603E75">
      <w:pPr>
        <w:ind w:right="-91"/>
        <w:jc w:val="both"/>
        <w:rPr>
          <w:sz w:val="28"/>
          <w:szCs w:val="28"/>
        </w:rPr>
      </w:pPr>
      <w:r w:rsidRPr="004C5911">
        <w:rPr>
          <w:sz w:val="28"/>
          <w:szCs w:val="28"/>
        </w:rPr>
        <w:t xml:space="preserve"> где      ∑</w:t>
      </w:r>
      <w:r w:rsidRPr="004C5911">
        <w:rPr>
          <w:sz w:val="28"/>
          <w:szCs w:val="28"/>
          <w:lang w:val="en-US"/>
        </w:rPr>
        <w:t>Q</w:t>
      </w:r>
      <w:r w:rsidRPr="004C5911">
        <w:rPr>
          <w:sz w:val="28"/>
          <w:szCs w:val="28"/>
          <w:vertAlign w:val="subscript"/>
        </w:rPr>
        <w:t>0</w:t>
      </w:r>
      <w:r w:rsidRPr="004C5911">
        <w:rPr>
          <w:sz w:val="28"/>
          <w:szCs w:val="28"/>
        </w:rPr>
        <w:t xml:space="preserve"> – </w:t>
      </w:r>
      <w:proofErr w:type="gramStart"/>
      <w:r w:rsidRPr="004C5911">
        <w:rPr>
          <w:sz w:val="28"/>
          <w:szCs w:val="28"/>
        </w:rPr>
        <w:t>суммарная</w:t>
      </w:r>
      <w:proofErr w:type="gramEnd"/>
      <w:r w:rsidRPr="004C5911">
        <w:rPr>
          <w:sz w:val="28"/>
          <w:szCs w:val="28"/>
        </w:rPr>
        <w:t xml:space="preserve"> рабочая </w:t>
      </w:r>
      <w:proofErr w:type="spellStart"/>
      <w:r w:rsidRPr="004C5911">
        <w:rPr>
          <w:sz w:val="28"/>
          <w:szCs w:val="28"/>
        </w:rPr>
        <w:t>холодопроизводительность</w:t>
      </w:r>
      <w:proofErr w:type="spellEnd"/>
      <w:r w:rsidRPr="004C5911">
        <w:rPr>
          <w:sz w:val="28"/>
          <w:szCs w:val="28"/>
        </w:rPr>
        <w:t xml:space="preserve"> компрессоров;</w:t>
      </w:r>
    </w:p>
    <w:p w:rsidR="00603E75" w:rsidRPr="004C5911" w:rsidRDefault="00603E75" w:rsidP="00603E75">
      <w:pPr>
        <w:ind w:right="-91"/>
        <w:jc w:val="both"/>
        <w:rPr>
          <w:sz w:val="28"/>
          <w:szCs w:val="28"/>
        </w:rPr>
      </w:pPr>
      <w:r w:rsidRPr="004C5911">
        <w:rPr>
          <w:sz w:val="28"/>
          <w:szCs w:val="28"/>
        </w:rPr>
        <w:t xml:space="preserve">            </w:t>
      </w:r>
      <w:r w:rsidRPr="004C5911">
        <w:rPr>
          <w:sz w:val="28"/>
          <w:szCs w:val="28"/>
          <w:lang w:val="en-US"/>
        </w:rPr>
        <w:t>N</w:t>
      </w:r>
      <w:r w:rsidRPr="004C5911">
        <w:rPr>
          <w:sz w:val="28"/>
          <w:szCs w:val="28"/>
        </w:rPr>
        <w:t xml:space="preserve"> – </w:t>
      </w:r>
      <w:proofErr w:type="gramStart"/>
      <w:r w:rsidRPr="004C5911">
        <w:rPr>
          <w:sz w:val="28"/>
          <w:szCs w:val="28"/>
        </w:rPr>
        <w:t>годовой</w:t>
      </w:r>
      <w:proofErr w:type="gramEnd"/>
      <w:r w:rsidRPr="004C5911">
        <w:rPr>
          <w:sz w:val="28"/>
          <w:szCs w:val="28"/>
        </w:rPr>
        <w:t xml:space="preserve"> расход аммиака для пополнения системы;</w:t>
      </w:r>
    </w:p>
    <w:p w:rsidR="00603E75" w:rsidRPr="004C5911" w:rsidRDefault="00603E75" w:rsidP="00603E75">
      <w:pPr>
        <w:ind w:right="-91"/>
        <w:jc w:val="both"/>
        <w:rPr>
          <w:sz w:val="28"/>
          <w:szCs w:val="28"/>
        </w:rPr>
      </w:pPr>
      <w:r w:rsidRPr="004C5911">
        <w:rPr>
          <w:sz w:val="28"/>
          <w:szCs w:val="28"/>
        </w:rPr>
        <w:t xml:space="preserve">            </w:t>
      </w:r>
      <w:proofErr w:type="gramStart"/>
      <w:r w:rsidRPr="004C5911">
        <w:rPr>
          <w:sz w:val="28"/>
          <w:szCs w:val="28"/>
        </w:rPr>
        <w:t>Ц</w:t>
      </w:r>
      <w:proofErr w:type="gramEnd"/>
      <w:r w:rsidRPr="004C5911">
        <w:rPr>
          <w:sz w:val="28"/>
          <w:szCs w:val="28"/>
        </w:rPr>
        <w:t xml:space="preserve"> – стоимость 1 кг аммиака, руб.(18руб/кг)</w:t>
      </w:r>
    </w:p>
    <w:p w:rsidR="00603E75" w:rsidRPr="004C5911" w:rsidRDefault="00603E75" w:rsidP="00603E75">
      <w:pPr>
        <w:ind w:right="-91"/>
        <w:jc w:val="both"/>
        <w:rPr>
          <w:sz w:val="28"/>
          <w:szCs w:val="28"/>
        </w:rPr>
      </w:pPr>
    </w:p>
    <w:p w:rsidR="00603E75" w:rsidRPr="004C5911" w:rsidRDefault="00603E75" w:rsidP="00603E75">
      <w:pPr>
        <w:ind w:right="-91"/>
        <w:jc w:val="center"/>
        <w:outlineLvl w:val="0"/>
        <w:rPr>
          <w:sz w:val="28"/>
          <w:szCs w:val="28"/>
        </w:rPr>
      </w:pPr>
      <w:r w:rsidRPr="004C5911">
        <w:rPr>
          <w:sz w:val="28"/>
          <w:szCs w:val="28"/>
        </w:rPr>
        <w:t xml:space="preserve">        </w:t>
      </w:r>
      <w:r w:rsidRPr="004C5911">
        <w:rPr>
          <w:color w:val="000000"/>
          <w:spacing w:val="18"/>
          <w:w w:val="92"/>
          <w:position w:val="-12"/>
          <w:sz w:val="28"/>
          <w:szCs w:val="28"/>
        </w:rPr>
        <w:object w:dxaOrig="3340" w:dyaOrig="360">
          <v:shape id="_x0000_i1236" type="#_x0000_t75" style="width:167.05pt;height:17.85pt" o:ole="">
            <v:imagedata r:id="rId433" o:title=""/>
          </v:shape>
          <o:OLEObject Type="Embed" ProgID="Equation.3" ShapeID="_x0000_i1236" DrawAspect="Content" ObjectID="_1528709124" r:id="rId434"/>
        </w:object>
      </w:r>
    </w:p>
    <w:p w:rsidR="00603E75" w:rsidRPr="004C5911" w:rsidRDefault="00603E75" w:rsidP="00603E75">
      <w:pPr>
        <w:ind w:right="-91"/>
        <w:jc w:val="center"/>
        <w:outlineLvl w:val="0"/>
        <w:rPr>
          <w:sz w:val="28"/>
          <w:szCs w:val="28"/>
        </w:rPr>
      </w:pPr>
    </w:p>
    <w:p w:rsidR="00603E75" w:rsidRPr="004C5911" w:rsidRDefault="00603E75" w:rsidP="00603E75">
      <w:pPr>
        <w:ind w:right="-91"/>
        <w:jc w:val="both"/>
        <w:rPr>
          <w:sz w:val="28"/>
          <w:szCs w:val="28"/>
        </w:rPr>
      </w:pPr>
      <w:r w:rsidRPr="004C5911">
        <w:rPr>
          <w:sz w:val="28"/>
          <w:szCs w:val="28"/>
        </w:rPr>
        <w:t xml:space="preserve">           Затраты на сырье, С, </w:t>
      </w:r>
      <w:proofErr w:type="spellStart"/>
      <w:r w:rsidRPr="004C5911">
        <w:rPr>
          <w:sz w:val="28"/>
          <w:szCs w:val="28"/>
        </w:rPr>
        <w:t>руб</w:t>
      </w:r>
      <w:proofErr w:type="spellEnd"/>
      <w:r w:rsidRPr="004C5911">
        <w:rPr>
          <w:sz w:val="28"/>
          <w:szCs w:val="28"/>
        </w:rPr>
        <w:t xml:space="preserve">/год, определяют по формуле       </w:t>
      </w:r>
    </w:p>
    <w:p w:rsidR="00603E75" w:rsidRPr="004C5911" w:rsidRDefault="00603E75" w:rsidP="00603E75">
      <w:pPr>
        <w:ind w:right="-91"/>
        <w:jc w:val="both"/>
        <w:rPr>
          <w:sz w:val="28"/>
          <w:szCs w:val="28"/>
        </w:rPr>
      </w:pPr>
      <w:r w:rsidRPr="004C5911">
        <w:rPr>
          <w:sz w:val="28"/>
          <w:szCs w:val="28"/>
        </w:rPr>
        <w:t xml:space="preserve">                                 </w:t>
      </w:r>
    </w:p>
    <w:p w:rsidR="00603E75" w:rsidRPr="004C5911" w:rsidRDefault="00603E75" w:rsidP="00603E75">
      <w:pPr>
        <w:ind w:right="-91"/>
        <w:rPr>
          <w:sz w:val="28"/>
          <w:szCs w:val="28"/>
        </w:rPr>
      </w:pPr>
      <w:r w:rsidRPr="004C5911">
        <w:rPr>
          <w:sz w:val="28"/>
          <w:szCs w:val="28"/>
        </w:rPr>
        <w:t xml:space="preserve">                                               </w:t>
      </w:r>
      <w:r w:rsidRPr="004C5911">
        <w:rPr>
          <w:color w:val="000000"/>
          <w:spacing w:val="-1"/>
          <w:w w:val="92"/>
          <w:position w:val="-12"/>
          <w:sz w:val="28"/>
          <w:szCs w:val="28"/>
        </w:rPr>
        <w:object w:dxaOrig="1600" w:dyaOrig="380">
          <v:shape id="_x0000_i1237" type="#_x0000_t75" style="width:80.05pt;height:19pt" o:ole="">
            <v:imagedata r:id="rId435" o:title=""/>
          </v:shape>
          <o:OLEObject Type="Embed" ProgID="Equation.3" ShapeID="_x0000_i1237" DrawAspect="Content" ObjectID="_1528709125" r:id="rId436"/>
        </w:object>
      </w:r>
      <w:r w:rsidRPr="004C5911">
        <w:rPr>
          <w:sz w:val="28"/>
          <w:szCs w:val="28"/>
        </w:rPr>
        <w:t xml:space="preserve">                                                       (</w:t>
      </w:r>
      <w:r>
        <w:rPr>
          <w:sz w:val="28"/>
          <w:szCs w:val="28"/>
        </w:rPr>
        <w:t>8</w:t>
      </w:r>
      <w:r w:rsidRPr="004C5911">
        <w:rPr>
          <w:sz w:val="28"/>
          <w:szCs w:val="28"/>
        </w:rPr>
        <w:t>.11)</w:t>
      </w:r>
    </w:p>
    <w:p w:rsidR="00603E75" w:rsidRPr="004C5911" w:rsidRDefault="00603E75" w:rsidP="00603E75">
      <w:pPr>
        <w:ind w:right="-91"/>
        <w:jc w:val="center"/>
        <w:rPr>
          <w:sz w:val="28"/>
          <w:szCs w:val="28"/>
        </w:rPr>
      </w:pPr>
      <w:r w:rsidRPr="004C5911">
        <w:rPr>
          <w:sz w:val="28"/>
          <w:szCs w:val="28"/>
        </w:rPr>
        <w:t xml:space="preserve">          </w:t>
      </w:r>
      <w:r w:rsidRPr="004C5911">
        <w:rPr>
          <w:sz w:val="28"/>
          <w:szCs w:val="28"/>
          <w:lang w:val="en-US"/>
        </w:rPr>
        <w:t>S</w:t>
      </w:r>
      <w:r w:rsidRPr="004C5911">
        <w:rPr>
          <w:sz w:val="28"/>
          <w:szCs w:val="28"/>
          <w:vertAlign w:val="subscript"/>
        </w:rPr>
        <w:t>м</w:t>
      </w:r>
      <w:r w:rsidRPr="004C5911">
        <w:rPr>
          <w:sz w:val="28"/>
          <w:szCs w:val="28"/>
        </w:rPr>
        <w:t xml:space="preserve"> = 101057 + </w:t>
      </w:r>
      <w:proofErr w:type="gramStart"/>
      <w:r w:rsidRPr="004C5911">
        <w:rPr>
          <w:sz w:val="28"/>
          <w:szCs w:val="28"/>
        </w:rPr>
        <w:t>41210,316  =</w:t>
      </w:r>
      <w:proofErr w:type="gramEnd"/>
      <w:r w:rsidRPr="004C5911">
        <w:rPr>
          <w:sz w:val="28"/>
          <w:szCs w:val="28"/>
        </w:rPr>
        <w:t xml:space="preserve"> 142267,428</w:t>
      </w:r>
    </w:p>
    <w:p w:rsidR="00603E75" w:rsidRPr="004C5911" w:rsidRDefault="00603E75" w:rsidP="00603E75">
      <w:pPr>
        <w:ind w:right="-91"/>
        <w:jc w:val="center"/>
        <w:rPr>
          <w:sz w:val="28"/>
          <w:szCs w:val="28"/>
        </w:rPr>
      </w:pPr>
    </w:p>
    <w:p w:rsidR="00603E75" w:rsidRDefault="00603E75" w:rsidP="00603E75">
      <w:pPr>
        <w:ind w:right="-91"/>
        <w:jc w:val="both"/>
        <w:rPr>
          <w:b/>
          <w:sz w:val="28"/>
          <w:szCs w:val="28"/>
        </w:rPr>
      </w:pPr>
      <w:r w:rsidRPr="006523EA">
        <w:rPr>
          <w:b/>
          <w:sz w:val="28"/>
          <w:szCs w:val="28"/>
        </w:rPr>
        <w:t>8.3.2 Расчет затрат на воду</w:t>
      </w:r>
    </w:p>
    <w:p w:rsidR="00603E75" w:rsidRPr="006523EA" w:rsidRDefault="00603E75" w:rsidP="00603E75">
      <w:pPr>
        <w:ind w:right="-91"/>
        <w:jc w:val="both"/>
        <w:rPr>
          <w:b/>
          <w:sz w:val="28"/>
          <w:szCs w:val="28"/>
        </w:rPr>
      </w:pPr>
    </w:p>
    <w:p w:rsidR="00603E75" w:rsidRPr="004C5911" w:rsidRDefault="00603E75" w:rsidP="00603E75">
      <w:pPr>
        <w:ind w:right="-91"/>
        <w:rPr>
          <w:sz w:val="28"/>
          <w:szCs w:val="28"/>
        </w:rPr>
      </w:pPr>
      <w:r w:rsidRPr="004C5911">
        <w:rPr>
          <w:sz w:val="28"/>
          <w:szCs w:val="28"/>
        </w:rPr>
        <w:t xml:space="preserve">           Расчет воды на охлаждение компрессоров и конденсаторов учитывается при использовании воды из городского водопровода. Годовой расход воды, подаваемой на охлаждающие устройства, определяем по формуле :</w:t>
      </w:r>
    </w:p>
    <w:p w:rsidR="00603E75" w:rsidRPr="004C5911" w:rsidRDefault="00603E75" w:rsidP="00603E75">
      <w:pPr>
        <w:ind w:right="-91"/>
        <w:rPr>
          <w:sz w:val="28"/>
          <w:szCs w:val="28"/>
        </w:rPr>
      </w:pPr>
    </w:p>
    <w:p w:rsidR="00603E75" w:rsidRPr="004C5911" w:rsidRDefault="00603E75" w:rsidP="00603E75">
      <w:pPr>
        <w:ind w:right="-91"/>
        <w:jc w:val="right"/>
        <w:rPr>
          <w:sz w:val="28"/>
          <w:szCs w:val="28"/>
        </w:rPr>
      </w:pPr>
      <w:r w:rsidRPr="004C5911">
        <w:rPr>
          <w:sz w:val="28"/>
          <w:szCs w:val="28"/>
        </w:rPr>
        <w:t xml:space="preserve">            </w:t>
      </w:r>
      <w:r w:rsidRPr="004C5911">
        <w:rPr>
          <w:sz w:val="28"/>
          <w:szCs w:val="28"/>
          <w:lang w:val="en-US"/>
        </w:rPr>
        <w:t>G</w:t>
      </w:r>
      <w:r w:rsidRPr="004C5911">
        <w:rPr>
          <w:sz w:val="28"/>
          <w:szCs w:val="28"/>
          <w:vertAlign w:val="subscript"/>
        </w:rPr>
        <w:t>в</w:t>
      </w:r>
      <w:r w:rsidRPr="004C5911">
        <w:rPr>
          <w:sz w:val="28"/>
          <w:szCs w:val="28"/>
        </w:rPr>
        <w:t xml:space="preserve"> = </w:t>
      </w:r>
      <w:r w:rsidRPr="004C5911">
        <w:rPr>
          <w:sz w:val="28"/>
          <w:szCs w:val="28"/>
          <w:lang w:val="en-US"/>
        </w:rPr>
        <w:t>q</w:t>
      </w:r>
      <w:r w:rsidRPr="004C5911">
        <w:rPr>
          <w:sz w:val="28"/>
          <w:szCs w:val="28"/>
          <w:vertAlign w:val="subscript"/>
        </w:rPr>
        <w:t>в</w:t>
      </w:r>
      <w:r w:rsidRPr="004C5911">
        <w:rPr>
          <w:sz w:val="28"/>
          <w:szCs w:val="28"/>
        </w:rPr>
        <w:t xml:space="preserve"> ·</w:t>
      </w:r>
      <w:proofErr w:type="gramStart"/>
      <w:r w:rsidRPr="004C5911">
        <w:rPr>
          <w:sz w:val="28"/>
          <w:szCs w:val="28"/>
          <w:lang w:val="en-US"/>
        </w:rPr>
        <w:t>Q</w:t>
      </w:r>
      <w:r w:rsidRPr="004C5911">
        <w:rPr>
          <w:sz w:val="28"/>
          <w:szCs w:val="28"/>
          <w:vertAlign w:val="subscript"/>
        </w:rPr>
        <w:t>год</w:t>
      </w:r>
      <w:r w:rsidRPr="004C5911">
        <w:rPr>
          <w:sz w:val="28"/>
          <w:szCs w:val="28"/>
        </w:rPr>
        <w:t xml:space="preserve"> ;</w:t>
      </w:r>
      <w:proofErr w:type="gramEnd"/>
      <w:r w:rsidRPr="004C5911">
        <w:rPr>
          <w:sz w:val="28"/>
          <w:szCs w:val="28"/>
        </w:rPr>
        <w:t xml:space="preserve">                                                    (</w:t>
      </w:r>
      <w:r>
        <w:rPr>
          <w:sz w:val="28"/>
          <w:szCs w:val="28"/>
        </w:rPr>
        <w:t>8</w:t>
      </w:r>
      <w:r w:rsidRPr="004C5911">
        <w:rPr>
          <w:sz w:val="28"/>
          <w:szCs w:val="28"/>
        </w:rPr>
        <w:t>.12)</w:t>
      </w:r>
    </w:p>
    <w:p w:rsidR="00603E75" w:rsidRPr="004C5911" w:rsidRDefault="00603E75" w:rsidP="00603E75">
      <w:pPr>
        <w:ind w:right="-91"/>
        <w:jc w:val="right"/>
        <w:rPr>
          <w:sz w:val="28"/>
          <w:szCs w:val="28"/>
        </w:rPr>
      </w:pPr>
    </w:p>
    <w:p w:rsidR="00603E75" w:rsidRPr="004C5911" w:rsidRDefault="00603E75" w:rsidP="00603E75">
      <w:pPr>
        <w:ind w:right="-91"/>
        <w:rPr>
          <w:sz w:val="28"/>
          <w:szCs w:val="28"/>
        </w:rPr>
      </w:pPr>
      <w:r w:rsidRPr="004C5911">
        <w:rPr>
          <w:sz w:val="28"/>
          <w:szCs w:val="28"/>
        </w:rPr>
        <w:t xml:space="preserve"> где     </w:t>
      </w:r>
      <w:r w:rsidRPr="004C5911">
        <w:rPr>
          <w:sz w:val="28"/>
          <w:szCs w:val="28"/>
          <w:lang w:val="en-US"/>
        </w:rPr>
        <w:t>q</w:t>
      </w:r>
      <w:r w:rsidRPr="004C5911">
        <w:rPr>
          <w:sz w:val="28"/>
          <w:szCs w:val="28"/>
          <w:vertAlign w:val="subscript"/>
        </w:rPr>
        <w:t xml:space="preserve">в </w:t>
      </w:r>
      <w:r w:rsidRPr="004C5911">
        <w:rPr>
          <w:sz w:val="28"/>
          <w:szCs w:val="28"/>
        </w:rPr>
        <w:t>– удельная норма расхода воды ;</w:t>
      </w:r>
    </w:p>
    <w:p w:rsidR="00603E75" w:rsidRPr="004C5911" w:rsidRDefault="00603E75" w:rsidP="00603E75">
      <w:pPr>
        <w:ind w:right="-91"/>
        <w:rPr>
          <w:sz w:val="28"/>
          <w:szCs w:val="28"/>
        </w:rPr>
      </w:pPr>
      <w:r w:rsidRPr="004C5911">
        <w:rPr>
          <w:sz w:val="28"/>
          <w:szCs w:val="28"/>
        </w:rPr>
        <w:t xml:space="preserve">            </w:t>
      </w:r>
      <w:r w:rsidRPr="004C5911">
        <w:rPr>
          <w:sz w:val="28"/>
          <w:szCs w:val="28"/>
          <w:lang w:val="en-US"/>
        </w:rPr>
        <w:t>Q</w:t>
      </w:r>
      <w:r w:rsidRPr="004C5911">
        <w:rPr>
          <w:sz w:val="28"/>
          <w:szCs w:val="28"/>
          <w:vertAlign w:val="subscript"/>
        </w:rPr>
        <w:t>год</w:t>
      </w:r>
      <w:r w:rsidRPr="004C5911">
        <w:rPr>
          <w:sz w:val="28"/>
          <w:szCs w:val="28"/>
        </w:rPr>
        <w:t xml:space="preserve"> – годовая выработка </w:t>
      </w:r>
      <w:proofErr w:type="gramStart"/>
      <w:r w:rsidRPr="004C5911">
        <w:rPr>
          <w:sz w:val="28"/>
          <w:szCs w:val="28"/>
        </w:rPr>
        <w:t>холода ;</w:t>
      </w:r>
      <w:proofErr w:type="gramEnd"/>
    </w:p>
    <w:p w:rsidR="00603E75" w:rsidRPr="004C5911" w:rsidRDefault="00603E75" w:rsidP="00603E75">
      <w:pPr>
        <w:ind w:right="-91"/>
        <w:rPr>
          <w:sz w:val="28"/>
          <w:szCs w:val="28"/>
        </w:rPr>
      </w:pPr>
    </w:p>
    <w:p w:rsidR="00603E75" w:rsidRPr="004C5911" w:rsidRDefault="00603E75" w:rsidP="00603E75">
      <w:pPr>
        <w:ind w:right="-91"/>
        <w:jc w:val="center"/>
        <w:rPr>
          <w:sz w:val="28"/>
          <w:szCs w:val="28"/>
        </w:rPr>
      </w:pPr>
      <w:r w:rsidRPr="004C5911">
        <w:rPr>
          <w:sz w:val="28"/>
          <w:szCs w:val="28"/>
        </w:rPr>
        <w:t xml:space="preserve">             </w:t>
      </w:r>
      <w:r w:rsidRPr="004C5911">
        <w:rPr>
          <w:sz w:val="28"/>
          <w:szCs w:val="28"/>
          <w:lang w:val="en-US"/>
        </w:rPr>
        <w:t>G</w:t>
      </w:r>
      <w:r w:rsidRPr="004C5911">
        <w:rPr>
          <w:sz w:val="28"/>
          <w:szCs w:val="28"/>
          <w:vertAlign w:val="subscript"/>
        </w:rPr>
        <w:t>в</w:t>
      </w:r>
      <w:r w:rsidRPr="004C5911">
        <w:rPr>
          <w:sz w:val="28"/>
          <w:szCs w:val="28"/>
        </w:rPr>
        <w:t xml:space="preserve"> = 0</w:t>
      </w:r>
      <w:proofErr w:type="gramStart"/>
      <w:r w:rsidRPr="004C5911">
        <w:rPr>
          <w:sz w:val="28"/>
          <w:szCs w:val="28"/>
        </w:rPr>
        <w:t>,02</w:t>
      </w:r>
      <w:proofErr w:type="gramEnd"/>
      <w:r w:rsidRPr="004C5911">
        <w:rPr>
          <w:sz w:val="28"/>
          <w:szCs w:val="28"/>
        </w:rPr>
        <w:t>·4058889,06  =81177,78</w:t>
      </w:r>
    </w:p>
    <w:p w:rsidR="00603E75" w:rsidRPr="004C5911" w:rsidRDefault="00603E75" w:rsidP="00603E75">
      <w:pPr>
        <w:ind w:right="-91"/>
        <w:jc w:val="center"/>
        <w:rPr>
          <w:sz w:val="28"/>
          <w:szCs w:val="28"/>
        </w:rPr>
      </w:pPr>
    </w:p>
    <w:p w:rsidR="00603E75" w:rsidRPr="004C5911" w:rsidRDefault="00603E75" w:rsidP="00603E75">
      <w:pPr>
        <w:ind w:right="-91"/>
        <w:rPr>
          <w:sz w:val="28"/>
          <w:szCs w:val="28"/>
        </w:rPr>
      </w:pPr>
      <w:r w:rsidRPr="004C5911">
        <w:rPr>
          <w:sz w:val="28"/>
          <w:szCs w:val="28"/>
        </w:rPr>
        <w:t xml:space="preserve">           Стоимость потребляемой воды определяем по формуле :</w:t>
      </w:r>
    </w:p>
    <w:p w:rsidR="00603E75" w:rsidRPr="004C5911" w:rsidRDefault="00603E75" w:rsidP="00603E75">
      <w:pPr>
        <w:ind w:right="-91"/>
        <w:rPr>
          <w:sz w:val="28"/>
          <w:szCs w:val="28"/>
        </w:rPr>
      </w:pPr>
    </w:p>
    <w:p w:rsidR="00603E75" w:rsidRPr="004C5911" w:rsidRDefault="00603E75" w:rsidP="00603E75">
      <w:pPr>
        <w:ind w:right="-91"/>
        <w:jc w:val="right"/>
        <w:rPr>
          <w:sz w:val="28"/>
          <w:szCs w:val="28"/>
        </w:rPr>
      </w:pPr>
      <w:r w:rsidRPr="004C5911">
        <w:rPr>
          <w:sz w:val="28"/>
          <w:szCs w:val="28"/>
          <w:lang w:val="en-US"/>
        </w:rPr>
        <w:t>S</w:t>
      </w:r>
      <w:r w:rsidRPr="004C5911">
        <w:rPr>
          <w:sz w:val="28"/>
          <w:szCs w:val="28"/>
          <w:vertAlign w:val="subscript"/>
        </w:rPr>
        <w:t>в</w:t>
      </w:r>
      <w:r w:rsidRPr="004C5911">
        <w:rPr>
          <w:sz w:val="28"/>
          <w:szCs w:val="28"/>
        </w:rPr>
        <w:t xml:space="preserve"> </w:t>
      </w:r>
      <w:proofErr w:type="gramStart"/>
      <w:r w:rsidRPr="004C5911">
        <w:rPr>
          <w:sz w:val="28"/>
          <w:szCs w:val="28"/>
        </w:rPr>
        <w:t xml:space="preserve">=  </w:t>
      </w:r>
      <w:r w:rsidRPr="004C5911">
        <w:rPr>
          <w:sz w:val="28"/>
          <w:szCs w:val="28"/>
          <w:lang w:val="en-US"/>
        </w:rPr>
        <w:t>G</w:t>
      </w:r>
      <w:r w:rsidRPr="004C5911">
        <w:rPr>
          <w:sz w:val="28"/>
          <w:szCs w:val="28"/>
          <w:vertAlign w:val="subscript"/>
        </w:rPr>
        <w:t>в</w:t>
      </w:r>
      <w:proofErr w:type="gramEnd"/>
      <w:r w:rsidRPr="004C5911">
        <w:rPr>
          <w:sz w:val="28"/>
          <w:szCs w:val="28"/>
          <w:vertAlign w:val="subscript"/>
        </w:rPr>
        <w:t xml:space="preserve"> </w:t>
      </w:r>
      <w:r w:rsidRPr="004C5911">
        <w:rPr>
          <w:sz w:val="28"/>
          <w:szCs w:val="28"/>
        </w:rPr>
        <w:t>· Ц ;                                                      (</w:t>
      </w:r>
      <w:r>
        <w:rPr>
          <w:sz w:val="28"/>
          <w:szCs w:val="28"/>
        </w:rPr>
        <w:t>8</w:t>
      </w:r>
      <w:r w:rsidRPr="004C5911">
        <w:rPr>
          <w:sz w:val="28"/>
          <w:szCs w:val="28"/>
        </w:rPr>
        <w:t>.13)</w:t>
      </w:r>
    </w:p>
    <w:p w:rsidR="00603E75" w:rsidRPr="004C5911" w:rsidRDefault="00603E75" w:rsidP="00603E75">
      <w:pPr>
        <w:ind w:right="-91"/>
        <w:jc w:val="center"/>
        <w:rPr>
          <w:sz w:val="28"/>
          <w:szCs w:val="28"/>
        </w:rPr>
      </w:pPr>
      <w:r w:rsidRPr="004C5911">
        <w:rPr>
          <w:sz w:val="28"/>
          <w:szCs w:val="28"/>
          <w:lang w:val="en-US"/>
        </w:rPr>
        <w:t>S</w:t>
      </w:r>
      <w:r w:rsidRPr="004C5911">
        <w:rPr>
          <w:sz w:val="28"/>
          <w:szCs w:val="28"/>
          <w:vertAlign w:val="subscript"/>
        </w:rPr>
        <w:t xml:space="preserve">в </w:t>
      </w:r>
      <w:r w:rsidRPr="004C5911">
        <w:rPr>
          <w:sz w:val="28"/>
          <w:szCs w:val="28"/>
        </w:rPr>
        <w:t>= 81177</w:t>
      </w:r>
      <w:proofErr w:type="gramStart"/>
      <w:r w:rsidRPr="004C5911">
        <w:rPr>
          <w:sz w:val="28"/>
          <w:szCs w:val="28"/>
        </w:rPr>
        <w:t>,78</w:t>
      </w:r>
      <w:proofErr w:type="gramEnd"/>
      <w:r w:rsidRPr="004C5911">
        <w:rPr>
          <w:sz w:val="28"/>
          <w:szCs w:val="28"/>
        </w:rPr>
        <w:t>·46,18·0,01 = 37487,9</w:t>
      </w:r>
    </w:p>
    <w:p w:rsidR="00603E75" w:rsidRPr="004C5911" w:rsidRDefault="00603E75" w:rsidP="00603E75">
      <w:pPr>
        <w:ind w:right="-91"/>
        <w:jc w:val="center"/>
        <w:rPr>
          <w:sz w:val="28"/>
          <w:szCs w:val="28"/>
        </w:rPr>
      </w:pPr>
    </w:p>
    <w:p w:rsidR="00603E75" w:rsidRPr="006523EA" w:rsidRDefault="00603E75" w:rsidP="00603E75">
      <w:pPr>
        <w:ind w:right="-91"/>
        <w:jc w:val="both"/>
        <w:outlineLvl w:val="0"/>
        <w:rPr>
          <w:b/>
          <w:sz w:val="28"/>
          <w:szCs w:val="28"/>
        </w:rPr>
      </w:pPr>
      <w:r w:rsidRPr="006523EA">
        <w:rPr>
          <w:b/>
          <w:sz w:val="28"/>
          <w:szCs w:val="28"/>
        </w:rPr>
        <w:t xml:space="preserve">         8.3.3 Расчет затрат на электроэнергию</w:t>
      </w:r>
    </w:p>
    <w:p w:rsidR="00603E75" w:rsidRPr="004C5911" w:rsidRDefault="00603E75" w:rsidP="00603E75">
      <w:pPr>
        <w:ind w:right="-91"/>
        <w:jc w:val="both"/>
        <w:rPr>
          <w:b/>
          <w:sz w:val="28"/>
          <w:szCs w:val="28"/>
        </w:rPr>
      </w:pPr>
      <w:r w:rsidRPr="004C5911">
        <w:rPr>
          <w:b/>
          <w:sz w:val="28"/>
          <w:szCs w:val="28"/>
        </w:rPr>
        <w:t xml:space="preserve">     </w:t>
      </w:r>
    </w:p>
    <w:p w:rsidR="00603E75" w:rsidRPr="004C5911" w:rsidRDefault="00603E75" w:rsidP="00603E75">
      <w:pPr>
        <w:ind w:right="-91"/>
        <w:jc w:val="both"/>
        <w:rPr>
          <w:sz w:val="28"/>
          <w:szCs w:val="28"/>
        </w:rPr>
      </w:pPr>
      <w:r w:rsidRPr="004C5911">
        <w:rPr>
          <w:b/>
          <w:sz w:val="28"/>
          <w:szCs w:val="28"/>
        </w:rPr>
        <w:t xml:space="preserve">     </w:t>
      </w:r>
      <w:r w:rsidRPr="004C5911">
        <w:rPr>
          <w:sz w:val="28"/>
          <w:szCs w:val="28"/>
        </w:rPr>
        <w:t xml:space="preserve">     Годовой расход  электроэнергии </w:t>
      </w:r>
      <w:r w:rsidRPr="004C5911">
        <w:rPr>
          <w:sz w:val="28"/>
          <w:szCs w:val="28"/>
          <w:lang w:val="en-US"/>
        </w:rPr>
        <w:t>N</w:t>
      </w:r>
      <w:r w:rsidRPr="004C5911">
        <w:rPr>
          <w:sz w:val="28"/>
          <w:szCs w:val="28"/>
        </w:rPr>
        <w:t xml:space="preserve">год, кВт, рассчитывают по формуле </w:t>
      </w:r>
      <w:r>
        <w:rPr>
          <w:sz w:val="28"/>
          <w:szCs w:val="28"/>
        </w:rPr>
        <w:t>8</w:t>
      </w:r>
      <w:r w:rsidRPr="004C5911">
        <w:rPr>
          <w:sz w:val="28"/>
          <w:szCs w:val="28"/>
        </w:rPr>
        <w:t xml:space="preserve">.14: </w:t>
      </w:r>
    </w:p>
    <w:p w:rsidR="00603E75" w:rsidRPr="004C5911" w:rsidRDefault="00603E75" w:rsidP="00603E75">
      <w:pPr>
        <w:ind w:right="-91"/>
        <w:jc w:val="both"/>
        <w:rPr>
          <w:sz w:val="28"/>
          <w:szCs w:val="28"/>
        </w:rPr>
      </w:pPr>
      <w:r w:rsidRPr="004C5911">
        <w:rPr>
          <w:sz w:val="28"/>
          <w:szCs w:val="28"/>
        </w:rPr>
        <w:t xml:space="preserve">                                             </w:t>
      </w:r>
      <w:r w:rsidRPr="004C5911">
        <w:rPr>
          <w:color w:val="000000"/>
          <w:spacing w:val="3"/>
          <w:w w:val="92"/>
          <w:position w:val="-32"/>
          <w:sz w:val="28"/>
          <w:szCs w:val="28"/>
        </w:rPr>
        <w:object w:dxaOrig="3519" w:dyaOrig="1180">
          <v:shape id="_x0000_i1238" type="#_x0000_t75" style="width:175.7pt;height:58.75pt" o:ole="">
            <v:imagedata r:id="rId437" o:title=""/>
          </v:shape>
          <o:OLEObject Type="Embed" ProgID="Equation.3" ShapeID="_x0000_i1238" DrawAspect="Content" ObjectID="_1528709126" r:id="rId438"/>
        </w:object>
      </w:r>
      <w:r w:rsidRPr="004C5911">
        <w:rPr>
          <w:sz w:val="28"/>
          <w:szCs w:val="28"/>
        </w:rPr>
        <w:t xml:space="preserve">                       (</w:t>
      </w:r>
      <w:r>
        <w:rPr>
          <w:sz w:val="28"/>
          <w:szCs w:val="28"/>
        </w:rPr>
        <w:t>8</w:t>
      </w:r>
      <w:r w:rsidRPr="004C5911">
        <w:rPr>
          <w:sz w:val="28"/>
          <w:szCs w:val="28"/>
        </w:rPr>
        <w:t xml:space="preserve">.14) </w:t>
      </w:r>
    </w:p>
    <w:p w:rsidR="00603E75" w:rsidRPr="004C5911" w:rsidRDefault="00603E75" w:rsidP="00603E75">
      <w:pPr>
        <w:ind w:right="-91"/>
        <w:jc w:val="both"/>
        <w:rPr>
          <w:sz w:val="28"/>
          <w:szCs w:val="28"/>
        </w:rPr>
      </w:pPr>
      <w:r w:rsidRPr="004C5911">
        <w:rPr>
          <w:sz w:val="28"/>
          <w:szCs w:val="28"/>
        </w:rPr>
        <w:t xml:space="preserve">  </w:t>
      </w:r>
    </w:p>
    <w:p w:rsidR="00603E75" w:rsidRPr="004C5911" w:rsidRDefault="00603E75" w:rsidP="00603E75">
      <w:pPr>
        <w:ind w:right="-91"/>
        <w:jc w:val="both"/>
        <w:rPr>
          <w:sz w:val="28"/>
          <w:szCs w:val="28"/>
        </w:rPr>
      </w:pPr>
      <w:r w:rsidRPr="004C5911">
        <w:rPr>
          <w:sz w:val="28"/>
          <w:szCs w:val="28"/>
        </w:rPr>
        <w:t xml:space="preserve"> где  </w:t>
      </w:r>
      <w:r w:rsidRPr="004C5911">
        <w:rPr>
          <w:sz w:val="28"/>
          <w:szCs w:val="28"/>
          <w:lang w:val="en-US"/>
        </w:rPr>
        <w:t>Ni</w:t>
      </w:r>
      <w:r w:rsidRPr="004C5911">
        <w:rPr>
          <w:sz w:val="28"/>
          <w:szCs w:val="28"/>
        </w:rPr>
        <w:t xml:space="preserve"> – суммарная установленная мощность электродвигателей холодильного   оборудования, кВт;</w:t>
      </w:r>
    </w:p>
    <w:p w:rsidR="00603E75" w:rsidRPr="004C5911" w:rsidRDefault="00603E75" w:rsidP="00603E75">
      <w:pPr>
        <w:ind w:right="-91"/>
        <w:jc w:val="both"/>
        <w:rPr>
          <w:sz w:val="28"/>
          <w:szCs w:val="28"/>
        </w:rPr>
      </w:pPr>
      <w:r w:rsidRPr="004C5911">
        <w:rPr>
          <w:sz w:val="28"/>
          <w:szCs w:val="28"/>
        </w:rPr>
        <w:t xml:space="preserve">         К</w:t>
      </w:r>
      <w:proofErr w:type="gramStart"/>
      <w:r w:rsidRPr="004C5911">
        <w:rPr>
          <w:sz w:val="28"/>
          <w:szCs w:val="28"/>
          <w:vertAlign w:val="subscript"/>
        </w:rPr>
        <w:t>1</w:t>
      </w:r>
      <w:proofErr w:type="gramEnd"/>
      <w:r w:rsidRPr="004C5911">
        <w:rPr>
          <w:sz w:val="28"/>
          <w:szCs w:val="28"/>
        </w:rPr>
        <w:t xml:space="preserve"> – коэффициент загрузки электродвигателей по времени работы      </w:t>
      </w:r>
    </w:p>
    <w:p w:rsidR="00603E75" w:rsidRPr="004C5911" w:rsidRDefault="00603E75" w:rsidP="00603E75">
      <w:pPr>
        <w:ind w:right="-91"/>
        <w:jc w:val="both"/>
        <w:rPr>
          <w:sz w:val="28"/>
          <w:szCs w:val="28"/>
        </w:rPr>
      </w:pPr>
      <w:r w:rsidRPr="004C5911">
        <w:rPr>
          <w:sz w:val="28"/>
          <w:szCs w:val="28"/>
        </w:rPr>
        <w:t xml:space="preserve">  холодильной  машины;(0,6-0,7)       </w:t>
      </w:r>
    </w:p>
    <w:p w:rsidR="00603E75" w:rsidRPr="004C5911" w:rsidRDefault="00603E75" w:rsidP="00603E75">
      <w:pPr>
        <w:ind w:right="-91"/>
        <w:jc w:val="both"/>
        <w:rPr>
          <w:sz w:val="28"/>
          <w:szCs w:val="28"/>
        </w:rPr>
      </w:pPr>
    </w:p>
    <w:p w:rsidR="00603E75" w:rsidRPr="004C5911" w:rsidRDefault="00603E75" w:rsidP="00603E75">
      <w:pPr>
        <w:ind w:right="-91"/>
        <w:jc w:val="both"/>
        <w:rPr>
          <w:sz w:val="28"/>
          <w:szCs w:val="28"/>
        </w:rPr>
      </w:pPr>
      <w:r w:rsidRPr="004C5911">
        <w:rPr>
          <w:sz w:val="28"/>
          <w:szCs w:val="28"/>
        </w:rPr>
        <w:t xml:space="preserve">         К</w:t>
      </w:r>
      <w:proofErr w:type="gramStart"/>
      <w:r w:rsidRPr="004C5911">
        <w:rPr>
          <w:sz w:val="28"/>
          <w:szCs w:val="28"/>
          <w:vertAlign w:val="subscript"/>
        </w:rPr>
        <w:t>2</w:t>
      </w:r>
      <w:proofErr w:type="gramEnd"/>
      <w:r w:rsidRPr="004C5911">
        <w:rPr>
          <w:sz w:val="28"/>
          <w:szCs w:val="28"/>
        </w:rPr>
        <w:t xml:space="preserve">−коэффициент загрузки электродвигателей по мощности </w:t>
      </w:r>
    </w:p>
    <w:p w:rsidR="00603E75" w:rsidRPr="004C5911" w:rsidRDefault="00603E75" w:rsidP="00603E75">
      <w:pPr>
        <w:ind w:right="-91"/>
        <w:jc w:val="both"/>
        <w:rPr>
          <w:sz w:val="28"/>
          <w:szCs w:val="28"/>
        </w:rPr>
      </w:pPr>
      <w:r w:rsidRPr="004C5911">
        <w:rPr>
          <w:sz w:val="28"/>
          <w:szCs w:val="28"/>
        </w:rPr>
        <w:t xml:space="preserve">                   холодильной машины;(0,7-0,8)</w:t>
      </w:r>
    </w:p>
    <w:p w:rsidR="00603E75" w:rsidRPr="004C5911" w:rsidRDefault="00603E75" w:rsidP="00603E75">
      <w:pPr>
        <w:ind w:right="-91"/>
        <w:jc w:val="both"/>
        <w:rPr>
          <w:sz w:val="28"/>
          <w:szCs w:val="28"/>
        </w:rPr>
      </w:pPr>
      <w:r w:rsidRPr="004C5911">
        <w:rPr>
          <w:sz w:val="28"/>
          <w:szCs w:val="28"/>
        </w:rPr>
        <w:t xml:space="preserve">         К</w:t>
      </w:r>
      <w:r w:rsidRPr="004C5911">
        <w:rPr>
          <w:sz w:val="28"/>
          <w:szCs w:val="28"/>
          <w:vertAlign w:val="subscript"/>
        </w:rPr>
        <w:t>3</w:t>
      </w:r>
      <w:r w:rsidRPr="004C5911">
        <w:rPr>
          <w:sz w:val="28"/>
          <w:szCs w:val="28"/>
        </w:rPr>
        <w:t xml:space="preserve"> – коэффициент, учитывающий потери электроэнергии в сети;(1,04-1,08)</w:t>
      </w:r>
    </w:p>
    <w:p w:rsidR="00603E75" w:rsidRPr="004C5911" w:rsidRDefault="00603E75" w:rsidP="00603E75">
      <w:pPr>
        <w:ind w:right="-91"/>
        <w:jc w:val="both"/>
        <w:rPr>
          <w:sz w:val="28"/>
          <w:szCs w:val="28"/>
        </w:rPr>
      </w:pPr>
      <w:r w:rsidRPr="004C5911">
        <w:rPr>
          <w:sz w:val="28"/>
          <w:szCs w:val="28"/>
        </w:rPr>
        <w:t xml:space="preserve">         Т – время работы </w:t>
      </w:r>
      <w:proofErr w:type="spellStart"/>
      <w:r w:rsidRPr="004C5911">
        <w:rPr>
          <w:sz w:val="28"/>
          <w:szCs w:val="28"/>
        </w:rPr>
        <w:t>электродвигателей</w:t>
      </w:r>
      <w:proofErr w:type="gramStart"/>
      <w:r w:rsidRPr="004C5911">
        <w:rPr>
          <w:sz w:val="28"/>
          <w:szCs w:val="28"/>
        </w:rPr>
        <w:t>,ч</w:t>
      </w:r>
      <w:proofErr w:type="gramEnd"/>
      <w:r w:rsidRPr="004C5911">
        <w:rPr>
          <w:sz w:val="28"/>
          <w:szCs w:val="28"/>
        </w:rPr>
        <w:t>ас</w:t>
      </w:r>
      <w:proofErr w:type="spellEnd"/>
      <w:r w:rsidRPr="004C5911">
        <w:rPr>
          <w:sz w:val="28"/>
          <w:szCs w:val="28"/>
        </w:rPr>
        <w:t>.</w:t>
      </w:r>
    </w:p>
    <w:p w:rsidR="00603E75" w:rsidRPr="004C5911" w:rsidRDefault="00603E75" w:rsidP="00603E75">
      <w:pPr>
        <w:ind w:right="-91"/>
        <w:jc w:val="both"/>
        <w:rPr>
          <w:sz w:val="28"/>
          <w:szCs w:val="28"/>
        </w:rPr>
      </w:pPr>
    </w:p>
    <w:p w:rsidR="00603E75" w:rsidRPr="004C5911" w:rsidRDefault="00603E75" w:rsidP="00603E75">
      <w:pPr>
        <w:ind w:right="-91"/>
        <w:jc w:val="center"/>
        <w:outlineLvl w:val="0"/>
        <w:rPr>
          <w:sz w:val="28"/>
          <w:szCs w:val="28"/>
        </w:rPr>
      </w:pPr>
      <w:r w:rsidRPr="004C5911">
        <w:rPr>
          <w:position w:val="-30"/>
          <w:sz w:val="28"/>
          <w:szCs w:val="28"/>
        </w:rPr>
        <w:object w:dxaOrig="5780" w:dyaOrig="720">
          <v:shape id="_x0000_i1239" type="#_x0000_t75" style="width:289.15pt;height:36.3pt" o:ole="">
            <v:imagedata r:id="rId439" o:title=""/>
          </v:shape>
          <o:OLEObject Type="Embed" ProgID="Equation.3" ShapeID="_x0000_i1239" DrawAspect="Content" ObjectID="_1528709127" r:id="rId440"/>
        </w:object>
      </w:r>
    </w:p>
    <w:p w:rsidR="00603E75" w:rsidRPr="004C5911" w:rsidRDefault="00603E75" w:rsidP="00603E75">
      <w:pPr>
        <w:ind w:right="-91"/>
        <w:jc w:val="both"/>
        <w:outlineLvl w:val="0"/>
        <w:rPr>
          <w:sz w:val="28"/>
          <w:szCs w:val="28"/>
        </w:rPr>
      </w:pPr>
      <w:r w:rsidRPr="004C5911">
        <w:rPr>
          <w:sz w:val="28"/>
          <w:szCs w:val="28"/>
        </w:rPr>
        <w:t xml:space="preserve">         Стоимость электроэнергии </w:t>
      </w:r>
      <w:r w:rsidRPr="004C5911">
        <w:rPr>
          <w:sz w:val="28"/>
          <w:szCs w:val="28"/>
          <w:lang w:val="en-US"/>
        </w:rPr>
        <w:t>S</w:t>
      </w:r>
      <w:r w:rsidRPr="004C5911">
        <w:rPr>
          <w:sz w:val="28"/>
          <w:szCs w:val="28"/>
        </w:rPr>
        <w:t xml:space="preserve">э/э, </w:t>
      </w:r>
      <w:proofErr w:type="spellStart"/>
      <w:r w:rsidRPr="004C5911">
        <w:rPr>
          <w:sz w:val="28"/>
          <w:szCs w:val="28"/>
        </w:rPr>
        <w:t>руб</w:t>
      </w:r>
      <w:proofErr w:type="spellEnd"/>
      <w:r w:rsidRPr="004C5911">
        <w:rPr>
          <w:sz w:val="28"/>
          <w:szCs w:val="28"/>
        </w:rPr>
        <w:t xml:space="preserve">, определяется по формуле  </w:t>
      </w:r>
    </w:p>
    <w:p w:rsidR="00603E75" w:rsidRPr="004C5911" w:rsidRDefault="00603E75" w:rsidP="00603E75">
      <w:pPr>
        <w:ind w:right="-91"/>
        <w:jc w:val="both"/>
        <w:outlineLvl w:val="0"/>
        <w:rPr>
          <w:sz w:val="28"/>
          <w:szCs w:val="28"/>
        </w:rPr>
      </w:pPr>
    </w:p>
    <w:p w:rsidR="00603E75" w:rsidRPr="004C5911" w:rsidRDefault="00603E75" w:rsidP="00603E75">
      <w:pPr>
        <w:ind w:right="-91" w:firstLine="708"/>
        <w:jc w:val="both"/>
        <w:rPr>
          <w:sz w:val="28"/>
          <w:szCs w:val="28"/>
        </w:rPr>
      </w:pPr>
      <w:r w:rsidRPr="004C5911">
        <w:rPr>
          <w:sz w:val="28"/>
          <w:szCs w:val="28"/>
        </w:rPr>
        <w:t xml:space="preserve">                                    </w:t>
      </w:r>
      <w:r w:rsidRPr="004C5911">
        <w:rPr>
          <w:position w:val="-12"/>
          <w:sz w:val="28"/>
          <w:szCs w:val="28"/>
        </w:rPr>
        <w:object w:dxaOrig="1560" w:dyaOrig="360">
          <v:shape id="_x0000_i1240" type="#_x0000_t75" style="width:77.75pt;height:17.85pt" o:ole="">
            <v:imagedata r:id="rId441" o:title=""/>
          </v:shape>
          <o:OLEObject Type="Embed" ProgID="Equation.3" ShapeID="_x0000_i1240" DrawAspect="Content" ObjectID="_1528709128" r:id="rId442"/>
        </w:object>
      </w:r>
      <w:r w:rsidRPr="004C5911">
        <w:rPr>
          <w:sz w:val="28"/>
          <w:szCs w:val="28"/>
        </w:rPr>
        <w:t xml:space="preserve">                                                 (</w:t>
      </w:r>
      <w:r>
        <w:rPr>
          <w:sz w:val="28"/>
          <w:szCs w:val="28"/>
        </w:rPr>
        <w:t>8</w:t>
      </w:r>
      <w:r w:rsidRPr="004C5911">
        <w:rPr>
          <w:sz w:val="28"/>
          <w:szCs w:val="28"/>
        </w:rPr>
        <w:t>.15)</w:t>
      </w:r>
    </w:p>
    <w:p w:rsidR="00603E75" w:rsidRPr="004C5911" w:rsidRDefault="00603E75" w:rsidP="00603E75">
      <w:pPr>
        <w:ind w:right="-91"/>
        <w:jc w:val="both"/>
        <w:rPr>
          <w:sz w:val="28"/>
          <w:szCs w:val="28"/>
        </w:rPr>
      </w:pPr>
      <w:r w:rsidRPr="004C5911">
        <w:rPr>
          <w:sz w:val="28"/>
          <w:szCs w:val="28"/>
        </w:rPr>
        <w:t xml:space="preserve">                                             </w:t>
      </w:r>
      <w:r w:rsidRPr="004C5911">
        <w:rPr>
          <w:position w:val="-12"/>
          <w:sz w:val="28"/>
          <w:szCs w:val="28"/>
        </w:rPr>
        <w:object w:dxaOrig="420" w:dyaOrig="360">
          <v:shape id="_x0000_i1241" type="#_x0000_t75" style="width:20.75pt;height:17.85pt" o:ole="">
            <v:imagedata r:id="rId443" o:title=""/>
          </v:shape>
          <o:OLEObject Type="Embed" ProgID="Equation.3" ShapeID="_x0000_i1241" DrawAspect="Content" ObjectID="_1528709129" r:id="rId444"/>
        </w:object>
      </w:r>
      <w:r w:rsidRPr="004C5911">
        <w:rPr>
          <w:sz w:val="28"/>
          <w:szCs w:val="28"/>
        </w:rPr>
        <w:t xml:space="preserve"> =5110426·4,27=21821519,02</w:t>
      </w:r>
    </w:p>
    <w:p w:rsidR="00603E75" w:rsidRPr="004C5911" w:rsidRDefault="00603E75" w:rsidP="00603E75">
      <w:pPr>
        <w:ind w:left="900"/>
        <w:jc w:val="both"/>
        <w:outlineLvl w:val="0"/>
        <w:rPr>
          <w:bCs/>
          <w:sz w:val="28"/>
          <w:szCs w:val="28"/>
        </w:rPr>
      </w:pPr>
      <w:r>
        <w:rPr>
          <w:b/>
          <w:sz w:val="28"/>
          <w:szCs w:val="28"/>
        </w:rPr>
        <w:t>8.4</w:t>
      </w:r>
      <w:r w:rsidRPr="004C5911">
        <w:rPr>
          <w:b/>
          <w:sz w:val="28"/>
          <w:szCs w:val="28"/>
        </w:rPr>
        <w:t xml:space="preserve"> Расчёт цеховых расходов</w:t>
      </w:r>
    </w:p>
    <w:p w:rsidR="00603E75" w:rsidRPr="004C5911" w:rsidRDefault="00603E75" w:rsidP="00603E75">
      <w:pPr>
        <w:ind w:right="-91"/>
        <w:jc w:val="both"/>
        <w:rPr>
          <w:sz w:val="28"/>
          <w:szCs w:val="28"/>
        </w:rPr>
      </w:pPr>
    </w:p>
    <w:p w:rsidR="00603E75" w:rsidRPr="004C5911" w:rsidRDefault="00603E75" w:rsidP="00603E75">
      <w:pPr>
        <w:ind w:right="-91"/>
        <w:rPr>
          <w:sz w:val="28"/>
          <w:szCs w:val="28"/>
        </w:rPr>
      </w:pPr>
      <w:r>
        <w:rPr>
          <w:sz w:val="28"/>
          <w:szCs w:val="28"/>
        </w:rPr>
        <w:t>8</w:t>
      </w:r>
      <w:r w:rsidRPr="004C5911">
        <w:rPr>
          <w:sz w:val="28"/>
          <w:szCs w:val="28"/>
        </w:rPr>
        <w:t xml:space="preserve">.4.1Годовой фонд оплаты труда рабочих </w:t>
      </w:r>
      <w:proofErr w:type="spellStart"/>
      <w:r w:rsidRPr="004C5911">
        <w:rPr>
          <w:sz w:val="28"/>
          <w:szCs w:val="28"/>
        </w:rPr>
        <w:t>энергоцеха</w:t>
      </w:r>
      <w:proofErr w:type="spellEnd"/>
      <w:r w:rsidRPr="004C5911">
        <w:rPr>
          <w:sz w:val="28"/>
          <w:szCs w:val="28"/>
        </w:rPr>
        <w:t xml:space="preserve"> </w:t>
      </w:r>
    </w:p>
    <w:p w:rsidR="00603E75" w:rsidRPr="004C5911" w:rsidRDefault="00603E75" w:rsidP="00603E75">
      <w:pPr>
        <w:ind w:right="-91"/>
        <w:rPr>
          <w:sz w:val="28"/>
          <w:szCs w:val="28"/>
        </w:rPr>
      </w:pPr>
    </w:p>
    <w:p w:rsidR="00603E75" w:rsidRPr="004C5911" w:rsidRDefault="00603E75" w:rsidP="00603E75">
      <w:pPr>
        <w:ind w:right="-91"/>
        <w:jc w:val="both"/>
        <w:rPr>
          <w:sz w:val="28"/>
          <w:szCs w:val="28"/>
        </w:rPr>
      </w:pPr>
      <w:r w:rsidRPr="004C5911">
        <w:rPr>
          <w:sz w:val="28"/>
          <w:szCs w:val="28"/>
        </w:rPr>
        <w:t xml:space="preserve">Годовой фонд оплаты труда рабочих </w:t>
      </w:r>
      <w:proofErr w:type="spellStart"/>
      <w:r w:rsidRPr="004C5911">
        <w:rPr>
          <w:sz w:val="28"/>
          <w:szCs w:val="28"/>
        </w:rPr>
        <w:t>энергоцеха</w:t>
      </w:r>
      <w:proofErr w:type="spellEnd"/>
      <w:r w:rsidRPr="004C5911">
        <w:rPr>
          <w:sz w:val="28"/>
          <w:szCs w:val="28"/>
        </w:rPr>
        <w:t xml:space="preserve"> </w:t>
      </w:r>
      <w:proofErr w:type="spellStart"/>
      <w:r w:rsidRPr="004C5911">
        <w:rPr>
          <w:sz w:val="28"/>
          <w:szCs w:val="28"/>
        </w:rPr>
        <w:t>Фгод</w:t>
      </w:r>
      <w:proofErr w:type="spellEnd"/>
      <w:r w:rsidRPr="004C5911">
        <w:rPr>
          <w:sz w:val="28"/>
          <w:szCs w:val="28"/>
        </w:rPr>
        <w:t xml:space="preserve">, </w:t>
      </w:r>
      <w:proofErr w:type="spellStart"/>
      <w:r w:rsidRPr="004C5911">
        <w:rPr>
          <w:sz w:val="28"/>
          <w:szCs w:val="28"/>
        </w:rPr>
        <w:t>руб</w:t>
      </w:r>
      <w:proofErr w:type="spellEnd"/>
      <w:r w:rsidRPr="004C5911">
        <w:rPr>
          <w:sz w:val="28"/>
          <w:szCs w:val="28"/>
        </w:rPr>
        <w:t xml:space="preserve">/год,  рассчитывают по формуле </w:t>
      </w:r>
      <w:r>
        <w:rPr>
          <w:sz w:val="28"/>
          <w:szCs w:val="28"/>
        </w:rPr>
        <w:t>8</w:t>
      </w:r>
      <w:r w:rsidRPr="004C5911">
        <w:rPr>
          <w:sz w:val="28"/>
          <w:szCs w:val="28"/>
        </w:rPr>
        <w:t xml:space="preserve">.16 </w:t>
      </w:r>
    </w:p>
    <w:p w:rsidR="00603E75" w:rsidRPr="004C5911" w:rsidRDefault="00603E75" w:rsidP="00603E75">
      <w:pPr>
        <w:ind w:right="-91"/>
        <w:rPr>
          <w:sz w:val="28"/>
          <w:szCs w:val="28"/>
        </w:rPr>
      </w:pPr>
    </w:p>
    <w:p w:rsidR="00603E75" w:rsidRPr="004C5911" w:rsidRDefault="00603E75" w:rsidP="00603E75">
      <w:pPr>
        <w:ind w:right="-91"/>
        <w:jc w:val="both"/>
        <w:rPr>
          <w:sz w:val="28"/>
          <w:szCs w:val="28"/>
        </w:rPr>
      </w:pPr>
      <w:r w:rsidRPr="004C5911">
        <w:rPr>
          <w:sz w:val="28"/>
          <w:szCs w:val="28"/>
        </w:rPr>
        <w:t xml:space="preserve">                                              </w:t>
      </w:r>
      <w:r w:rsidRPr="004C5911">
        <w:rPr>
          <w:color w:val="000000"/>
          <w:spacing w:val="-8"/>
          <w:position w:val="-14"/>
          <w:sz w:val="28"/>
          <w:szCs w:val="28"/>
        </w:rPr>
        <w:object w:dxaOrig="2799" w:dyaOrig="400">
          <v:shape id="_x0000_i1242" type="#_x0000_t75" style="width:139.95pt;height:20.15pt" o:ole="">
            <v:imagedata r:id="rId445" o:title=""/>
          </v:shape>
          <o:OLEObject Type="Embed" ProgID="Equation.3" ShapeID="_x0000_i1242" DrawAspect="Content" ObjectID="_1528709130" r:id="rId446"/>
        </w:object>
      </w:r>
      <w:r w:rsidRPr="004C5911">
        <w:rPr>
          <w:sz w:val="28"/>
          <w:szCs w:val="28"/>
        </w:rPr>
        <w:t xml:space="preserve">                               (</w:t>
      </w:r>
      <w:r>
        <w:rPr>
          <w:sz w:val="28"/>
          <w:szCs w:val="28"/>
        </w:rPr>
        <w:t>8</w:t>
      </w:r>
      <w:r w:rsidRPr="004C5911">
        <w:rPr>
          <w:sz w:val="28"/>
          <w:szCs w:val="28"/>
        </w:rPr>
        <w:t>.16)</w:t>
      </w:r>
    </w:p>
    <w:p w:rsidR="00603E75" w:rsidRPr="004C5911" w:rsidRDefault="00603E75" w:rsidP="00603E75">
      <w:pPr>
        <w:ind w:right="-91"/>
        <w:jc w:val="both"/>
        <w:rPr>
          <w:sz w:val="28"/>
          <w:szCs w:val="28"/>
        </w:rPr>
      </w:pPr>
      <w:r w:rsidRPr="004C5911">
        <w:rPr>
          <w:sz w:val="28"/>
          <w:szCs w:val="28"/>
        </w:rPr>
        <w:t>где     М – месячный фонд заработной платы, руб.;</w:t>
      </w:r>
    </w:p>
    <w:p w:rsidR="00603E75" w:rsidRPr="004C5911" w:rsidRDefault="00603E75" w:rsidP="00603E75">
      <w:pPr>
        <w:ind w:right="-91"/>
        <w:jc w:val="both"/>
        <w:rPr>
          <w:sz w:val="28"/>
          <w:szCs w:val="28"/>
        </w:rPr>
      </w:pPr>
      <w:r w:rsidRPr="004C5911">
        <w:rPr>
          <w:sz w:val="28"/>
          <w:szCs w:val="28"/>
        </w:rPr>
        <w:t xml:space="preserve">          Д</w:t>
      </w:r>
      <w:r w:rsidRPr="004C5911">
        <w:rPr>
          <w:sz w:val="28"/>
          <w:szCs w:val="28"/>
          <w:vertAlign w:val="subscript"/>
        </w:rPr>
        <w:t>1</w:t>
      </w:r>
      <w:r w:rsidRPr="004C5911">
        <w:rPr>
          <w:sz w:val="28"/>
          <w:szCs w:val="28"/>
        </w:rPr>
        <w:t xml:space="preserve">–коэффициент, учитывающий размер дополнительной зарплаты на основные и дополнительные отпуска (1,1); </w:t>
      </w:r>
    </w:p>
    <w:p w:rsidR="00603E75" w:rsidRPr="004C5911" w:rsidRDefault="00603E75" w:rsidP="00603E75">
      <w:pPr>
        <w:ind w:right="-91"/>
        <w:jc w:val="both"/>
        <w:rPr>
          <w:sz w:val="28"/>
          <w:szCs w:val="28"/>
        </w:rPr>
      </w:pPr>
      <w:r w:rsidRPr="004C5911">
        <w:rPr>
          <w:sz w:val="28"/>
          <w:szCs w:val="28"/>
        </w:rPr>
        <w:t xml:space="preserve">          Д</w:t>
      </w:r>
      <w:proofErr w:type="gramStart"/>
      <w:r w:rsidRPr="004C5911">
        <w:rPr>
          <w:sz w:val="28"/>
          <w:szCs w:val="28"/>
          <w:vertAlign w:val="subscript"/>
        </w:rPr>
        <w:t>2</w:t>
      </w:r>
      <w:proofErr w:type="gramEnd"/>
      <w:r w:rsidRPr="004C5911">
        <w:rPr>
          <w:sz w:val="28"/>
          <w:szCs w:val="28"/>
        </w:rPr>
        <w:t xml:space="preserve"> – коэффициент, учитывающий премии;(1,2);</w:t>
      </w:r>
    </w:p>
    <w:p w:rsidR="00603E75" w:rsidRPr="004C5911" w:rsidRDefault="00603E75" w:rsidP="00603E75">
      <w:pPr>
        <w:ind w:right="-91"/>
        <w:jc w:val="both"/>
        <w:rPr>
          <w:sz w:val="28"/>
          <w:szCs w:val="28"/>
        </w:rPr>
      </w:pPr>
      <w:r w:rsidRPr="004C5911">
        <w:rPr>
          <w:sz w:val="28"/>
          <w:szCs w:val="28"/>
        </w:rPr>
        <w:t xml:space="preserve">          Д</w:t>
      </w:r>
      <w:r w:rsidRPr="004C5911">
        <w:rPr>
          <w:sz w:val="28"/>
          <w:szCs w:val="28"/>
          <w:vertAlign w:val="subscript"/>
        </w:rPr>
        <w:t>3</w:t>
      </w:r>
      <w:r w:rsidRPr="004C5911">
        <w:rPr>
          <w:sz w:val="28"/>
          <w:szCs w:val="28"/>
        </w:rPr>
        <w:t xml:space="preserve"> – районный коэффициент</w:t>
      </w:r>
      <w:proofErr w:type="gramStart"/>
      <w:r w:rsidRPr="004C5911">
        <w:rPr>
          <w:sz w:val="28"/>
          <w:szCs w:val="28"/>
        </w:rPr>
        <w:t>.(</w:t>
      </w:r>
      <w:proofErr w:type="gramEnd"/>
      <w:r w:rsidRPr="004C5911">
        <w:rPr>
          <w:sz w:val="28"/>
          <w:szCs w:val="28"/>
        </w:rPr>
        <w:t>для г. Тайшет 1,3);</w:t>
      </w:r>
    </w:p>
    <w:p w:rsidR="00603E75" w:rsidRPr="004C5911" w:rsidRDefault="00603E75" w:rsidP="00603E75">
      <w:pPr>
        <w:ind w:right="-91"/>
        <w:jc w:val="center"/>
        <w:outlineLvl w:val="0"/>
        <w:rPr>
          <w:sz w:val="28"/>
          <w:szCs w:val="28"/>
        </w:rPr>
      </w:pPr>
      <w:proofErr w:type="spellStart"/>
      <w:r w:rsidRPr="004C5911">
        <w:rPr>
          <w:color w:val="000000"/>
          <w:spacing w:val="-8"/>
          <w:sz w:val="28"/>
          <w:szCs w:val="28"/>
        </w:rPr>
        <w:t>Ф</w:t>
      </w:r>
      <w:r w:rsidRPr="004C5911">
        <w:rPr>
          <w:color w:val="000000"/>
          <w:spacing w:val="-8"/>
          <w:sz w:val="28"/>
          <w:szCs w:val="28"/>
          <w:vertAlign w:val="subscript"/>
        </w:rPr>
        <w:t>год</w:t>
      </w:r>
      <w:r w:rsidRPr="004C5911">
        <w:rPr>
          <w:sz w:val="28"/>
          <w:szCs w:val="28"/>
        </w:rPr>
        <w:t>=</w:t>
      </w:r>
      <w:proofErr w:type="spellEnd"/>
      <w:r w:rsidRPr="004C5911">
        <w:rPr>
          <w:sz w:val="28"/>
          <w:szCs w:val="28"/>
        </w:rPr>
        <w:t xml:space="preserve"> 131500·11·1,1·1,2·1,3= 2482194</w:t>
      </w:r>
    </w:p>
    <w:p w:rsidR="00603E75" w:rsidRDefault="00603E75" w:rsidP="00603E75">
      <w:pPr>
        <w:ind w:right="-91" w:firstLine="708"/>
        <w:jc w:val="both"/>
        <w:rPr>
          <w:sz w:val="28"/>
          <w:szCs w:val="28"/>
        </w:rPr>
      </w:pPr>
      <w:r w:rsidRPr="004C5911">
        <w:rPr>
          <w:sz w:val="28"/>
          <w:szCs w:val="28"/>
        </w:rPr>
        <w:t xml:space="preserve">Штат </w:t>
      </w:r>
      <w:proofErr w:type="spellStart"/>
      <w:r w:rsidRPr="004C5911">
        <w:rPr>
          <w:sz w:val="28"/>
          <w:szCs w:val="28"/>
        </w:rPr>
        <w:t>энергоцеха</w:t>
      </w:r>
      <w:proofErr w:type="spellEnd"/>
      <w:r w:rsidRPr="004C5911">
        <w:rPr>
          <w:sz w:val="28"/>
          <w:szCs w:val="28"/>
        </w:rPr>
        <w:t xml:space="preserve"> приведен в таблице </w:t>
      </w:r>
      <w:r>
        <w:rPr>
          <w:sz w:val="28"/>
          <w:szCs w:val="28"/>
        </w:rPr>
        <w:t>8</w:t>
      </w:r>
      <w:r w:rsidRPr="004C5911">
        <w:rPr>
          <w:sz w:val="28"/>
          <w:szCs w:val="28"/>
        </w:rPr>
        <w:t>.3.</w:t>
      </w:r>
    </w:p>
    <w:p w:rsidR="00603E75" w:rsidRDefault="00603E75" w:rsidP="00603E75">
      <w:pPr>
        <w:ind w:right="-91" w:firstLine="708"/>
        <w:jc w:val="both"/>
        <w:rPr>
          <w:sz w:val="28"/>
          <w:szCs w:val="28"/>
        </w:rPr>
      </w:pPr>
    </w:p>
    <w:p w:rsidR="00603E75" w:rsidRPr="004C5911" w:rsidRDefault="00603E75" w:rsidP="00603E75">
      <w:pPr>
        <w:ind w:right="-91" w:firstLine="708"/>
        <w:jc w:val="both"/>
        <w:rPr>
          <w:sz w:val="28"/>
          <w:szCs w:val="28"/>
        </w:rPr>
      </w:pPr>
    </w:p>
    <w:p w:rsidR="00603E75" w:rsidRPr="004C5911" w:rsidRDefault="00603E75" w:rsidP="00603E75">
      <w:pPr>
        <w:ind w:right="-91" w:firstLine="708"/>
        <w:jc w:val="both"/>
        <w:rPr>
          <w:sz w:val="28"/>
          <w:szCs w:val="28"/>
        </w:rPr>
      </w:pPr>
    </w:p>
    <w:p w:rsidR="00603E75" w:rsidRPr="004C5911" w:rsidRDefault="00603E75" w:rsidP="00603E75">
      <w:pPr>
        <w:ind w:right="-91"/>
        <w:jc w:val="both"/>
        <w:rPr>
          <w:sz w:val="28"/>
          <w:szCs w:val="28"/>
        </w:rPr>
      </w:pPr>
      <w:r w:rsidRPr="004C5911">
        <w:rPr>
          <w:sz w:val="28"/>
          <w:szCs w:val="28"/>
        </w:rPr>
        <w:t xml:space="preserve">Таблица </w:t>
      </w:r>
      <w:r>
        <w:rPr>
          <w:sz w:val="28"/>
          <w:szCs w:val="28"/>
        </w:rPr>
        <w:t>8</w:t>
      </w:r>
      <w:r w:rsidRPr="004C5911">
        <w:rPr>
          <w:sz w:val="28"/>
          <w:szCs w:val="28"/>
        </w:rPr>
        <w:t xml:space="preserve">.3 - Месячный фонд оплаты труда по </w:t>
      </w:r>
      <w:proofErr w:type="spellStart"/>
      <w:r w:rsidRPr="004C5911">
        <w:rPr>
          <w:sz w:val="28"/>
          <w:szCs w:val="28"/>
        </w:rPr>
        <w:t>энергоцеху</w:t>
      </w:r>
      <w:proofErr w:type="spellEnd"/>
      <w:r w:rsidRPr="004C591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620"/>
        <w:gridCol w:w="2340"/>
        <w:gridCol w:w="1723"/>
      </w:tblGrid>
      <w:tr w:rsidR="00603E75" w:rsidRPr="004C5911" w:rsidTr="001A7656">
        <w:tc>
          <w:tcPr>
            <w:tcW w:w="3888" w:type="dxa"/>
          </w:tcPr>
          <w:p w:rsidR="00603E75" w:rsidRPr="004C5911" w:rsidRDefault="00603E75" w:rsidP="001A7656">
            <w:pPr>
              <w:ind w:right="-91"/>
              <w:jc w:val="center"/>
            </w:pPr>
            <w:r w:rsidRPr="004C5911">
              <w:t>Наименование должностей и категорий работников</w:t>
            </w:r>
          </w:p>
        </w:tc>
        <w:tc>
          <w:tcPr>
            <w:tcW w:w="1620" w:type="dxa"/>
          </w:tcPr>
          <w:p w:rsidR="00603E75" w:rsidRPr="004C5911" w:rsidRDefault="00603E75" w:rsidP="001A7656">
            <w:pPr>
              <w:ind w:right="-91"/>
              <w:jc w:val="center"/>
            </w:pPr>
            <w:r w:rsidRPr="004C5911">
              <w:t>Количество</w:t>
            </w:r>
          </w:p>
          <w:p w:rsidR="00603E75" w:rsidRPr="004C5911" w:rsidRDefault="00603E75" w:rsidP="001A7656">
            <w:pPr>
              <w:ind w:right="-91"/>
              <w:jc w:val="center"/>
            </w:pPr>
            <w:r w:rsidRPr="004C5911">
              <w:t>работников</w:t>
            </w:r>
          </w:p>
        </w:tc>
        <w:tc>
          <w:tcPr>
            <w:tcW w:w="2340" w:type="dxa"/>
          </w:tcPr>
          <w:p w:rsidR="00603E75" w:rsidRPr="004C5911" w:rsidRDefault="00603E75" w:rsidP="001A7656">
            <w:pPr>
              <w:ind w:right="-91"/>
              <w:jc w:val="center"/>
            </w:pPr>
            <w:r w:rsidRPr="004C5911">
              <w:t>Месячный оклад</w:t>
            </w:r>
          </w:p>
          <w:p w:rsidR="00603E75" w:rsidRPr="004C5911" w:rsidRDefault="00603E75" w:rsidP="001A7656">
            <w:pPr>
              <w:ind w:right="-91"/>
              <w:jc w:val="center"/>
            </w:pPr>
            <w:r w:rsidRPr="004C5911">
              <w:t xml:space="preserve">одного работника, </w:t>
            </w:r>
            <w:proofErr w:type="spellStart"/>
            <w:r w:rsidRPr="004C5911">
              <w:t>руб</w:t>
            </w:r>
            <w:proofErr w:type="spellEnd"/>
          </w:p>
        </w:tc>
        <w:tc>
          <w:tcPr>
            <w:tcW w:w="1723" w:type="dxa"/>
          </w:tcPr>
          <w:p w:rsidR="00603E75" w:rsidRPr="004C5911" w:rsidRDefault="00603E75" w:rsidP="001A7656">
            <w:pPr>
              <w:ind w:right="-91"/>
              <w:jc w:val="center"/>
            </w:pPr>
            <w:r w:rsidRPr="004C5911">
              <w:t>Итого по каждой категории</w:t>
            </w:r>
          </w:p>
        </w:tc>
      </w:tr>
      <w:tr w:rsidR="00603E75" w:rsidRPr="004C5911" w:rsidTr="001A7656">
        <w:tc>
          <w:tcPr>
            <w:tcW w:w="3888" w:type="dxa"/>
          </w:tcPr>
          <w:p w:rsidR="00603E75" w:rsidRPr="004C5911" w:rsidRDefault="00603E75" w:rsidP="001A7656">
            <w:pPr>
              <w:ind w:right="-91"/>
            </w:pPr>
            <w:r w:rsidRPr="004C5911">
              <w:t>Начальник  цеха</w:t>
            </w:r>
          </w:p>
        </w:tc>
        <w:tc>
          <w:tcPr>
            <w:tcW w:w="1620" w:type="dxa"/>
          </w:tcPr>
          <w:p w:rsidR="00603E75" w:rsidRPr="004C5911" w:rsidRDefault="00603E75" w:rsidP="001A7656">
            <w:pPr>
              <w:ind w:right="-91"/>
              <w:jc w:val="center"/>
            </w:pPr>
            <w:r w:rsidRPr="004C5911">
              <w:t>1</w:t>
            </w:r>
          </w:p>
        </w:tc>
        <w:tc>
          <w:tcPr>
            <w:tcW w:w="2340" w:type="dxa"/>
          </w:tcPr>
          <w:p w:rsidR="00603E75" w:rsidRPr="004C5911" w:rsidRDefault="00603E75" w:rsidP="001A7656">
            <w:pPr>
              <w:ind w:right="-91"/>
              <w:jc w:val="center"/>
            </w:pPr>
            <w:r w:rsidRPr="004C5911">
              <w:t>17000</w:t>
            </w:r>
          </w:p>
        </w:tc>
        <w:tc>
          <w:tcPr>
            <w:tcW w:w="1723" w:type="dxa"/>
          </w:tcPr>
          <w:p w:rsidR="00603E75" w:rsidRPr="004C5911" w:rsidRDefault="00603E75" w:rsidP="001A7656">
            <w:pPr>
              <w:ind w:right="-91"/>
              <w:jc w:val="center"/>
            </w:pPr>
            <w:r w:rsidRPr="004C5911">
              <w:t>17000</w:t>
            </w:r>
          </w:p>
        </w:tc>
      </w:tr>
      <w:tr w:rsidR="00603E75" w:rsidRPr="004C5911" w:rsidTr="001A7656">
        <w:tc>
          <w:tcPr>
            <w:tcW w:w="3888" w:type="dxa"/>
          </w:tcPr>
          <w:p w:rsidR="00603E75" w:rsidRPr="004C5911" w:rsidRDefault="00603E75" w:rsidP="001A7656">
            <w:pPr>
              <w:ind w:right="-91"/>
            </w:pPr>
            <w:r w:rsidRPr="004C5911">
              <w:t>Слесарь - монтер</w:t>
            </w:r>
          </w:p>
        </w:tc>
        <w:tc>
          <w:tcPr>
            <w:tcW w:w="1620" w:type="dxa"/>
          </w:tcPr>
          <w:p w:rsidR="00603E75" w:rsidRPr="004C5911" w:rsidRDefault="00603E75" w:rsidP="001A7656">
            <w:pPr>
              <w:ind w:right="-91"/>
              <w:jc w:val="center"/>
            </w:pPr>
            <w:r w:rsidRPr="004C5911">
              <w:t>2</w:t>
            </w:r>
          </w:p>
        </w:tc>
        <w:tc>
          <w:tcPr>
            <w:tcW w:w="2340" w:type="dxa"/>
          </w:tcPr>
          <w:p w:rsidR="00603E75" w:rsidRPr="004C5911" w:rsidRDefault="00603E75" w:rsidP="001A7656">
            <w:pPr>
              <w:ind w:right="-91"/>
              <w:jc w:val="center"/>
            </w:pPr>
            <w:r w:rsidRPr="004C5911">
              <w:t>8000</w:t>
            </w:r>
          </w:p>
        </w:tc>
        <w:tc>
          <w:tcPr>
            <w:tcW w:w="1723" w:type="dxa"/>
          </w:tcPr>
          <w:p w:rsidR="00603E75" w:rsidRPr="004C5911" w:rsidRDefault="00603E75" w:rsidP="001A7656">
            <w:pPr>
              <w:ind w:right="-91"/>
              <w:jc w:val="center"/>
            </w:pPr>
            <w:r w:rsidRPr="004C5911">
              <w:t>16000</w:t>
            </w:r>
          </w:p>
        </w:tc>
      </w:tr>
      <w:tr w:rsidR="00603E75" w:rsidRPr="004C5911" w:rsidTr="001A7656">
        <w:tc>
          <w:tcPr>
            <w:tcW w:w="3888" w:type="dxa"/>
          </w:tcPr>
          <w:p w:rsidR="00603E75" w:rsidRPr="004C5911" w:rsidRDefault="00603E75" w:rsidP="001A7656">
            <w:pPr>
              <w:ind w:right="-91"/>
            </w:pPr>
            <w:r w:rsidRPr="004C5911">
              <w:t>Дежурный  слесарь</w:t>
            </w:r>
          </w:p>
        </w:tc>
        <w:tc>
          <w:tcPr>
            <w:tcW w:w="1620" w:type="dxa"/>
          </w:tcPr>
          <w:p w:rsidR="00603E75" w:rsidRPr="004C5911" w:rsidRDefault="00603E75" w:rsidP="001A7656">
            <w:pPr>
              <w:ind w:right="-91"/>
              <w:jc w:val="center"/>
            </w:pPr>
            <w:r w:rsidRPr="004C5911">
              <w:t>4</w:t>
            </w:r>
          </w:p>
        </w:tc>
        <w:tc>
          <w:tcPr>
            <w:tcW w:w="2340" w:type="dxa"/>
          </w:tcPr>
          <w:p w:rsidR="00603E75" w:rsidRPr="004C5911" w:rsidRDefault="00603E75" w:rsidP="001A7656">
            <w:pPr>
              <w:ind w:right="-91"/>
              <w:jc w:val="center"/>
            </w:pPr>
            <w:r w:rsidRPr="004C5911">
              <w:t>8000</w:t>
            </w:r>
          </w:p>
        </w:tc>
        <w:tc>
          <w:tcPr>
            <w:tcW w:w="1723" w:type="dxa"/>
          </w:tcPr>
          <w:p w:rsidR="00603E75" w:rsidRPr="004C5911" w:rsidRDefault="00603E75" w:rsidP="001A7656">
            <w:pPr>
              <w:ind w:right="-91"/>
              <w:jc w:val="center"/>
            </w:pPr>
            <w:r w:rsidRPr="004C5911">
              <w:t>32000</w:t>
            </w:r>
          </w:p>
        </w:tc>
      </w:tr>
      <w:tr w:rsidR="00603E75" w:rsidRPr="004C5911" w:rsidTr="001A7656">
        <w:tc>
          <w:tcPr>
            <w:tcW w:w="3888" w:type="dxa"/>
          </w:tcPr>
          <w:p w:rsidR="00603E75" w:rsidRPr="004C5911" w:rsidRDefault="00603E75" w:rsidP="001A7656">
            <w:pPr>
              <w:ind w:right="-91"/>
            </w:pPr>
            <w:r w:rsidRPr="004C5911">
              <w:t>Слесарь - электрик</w:t>
            </w:r>
          </w:p>
        </w:tc>
        <w:tc>
          <w:tcPr>
            <w:tcW w:w="1620" w:type="dxa"/>
          </w:tcPr>
          <w:p w:rsidR="00603E75" w:rsidRPr="004C5911" w:rsidRDefault="00603E75" w:rsidP="001A7656">
            <w:pPr>
              <w:ind w:right="-91"/>
              <w:jc w:val="center"/>
            </w:pPr>
            <w:r w:rsidRPr="004C5911">
              <w:t>2</w:t>
            </w:r>
          </w:p>
        </w:tc>
        <w:tc>
          <w:tcPr>
            <w:tcW w:w="2340" w:type="dxa"/>
          </w:tcPr>
          <w:p w:rsidR="00603E75" w:rsidRPr="004C5911" w:rsidRDefault="00603E75" w:rsidP="001A7656">
            <w:pPr>
              <w:ind w:right="-91"/>
              <w:jc w:val="center"/>
            </w:pPr>
            <w:r w:rsidRPr="004C5911">
              <w:t>9000</w:t>
            </w:r>
          </w:p>
        </w:tc>
        <w:tc>
          <w:tcPr>
            <w:tcW w:w="1723" w:type="dxa"/>
          </w:tcPr>
          <w:p w:rsidR="00603E75" w:rsidRPr="004C5911" w:rsidRDefault="00603E75" w:rsidP="001A7656">
            <w:pPr>
              <w:ind w:right="-91"/>
              <w:jc w:val="center"/>
            </w:pPr>
            <w:r w:rsidRPr="004C5911">
              <w:t>18000</w:t>
            </w:r>
          </w:p>
        </w:tc>
      </w:tr>
      <w:tr w:rsidR="00603E75" w:rsidRPr="004C5911" w:rsidTr="001A7656">
        <w:tc>
          <w:tcPr>
            <w:tcW w:w="3888" w:type="dxa"/>
          </w:tcPr>
          <w:p w:rsidR="00603E75" w:rsidRPr="004C5911" w:rsidRDefault="00603E75" w:rsidP="001A7656">
            <w:pPr>
              <w:ind w:right="-91"/>
            </w:pPr>
            <w:r w:rsidRPr="004C5911">
              <w:t>Слесарь - ремонтник</w:t>
            </w:r>
          </w:p>
        </w:tc>
        <w:tc>
          <w:tcPr>
            <w:tcW w:w="1620" w:type="dxa"/>
          </w:tcPr>
          <w:p w:rsidR="00603E75" w:rsidRPr="004C5911" w:rsidRDefault="00603E75" w:rsidP="001A7656">
            <w:pPr>
              <w:ind w:right="-91"/>
              <w:jc w:val="center"/>
            </w:pPr>
            <w:r w:rsidRPr="004C5911">
              <w:t>2</w:t>
            </w:r>
          </w:p>
        </w:tc>
        <w:tc>
          <w:tcPr>
            <w:tcW w:w="2340" w:type="dxa"/>
          </w:tcPr>
          <w:p w:rsidR="00603E75" w:rsidRPr="004C5911" w:rsidRDefault="00603E75" w:rsidP="001A7656">
            <w:pPr>
              <w:ind w:right="-91"/>
              <w:jc w:val="center"/>
            </w:pPr>
            <w:r w:rsidRPr="004C5911">
              <w:t>10000</w:t>
            </w:r>
          </w:p>
        </w:tc>
        <w:tc>
          <w:tcPr>
            <w:tcW w:w="1723" w:type="dxa"/>
          </w:tcPr>
          <w:p w:rsidR="00603E75" w:rsidRPr="004C5911" w:rsidRDefault="00603E75" w:rsidP="001A7656">
            <w:pPr>
              <w:ind w:right="-91"/>
              <w:jc w:val="center"/>
            </w:pPr>
            <w:r w:rsidRPr="004C5911">
              <w:t>20000</w:t>
            </w:r>
          </w:p>
        </w:tc>
      </w:tr>
      <w:tr w:rsidR="00603E75" w:rsidRPr="004C5911" w:rsidTr="001A7656">
        <w:trPr>
          <w:trHeight w:val="359"/>
        </w:trPr>
        <w:tc>
          <w:tcPr>
            <w:tcW w:w="3888" w:type="dxa"/>
          </w:tcPr>
          <w:p w:rsidR="00603E75" w:rsidRPr="004C5911" w:rsidRDefault="00603E75" w:rsidP="001A7656">
            <w:pPr>
              <w:ind w:right="-91"/>
            </w:pPr>
            <w:r w:rsidRPr="004C5911">
              <w:t>Аккумуляторщик</w:t>
            </w:r>
          </w:p>
        </w:tc>
        <w:tc>
          <w:tcPr>
            <w:tcW w:w="1620" w:type="dxa"/>
          </w:tcPr>
          <w:p w:rsidR="00603E75" w:rsidRPr="004C5911" w:rsidRDefault="00603E75" w:rsidP="001A7656">
            <w:pPr>
              <w:ind w:right="-91"/>
              <w:jc w:val="center"/>
            </w:pPr>
            <w:r w:rsidRPr="004C5911">
              <w:t>3</w:t>
            </w:r>
          </w:p>
        </w:tc>
        <w:tc>
          <w:tcPr>
            <w:tcW w:w="2340" w:type="dxa"/>
          </w:tcPr>
          <w:p w:rsidR="00603E75" w:rsidRPr="004C5911" w:rsidRDefault="00603E75" w:rsidP="001A7656">
            <w:pPr>
              <w:ind w:right="-91"/>
              <w:jc w:val="center"/>
            </w:pPr>
            <w:r w:rsidRPr="004C5911">
              <w:t>9500</w:t>
            </w:r>
          </w:p>
        </w:tc>
        <w:tc>
          <w:tcPr>
            <w:tcW w:w="1723" w:type="dxa"/>
          </w:tcPr>
          <w:p w:rsidR="00603E75" w:rsidRPr="004C5911" w:rsidRDefault="00603E75" w:rsidP="001A7656">
            <w:pPr>
              <w:ind w:right="-91"/>
              <w:jc w:val="center"/>
            </w:pPr>
            <w:r w:rsidRPr="004C5911">
              <w:t>28500</w:t>
            </w:r>
          </w:p>
        </w:tc>
      </w:tr>
      <w:tr w:rsidR="00603E75" w:rsidRPr="004C5911" w:rsidTr="001A7656">
        <w:trPr>
          <w:trHeight w:val="359"/>
        </w:trPr>
        <w:tc>
          <w:tcPr>
            <w:tcW w:w="3888" w:type="dxa"/>
          </w:tcPr>
          <w:p w:rsidR="00603E75" w:rsidRPr="004C5911" w:rsidRDefault="00603E75" w:rsidP="001A7656">
            <w:pPr>
              <w:ind w:right="-91"/>
            </w:pPr>
            <w:r w:rsidRPr="004C5911">
              <w:t>Всего</w:t>
            </w:r>
          </w:p>
        </w:tc>
        <w:tc>
          <w:tcPr>
            <w:tcW w:w="1620" w:type="dxa"/>
          </w:tcPr>
          <w:p w:rsidR="00603E75" w:rsidRPr="004C5911" w:rsidRDefault="00603E75" w:rsidP="001A7656">
            <w:pPr>
              <w:ind w:right="-91"/>
              <w:jc w:val="center"/>
            </w:pPr>
            <w:r w:rsidRPr="004C5911">
              <w:t>14</w:t>
            </w:r>
          </w:p>
        </w:tc>
        <w:tc>
          <w:tcPr>
            <w:tcW w:w="2340" w:type="dxa"/>
          </w:tcPr>
          <w:p w:rsidR="00603E75" w:rsidRPr="004C5911" w:rsidRDefault="00603E75" w:rsidP="001A7656">
            <w:pPr>
              <w:ind w:right="-91"/>
              <w:jc w:val="center"/>
            </w:pPr>
          </w:p>
        </w:tc>
        <w:tc>
          <w:tcPr>
            <w:tcW w:w="1723" w:type="dxa"/>
          </w:tcPr>
          <w:p w:rsidR="00603E75" w:rsidRPr="004C5911" w:rsidRDefault="00603E75" w:rsidP="001A7656">
            <w:pPr>
              <w:ind w:right="-91"/>
              <w:jc w:val="center"/>
            </w:pPr>
            <w:r w:rsidRPr="004C5911">
              <w:t>131500</w:t>
            </w:r>
          </w:p>
        </w:tc>
      </w:tr>
    </w:tbl>
    <w:p w:rsidR="00603E75" w:rsidRPr="004C5911" w:rsidRDefault="00603E75" w:rsidP="00603E75">
      <w:pPr>
        <w:ind w:right="-91"/>
        <w:outlineLvl w:val="0"/>
        <w:rPr>
          <w:color w:val="000000"/>
          <w:sz w:val="28"/>
          <w:szCs w:val="28"/>
        </w:rPr>
      </w:pPr>
      <w:r w:rsidRPr="004C5911">
        <w:rPr>
          <w:color w:val="000000"/>
          <w:sz w:val="28"/>
          <w:szCs w:val="28"/>
        </w:rPr>
        <w:t xml:space="preserve">       </w:t>
      </w:r>
    </w:p>
    <w:p w:rsidR="00603E75" w:rsidRPr="00603E75" w:rsidRDefault="00603E75" w:rsidP="00603E75">
      <w:pPr>
        <w:ind w:right="-91"/>
        <w:outlineLvl w:val="0"/>
        <w:rPr>
          <w:color w:val="000000"/>
          <w:sz w:val="28"/>
          <w:szCs w:val="28"/>
        </w:rPr>
      </w:pPr>
      <w:r w:rsidRPr="004C5911">
        <w:rPr>
          <w:color w:val="000000"/>
          <w:sz w:val="28"/>
          <w:szCs w:val="28"/>
        </w:rPr>
        <w:t xml:space="preserve">       Страховые взносы в размере 34,2% от годового фонда оплаты труда:</w:t>
      </w:r>
    </w:p>
    <w:p w:rsidR="00603E75" w:rsidRPr="00603E75" w:rsidRDefault="00603E75" w:rsidP="00603E75">
      <w:pPr>
        <w:ind w:right="-91"/>
        <w:outlineLvl w:val="0"/>
        <w:rPr>
          <w:color w:val="000000"/>
          <w:sz w:val="28"/>
          <w:szCs w:val="28"/>
        </w:rPr>
      </w:pPr>
    </w:p>
    <w:p w:rsidR="00603E75" w:rsidRDefault="00603E75" w:rsidP="00603E75">
      <w:pPr>
        <w:ind w:right="-91"/>
        <w:jc w:val="center"/>
        <w:outlineLvl w:val="0"/>
        <w:rPr>
          <w:color w:val="000000"/>
          <w:spacing w:val="-5"/>
          <w:sz w:val="28"/>
          <w:szCs w:val="28"/>
          <w:lang w:val="en-US"/>
        </w:rPr>
      </w:pPr>
      <w:r w:rsidRPr="004C5911">
        <w:rPr>
          <w:color w:val="000000"/>
          <w:spacing w:val="-5"/>
          <w:position w:val="-10"/>
          <w:sz w:val="28"/>
          <w:szCs w:val="28"/>
        </w:rPr>
        <w:object w:dxaOrig="3600" w:dyaOrig="320">
          <v:shape id="_x0000_i1243" type="#_x0000_t75" style="width:180.3pt;height:16.15pt" o:ole="">
            <v:imagedata r:id="rId447" o:title=""/>
          </v:shape>
          <o:OLEObject Type="Embed" ProgID="Equation.3" ShapeID="_x0000_i1243" DrawAspect="Content" ObjectID="_1528709131" r:id="rId448"/>
        </w:object>
      </w:r>
    </w:p>
    <w:p w:rsidR="00603E75" w:rsidRPr="004C5911" w:rsidRDefault="00603E75" w:rsidP="00603E75">
      <w:pPr>
        <w:ind w:right="-91"/>
        <w:jc w:val="center"/>
        <w:outlineLvl w:val="0"/>
        <w:rPr>
          <w:sz w:val="28"/>
          <w:szCs w:val="28"/>
          <w:lang w:val="en-US"/>
        </w:rPr>
      </w:pPr>
    </w:p>
    <w:p w:rsidR="00603E75" w:rsidRPr="004C5911" w:rsidRDefault="00603E75" w:rsidP="00603E75">
      <w:pPr>
        <w:ind w:right="-91"/>
        <w:outlineLvl w:val="0"/>
        <w:rPr>
          <w:sz w:val="28"/>
          <w:szCs w:val="28"/>
        </w:rPr>
      </w:pPr>
      <w:r w:rsidRPr="004C5911">
        <w:rPr>
          <w:sz w:val="28"/>
          <w:szCs w:val="28"/>
        </w:rPr>
        <w:t xml:space="preserve">       Цеховые расходы по </w:t>
      </w:r>
      <w:proofErr w:type="spellStart"/>
      <w:r w:rsidRPr="004C5911">
        <w:rPr>
          <w:sz w:val="28"/>
          <w:szCs w:val="28"/>
        </w:rPr>
        <w:t>энергоцеху</w:t>
      </w:r>
      <w:proofErr w:type="spellEnd"/>
      <w:r w:rsidRPr="004C5911">
        <w:rPr>
          <w:sz w:val="28"/>
          <w:szCs w:val="28"/>
        </w:rPr>
        <w:t xml:space="preserve"> условно принимаем 10% от годового фонда оплаты труда: </w:t>
      </w:r>
    </w:p>
    <w:p w:rsidR="00603E75" w:rsidRPr="00603E75" w:rsidRDefault="00603E75" w:rsidP="00603E75">
      <w:pPr>
        <w:ind w:right="-91"/>
        <w:jc w:val="center"/>
        <w:outlineLvl w:val="0"/>
        <w:rPr>
          <w:sz w:val="28"/>
          <w:szCs w:val="28"/>
        </w:rPr>
      </w:pPr>
      <w:r w:rsidRPr="004C5911">
        <w:rPr>
          <w:color w:val="000000"/>
          <w:spacing w:val="-5"/>
          <w:sz w:val="28"/>
          <w:szCs w:val="28"/>
        </w:rPr>
        <w:t xml:space="preserve">    </w:t>
      </w:r>
      <w:r w:rsidRPr="004C5911">
        <w:rPr>
          <w:color w:val="000000"/>
          <w:spacing w:val="-5"/>
          <w:position w:val="-14"/>
          <w:sz w:val="28"/>
          <w:szCs w:val="28"/>
        </w:rPr>
        <w:object w:dxaOrig="3000" w:dyaOrig="380">
          <v:shape id="_x0000_i1244" type="#_x0000_t75" style="width:149.75pt;height:19pt" o:ole="">
            <v:imagedata r:id="rId449" o:title=""/>
          </v:shape>
          <o:OLEObject Type="Embed" ProgID="Equation.3" ShapeID="_x0000_i1244" DrawAspect="Content" ObjectID="_1528709132" r:id="rId450"/>
        </w:object>
      </w:r>
      <w:r w:rsidRPr="004C5911">
        <w:rPr>
          <w:sz w:val="28"/>
          <w:szCs w:val="28"/>
        </w:rPr>
        <w:t xml:space="preserve">    </w:t>
      </w:r>
    </w:p>
    <w:p w:rsidR="00603E75" w:rsidRPr="00603E75" w:rsidRDefault="00603E75" w:rsidP="00603E75">
      <w:pPr>
        <w:ind w:right="-91"/>
        <w:jc w:val="center"/>
        <w:outlineLvl w:val="0"/>
        <w:rPr>
          <w:sz w:val="28"/>
          <w:szCs w:val="28"/>
        </w:rPr>
      </w:pPr>
    </w:p>
    <w:p w:rsidR="00603E75" w:rsidRPr="004C5911" w:rsidRDefault="00603E75" w:rsidP="00603E75">
      <w:pPr>
        <w:ind w:right="-91"/>
        <w:jc w:val="both"/>
        <w:rPr>
          <w:sz w:val="28"/>
          <w:szCs w:val="28"/>
        </w:rPr>
      </w:pPr>
      <w:r w:rsidRPr="004C5911">
        <w:rPr>
          <w:sz w:val="28"/>
          <w:szCs w:val="28"/>
        </w:rPr>
        <w:t xml:space="preserve">       Калькуляция себестоимости 1 кВт/</w:t>
      </w:r>
      <w:proofErr w:type="gramStart"/>
      <w:r w:rsidRPr="004C5911">
        <w:rPr>
          <w:sz w:val="28"/>
          <w:szCs w:val="28"/>
        </w:rPr>
        <w:t>ч</w:t>
      </w:r>
      <w:proofErr w:type="gramEnd"/>
      <w:r w:rsidRPr="004C5911">
        <w:rPr>
          <w:sz w:val="28"/>
          <w:szCs w:val="28"/>
        </w:rPr>
        <w:t xml:space="preserve"> силовой электроэнергии приведена в таблице </w:t>
      </w:r>
      <w:r>
        <w:rPr>
          <w:sz w:val="28"/>
          <w:szCs w:val="28"/>
        </w:rPr>
        <w:t>8</w:t>
      </w:r>
      <w:r w:rsidRPr="004C5911">
        <w:rPr>
          <w:sz w:val="28"/>
          <w:szCs w:val="28"/>
        </w:rPr>
        <w:t xml:space="preserve">.4                                                                               </w:t>
      </w:r>
    </w:p>
    <w:p w:rsidR="00603E75" w:rsidRPr="004C5911" w:rsidRDefault="00603E75" w:rsidP="00603E75">
      <w:pPr>
        <w:ind w:right="-91"/>
        <w:jc w:val="both"/>
        <w:rPr>
          <w:sz w:val="28"/>
          <w:szCs w:val="28"/>
        </w:rPr>
      </w:pPr>
      <w:r w:rsidRPr="004C5911">
        <w:rPr>
          <w:sz w:val="28"/>
          <w:szCs w:val="28"/>
        </w:rPr>
        <w:t xml:space="preserve">                                                                                                                                                                                                                                          Таблица </w:t>
      </w:r>
      <w:r>
        <w:rPr>
          <w:sz w:val="28"/>
          <w:szCs w:val="28"/>
        </w:rPr>
        <w:t>8</w:t>
      </w:r>
      <w:r w:rsidRPr="004C5911">
        <w:rPr>
          <w:sz w:val="28"/>
          <w:szCs w:val="28"/>
        </w:rPr>
        <w:t>.4 -  Калькуляция себестоимости электроэнергии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2766"/>
        <w:gridCol w:w="2569"/>
      </w:tblGrid>
      <w:tr w:rsidR="00603E75" w:rsidRPr="004C5911" w:rsidTr="001A7656">
        <w:tc>
          <w:tcPr>
            <w:tcW w:w="4235" w:type="dxa"/>
          </w:tcPr>
          <w:p w:rsidR="00603E75" w:rsidRPr="004C5911" w:rsidRDefault="00603E75" w:rsidP="001A7656">
            <w:pPr>
              <w:ind w:left="180" w:right="-91"/>
              <w:jc w:val="center"/>
            </w:pPr>
            <w:r w:rsidRPr="004C5911">
              <w:t>Наименование статей</w:t>
            </w:r>
          </w:p>
        </w:tc>
        <w:tc>
          <w:tcPr>
            <w:tcW w:w="2766" w:type="dxa"/>
          </w:tcPr>
          <w:p w:rsidR="00603E75" w:rsidRPr="004C5911" w:rsidRDefault="00603E75" w:rsidP="001A7656">
            <w:pPr>
              <w:ind w:right="-91"/>
              <w:jc w:val="center"/>
            </w:pPr>
            <w:r w:rsidRPr="004C5911">
              <w:t xml:space="preserve">Сумма на все количество, </w:t>
            </w:r>
            <w:proofErr w:type="spellStart"/>
            <w:r w:rsidRPr="004C5911">
              <w:t>руб</w:t>
            </w:r>
            <w:proofErr w:type="spellEnd"/>
          </w:p>
        </w:tc>
        <w:tc>
          <w:tcPr>
            <w:tcW w:w="2569" w:type="dxa"/>
          </w:tcPr>
          <w:p w:rsidR="00603E75" w:rsidRPr="004C5911" w:rsidRDefault="00603E75" w:rsidP="001A7656">
            <w:pPr>
              <w:ind w:right="-91"/>
              <w:jc w:val="center"/>
            </w:pPr>
            <w:r w:rsidRPr="004C5911">
              <w:t xml:space="preserve">Сумма на 1 </w:t>
            </w:r>
            <w:proofErr w:type="spellStart"/>
            <w:r w:rsidRPr="004C5911">
              <w:t>кВт</w:t>
            </w:r>
            <w:proofErr w:type="gramStart"/>
            <w:r w:rsidRPr="004C5911">
              <w:t>,р</w:t>
            </w:r>
            <w:proofErr w:type="gramEnd"/>
            <w:r w:rsidRPr="004C5911">
              <w:t>уб</w:t>
            </w:r>
            <w:proofErr w:type="spellEnd"/>
          </w:p>
        </w:tc>
      </w:tr>
      <w:tr w:rsidR="00603E75" w:rsidRPr="004C5911" w:rsidTr="001A7656">
        <w:tc>
          <w:tcPr>
            <w:tcW w:w="4235" w:type="dxa"/>
          </w:tcPr>
          <w:p w:rsidR="00603E75" w:rsidRPr="004C5911" w:rsidRDefault="00603E75" w:rsidP="001A7656">
            <w:pPr>
              <w:ind w:right="-91"/>
              <w:jc w:val="both"/>
            </w:pPr>
            <w:r w:rsidRPr="004C5911">
              <w:t>1 Электроэнергия</w:t>
            </w:r>
          </w:p>
        </w:tc>
        <w:tc>
          <w:tcPr>
            <w:tcW w:w="2766" w:type="dxa"/>
          </w:tcPr>
          <w:p w:rsidR="00603E75" w:rsidRPr="004C5911" w:rsidRDefault="00603E75" w:rsidP="001A7656">
            <w:pPr>
              <w:ind w:right="-91"/>
              <w:jc w:val="center"/>
            </w:pPr>
            <w:r w:rsidRPr="004C5911">
              <w:t>21821519,02</w:t>
            </w:r>
          </w:p>
        </w:tc>
        <w:tc>
          <w:tcPr>
            <w:tcW w:w="2569" w:type="dxa"/>
            <w:vAlign w:val="bottom"/>
          </w:tcPr>
          <w:p w:rsidR="00603E75" w:rsidRPr="004C5911" w:rsidRDefault="00603E75" w:rsidP="001A7656">
            <w:pPr>
              <w:jc w:val="right"/>
              <w:rPr>
                <w:color w:val="000000"/>
              </w:rPr>
            </w:pPr>
            <w:r w:rsidRPr="004C5911">
              <w:rPr>
                <w:color w:val="000000"/>
              </w:rPr>
              <w:t>4,27</w:t>
            </w:r>
          </w:p>
        </w:tc>
      </w:tr>
      <w:tr w:rsidR="00603E75" w:rsidRPr="004C5911" w:rsidTr="001A7656">
        <w:tc>
          <w:tcPr>
            <w:tcW w:w="4235" w:type="dxa"/>
          </w:tcPr>
          <w:p w:rsidR="00603E75" w:rsidRPr="004C5911" w:rsidRDefault="00603E75" w:rsidP="001A7656">
            <w:pPr>
              <w:ind w:right="-91"/>
              <w:jc w:val="both"/>
            </w:pPr>
            <w:r w:rsidRPr="004C5911">
              <w:t>2 Основная заработная плата</w:t>
            </w:r>
          </w:p>
        </w:tc>
        <w:tc>
          <w:tcPr>
            <w:tcW w:w="2766" w:type="dxa"/>
          </w:tcPr>
          <w:p w:rsidR="00603E75" w:rsidRPr="004C5911" w:rsidRDefault="00603E75" w:rsidP="001A7656">
            <w:pPr>
              <w:ind w:right="-91"/>
              <w:jc w:val="center"/>
              <w:rPr>
                <w:lang w:val="en-US"/>
              </w:rPr>
            </w:pPr>
            <w:r w:rsidRPr="004C5911">
              <w:t>2482194</w:t>
            </w:r>
          </w:p>
        </w:tc>
        <w:tc>
          <w:tcPr>
            <w:tcW w:w="2569" w:type="dxa"/>
            <w:vAlign w:val="bottom"/>
          </w:tcPr>
          <w:p w:rsidR="00603E75" w:rsidRPr="004C5911" w:rsidRDefault="00603E75" w:rsidP="001A7656">
            <w:pPr>
              <w:jc w:val="right"/>
              <w:rPr>
                <w:color w:val="000000"/>
              </w:rPr>
            </w:pPr>
            <w:r w:rsidRPr="004C5911">
              <w:rPr>
                <w:color w:val="000000"/>
              </w:rPr>
              <w:t>0,49</w:t>
            </w:r>
          </w:p>
        </w:tc>
      </w:tr>
      <w:tr w:rsidR="00603E75" w:rsidRPr="004C5911" w:rsidTr="001A7656">
        <w:tc>
          <w:tcPr>
            <w:tcW w:w="4235" w:type="dxa"/>
          </w:tcPr>
          <w:p w:rsidR="00603E75" w:rsidRPr="004C5911" w:rsidRDefault="00603E75" w:rsidP="001A7656">
            <w:pPr>
              <w:ind w:right="-91"/>
              <w:jc w:val="both"/>
            </w:pPr>
            <w:r w:rsidRPr="004C5911">
              <w:t xml:space="preserve">3 </w:t>
            </w:r>
            <w:r w:rsidRPr="004C5911">
              <w:rPr>
                <w:color w:val="000000"/>
              </w:rPr>
              <w:t>Страховые взносы</w:t>
            </w:r>
          </w:p>
        </w:tc>
        <w:tc>
          <w:tcPr>
            <w:tcW w:w="2766" w:type="dxa"/>
          </w:tcPr>
          <w:p w:rsidR="00603E75" w:rsidRPr="004C5911" w:rsidRDefault="00603E75" w:rsidP="001A7656">
            <w:pPr>
              <w:ind w:right="-91"/>
              <w:jc w:val="center"/>
            </w:pPr>
            <w:r w:rsidRPr="004C5911">
              <w:t>848910,348</w:t>
            </w:r>
          </w:p>
        </w:tc>
        <w:tc>
          <w:tcPr>
            <w:tcW w:w="2569" w:type="dxa"/>
            <w:vAlign w:val="bottom"/>
          </w:tcPr>
          <w:p w:rsidR="00603E75" w:rsidRPr="004C5911" w:rsidRDefault="00603E75" w:rsidP="001A7656">
            <w:pPr>
              <w:jc w:val="right"/>
              <w:rPr>
                <w:color w:val="000000"/>
              </w:rPr>
            </w:pPr>
            <w:r w:rsidRPr="004C5911">
              <w:rPr>
                <w:color w:val="000000"/>
              </w:rPr>
              <w:t>0,17</w:t>
            </w:r>
          </w:p>
        </w:tc>
      </w:tr>
      <w:tr w:rsidR="00603E75" w:rsidRPr="004C5911" w:rsidTr="001A7656">
        <w:tc>
          <w:tcPr>
            <w:tcW w:w="4235" w:type="dxa"/>
          </w:tcPr>
          <w:p w:rsidR="00603E75" w:rsidRPr="004C5911" w:rsidRDefault="00603E75" w:rsidP="001A7656">
            <w:pPr>
              <w:ind w:right="-91"/>
              <w:jc w:val="both"/>
            </w:pPr>
            <w:r w:rsidRPr="004C5911">
              <w:t>4 Цеховые расходы</w:t>
            </w:r>
          </w:p>
        </w:tc>
        <w:tc>
          <w:tcPr>
            <w:tcW w:w="2766" w:type="dxa"/>
          </w:tcPr>
          <w:p w:rsidR="00603E75" w:rsidRPr="004C5911" w:rsidRDefault="00603E75" w:rsidP="001A7656">
            <w:pPr>
              <w:ind w:right="-91"/>
              <w:jc w:val="center"/>
              <w:rPr>
                <w:lang w:val="en-US"/>
              </w:rPr>
            </w:pPr>
            <w:r w:rsidRPr="004C5911">
              <w:t>248219,4</w:t>
            </w:r>
          </w:p>
        </w:tc>
        <w:tc>
          <w:tcPr>
            <w:tcW w:w="2569" w:type="dxa"/>
            <w:vAlign w:val="bottom"/>
          </w:tcPr>
          <w:p w:rsidR="00603E75" w:rsidRPr="004C5911" w:rsidRDefault="00603E75" w:rsidP="001A7656">
            <w:pPr>
              <w:jc w:val="right"/>
              <w:rPr>
                <w:color w:val="000000"/>
              </w:rPr>
            </w:pPr>
            <w:r w:rsidRPr="004C5911">
              <w:rPr>
                <w:color w:val="000000"/>
              </w:rPr>
              <w:t>0,05</w:t>
            </w:r>
          </w:p>
        </w:tc>
      </w:tr>
      <w:tr w:rsidR="00603E75" w:rsidRPr="004C5911" w:rsidTr="001A7656">
        <w:tc>
          <w:tcPr>
            <w:tcW w:w="4235" w:type="dxa"/>
          </w:tcPr>
          <w:p w:rsidR="00603E75" w:rsidRPr="004C5911" w:rsidRDefault="00603E75" w:rsidP="001A7656">
            <w:pPr>
              <w:ind w:right="-91"/>
              <w:jc w:val="both"/>
            </w:pPr>
            <w:r w:rsidRPr="004C5911">
              <w:t>Итого: Цеховая себестоимость</w:t>
            </w:r>
          </w:p>
        </w:tc>
        <w:tc>
          <w:tcPr>
            <w:tcW w:w="2766" w:type="dxa"/>
          </w:tcPr>
          <w:p w:rsidR="00603E75" w:rsidRPr="004C5911" w:rsidRDefault="00603E75" w:rsidP="001A7656">
            <w:pPr>
              <w:jc w:val="center"/>
            </w:pPr>
            <w:r w:rsidRPr="004C5911">
              <w:rPr>
                <w:color w:val="000000"/>
              </w:rPr>
              <w:t>25400842,77</w:t>
            </w:r>
          </w:p>
        </w:tc>
        <w:tc>
          <w:tcPr>
            <w:tcW w:w="2569" w:type="dxa"/>
            <w:vAlign w:val="bottom"/>
          </w:tcPr>
          <w:p w:rsidR="00603E75" w:rsidRPr="004C5911" w:rsidRDefault="00603E75" w:rsidP="001A7656">
            <w:pPr>
              <w:jc w:val="right"/>
              <w:rPr>
                <w:color w:val="000000"/>
              </w:rPr>
            </w:pPr>
            <w:r w:rsidRPr="004C5911">
              <w:rPr>
                <w:color w:val="000000"/>
              </w:rPr>
              <w:t>4,97</w:t>
            </w:r>
          </w:p>
        </w:tc>
      </w:tr>
    </w:tbl>
    <w:p w:rsidR="00603E75" w:rsidRPr="004C5911" w:rsidRDefault="00603E75" w:rsidP="00603E75">
      <w:pPr>
        <w:ind w:right="-91"/>
        <w:jc w:val="both"/>
        <w:outlineLvl w:val="0"/>
        <w:rPr>
          <w:sz w:val="28"/>
          <w:szCs w:val="28"/>
        </w:rPr>
      </w:pPr>
    </w:p>
    <w:p w:rsidR="00603E75" w:rsidRPr="006523EA" w:rsidRDefault="00603E75" w:rsidP="00603E75">
      <w:pPr>
        <w:ind w:right="-91"/>
        <w:jc w:val="both"/>
        <w:outlineLvl w:val="0"/>
        <w:rPr>
          <w:b/>
          <w:sz w:val="28"/>
          <w:szCs w:val="28"/>
        </w:rPr>
      </w:pPr>
      <w:r w:rsidRPr="006523EA">
        <w:rPr>
          <w:b/>
          <w:sz w:val="28"/>
          <w:szCs w:val="28"/>
        </w:rPr>
        <w:t xml:space="preserve">        8.</w:t>
      </w:r>
      <w:r>
        <w:rPr>
          <w:b/>
          <w:sz w:val="28"/>
          <w:szCs w:val="28"/>
        </w:rPr>
        <w:t>5</w:t>
      </w:r>
      <w:r w:rsidRPr="006523EA">
        <w:rPr>
          <w:b/>
          <w:sz w:val="28"/>
          <w:szCs w:val="28"/>
        </w:rPr>
        <w:t xml:space="preserve"> Расчет годового фонда оплаты труда производственных рабочих компрессорного цеха</w:t>
      </w:r>
    </w:p>
    <w:p w:rsidR="00603E75" w:rsidRPr="004C5911" w:rsidRDefault="00603E75" w:rsidP="00603E75">
      <w:pPr>
        <w:ind w:right="-91"/>
        <w:jc w:val="both"/>
        <w:outlineLvl w:val="0"/>
        <w:rPr>
          <w:sz w:val="28"/>
          <w:szCs w:val="28"/>
        </w:rPr>
      </w:pPr>
      <w:r w:rsidRPr="004C5911">
        <w:rPr>
          <w:sz w:val="28"/>
          <w:szCs w:val="28"/>
        </w:rPr>
        <w:t xml:space="preserve">        Штат компрессорного цеха приведен в таблице </w:t>
      </w:r>
      <w:r>
        <w:rPr>
          <w:sz w:val="28"/>
          <w:szCs w:val="28"/>
        </w:rPr>
        <w:t>8</w:t>
      </w:r>
      <w:r w:rsidRPr="004C5911">
        <w:rPr>
          <w:sz w:val="28"/>
          <w:szCs w:val="28"/>
        </w:rPr>
        <w:t>.5.</w:t>
      </w:r>
    </w:p>
    <w:p w:rsidR="00603E75" w:rsidRPr="004C5911" w:rsidRDefault="00603E75" w:rsidP="00603E75">
      <w:pPr>
        <w:ind w:right="-91"/>
        <w:jc w:val="both"/>
        <w:rPr>
          <w:sz w:val="28"/>
          <w:szCs w:val="28"/>
        </w:rPr>
      </w:pPr>
      <w:r w:rsidRPr="004C5911">
        <w:rPr>
          <w:sz w:val="28"/>
          <w:szCs w:val="28"/>
        </w:rPr>
        <w:t xml:space="preserve">                                                                                                                                  </w:t>
      </w:r>
    </w:p>
    <w:p w:rsidR="00603E75" w:rsidRPr="004C5911" w:rsidRDefault="00603E75" w:rsidP="00603E75">
      <w:pPr>
        <w:ind w:right="-91"/>
        <w:jc w:val="both"/>
        <w:rPr>
          <w:sz w:val="28"/>
          <w:szCs w:val="28"/>
        </w:rPr>
      </w:pPr>
      <w:r w:rsidRPr="004C5911">
        <w:rPr>
          <w:sz w:val="28"/>
          <w:szCs w:val="28"/>
        </w:rPr>
        <w:t xml:space="preserve">Таблица </w:t>
      </w:r>
      <w:r>
        <w:rPr>
          <w:sz w:val="28"/>
          <w:szCs w:val="28"/>
        </w:rPr>
        <w:t>8</w:t>
      </w:r>
      <w:r w:rsidRPr="004C5911">
        <w:rPr>
          <w:sz w:val="28"/>
          <w:szCs w:val="28"/>
        </w:rPr>
        <w:t>.5 -  Месячный фонд оплаты труда по компрессорному цеху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gridCol w:w="1701"/>
        <w:gridCol w:w="2693"/>
        <w:gridCol w:w="1950"/>
      </w:tblGrid>
      <w:tr w:rsidR="00603E75" w:rsidRPr="004C5911" w:rsidTr="001A7656">
        <w:tc>
          <w:tcPr>
            <w:tcW w:w="3226"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Наименование должностей    и категорий работников</w:t>
            </w:r>
          </w:p>
        </w:tc>
        <w:tc>
          <w:tcPr>
            <w:tcW w:w="1701"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Количество работников</w:t>
            </w:r>
          </w:p>
        </w:tc>
        <w:tc>
          <w:tcPr>
            <w:tcW w:w="2693"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 xml:space="preserve">Месячный оклад одного работника, </w:t>
            </w:r>
            <w:proofErr w:type="spellStart"/>
            <w:r w:rsidRPr="004C5911">
              <w:t>руб</w:t>
            </w:r>
            <w:proofErr w:type="spellEnd"/>
          </w:p>
        </w:tc>
        <w:tc>
          <w:tcPr>
            <w:tcW w:w="1950"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Итого по каждой профессии</w:t>
            </w:r>
          </w:p>
        </w:tc>
      </w:tr>
      <w:tr w:rsidR="00603E75" w:rsidRPr="004C5911" w:rsidTr="001A7656">
        <w:tc>
          <w:tcPr>
            <w:tcW w:w="3226"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Машинист</w:t>
            </w:r>
          </w:p>
        </w:tc>
        <w:tc>
          <w:tcPr>
            <w:tcW w:w="1701"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3</w:t>
            </w:r>
          </w:p>
        </w:tc>
        <w:tc>
          <w:tcPr>
            <w:tcW w:w="2693"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10000</w:t>
            </w:r>
          </w:p>
        </w:tc>
        <w:tc>
          <w:tcPr>
            <w:tcW w:w="1950"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30000</w:t>
            </w:r>
          </w:p>
        </w:tc>
      </w:tr>
      <w:tr w:rsidR="00603E75" w:rsidRPr="004C5911" w:rsidTr="001A7656">
        <w:tc>
          <w:tcPr>
            <w:tcW w:w="3226"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Слесарь ремонтник</w:t>
            </w:r>
          </w:p>
        </w:tc>
        <w:tc>
          <w:tcPr>
            <w:tcW w:w="1701"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3</w:t>
            </w:r>
          </w:p>
        </w:tc>
        <w:tc>
          <w:tcPr>
            <w:tcW w:w="2693"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11000</w:t>
            </w:r>
          </w:p>
        </w:tc>
        <w:tc>
          <w:tcPr>
            <w:tcW w:w="1950"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33000</w:t>
            </w:r>
          </w:p>
        </w:tc>
      </w:tr>
      <w:tr w:rsidR="00603E75" w:rsidRPr="004C5911" w:rsidTr="001A7656">
        <w:tc>
          <w:tcPr>
            <w:tcW w:w="3226"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Итого:</w:t>
            </w:r>
          </w:p>
        </w:tc>
        <w:tc>
          <w:tcPr>
            <w:tcW w:w="1701"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6</w:t>
            </w:r>
          </w:p>
        </w:tc>
        <w:tc>
          <w:tcPr>
            <w:tcW w:w="2693"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21000</w:t>
            </w:r>
          </w:p>
        </w:tc>
        <w:tc>
          <w:tcPr>
            <w:tcW w:w="1950" w:type="dxa"/>
            <w:tcBorders>
              <w:top w:val="single" w:sz="4" w:space="0" w:color="auto"/>
              <w:left w:val="single" w:sz="4" w:space="0" w:color="auto"/>
              <w:bottom w:val="single" w:sz="4" w:space="0" w:color="auto"/>
              <w:right w:val="single" w:sz="4" w:space="0" w:color="auto"/>
            </w:tcBorders>
          </w:tcPr>
          <w:p w:rsidR="00603E75" w:rsidRPr="004C5911" w:rsidRDefault="00603E75" w:rsidP="001A7656">
            <w:pPr>
              <w:ind w:right="-91"/>
              <w:jc w:val="center"/>
            </w:pPr>
            <w:r w:rsidRPr="004C5911">
              <w:t>63000</w:t>
            </w:r>
          </w:p>
        </w:tc>
      </w:tr>
    </w:tbl>
    <w:p w:rsidR="00603E75" w:rsidRPr="004C5911" w:rsidRDefault="00603E75" w:rsidP="00603E75">
      <w:pPr>
        <w:ind w:right="-91"/>
        <w:jc w:val="center"/>
        <w:rPr>
          <w:sz w:val="28"/>
          <w:szCs w:val="28"/>
        </w:rPr>
      </w:pPr>
    </w:p>
    <w:p w:rsidR="00603E75" w:rsidRPr="004C5911" w:rsidRDefault="00603E75" w:rsidP="00603E75">
      <w:pPr>
        <w:ind w:right="-91"/>
        <w:jc w:val="center"/>
        <w:rPr>
          <w:sz w:val="28"/>
          <w:szCs w:val="28"/>
        </w:rPr>
      </w:pPr>
      <w:r w:rsidRPr="004C5911">
        <w:rPr>
          <w:color w:val="000000"/>
          <w:spacing w:val="-8"/>
          <w:sz w:val="28"/>
          <w:szCs w:val="28"/>
        </w:rPr>
        <w:t xml:space="preserve">                 </w:t>
      </w:r>
      <w:r w:rsidRPr="004C5911">
        <w:rPr>
          <w:color w:val="000000"/>
          <w:spacing w:val="-8"/>
          <w:position w:val="-12"/>
          <w:sz w:val="28"/>
          <w:szCs w:val="28"/>
        </w:rPr>
        <w:object w:dxaOrig="3820" w:dyaOrig="360">
          <v:shape id="_x0000_i1245" type="#_x0000_t75" style="width:191.25pt;height:17.85pt" o:ole="">
            <v:imagedata r:id="rId451" o:title=""/>
          </v:shape>
          <o:OLEObject Type="Embed" ProgID="Equation.3" ShapeID="_x0000_i1245" DrawAspect="Content" ObjectID="_1528709133" r:id="rId452"/>
        </w:object>
      </w:r>
      <w:r w:rsidRPr="004C5911">
        <w:rPr>
          <w:sz w:val="28"/>
          <w:szCs w:val="28"/>
        </w:rPr>
        <w:t xml:space="preserve">                 </w:t>
      </w:r>
    </w:p>
    <w:p w:rsidR="00603E75" w:rsidRPr="004C5911" w:rsidRDefault="00603E75" w:rsidP="00603E75">
      <w:pPr>
        <w:ind w:right="-91"/>
        <w:jc w:val="center"/>
        <w:outlineLvl w:val="0"/>
        <w:rPr>
          <w:sz w:val="28"/>
          <w:szCs w:val="28"/>
        </w:rPr>
      </w:pPr>
      <w:r w:rsidRPr="004C5911">
        <w:rPr>
          <w:color w:val="000000"/>
          <w:sz w:val="28"/>
          <w:szCs w:val="28"/>
        </w:rPr>
        <w:t xml:space="preserve">     </w:t>
      </w:r>
      <w:r w:rsidRPr="004C5911">
        <w:rPr>
          <w:color w:val="000000"/>
          <w:spacing w:val="-5"/>
          <w:position w:val="-12"/>
          <w:sz w:val="28"/>
          <w:szCs w:val="28"/>
        </w:rPr>
        <w:object w:dxaOrig="3540" w:dyaOrig="360">
          <v:shape id="_x0000_i1246" type="#_x0000_t75" style="width:176.85pt;height:17.85pt" o:ole="">
            <v:imagedata r:id="rId453" o:title=""/>
          </v:shape>
          <o:OLEObject Type="Embed" ProgID="Equation.3" ShapeID="_x0000_i1246" DrawAspect="Content" ObjectID="_1528709134" r:id="rId454"/>
        </w:object>
      </w:r>
      <w:r w:rsidRPr="004C5911">
        <w:rPr>
          <w:color w:val="000000"/>
          <w:sz w:val="28"/>
          <w:szCs w:val="28"/>
        </w:rPr>
        <w:t xml:space="preserve">  </w:t>
      </w:r>
    </w:p>
    <w:p w:rsidR="00603E75" w:rsidRPr="004C5911" w:rsidRDefault="00603E75" w:rsidP="00603E75">
      <w:pPr>
        <w:ind w:right="-91"/>
        <w:jc w:val="both"/>
        <w:outlineLvl w:val="0"/>
        <w:rPr>
          <w:sz w:val="28"/>
          <w:szCs w:val="28"/>
        </w:rPr>
      </w:pPr>
    </w:p>
    <w:p w:rsidR="00603E75" w:rsidRPr="004C5911" w:rsidRDefault="00603E75" w:rsidP="00603E75">
      <w:pPr>
        <w:ind w:right="-91"/>
        <w:jc w:val="both"/>
        <w:outlineLvl w:val="0"/>
        <w:rPr>
          <w:sz w:val="28"/>
          <w:szCs w:val="28"/>
        </w:rPr>
      </w:pPr>
      <w:r w:rsidRPr="004C5911">
        <w:rPr>
          <w:b/>
          <w:sz w:val="28"/>
          <w:szCs w:val="28"/>
        </w:rPr>
        <w:t xml:space="preserve">       </w:t>
      </w:r>
      <w:r w:rsidRPr="004C5911">
        <w:rPr>
          <w:sz w:val="28"/>
          <w:szCs w:val="28"/>
        </w:rPr>
        <w:t xml:space="preserve">Штат цехового персонала приведен в таблице </w:t>
      </w:r>
      <w:r>
        <w:rPr>
          <w:sz w:val="28"/>
          <w:szCs w:val="28"/>
        </w:rPr>
        <w:t>8</w:t>
      </w:r>
      <w:r w:rsidRPr="004C5911">
        <w:rPr>
          <w:sz w:val="28"/>
          <w:szCs w:val="28"/>
        </w:rPr>
        <w:t>.6.</w:t>
      </w:r>
    </w:p>
    <w:p w:rsidR="00603E75" w:rsidRPr="004C5911" w:rsidRDefault="00603E75" w:rsidP="00603E75">
      <w:pPr>
        <w:ind w:right="-91"/>
        <w:jc w:val="both"/>
        <w:outlineLvl w:val="0"/>
        <w:rPr>
          <w:sz w:val="28"/>
          <w:szCs w:val="28"/>
        </w:rPr>
      </w:pPr>
    </w:p>
    <w:p w:rsidR="00603E75" w:rsidRPr="004C5911" w:rsidRDefault="00603E75" w:rsidP="00603E75">
      <w:pPr>
        <w:ind w:right="-91"/>
        <w:jc w:val="both"/>
        <w:rPr>
          <w:sz w:val="28"/>
          <w:szCs w:val="28"/>
        </w:rPr>
      </w:pPr>
      <w:r w:rsidRPr="004C5911">
        <w:rPr>
          <w:sz w:val="28"/>
          <w:szCs w:val="28"/>
        </w:rPr>
        <w:t xml:space="preserve"> Таблица </w:t>
      </w:r>
      <w:r>
        <w:rPr>
          <w:sz w:val="28"/>
          <w:szCs w:val="28"/>
        </w:rPr>
        <w:t>8</w:t>
      </w:r>
      <w:r w:rsidRPr="004C5911">
        <w:rPr>
          <w:sz w:val="28"/>
          <w:szCs w:val="28"/>
        </w:rPr>
        <w:t>.6 - Месячный фонд оплаты труда цехового персонала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5"/>
        <w:gridCol w:w="1683"/>
        <w:gridCol w:w="2552"/>
        <w:gridCol w:w="2091"/>
      </w:tblGrid>
      <w:tr w:rsidR="00603E75" w:rsidRPr="004C5911" w:rsidTr="001A7656">
        <w:trPr>
          <w:jc w:val="center"/>
        </w:trPr>
        <w:tc>
          <w:tcPr>
            <w:tcW w:w="3245" w:type="dxa"/>
          </w:tcPr>
          <w:p w:rsidR="00603E75" w:rsidRPr="004C5911" w:rsidRDefault="00603E75" w:rsidP="001A7656">
            <w:pPr>
              <w:ind w:right="-91"/>
              <w:jc w:val="center"/>
            </w:pPr>
            <w:r w:rsidRPr="004C5911">
              <w:t>Наименование должностей и категорий работников</w:t>
            </w:r>
          </w:p>
        </w:tc>
        <w:tc>
          <w:tcPr>
            <w:tcW w:w="1683" w:type="dxa"/>
          </w:tcPr>
          <w:p w:rsidR="00603E75" w:rsidRPr="004C5911" w:rsidRDefault="00603E75" w:rsidP="001A7656">
            <w:pPr>
              <w:ind w:right="-91"/>
              <w:jc w:val="center"/>
            </w:pPr>
            <w:r w:rsidRPr="004C5911">
              <w:t>Количество работников</w:t>
            </w:r>
          </w:p>
        </w:tc>
        <w:tc>
          <w:tcPr>
            <w:tcW w:w="2552" w:type="dxa"/>
          </w:tcPr>
          <w:p w:rsidR="00603E75" w:rsidRPr="004C5911" w:rsidRDefault="00603E75" w:rsidP="001A7656">
            <w:pPr>
              <w:ind w:right="-91"/>
              <w:jc w:val="center"/>
            </w:pPr>
            <w:r w:rsidRPr="004C5911">
              <w:t xml:space="preserve">Месячный оклад одного работника, </w:t>
            </w:r>
            <w:proofErr w:type="spellStart"/>
            <w:r w:rsidRPr="004C5911">
              <w:t>руб</w:t>
            </w:r>
            <w:proofErr w:type="spellEnd"/>
          </w:p>
        </w:tc>
        <w:tc>
          <w:tcPr>
            <w:tcW w:w="2091" w:type="dxa"/>
          </w:tcPr>
          <w:p w:rsidR="00603E75" w:rsidRPr="004C5911" w:rsidRDefault="00603E75" w:rsidP="001A7656">
            <w:pPr>
              <w:ind w:right="-91"/>
              <w:jc w:val="center"/>
            </w:pPr>
            <w:r w:rsidRPr="004C5911">
              <w:t>Итого по каждой профессии</w:t>
            </w:r>
          </w:p>
        </w:tc>
      </w:tr>
      <w:tr w:rsidR="00603E75" w:rsidRPr="004C5911" w:rsidTr="001A7656">
        <w:trPr>
          <w:jc w:val="center"/>
        </w:trPr>
        <w:tc>
          <w:tcPr>
            <w:tcW w:w="3245" w:type="dxa"/>
          </w:tcPr>
          <w:p w:rsidR="00603E75" w:rsidRPr="004C5911" w:rsidRDefault="00603E75" w:rsidP="001A7656">
            <w:pPr>
              <w:ind w:right="-91"/>
            </w:pPr>
            <w:r w:rsidRPr="004C5911">
              <w:t>Начальник цеха</w:t>
            </w:r>
          </w:p>
        </w:tc>
        <w:tc>
          <w:tcPr>
            <w:tcW w:w="1683" w:type="dxa"/>
          </w:tcPr>
          <w:p w:rsidR="00603E75" w:rsidRPr="004C5911" w:rsidRDefault="00603E75" w:rsidP="001A7656">
            <w:pPr>
              <w:ind w:right="-91"/>
              <w:jc w:val="center"/>
            </w:pPr>
            <w:r w:rsidRPr="004C5911">
              <w:t>1</w:t>
            </w:r>
          </w:p>
        </w:tc>
        <w:tc>
          <w:tcPr>
            <w:tcW w:w="2552" w:type="dxa"/>
          </w:tcPr>
          <w:p w:rsidR="00603E75" w:rsidRPr="004C5911" w:rsidRDefault="00603E75" w:rsidP="001A7656">
            <w:pPr>
              <w:ind w:right="-91"/>
              <w:jc w:val="center"/>
            </w:pPr>
            <w:r w:rsidRPr="004C5911">
              <w:t>17000</w:t>
            </w:r>
          </w:p>
        </w:tc>
        <w:tc>
          <w:tcPr>
            <w:tcW w:w="2091" w:type="dxa"/>
          </w:tcPr>
          <w:p w:rsidR="00603E75" w:rsidRPr="004C5911" w:rsidRDefault="00603E75" w:rsidP="001A7656">
            <w:pPr>
              <w:ind w:right="-91"/>
              <w:jc w:val="center"/>
            </w:pPr>
            <w:r w:rsidRPr="004C5911">
              <w:t>17000</w:t>
            </w:r>
          </w:p>
        </w:tc>
      </w:tr>
      <w:tr w:rsidR="00603E75" w:rsidRPr="004C5911" w:rsidTr="001A7656">
        <w:trPr>
          <w:jc w:val="center"/>
        </w:trPr>
        <w:tc>
          <w:tcPr>
            <w:tcW w:w="3245" w:type="dxa"/>
          </w:tcPr>
          <w:p w:rsidR="00603E75" w:rsidRPr="004C5911" w:rsidRDefault="00603E75" w:rsidP="001A7656">
            <w:pPr>
              <w:ind w:right="-91"/>
            </w:pPr>
            <w:r w:rsidRPr="004C5911">
              <w:t>Сменный механик</w:t>
            </w:r>
          </w:p>
        </w:tc>
        <w:tc>
          <w:tcPr>
            <w:tcW w:w="1683" w:type="dxa"/>
          </w:tcPr>
          <w:p w:rsidR="00603E75" w:rsidRPr="004C5911" w:rsidRDefault="00603E75" w:rsidP="001A7656">
            <w:pPr>
              <w:ind w:right="-91"/>
              <w:jc w:val="center"/>
            </w:pPr>
            <w:r w:rsidRPr="004C5911">
              <w:t>2</w:t>
            </w:r>
          </w:p>
        </w:tc>
        <w:tc>
          <w:tcPr>
            <w:tcW w:w="2552" w:type="dxa"/>
          </w:tcPr>
          <w:p w:rsidR="00603E75" w:rsidRPr="004C5911" w:rsidRDefault="00603E75" w:rsidP="001A7656">
            <w:pPr>
              <w:ind w:right="-91"/>
              <w:jc w:val="center"/>
            </w:pPr>
            <w:r w:rsidRPr="004C5911">
              <w:t>10000</w:t>
            </w:r>
          </w:p>
        </w:tc>
        <w:tc>
          <w:tcPr>
            <w:tcW w:w="2091" w:type="dxa"/>
          </w:tcPr>
          <w:p w:rsidR="00603E75" w:rsidRPr="004C5911" w:rsidRDefault="00603E75" w:rsidP="001A7656">
            <w:pPr>
              <w:ind w:right="-91"/>
              <w:jc w:val="center"/>
            </w:pPr>
            <w:r w:rsidRPr="004C5911">
              <w:t>20000</w:t>
            </w:r>
          </w:p>
        </w:tc>
      </w:tr>
      <w:tr w:rsidR="00603E75" w:rsidRPr="004C5911" w:rsidTr="001A7656">
        <w:trPr>
          <w:jc w:val="center"/>
        </w:trPr>
        <w:tc>
          <w:tcPr>
            <w:tcW w:w="3245" w:type="dxa"/>
          </w:tcPr>
          <w:p w:rsidR="00603E75" w:rsidRPr="004C5911" w:rsidRDefault="00603E75" w:rsidP="001A7656">
            <w:pPr>
              <w:ind w:right="-91"/>
            </w:pPr>
            <w:r w:rsidRPr="004C5911">
              <w:t>Уборщица</w:t>
            </w:r>
          </w:p>
        </w:tc>
        <w:tc>
          <w:tcPr>
            <w:tcW w:w="1683" w:type="dxa"/>
          </w:tcPr>
          <w:p w:rsidR="00603E75" w:rsidRPr="004C5911" w:rsidRDefault="00603E75" w:rsidP="001A7656">
            <w:pPr>
              <w:ind w:right="-91"/>
              <w:jc w:val="center"/>
            </w:pPr>
            <w:r w:rsidRPr="004C5911">
              <w:t>1</w:t>
            </w:r>
          </w:p>
        </w:tc>
        <w:tc>
          <w:tcPr>
            <w:tcW w:w="2552" w:type="dxa"/>
          </w:tcPr>
          <w:p w:rsidR="00603E75" w:rsidRPr="004C5911" w:rsidRDefault="00603E75" w:rsidP="001A7656">
            <w:pPr>
              <w:ind w:right="-91"/>
              <w:jc w:val="center"/>
            </w:pPr>
            <w:r w:rsidRPr="004C5911">
              <w:t>5000</w:t>
            </w:r>
          </w:p>
        </w:tc>
        <w:tc>
          <w:tcPr>
            <w:tcW w:w="2091" w:type="dxa"/>
          </w:tcPr>
          <w:p w:rsidR="00603E75" w:rsidRPr="004C5911" w:rsidRDefault="00603E75" w:rsidP="001A7656">
            <w:pPr>
              <w:ind w:right="-91"/>
              <w:jc w:val="center"/>
            </w:pPr>
            <w:r w:rsidRPr="004C5911">
              <w:t>5000</w:t>
            </w:r>
          </w:p>
        </w:tc>
      </w:tr>
      <w:tr w:rsidR="00603E75" w:rsidRPr="004C5911" w:rsidTr="001A7656">
        <w:trPr>
          <w:jc w:val="center"/>
        </w:trPr>
        <w:tc>
          <w:tcPr>
            <w:tcW w:w="3245" w:type="dxa"/>
          </w:tcPr>
          <w:p w:rsidR="00603E75" w:rsidRPr="004C5911" w:rsidRDefault="00603E75" w:rsidP="001A7656">
            <w:pPr>
              <w:ind w:right="-91"/>
            </w:pPr>
            <w:r w:rsidRPr="004C5911">
              <w:t>Всего:</w:t>
            </w:r>
          </w:p>
        </w:tc>
        <w:tc>
          <w:tcPr>
            <w:tcW w:w="1683" w:type="dxa"/>
          </w:tcPr>
          <w:p w:rsidR="00603E75" w:rsidRPr="004C5911" w:rsidRDefault="00603E75" w:rsidP="001A7656">
            <w:pPr>
              <w:ind w:right="-91"/>
              <w:jc w:val="center"/>
            </w:pPr>
            <w:r w:rsidRPr="004C5911">
              <w:t>4</w:t>
            </w:r>
          </w:p>
        </w:tc>
        <w:tc>
          <w:tcPr>
            <w:tcW w:w="2552" w:type="dxa"/>
          </w:tcPr>
          <w:p w:rsidR="00603E75" w:rsidRPr="004C5911" w:rsidRDefault="00603E75" w:rsidP="001A7656">
            <w:pPr>
              <w:ind w:right="-91"/>
              <w:jc w:val="center"/>
            </w:pPr>
            <w:r w:rsidRPr="004C5911">
              <w:t>32000</w:t>
            </w:r>
          </w:p>
        </w:tc>
        <w:tc>
          <w:tcPr>
            <w:tcW w:w="2091" w:type="dxa"/>
          </w:tcPr>
          <w:p w:rsidR="00603E75" w:rsidRPr="004C5911" w:rsidRDefault="00603E75" w:rsidP="001A7656">
            <w:pPr>
              <w:ind w:right="-91"/>
              <w:jc w:val="center"/>
            </w:pPr>
            <w:r w:rsidRPr="004C5911">
              <w:t>42000</w:t>
            </w:r>
          </w:p>
        </w:tc>
      </w:tr>
    </w:tbl>
    <w:p w:rsidR="00603E75" w:rsidRPr="004C5911" w:rsidRDefault="00603E75" w:rsidP="00603E75">
      <w:pPr>
        <w:ind w:right="-91"/>
        <w:jc w:val="both"/>
        <w:rPr>
          <w:sz w:val="28"/>
          <w:szCs w:val="28"/>
        </w:rPr>
      </w:pPr>
    </w:p>
    <w:p w:rsidR="00603E75" w:rsidRPr="004C5911" w:rsidRDefault="00603E75" w:rsidP="00603E75">
      <w:pPr>
        <w:ind w:right="-91"/>
        <w:jc w:val="both"/>
        <w:rPr>
          <w:sz w:val="28"/>
          <w:szCs w:val="28"/>
        </w:rPr>
      </w:pPr>
    </w:p>
    <w:p w:rsidR="00603E75" w:rsidRPr="004C5911" w:rsidRDefault="00603E75" w:rsidP="00603E75">
      <w:pPr>
        <w:ind w:right="-91"/>
        <w:jc w:val="center"/>
        <w:rPr>
          <w:sz w:val="28"/>
          <w:szCs w:val="28"/>
        </w:rPr>
      </w:pPr>
      <w:r w:rsidRPr="004C5911">
        <w:rPr>
          <w:color w:val="000000"/>
          <w:spacing w:val="-8"/>
          <w:sz w:val="28"/>
          <w:szCs w:val="28"/>
        </w:rPr>
        <w:t xml:space="preserve">               </w:t>
      </w:r>
      <w:r w:rsidRPr="004C5911">
        <w:rPr>
          <w:color w:val="000000"/>
          <w:spacing w:val="-8"/>
          <w:position w:val="-12"/>
          <w:sz w:val="28"/>
          <w:szCs w:val="28"/>
        </w:rPr>
        <w:object w:dxaOrig="3739" w:dyaOrig="360">
          <v:shape id="_x0000_i1247" type="#_x0000_t75" style="width:187.2pt;height:17.85pt" o:ole="">
            <v:imagedata r:id="rId455" o:title=""/>
          </v:shape>
          <o:OLEObject Type="Embed" ProgID="Equation.3" ShapeID="_x0000_i1247" DrawAspect="Content" ObjectID="_1528709135" r:id="rId456"/>
        </w:object>
      </w:r>
      <w:r w:rsidRPr="004C5911">
        <w:rPr>
          <w:sz w:val="28"/>
          <w:szCs w:val="28"/>
        </w:rPr>
        <w:t xml:space="preserve">                 </w:t>
      </w:r>
    </w:p>
    <w:p w:rsidR="00603E75" w:rsidRPr="004C5911" w:rsidRDefault="00603E75" w:rsidP="00603E75">
      <w:pPr>
        <w:ind w:right="-91"/>
        <w:rPr>
          <w:color w:val="000000"/>
          <w:spacing w:val="-5"/>
          <w:sz w:val="28"/>
          <w:szCs w:val="28"/>
        </w:rPr>
      </w:pPr>
      <w:r w:rsidRPr="004C5911">
        <w:rPr>
          <w:color w:val="000000"/>
          <w:spacing w:val="-5"/>
          <w:sz w:val="28"/>
          <w:szCs w:val="28"/>
        </w:rPr>
        <w:t xml:space="preserve">                                                 </w:t>
      </w:r>
      <w:r w:rsidRPr="004C5911">
        <w:rPr>
          <w:color w:val="000000"/>
          <w:spacing w:val="-5"/>
          <w:position w:val="-12"/>
          <w:sz w:val="28"/>
          <w:szCs w:val="28"/>
        </w:rPr>
        <w:object w:dxaOrig="3440" w:dyaOrig="360">
          <v:shape id="_x0000_i1248" type="#_x0000_t75" style="width:172.2pt;height:17.85pt" o:ole="">
            <v:imagedata r:id="rId457" o:title=""/>
          </v:shape>
          <o:OLEObject Type="Embed" ProgID="Equation.3" ShapeID="_x0000_i1248" DrawAspect="Content" ObjectID="_1528709136" r:id="rId458"/>
        </w:object>
      </w:r>
    </w:p>
    <w:p w:rsidR="00603E75" w:rsidRPr="004C5911" w:rsidRDefault="00603E75" w:rsidP="00603E75">
      <w:pPr>
        <w:ind w:right="-91"/>
        <w:rPr>
          <w:sz w:val="28"/>
          <w:szCs w:val="28"/>
        </w:rPr>
      </w:pPr>
    </w:p>
    <w:p w:rsidR="00603E75" w:rsidRPr="004C5911" w:rsidRDefault="00603E75" w:rsidP="00603E75">
      <w:pPr>
        <w:ind w:right="-91"/>
        <w:jc w:val="both"/>
        <w:outlineLvl w:val="0"/>
        <w:rPr>
          <w:sz w:val="28"/>
          <w:szCs w:val="28"/>
          <w:vertAlign w:val="subscript"/>
        </w:rPr>
      </w:pPr>
      <w:r w:rsidRPr="004C5911">
        <w:rPr>
          <w:color w:val="000000"/>
          <w:sz w:val="28"/>
          <w:szCs w:val="28"/>
        </w:rPr>
        <w:t xml:space="preserve">     </w:t>
      </w:r>
      <w:r w:rsidRPr="004C5911">
        <w:rPr>
          <w:sz w:val="28"/>
          <w:szCs w:val="28"/>
        </w:rPr>
        <w:t xml:space="preserve">  Амортизация   основных  производственных  фондов : зданий 2,5% от </w:t>
      </w:r>
      <w:proofErr w:type="spellStart"/>
      <w:r w:rsidRPr="004C5911">
        <w:rPr>
          <w:i/>
          <w:sz w:val="28"/>
          <w:szCs w:val="28"/>
        </w:rPr>
        <w:t>К</w:t>
      </w:r>
      <w:r w:rsidRPr="004C5911">
        <w:rPr>
          <w:i/>
          <w:sz w:val="28"/>
          <w:szCs w:val="28"/>
          <w:vertAlign w:val="subscript"/>
        </w:rPr>
        <w:t>зд</w:t>
      </w:r>
      <w:proofErr w:type="spellEnd"/>
      <w:r w:rsidRPr="004C5911">
        <w:rPr>
          <w:sz w:val="28"/>
          <w:szCs w:val="28"/>
        </w:rPr>
        <w:t xml:space="preserve">, оборудования  10% от  </w:t>
      </w:r>
      <w:proofErr w:type="spellStart"/>
      <w:r w:rsidRPr="004C5911">
        <w:rPr>
          <w:i/>
          <w:sz w:val="28"/>
          <w:szCs w:val="28"/>
        </w:rPr>
        <w:t>К</w:t>
      </w:r>
      <w:r w:rsidRPr="004C5911">
        <w:rPr>
          <w:i/>
          <w:sz w:val="28"/>
          <w:szCs w:val="28"/>
          <w:vertAlign w:val="subscript"/>
        </w:rPr>
        <w:t>об</w:t>
      </w:r>
      <w:proofErr w:type="spellEnd"/>
      <w:r w:rsidRPr="004C5911">
        <w:rPr>
          <w:sz w:val="28"/>
          <w:szCs w:val="28"/>
          <w:vertAlign w:val="subscript"/>
        </w:rPr>
        <w:t xml:space="preserve"> </w:t>
      </w:r>
    </w:p>
    <w:p w:rsidR="00603E75" w:rsidRPr="004C5911" w:rsidRDefault="00603E75" w:rsidP="00603E75">
      <w:pPr>
        <w:ind w:right="-91"/>
        <w:jc w:val="both"/>
        <w:outlineLvl w:val="0"/>
        <w:rPr>
          <w:sz w:val="28"/>
          <w:szCs w:val="28"/>
        </w:rPr>
      </w:pPr>
    </w:p>
    <w:p w:rsidR="00603E75" w:rsidRPr="004C5911" w:rsidRDefault="00603E75" w:rsidP="00603E75">
      <w:pPr>
        <w:ind w:firstLine="360"/>
        <w:rPr>
          <w:sz w:val="28"/>
          <w:szCs w:val="28"/>
        </w:rPr>
      </w:pPr>
    </w:p>
    <w:p w:rsidR="00603E75" w:rsidRPr="004C5911" w:rsidRDefault="00603E75" w:rsidP="00603E75">
      <w:pPr>
        <w:jc w:val="center"/>
        <w:rPr>
          <w:sz w:val="28"/>
          <w:szCs w:val="28"/>
        </w:rPr>
      </w:pPr>
      <w:r w:rsidRPr="004C5911">
        <w:rPr>
          <w:color w:val="000000"/>
          <w:spacing w:val="-5"/>
          <w:sz w:val="28"/>
          <w:szCs w:val="28"/>
        </w:rPr>
        <w:t xml:space="preserve">                            </w:t>
      </w:r>
      <w:r w:rsidRPr="004C5911">
        <w:rPr>
          <w:color w:val="000000"/>
          <w:spacing w:val="-5"/>
          <w:position w:val="-10"/>
          <w:sz w:val="28"/>
          <w:szCs w:val="28"/>
        </w:rPr>
        <w:object w:dxaOrig="4640" w:dyaOrig="320">
          <v:shape id="_x0000_i1249" type="#_x0000_t75" style="width:232.15pt;height:16.15pt" o:ole="">
            <v:imagedata r:id="rId459" o:title=""/>
          </v:shape>
          <o:OLEObject Type="Embed" ProgID="Equation.3" ShapeID="_x0000_i1249" DrawAspect="Content" ObjectID="_1528709137" r:id="rId460"/>
        </w:object>
      </w:r>
      <w:r w:rsidRPr="004C5911">
        <w:rPr>
          <w:sz w:val="28"/>
          <w:szCs w:val="28"/>
        </w:rPr>
        <w:t xml:space="preserve"> </w:t>
      </w:r>
    </w:p>
    <w:p w:rsidR="00603E75" w:rsidRPr="004C5911" w:rsidRDefault="00603E75" w:rsidP="00603E75">
      <w:pPr>
        <w:jc w:val="center"/>
        <w:rPr>
          <w:sz w:val="28"/>
          <w:szCs w:val="28"/>
        </w:rPr>
      </w:pPr>
    </w:p>
    <w:p w:rsidR="00603E75" w:rsidRPr="004C5911" w:rsidRDefault="00603E75" w:rsidP="00603E75">
      <w:pPr>
        <w:rPr>
          <w:sz w:val="28"/>
          <w:szCs w:val="28"/>
        </w:rPr>
      </w:pPr>
    </w:p>
    <w:p w:rsidR="00603E75" w:rsidRPr="004C5911" w:rsidRDefault="00603E75" w:rsidP="00603E75">
      <w:pPr>
        <w:ind w:firstLine="360"/>
        <w:rPr>
          <w:sz w:val="28"/>
          <w:szCs w:val="28"/>
        </w:rPr>
      </w:pPr>
      <w:r w:rsidRPr="004C5911">
        <w:rPr>
          <w:sz w:val="28"/>
          <w:szCs w:val="28"/>
        </w:rPr>
        <w:t xml:space="preserve">  Текущий  ремонт  5,5 %  от  стоимости  основных  фондов</w:t>
      </w:r>
    </w:p>
    <w:p w:rsidR="00603E75" w:rsidRPr="004C5911" w:rsidRDefault="00603E75" w:rsidP="00603E75">
      <w:pPr>
        <w:ind w:firstLine="360"/>
        <w:rPr>
          <w:sz w:val="28"/>
          <w:szCs w:val="28"/>
        </w:rPr>
      </w:pPr>
    </w:p>
    <w:p w:rsidR="00603E75" w:rsidRPr="004C5911" w:rsidRDefault="00603E75" w:rsidP="00603E75">
      <w:pPr>
        <w:ind w:firstLine="360"/>
        <w:rPr>
          <w:sz w:val="28"/>
          <w:szCs w:val="28"/>
        </w:rPr>
      </w:pPr>
    </w:p>
    <w:p w:rsidR="00603E75" w:rsidRPr="004C5911" w:rsidRDefault="00603E75" w:rsidP="00603E75">
      <w:pPr>
        <w:jc w:val="center"/>
        <w:rPr>
          <w:sz w:val="28"/>
          <w:szCs w:val="28"/>
        </w:rPr>
      </w:pPr>
      <w:r w:rsidRPr="004C5911">
        <w:rPr>
          <w:color w:val="000000"/>
          <w:spacing w:val="-5"/>
          <w:sz w:val="28"/>
          <w:szCs w:val="28"/>
        </w:rPr>
        <w:t xml:space="preserve">                   </w:t>
      </w:r>
      <w:r w:rsidRPr="004C5911">
        <w:rPr>
          <w:color w:val="000000"/>
          <w:spacing w:val="-5"/>
          <w:position w:val="-10"/>
          <w:sz w:val="28"/>
          <w:szCs w:val="28"/>
        </w:rPr>
        <w:object w:dxaOrig="4560" w:dyaOrig="340">
          <v:shape id="_x0000_i1250" type="#_x0000_t75" style="width:228.1pt;height:17.3pt" o:ole="">
            <v:imagedata r:id="rId461" o:title=""/>
          </v:shape>
          <o:OLEObject Type="Embed" ProgID="Equation.3" ShapeID="_x0000_i1250" DrawAspect="Content" ObjectID="_1528709138" r:id="rId462"/>
        </w:object>
      </w:r>
      <w:r w:rsidRPr="004C5911">
        <w:rPr>
          <w:sz w:val="28"/>
          <w:szCs w:val="28"/>
        </w:rPr>
        <w:t xml:space="preserve"> </w:t>
      </w:r>
    </w:p>
    <w:p w:rsidR="00603E75" w:rsidRPr="004C5911" w:rsidRDefault="00603E75" w:rsidP="00603E75">
      <w:pPr>
        <w:jc w:val="center"/>
        <w:rPr>
          <w:sz w:val="28"/>
          <w:szCs w:val="28"/>
        </w:rPr>
      </w:pPr>
    </w:p>
    <w:p w:rsidR="00603E75" w:rsidRPr="004C5911" w:rsidRDefault="00603E75" w:rsidP="00603E75">
      <w:pPr>
        <w:rPr>
          <w:sz w:val="28"/>
          <w:szCs w:val="28"/>
        </w:rPr>
      </w:pPr>
    </w:p>
    <w:p w:rsidR="00603E75" w:rsidRPr="004C5911" w:rsidRDefault="00603E75" w:rsidP="00603E75">
      <w:pPr>
        <w:ind w:firstLine="360"/>
        <w:jc w:val="both"/>
        <w:rPr>
          <w:sz w:val="28"/>
          <w:szCs w:val="28"/>
        </w:rPr>
      </w:pPr>
      <w:r w:rsidRPr="004C5911">
        <w:rPr>
          <w:sz w:val="28"/>
          <w:szCs w:val="28"/>
        </w:rPr>
        <w:t xml:space="preserve">  Содержание зданий, сооружений, оборудования, инвентаря  до  1,5 % </w:t>
      </w:r>
    </w:p>
    <w:p w:rsidR="00603E75" w:rsidRPr="004C5911" w:rsidRDefault="00603E75" w:rsidP="00603E75">
      <w:pPr>
        <w:ind w:firstLine="360"/>
        <w:rPr>
          <w:sz w:val="28"/>
          <w:szCs w:val="28"/>
        </w:rPr>
      </w:pPr>
    </w:p>
    <w:p w:rsidR="00603E75" w:rsidRPr="004C5911" w:rsidRDefault="00603E75" w:rsidP="00603E75">
      <w:pPr>
        <w:ind w:firstLine="360"/>
        <w:rPr>
          <w:sz w:val="28"/>
          <w:szCs w:val="28"/>
        </w:rPr>
      </w:pPr>
    </w:p>
    <w:p w:rsidR="00603E75" w:rsidRPr="004C5911" w:rsidRDefault="00603E75" w:rsidP="00603E75">
      <w:pPr>
        <w:rPr>
          <w:sz w:val="28"/>
          <w:szCs w:val="28"/>
        </w:rPr>
      </w:pPr>
      <w:r w:rsidRPr="004C5911">
        <w:rPr>
          <w:color w:val="000000"/>
          <w:spacing w:val="-5"/>
          <w:sz w:val="28"/>
          <w:szCs w:val="28"/>
        </w:rPr>
        <w:t xml:space="preserve">                                                      </w:t>
      </w:r>
      <w:r w:rsidRPr="004C5911">
        <w:rPr>
          <w:color w:val="000000"/>
          <w:spacing w:val="-5"/>
          <w:position w:val="-10"/>
          <w:sz w:val="28"/>
          <w:szCs w:val="28"/>
        </w:rPr>
        <w:object w:dxaOrig="3360" w:dyaOrig="320">
          <v:shape id="_x0000_i1251" type="#_x0000_t75" style="width:168.2pt;height:16.15pt" o:ole="">
            <v:imagedata r:id="rId463" o:title=""/>
          </v:shape>
          <o:OLEObject Type="Embed" ProgID="Equation.3" ShapeID="_x0000_i1251" DrawAspect="Content" ObjectID="_1528709139" r:id="rId464"/>
        </w:object>
      </w:r>
      <w:r w:rsidRPr="004C5911">
        <w:rPr>
          <w:sz w:val="28"/>
          <w:szCs w:val="28"/>
        </w:rPr>
        <w:t xml:space="preserve"> </w:t>
      </w:r>
    </w:p>
    <w:p w:rsidR="00603E75" w:rsidRPr="004C5911" w:rsidRDefault="00603E75" w:rsidP="00603E75">
      <w:pPr>
        <w:rPr>
          <w:sz w:val="28"/>
          <w:szCs w:val="28"/>
        </w:rPr>
      </w:pPr>
    </w:p>
    <w:p w:rsidR="00603E75" w:rsidRPr="004C5911" w:rsidRDefault="00603E75" w:rsidP="00603E75">
      <w:pPr>
        <w:rPr>
          <w:sz w:val="28"/>
          <w:szCs w:val="28"/>
        </w:rPr>
      </w:pPr>
    </w:p>
    <w:p w:rsidR="00603E75" w:rsidRPr="004C5911" w:rsidRDefault="00603E75" w:rsidP="00603E75">
      <w:pPr>
        <w:ind w:firstLine="360"/>
        <w:rPr>
          <w:sz w:val="28"/>
          <w:szCs w:val="28"/>
        </w:rPr>
      </w:pPr>
      <w:r w:rsidRPr="004C5911">
        <w:rPr>
          <w:sz w:val="28"/>
          <w:szCs w:val="28"/>
        </w:rPr>
        <w:t xml:space="preserve">  Расходы  по  охране  труда  на  человека </w:t>
      </w:r>
    </w:p>
    <w:p w:rsidR="00603E75" w:rsidRPr="004C5911" w:rsidRDefault="00603E75" w:rsidP="00603E75">
      <w:pPr>
        <w:ind w:firstLine="360"/>
        <w:rPr>
          <w:sz w:val="28"/>
          <w:szCs w:val="28"/>
        </w:rPr>
      </w:pPr>
    </w:p>
    <w:p w:rsidR="00603E75" w:rsidRPr="004C5911" w:rsidRDefault="00603E75" w:rsidP="00603E75">
      <w:pPr>
        <w:ind w:firstLine="360"/>
        <w:rPr>
          <w:sz w:val="28"/>
          <w:szCs w:val="28"/>
        </w:rPr>
      </w:pPr>
    </w:p>
    <w:p w:rsidR="00603E75" w:rsidRPr="004C5911" w:rsidRDefault="00603E75" w:rsidP="00603E75">
      <w:pPr>
        <w:rPr>
          <w:sz w:val="28"/>
          <w:szCs w:val="28"/>
        </w:rPr>
      </w:pPr>
      <w:r w:rsidRPr="004C5911">
        <w:rPr>
          <w:color w:val="000000"/>
          <w:sz w:val="28"/>
          <w:szCs w:val="28"/>
        </w:rPr>
        <w:t xml:space="preserve">                                                  </w:t>
      </w:r>
      <w:r w:rsidRPr="004C5911">
        <w:rPr>
          <w:color w:val="000000"/>
          <w:position w:val="-14"/>
          <w:sz w:val="28"/>
          <w:szCs w:val="28"/>
        </w:rPr>
        <w:object w:dxaOrig="2180" w:dyaOrig="380">
          <v:shape id="_x0000_i1252" type="#_x0000_t75" style="width:108.85pt;height:19pt" o:ole="">
            <v:imagedata r:id="rId465" o:title=""/>
          </v:shape>
          <o:OLEObject Type="Embed" ProgID="Equation.3" ShapeID="_x0000_i1252" DrawAspect="Content" ObjectID="_1528709140" r:id="rId466"/>
        </w:object>
      </w:r>
      <w:r w:rsidRPr="004C5911">
        <w:rPr>
          <w:sz w:val="28"/>
          <w:szCs w:val="28"/>
        </w:rPr>
        <w:t xml:space="preserve"> </w:t>
      </w:r>
    </w:p>
    <w:p w:rsidR="00603E75" w:rsidRPr="004C5911" w:rsidRDefault="00603E75" w:rsidP="00603E75">
      <w:pPr>
        <w:rPr>
          <w:sz w:val="28"/>
          <w:szCs w:val="28"/>
        </w:rPr>
      </w:pPr>
    </w:p>
    <w:p w:rsidR="00603E75" w:rsidRPr="004C5911" w:rsidRDefault="00603E75" w:rsidP="00603E75">
      <w:pPr>
        <w:jc w:val="center"/>
        <w:rPr>
          <w:sz w:val="28"/>
          <w:szCs w:val="28"/>
        </w:rPr>
      </w:pPr>
    </w:p>
    <w:p w:rsidR="00603E75" w:rsidRPr="004C5911" w:rsidRDefault="00603E75" w:rsidP="00603E75">
      <w:pPr>
        <w:ind w:firstLine="360"/>
        <w:rPr>
          <w:sz w:val="28"/>
          <w:szCs w:val="28"/>
        </w:rPr>
      </w:pPr>
      <w:r w:rsidRPr="004C5911">
        <w:rPr>
          <w:sz w:val="28"/>
          <w:szCs w:val="28"/>
        </w:rPr>
        <w:t xml:space="preserve">  </w:t>
      </w:r>
      <w:r w:rsidRPr="004C5911">
        <w:rPr>
          <w:noProof/>
          <w:color w:val="000000"/>
          <w:spacing w:val="-5"/>
          <w:sz w:val="28"/>
          <w:szCs w:val="28"/>
        </w:rPr>
        <w:pict>
          <v:shapetype id="_x0000_t202" coordsize="21600,21600" o:spt="202" path="m,l,21600r21600,l21600,xe">
            <v:stroke joinstyle="miter"/>
            <v:path gradientshapeok="t" o:connecttype="rect"/>
          </v:shapetype>
          <v:shape id="_x0000_s1117" type="#_x0000_t202" style="position:absolute;left:0;text-align:left;margin-left:63.35pt;margin-top:16.4pt;width:43.15pt;height:24.35pt;z-index:251667456;mso-position-horizontal-relative:text;mso-position-vertical-relative:text" filled="f" stroked="f">
            <v:textbox style="mso-next-textbox:#_x0000_s1117">
              <w:txbxContent>
                <w:p w:rsidR="00603E75" w:rsidRPr="007F52E6" w:rsidRDefault="00603E75" w:rsidP="00603E75">
                  <w:pPr>
                    <w:rPr>
                      <w:color w:val="000000"/>
                      <w:spacing w:val="-5"/>
                    </w:rPr>
                  </w:pPr>
                </w:p>
              </w:txbxContent>
            </v:textbox>
          </v:shape>
        </w:pict>
      </w:r>
      <w:r w:rsidRPr="004C5911">
        <w:rPr>
          <w:sz w:val="28"/>
          <w:szCs w:val="28"/>
        </w:rPr>
        <w:t xml:space="preserve">  Цеховые расходы определяют суммированием всех статей.</w:t>
      </w:r>
    </w:p>
    <w:p w:rsidR="00603E75" w:rsidRPr="004C5911" w:rsidRDefault="00603E75" w:rsidP="00603E75">
      <w:pPr>
        <w:ind w:firstLine="360"/>
        <w:rPr>
          <w:sz w:val="28"/>
          <w:szCs w:val="28"/>
        </w:rPr>
      </w:pPr>
    </w:p>
    <w:p w:rsidR="00603E75" w:rsidRPr="004C5911" w:rsidRDefault="00603E75" w:rsidP="00603E75">
      <w:pPr>
        <w:ind w:firstLine="360"/>
        <w:jc w:val="both"/>
        <w:rPr>
          <w:sz w:val="28"/>
          <w:szCs w:val="28"/>
        </w:rPr>
      </w:pPr>
      <w:r w:rsidRPr="004C5911">
        <w:rPr>
          <w:sz w:val="28"/>
          <w:szCs w:val="28"/>
        </w:rPr>
        <w:t xml:space="preserve">                        </w:t>
      </w:r>
      <w:r w:rsidRPr="004C5911">
        <w:rPr>
          <w:position w:val="-14"/>
          <w:sz w:val="28"/>
          <w:szCs w:val="28"/>
        </w:rPr>
        <w:object w:dxaOrig="7000" w:dyaOrig="400">
          <v:shape id="_x0000_i1253" type="#_x0000_t75" style="width:350.2pt;height:20.15pt" o:ole="">
            <v:imagedata r:id="rId467" o:title=""/>
          </v:shape>
          <o:OLEObject Type="Embed" ProgID="Equation.3" ShapeID="_x0000_i1253" DrawAspect="Content" ObjectID="_1528709141" r:id="rId468"/>
        </w:object>
      </w:r>
      <w:r w:rsidRPr="004C5911">
        <w:rPr>
          <w:sz w:val="28"/>
          <w:szCs w:val="28"/>
        </w:rPr>
        <w:t xml:space="preserve">  </w:t>
      </w:r>
    </w:p>
    <w:p w:rsidR="00603E75" w:rsidRPr="004C5911" w:rsidRDefault="00603E75" w:rsidP="00603E75">
      <w:pPr>
        <w:ind w:firstLine="360"/>
        <w:jc w:val="both"/>
        <w:rPr>
          <w:sz w:val="28"/>
          <w:szCs w:val="28"/>
        </w:rPr>
      </w:pPr>
      <w:r w:rsidRPr="004C5911">
        <w:rPr>
          <w:sz w:val="28"/>
          <w:szCs w:val="28"/>
        </w:rPr>
        <w:t xml:space="preserve">  </w:t>
      </w:r>
    </w:p>
    <w:p w:rsidR="00603E75" w:rsidRPr="004C5911" w:rsidRDefault="00603E75" w:rsidP="00603E75">
      <w:pPr>
        <w:ind w:firstLine="360"/>
        <w:jc w:val="both"/>
        <w:rPr>
          <w:sz w:val="28"/>
          <w:szCs w:val="28"/>
        </w:rPr>
      </w:pPr>
      <w:r w:rsidRPr="004C5911">
        <w:rPr>
          <w:sz w:val="28"/>
          <w:szCs w:val="28"/>
        </w:rPr>
        <w:t>Прочие  расходы  до 0,5 % от  суммы цеховых  расходов</w:t>
      </w:r>
    </w:p>
    <w:p w:rsidR="00603E75" w:rsidRPr="004C5911" w:rsidRDefault="00603E75" w:rsidP="00603E75">
      <w:pPr>
        <w:ind w:firstLine="360"/>
        <w:jc w:val="both"/>
        <w:rPr>
          <w:sz w:val="28"/>
          <w:szCs w:val="28"/>
        </w:rPr>
      </w:pPr>
    </w:p>
    <w:p w:rsidR="00603E75" w:rsidRPr="004C5911" w:rsidRDefault="00603E75" w:rsidP="00603E75">
      <w:pPr>
        <w:ind w:firstLine="360"/>
        <w:rPr>
          <w:sz w:val="28"/>
          <w:szCs w:val="28"/>
        </w:rPr>
      </w:pPr>
    </w:p>
    <w:p w:rsidR="00603E75" w:rsidRPr="004C5911" w:rsidRDefault="00603E75" w:rsidP="00603E75">
      <w:pPr>
        <w:ind w:right="-91"/>
        <w:outlineLvl w:val="0"/>
        <w:rPr>
          <w:color w:val="000000"/>
          <w:spacing w:val="-5"/>
          <w:sz w:val="28"/>
          <w:szCs w:val="28"/>
        </w:rPr>
      </w:pPr>
      <w:r w:rsidRPr="004C5911">
        <w:rPr>
          <w:color w:val="000000"/>
          <w:spacing w:val="-5"/>
          <w:sz w:val="28"/>
          <w:szCs w:val="28"/>
        </w:rPr>
        <w:t xml:space="preserve">                                                       </w:t>
      </w:r>
      <w:r w:rsidRPr="004C5911">
        <w:rPr>
          <w:color w:val="000000"/>
          <w:spacing w:val="-5"/>
          <w:position w:val="-10"/>
          <w:sz w:val="28"/>
          <w:szCs w:val="28"/>
        </w:rPr>
        <w:object w:dxaOrig="3540" w:dyaOrig="320">
          <v:shape id="_x0000_i1254" type="#_x0000_t75" style="width:193.55pt;height:16.15pt" o:ole="">
            <v:imagedata r:id="rId469" o:title=""/>
          </v:shape>
          <o:OLEObject Type="Embed" ProgID="Equation.3" ShapeID="_x0000_i1254" DrawAspect="Content" ObjectID="_1528709142" r:id="rId470"/>
        </w:object>
      </w:r>
    </w:p>
    <w:p w:rsidR="00603E75" w:rsidRPr="004C5911" w:rsidRDefault="00603E75" w:rsidP="00603E75">
      <w:pPr>
        <w:ind w:right="-91"/>
        <w:outlineLvl w:val="0"/>
        <w:rPr>
          <w:sz w:val="28"/>
          <w:szCs w:val="28"/>
        </w:rPr>
      </w:pPr>
    </w:p>
    <w:p w:rsidR="00603E75" w:rsidRDefault="00603E75" w:rsidP="00603E75">
      <w:pPr>
        <w:ind w:right="-91"/>
        <w:jc w:val="both"/>
        <w:outlineLvl w:val="0"/>
        <w:rPr>
          <w:b/>
          <w:sz w:val="28"/>
          <w:szCs w:val="28"/>
        </w:rPr>
      </w:pPr>
      <w:r w:rsidRPr="004C5911">
        <w:rPr>
          <w:b/>
          <w:sz w:val="28"/>
          <w:szCs w:val="28"/>
        </w:rPr>
        <w:t xml:space="preserve">       </w:t>
      </w:r>
      <w:r w:rsidRPr="006523EA">
        <w:rPr>
          <w:b/>
          <w:sz w:val="28"/>
          <w:szCs w:val="28"/>
        </w:rPr>
        <w:t xml:space="preserve"> 8.6. Расчет цеховой себестоимости холода</w:t>
      </w:r>
    </w:p>
    <w:p w:rsidR="00603E75" w:rsidRPr="006523EA" w:rsidRDefault="00603E75" w:rsidP="00603E75">
      <w:pPr>
        <w:ind w:right="-91"/>
        <w:jc w:val="both"/>
        <w:outlineLvl w:val="0"/>
        <w:rPr>
          <w:b/>
          <w:sz w:val="28"/>
          <w:szCs w:val="28"/>
        </w:rPr>
      </w:pPr>
    </w:p>
    <w:p w:rsidR="00603E75" w:rsidRPr="004C5911" w:rsidRDefault="00603E75" w:rsidP="00603E75">
      <w:pPr>
        <w:ind w:right="-91"/>
        <w:jc w:val="both"/>
        <w:outlineLvl w:val="0"/>
        <w:rPr>
          <w:sz w:val="28"/>
          <w:szCs w:val="28"/>
        </w:rPr>
      </w:pPr>
      <w:r w:rsidRPr="004C5911">
        <w:rPr>
          <w:sz w:val="28"/>
          <w:szCs w:val="28"/>
        </w:rPr>
        <w:t xml:space="preserve">  Результаты расчетов себестоимости холода сведены в таблице </w:t>
      </w:r>
      <w:r>
        <w:rPr>
          <w:sz w:val="28"/>
          <w:szCs w:val="28"/>
        </w:rPr>
        <w:t>8</w:t>
      </w:r>
      <w:r w:rsidRPr="004C5911">
        <w:rPr>
          <w:sz w:val="28"/>
          <w:szCs w:val="28"/>
        </w:rPr>
        <w:t>.7.</w:t>
      </w:r>
    </w:p>
    <w:p w:rsidR="00603E75" w:rsidRPr="004C5911" w:rsidRDefault="00603E75" w:rsidP="00603E75">
      <w:pPr>
        <w:ind w:right="-91"/>
        <w:jc w:val="both"/>
        <w:outlineLvl w:val="0"/>
        <w:rPr>
          <w:sz w:val="28"/>
          <w:szCs w:val="28"/>
        </w:rPr>
      </w:pPr>
    </w:p>
    <w:p w:rsidR="00603E75" w:rsidRPr="004C5911" w:rsidRDefault="00603E75" w:rsidP="00603E75">
      <w:pPr>
        <w:ind w:right="-91"/>
        <w:jc w:val="both"/>
        <w:rPr>
          <w:sz w:val="28"/>
          <w:szCs w:val="28"/>
          <w:lang w:val="en-US"/>
        </w:rPr>
      </w:pPr>
      <w:r w:rsidRPr="004C5911">
        <w:rPr>
          <w:sz w:val="28"/>
          <w:szCs w:val="28"/>
        </w:rPr>
        <w:t xml:space="preserve">Таблица </w:t>
      </w:r>
      <w:r>
        <w:rPr>
          <w:sz w:val="28"/>
          <w:szCs w:val="28"/>
        </w:rPr>
        <w:t>8</w:t>
      </w:r>
      <w:r w:rsidRPr="004C5911">
        <w:rPr>
          <w:sz w:val="28"/>
          <w:szCs w:val="28"/>
        </w:rPr>
        <w:t>.7 - Калькуляция себестоимости холода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2520"/>
        <w:gridCol w:w="2803"/>
      </w:tblGrid>
      <w:tr w:rsidR="00603E75" w:rsidRPr="004C5911" w:rsidTr="001A7656">
        <w:trPr>
          <w:trHeight w:val="160"/>
        </w:trPr>
        <w:tc>
          <w:tcPr>
            <w:tcW w:w="4247" w:type="dxa"/>
            <w:vMerge w:val="restart"/>
            <w:vAlign w:val="center"/>
          </w:tcPr>
          <w:p w:rsidR="00603E75" w:rsidRPr="004C5911" w:rsidRDefault="00603E75" w:rsidP="001A7656">
            <w:pPr>
              <w:ind w:right="-91"/>
              <w:jc w:val="center"/>
            </w:pPr>
            <w:r w:rsidRPr="004C5911">
              <w:t>Наименование статей</w:t>
            </w:r>
          </w:p>
        </w:tc>
        <w:tc>
          <w:tcPr>
            <w:tcW w:w="5323" w:type="dxa"/>
            <w:gridSpan w:val="2"/>
            <w:vAlign w:val="center"/>
          </w:tcPr>
          <w:p w:rsidR="00603E75" w:rsidRPr="004C5911" w:rsidRDefault="00603E75" w:rsidP="001A7656">
            <w:pPr>
              <w:ind w:right="-91"/>
              <w:jc w:val="center"/>
            </w:pPr>
            <w:r w:rsidRPr="004C5911">
              <w:t>Сумма</w:t>
            </w:r>
          </w:p>
        </w:tc>
      </w:tr>
      <w:tr w:rsidR="00603E75" w:rsidRPr="004C5911" w:rsidTr="001A7656">
        <w:trPr>
          <w:trHeight w:val="160"/>
        </w:trPr>
        <w:tc>
          <w:tcPr>
            <w:tcW w:w="4247" w:type="dxa"/>
            <w:vMerge/>
            <w:vAlign w:val="center"/>
          </w:tcPr>
          <w:p w:rsidR="00603E75" w:rsidRPr="004C5911" w:rsidRDefault="00603E75" w:rsidP="001A7656">
            <w:pPr>
              <w:ind w:right="-91"/>
              <w:jc w:val="center"/>
            </w:pPr>
          </w:p>
        </w:tc>
        <w:tc>
          <w:tcPr>
            <w:tcW w:w="2520" w:type="dxa"/>
            <w:vAlign w:val="center"/>
          </w:tcPr>
          <w:p w:rsidR="00603E75" w:rsidRPr="004C5911" w:rsidRDefault="00603E75" w:rsidP="001A7656">
            <w:pPr>
              <w:ind w:right="-91"/>
              <w:jc w:val="center"/>
            </w:pPr>
            <w:r w:rsidRPr="004C5911">
              <w:t>На всю выработку,</w:t>
            </w:r>
          </w:p>
          <w:p w:rsidR="00603E75" w:rsidRPr="004C5911" w:rsidRDefault="00603E75" w:rsidP="001A7656">
            <w:pPr>
              <w:ind w:right="-91"/>
              <w:jc w:val="center"/>
            </w:pPr>
            <w:proofErr w:type="spellStart"/>
            <w:r w:rsidRPr="004C5911">
              <w:t>руб</w:t>
            </w:r>
            <w:proofErr w:type="spellEnd"/>
          </w:p>
        </w:tc>
        <w:tc>
          <w:tcPr>
            <w:tcW w:w="2803" w:type="dxa"/>
            <w:vAlign w:val="center"/>
          </w:tcPr>
          <w:p w:rsidR="00603E75" w:rsidRPr="004C5911" w:rsidRDefault="00603E75" w:rsidP="001A7656">
            <w:pPr>
              <w:ind w:right="-91"/>
              <w:jc w:val="center"/>
            </w:pPr>
            <w:r w:rsidRPr="004C5911">
              <w:t xml:space="preserve">На тыс. ст. </w:t>
            </w:r>
            <w:proofErr w:type="gramStart"/>
            <w:r w:rsidRPr="004C5911">
              <w:t>ккал</w:t>
            </w:r>
            <w:proofErr w:type="gramEnd"/>
            <w:r w:rsidRPr="004C5911">
              <w:t xml:space="preserve">, </w:t>
            </w:r>
            <w:proofErr w:type="spellStart"/>
            <w:r w:rsidRPr="004C5911">
              <w:t>руб</w:t>
            </w:r>
            <w:proofErr w:type="spellEnd"/>
          </w:p>
        </w:tc>
      </w:tr>
      <w:tr w:rsidR="00603E75" w:rsidRPr="004C5911" w:rsidTr="001A7656">
        <w:tc>
          <w:tcPr>
            <w:tcW w:w="4247" w:type="dxa"/>
            <w:vAlign w:val="center"/>
          </w:tcPr>
          <w:p w:rsidR="00603E75" w:rsidRPr="004C5911" w:rsidRDefault="00603E75" w:rsidP="001A7656">
            <w:pPr>
              <w:ind w:right="-91"/>
              <w:jc w:val="center"/>
            </w:pPr>
            <w:r w:rsidRPr="004C5911">
              <w:t>1 Сырье и основные материалы</w:t>
            </w:r>
          </w:p>
        </w:tc>
        <w:tc>
          <w:tcPr>
            <w:tcW w:w="2520" w:type="dxa"/>
            <w:vAlign w:val="center"/>
          </w:tcPr>
          <w:p w:rsidR="00603E75" w:rsidRPr="004C5911" w:rsidRDefault="00603E75" w:rsidP="001A7656">
            <w:pPr>
              <w:ind w:right="-91"/>
              <w:jc w:val="center"/>
            </w:pPr>
            <w:r w:rsidRPr="004C5911">
              <w:t>142267,428</w:t>
            </w:r>
          </w:p>
        </w:tc>
        <w:tc>
          <w:tcPr>
            <w:tcW w:w="2803" w:type="dxa"/>
            <w:vAlign w:val="center"/>
          </w:tcPr>
          <w:p w:rsidR="00603E75" w:rsidRPr="004C5911" w:rsidRDefault="00603E75" w:rsidP="001A7656">
            <w:pPr>
              <w:jc w:val="center"/>
              <w:rPr>
                <w:color w:val="000000"/>
              </w:rPr>
            </w:pPr>
            <w:r w:rsidRPr="004C5911">
              <w:rPr>
                <w:color w:val="000000"/>
              </w:rPr>
              <w:t>0,04</w:t>
            </w:r>
          </w:p>
        </w:tc>
      </w:tr>
      <w:tr w:rsidR="00603E75" w:rsidRPr="004C5911" w:rsidTr="001A7656">
        <w:tc>
          <w:tcPr>
            <w:tcW w:w="4247" w:type="dxa"/>
            <w:vAlign w:val="center"/>
          </w:tcPr>
          <w:p w:rsidR="00603E75" w:rsidRPr="004C5911" w:rsidRDefault="00603E75" w:rsidP="001A7656">
            <w:pPr>
              <w:ind w:right="-91"/>
              <w:jc w:val="center"/>
            </w:pPr>
            <w:r w:rsidRPr="004C5911">
              <w:t>2 Вода производственная</w:t>
            </w:r>
          </w:p>
        </w:tc>
        <w:tc>
          <w:tcPr>
            <w:tcW w:w="2520" w:type="dxa"/>
            <w:vAlign w:val="center"/>
          </w:tcPr>
          <w:p w:rsidR="00603E75" w:rsidRPr="004C5911" w:rsidRDefault="00603E75" w:rsidP="001A7656">
            <w:pPr>
              <w:ind w:right="-91"/>
              <w:jc w:val="center"/>
            </w:pPr>
            <w:r w:rsidRPr="004C5911">
              <w:t>37487,9</w:t>
            </w:r>
          </w:p>
        </w:tc>
        <w:tc>
          <w:tcPr>
            <w:tcW w:w="2803" w:type="dxa"/>
            <w:vAlign w:val="center"/>
          </w:tcPr>
          <w:p w:rsidR="00603E75" w:rsidRPr="004C5911" w:rsidRDefault="00603E75" w:rsidP="001A7656">
            <w:pPr>
              <w:jc w:val="center"/>
              <w:rPr>
                <w:color w:val="000000"/>
              </w:rPr>
            </w:pPr>
            <w:r w:rsidRPr="004C5911">
              <w:rPr>
                <w:color w:val="000000"/>
              </w:rPr>
              <w:t>0,01</w:t>
            </w:r>
          </w:p>
        </w:tc>
      </w:tr>
      <w:tr w:rsidR="00603E75" w:rsidRPr="004C5911" w:rsidTr="001A7656">
        <w:tc>
          <w:tcPr>
            <w:tcW w:w="4247" w:type="dxa"/>
            <w:vAlign w:val="center"/>
          </w:tcPr>
          <w:p w:rsidR="00603E75" w:rsidRPr="004C5911" w:rsidRDefault="00603E75" w:rsidP="001A7656">
            <w:pPr>
              <w:ind w:right="-91"/>
              <w:jc w:val="center"/>
            </w:pPr>
            <w:r w:rsidRPr="004C5911">
              <w:t>3 Электроэнергия силовая</w:t>
            </w:r>
          </w:p>
        </w:tc>
        <w:tc>
          <w:tcPr>
            <w:tcW w:w="2520" w:type="dxa"/>
            <w:vAlign w:val="center"/>
          </w:tcPr>
          <w:p w:rsidR="00603E75" w:rsidRPr="004C5911" w:rsidRDefault="00603E75" w:rsidP="001A7656">
            <w:pPr>
              <w:ind w:right="-91"/>
              <w:jc w:val="center"/>
            </w:pPr>
            <w:r w:rsidRPr="004C5911">
              <w:rPr>
                <w:color w:val="000000"/>
              </w:rPr>
              <w:t>25400842,77</w:t>
            </w:r>
          </w:p>
        </w:tc>
        <w:tc>
          <w:tcPr>
            <w:tcW w:w="2803" w:type="dxa"/>
            <w:vAlign w:val="center"/>
          </w:tcPr>
          <w:p w:rsidR="00603E75" w:rsidRPr="004C5911" w:rsidRDefault="00603E75" w:rsidP="001A7656">
            <w:pPr>
              <w:jc w:val="center"/>
              <w:rPr>
                <w:color w:val="000000"/>
              </w:rPr>
            </w:pPr>
            <w:r w:rsidRPr="004C5911">
              <w:rPr>
                <w:color w:val="000000"/>
              </w:rPr>
              <w:t>6,26</w:t>
            </w:r>
          </w:p>
        </w:tc>
      </w:tr>
      <w:tr w:rsidR="00603E75" w:rsidRPr="004C5911" w:rsidTr="001A7656">
        <w:tc>
          <w:tcPr>
            <w:tcW w:w="4247" w:type="dxa"/>
            <w:vAlign w:val="center"/>
          </w:tcPr>
          <w:p w:rsidR="00603E75" w:rsidRPr="004C5911" w:rsidRDefault="00603E75" w:rsidP="001A7656">
            <w:pPr>
              <w:ind w:right="-91"/>
              <w:jc w:val="center"/>
            </w:pPr>
            <w:r w:rsidRPr="004C5911">
              <w:t xml:space="preserve">4 </w:t>
            </w:r>
            <w:proofErr w:type="gramStart"/>
            <w:r w:rsidRPr="004C5911">
              <w:t>З</w:t>
            </w:r>
            <w:proofErr w:type="gramEnd"/>
            <w:r w:rsidRPr="004C5911">
              <w:t>/</w:t>
            </w:r>
            <w:proofErr w:type="spellStart"/>
            <w:r w:rsidRPr="004C5911">
              <w:t>п</w:t>
            </w:r>
            <w:proofErr w:type="spellEnd"/>
            <w:r w:rsidRPr="004C5911">
              <w:t xml:space="preserve"> производственных рабочих</w:t>
            </w:r>
          </w:p>
        </w:tc>
        <w:tc>
          <w:tcPr>
            <w:tcW w:w="2520" w:type="dxa"/>
            <w:vAlign w:val="center"/>
          </w:tcPr>
          <w:p w:rsidR="00603E75" w:rsidRPr="004C5911" w:rsidRDefault="00603E75" w:rsidP="001A7656">
            <w:pPr>
              <w:ind w:right="-91"/>
              <w:jc w:val="center"/>
            </w:pPr>
            <w:r w:rsidRPr="004C5911">
              <w:t>1189188</w:t>
            </w:r>
          </w:p>
        </w:tc>
        <w:tc>
          <w:tcPr>
            <w:tcW w:w="2803" w:type="dxa"/>
            <w:vAlign w:val="center"/>
          </w:tcPr>
          <w:p w:rsidR="00603E75" w:rsidRPr="004C5911" w:rsidRDefault="00603E75" w:rsidP="001A7656">
            <w:pPr>
              <w:jc w:val="center"/>
              <w:rPr>
                <w:color w:val="000000"/>
              </w:rPr>
            </w:pPr>
            <w:r w:rsidRPr="004C5911">
              <w:rPr>
                <w:color w:val="000000"/>
              </w:rPr>
              <w:t>0,29</w:t>
            </w:r>
          </w:p>
        </w:tc>
      </w:tr>
      <w:tr w:rsidR="00603E75" w:rsidRPr="004C5911" w:rsidTr="001A7656">
        <w:tc>
          <w:tcPr>
            <w:tcW w:w="4247" w:type="dxa"/>
            <w:vAlign w:val="center"/>
          </w:tcPr>
          <w:p w:rsidR="00603E75" w:rsidRPr="004C5911" w:rsidRDefault="00603E75" w:rsidP="001A7656">
            <w:pPr>
              <w:ind w:right="-91"/>
              <w:jc w:val="center"/>
            </w:pPr>
            <w:r w:rsidRPr="004C5911">
              <w:t xml:space="preserve">5 </w:t>
            </w:r>
            <w:proofErr w:type="gramStart"/>
            <w:r w:rsidRPr="004C5911">
              <w:rPr>
                <w:color w:val="000000"/>
              </w:rPr>
              <w:t>СВ</w:t>
            </w:r>
            <w:proofErr w:type="gramEnd"/>
          </w:p>
        </w:tc>
        <w:tc>
          <w:tcPr>
            <w:tcW w:w="2520" w:type="dxa"/>
            <w:vAlign w:val="center"/>
          </w:tcPr>
          <w:p w:rsidR="00603E75" w:rsidRPr="004C5911" w:rsidRDefault="00603E75" w:rsidP="001A7656">
            <w:pPr>
              <w:ind w:right="-91"/>
              <w:jc w:val="center"/>
            </w:pPr>
            <w:r w:rsidRPr="004C5911">
              <w:t>406702,296</w:t>
            </w:r>
          </w:p>
        </w:tc>
        <w:tc>
          <w:tcPr>
            <w:tcW w:w="2803" w:type="dxa"/>
            <w:vAlign w:val="center"/>
          </w:tcPr>
          <w:p w:rsidR="00603E75" w:rsidRPr="004C5911" w:rsidRDefault="00603E75" w:rsidP="001A7656">
            <w:pPr>
              <w:jc w:val="center"/>
              <w:rPr>
                <w:color w:val="000000"/>
              </w:rPr>
            </w:pPr>
            <w:r w:rsidRPr="004C5911">
              <w:rPr>
                <w:color w:val="000000"/>
              </w:rPr>
              <w:t>0,10</w:t>
            </w:r>
          </w:p>
        </w:tc>
      </w:tr>
      <w:tr w:rsidR="00603E75" w:rsidRPr="004C5911" w:rsidTr="001A7656">
        <w:tc>
          <w:tcPr>
            <w:tcW w:w="4247" w:type="dxa"/>
            <w:vAlign w:val="center"/>
          </w:tcPr>
          <w:p w:rsidR="00603E75" w:rsidRPr="004C5911" w:rsidRDefault="00603E75" w:rsidP="001A7656">
            <w:pPr>
              <w:ind w:right="-91"/>
              <w:jc w:val="center"/>
            </w:pPr>
            <w:r w:rsidRPr="004C5911">
              <w:t>6 Цеховые расходы</w:t>
            </w:r>
          </w:p>
        </w:tc>
        <w:tc>
          <w:tcPr>
            <w:tcW w:w="2520" w:type="dxa"/>
            <w:vAlign w:val="center"/>
          </w:tcPr>
          <w:p w:rsidR="00603E75" w:rsidRPr="004C5911" w:rsidRDefault="00603E75" w:rsidP="001A7656">
            <w:pPr>
              <w:ind w:right="-91"/>
              <w:jc w:val="center"/>
            </w:pPr>
            <w:r w:rsidRPr="004C5911">
              <w:t>5651252,29</w:t>
            </w:r>
          </w:p>
        </w:tc>
        <w:tc>
          <w:tcPr>
            <w:tcW w:w="2803" w:type="dxa"/>
            <w:vAlign w:val="center"/>
          </w:tcPr>
          <w:p w:rsidR="00603E75" w:rsidRPr="004C5911" w:rsidRDefault="00603E75" w:rsidP="001A7656">
            <w:pPr>
              <w:jc w:val="center"/>
              <w:rPr>
                <w:color w:val="000000"/>
              </w:rPr>
            </w:pPr>
            <w:r w:rsidRPr="004C5911">
              <w:rPr>
                <w:color w:val="000000"/>
              </w:rPr>
              <w:t>1,39</w:t>
            </w:r>
          </w:p>
        </w:tc>
      </w:tr>
      <w:tr w:rsidR="00603E75" w:rsidRPr="004C5911" w:rsidTr="001A7656">
        <w:trPr>
          <w:trHeight w:val="70"/>
        </w:trPr>
        <w:tc>
          <w:tcPr>
            <w:tcW w:w="4247" w:type="dxa"/>
            <w:vAlign w:val="center"/>
          </w:tcPr>
          <w:p w:rsidR="00603E75" w:rsidRPr="004C5911" w:rsidRDefault="00603E75" w:rsidP="001A7656">
            <w:pPr>
              <w:ind w:right="-91"/>
              <w:jc w:val="center"/>
            </w:pPr>
            <w:r w:rsidRPr="004C5911">
              <w:t>ИТОГО:</w:t>
            </w:r>
          </w:p>
        </w:tc>
        <w:tc>
          <w:tcPr>
            <w:tcW w:w="2520" w:type="dxa"/>
            <w:vAlign w:val="center"/>
          </w:tcPr>
          <w:p w:rsidR="00603E75" w:rsidRPr="004C5911" w:rsidRDefault="00603E75" w:rsidP="001A7656">
            <w:pPr>
              <w:jc w:val="center"/>
            </w:pPr>
            <w:r w:rsidRPr="004C5911">
              <w:rPr>
                <w:color w:val="000000"/>
              </w:rPr>
              <w:t>32827740,68</w:t>
            </w:r>
          </w:p>
        </w:tc>
        <w:tc>
          <w:tcPr>
            <w:tcW w:w="2803" w:type="dxa"/>
            <w:vAlign w:val="center"/>
          </w:tcPr>
          <w:p w:rsidR="00603E75" w:rsidRPr="004C5911" w:rsidRDefault="00603E75" w:rsidP="001A7656">
            <w:pPr>
              <w:jc w:val="center"/>
              <w:rPr>
                <w:color w:val="000000"/>
              </w:rPr>
            </w:pPr>
            <w:r w:rsidRPr="004C5911">
              <w:rPr>
                <w:color w:val="000000"/>
              </w:rPr>
              <w:t>8,09</w:t>
            </w:r>
          </w:p>
        </w:tc>
      </w:tr>
    </w:tbl>
    <w:p w:rsidR="00603E75" w:rsidRPr="004C5911" w:rsidRDefault="00603E75" w:rsidP="00603E75">
      <w:pPr>
        <w:ind w:right="-91"/>
        <w:jc w:val="both"/>
        <w:rPr>
          <w:sz w:val="28"/>
          <w:szCs w:val="28"/>
        </w:rPr>
      </w:pPr>
    </w:p>
    <w:p w:rsidR="00603E75" w:rsidRDefault="00603E75" w:rsidP="00603E75">
      <w:pPr>
        <w:jc w:val="center"/>
        <w:rPr>
          <w:b/>
          <w:sz w:val="28"/>
          <w:szCs w:val="28"/>
        </w:rPr>
      </w:pPr>
      <w:r>
        <w:rPr>
          <w:b/>
          <w:sz w:val="28"/>
          <w:szCs w:val="28"/>
        </w:rPr>
        <w:t>ЛИТЕРАТУРА</w:t>
      </w:r>
    </w:p>
    <w:p w:rsidR="00603E75" w:rsidRPr="00DB7A27" w:rsidRDefault="00603E75" w:rsidP="00603E75">
      <w:pPr>
        <w:jc w:val="both"/>
        <w:rPr>
          <w:b/>
          <w:sz w:val="20"/>
          <w:szCs w:val="20"/>
        </w:rPr>
      </w:pPr>
    </w:p>
    <w:p w:rsidR="00603E75" w:rsidRDefault="00603E75" w:rsidP="00603E75">
      <w:pPr>
        <w:numPr>
          <w:ilvl w:val="0"/>
          <w:numId w:val="20"/>
        </w:numPr>
        <w:tabs>
          <w:tab w:val="clear" w:pos="720"/>
        </w:tabs>
        <w:ind w:left="360"/>
        <w:jc w:val="both"/>
        <w:rPr>
          <w:sz w:val="28"/>
          <w:szCs w:val="28"/>
        </w:rPr>
      </w:pPr>
      <w:r>
        <w:rPr>
          <w:sz w:val="28"/>
          <w:szCs w:val="28"/>
        </w:rPr>
        <w:t xml:space="preserve">Богданов С.Н. и др. Свойства веществ. Справочник. – М.: </w:t>
      </w:r>
      <w:proofErr w:type="spellStart"/>
      <w:r>
        <w:rPr>
          <w:sz w:val="28"/>
          <w:szCs w:val="28"/>
        </w:rPr>
        <w:t>Агропромиздат</w:t>
      </w:r>
      <w:proofErr w:type="spellEnd"/>
      <w:r>
        <w:rPr>
          <w:sz w:val="28"/>
          <w:szCs w:val="28"/>
        </w:rPr>
        <w:t xml:space="preserve">, </w:t>
      </w:r>
    </w:p>
    <w:p w:rsidR="00603E75" w:rsidRDefault="00603E75" w:rsidP="00603E75">
      <w:pPr>
        <w:jc w:val="both"/>
        <w:rPr>
          <w:sz w:val="28"/>
          <w:szCs w:val="28"/>
        </w:rPr>
      </w:pPr>
      <w:r>
        <w:rPr>
          <w:sz w:val="28"/>
          <w:szCs w:val="28"/>
        </w:rPr>
        <w:t>1985.</w:t>
      </w:r>
    </w:p>
    <w:p w:rsidR="00603E75" w:rsidRDefault="00603E75" w:rsidP="00603E75">
      <w:pPr>
        <w:numPr>
          <w:ilvl w:val="0"/>
          <w:numId w:val="20"/>
        </w:numPr>
        <w:tabs>
          <w:tab w:val="clear" w:pos="720"/>
        </w:tabs>
        <w:ind w:left="360"/>
        <w:jc w:val="both"/>
        <w:rPr>
          <w:sz w:val="28"/>
          <w:szCs w:val="28"/>
        </w:rPr>
      </w:pPr>
      <w:proofErr w:type="spellStart"/>
      <w:r>
        <w:rPr>
          <w:sz w:val="28"/>
          <w:szCs w:val="28"/>
        </w:rPr>
        <w:t>Гоголин</w:t>
      </w:r>
      <w:proofErr w:type="spellEnd"/>
      <w:r>
        <w:rPr>
          <w:sz w:val="28"/>
          <w:szCs w:val="28"/>
        </w:rPr>
        <w:t xml:space="preserve"> А.А. и др. Проектирование холодильных сооружений. Справочник. – М.: Пищевая промышленность, 1978.</w:t>
      </w:r>
    </w:p>
    <w:p w:rsidR="00603E75" w:rsidRDefault="00603E75" w:rsidP="00603E75">
      <w:pPr>
        <w:numPr>
          <w:ilvl w:val="0"/>
          <w:numId w:val="20"/>
        </w:numPr>
        <w:tabs>
          <w:tab w:val="clear" w:pos="720"/>
        </w:tabs>
        <w:ind w:left="360"/>
        <w:jc w:val="both"/>
        <w:rPr>
          <w:sz w:val="28"/>
          <w:szCs w:val="28"/>
        </w:rPr>
      </w:pPr>
      <w:r w:rsidRPr="003F17C2">
        <w:rPr>
          <w:sz w:val="28"/>
          <w:szCs w:val="28"/>
        </w:rPr>
        <w:t>ГОСТ 12.03.003-74. Опасные и вредные производственные факторы. Классиф</w:t>
      </w:r>
      <w:r w:rsidRPr="003F17C2">
        <w:rPr>
          <w:sz w:val="28"/>
          <w:szCs w:val="28"/>
        </w:rPr>
        <w:t>и</w:t>
      </w:r>
      <w:r w:rsidRPr="003F17C2">
        <w:rPr>
          <w:sz w:val="28"/>
          <w:szCs w:val="28"/>
        </w:rPr>
        <w:t>кация</w:t>
      </w:r>
      <w:r>
        <w:rPr>
          <w:sz w:val="28"/>
          <w:szCs w:val="28"/>
        </w:rPr>
        <w:t>.</w:t>
      </w:r>
    </w:p>
    <w:p w:rsidR="00603E75" w:rsidRDefault="00603E75" w:rsidP="00603E75">
      <w:pPr>
        <w:numPr>
          <w:ilvl w:val="0"/>
          <w:numId w:val="20"/>
        </w:numPr>
        <w:tabs>
          <w:tab w:val="clear" w:pos="720"/>
        </w:tabs>
        <w:ind w:left="360"/>
        <w:jc w:val="both"/>
        <w:rPr>
          <w:sz w:val="28"/>
          <w:szCs w:val="28"/>
        </w:rPr>
      </w:pPr>
      <w:r>
        <w:rPr>
          <w:sz w:val="28"/>
          <w:szCs w:val="28"/>
        </w:rPr>
        <w:t>ГОСТ 12.2.003-75. Оборудование производственное. Требования безопасности.</w:t>
      </w:r>
    </w:p>
    <w:p w:rsidR="00603E75" w:rsidRDefault="00603E75" w:rsidP="00603E75">
      <w:pPr>
        <w:numPr>
          <w:ilvl w:val="0"/>
          <w:numId w:val="20"/>
        </w:numPr>
        <w:tabs>
          <w:tab w:val="clear" w:pos="720"/>
        </w:tabs>
        <w:ind w:left="360"/>
        <w:jc w:val="both"/>
        <w:rPr>
          <w:sz w:val="28"/>
          <w:szCs w:val="28"/>
        </w:rPr>
      </w:pPr>
      <w:r>
        <w:rPr>
          <w:sz w:val="28"/>
          <w:szCs w:val="28"/>
        </w:rPr>
        <w:t>ГОСТ 12.1.005-88. Общие санитарно – гигиенические требования к воздуху рабочей зоны.</w:t>
      </w:r>
    </w:p>
    <w:p w:rsidR="00603E75" w:rsidRDefault="00603E75" w:rsidP="00603E75">
      <w:pPr>
        <w:numPr>
          <w:ilvl w:val="0"/>
          <w:numId w:val="20"/>
        </w:numPr>
        <w:tabs>
          <w:tab w:val="clear" w:pos="720"/>
        </w:tabs>
        <w:ind w:left="360"/>
        <w:jc w:val="both"/>
        <w:rPr>
          <w:sz w:val="28"/>
          <w:szCs w:val="28"/>
        </w:rPr>
      </w:pPr>
      <w:r w:rsidRPr="00DB7A27">
        <w:rPr>
          <w:sz w:val="28"/>
          <w:szCs w:val="28"/>
        </w:rPr>
        <w:t>ГОСТ 12.3.002-90. Процессы производственные. Общие требования безопасн</w:t>
      </w:r>
      <w:r w:rsidRPr="00DB7A27">
        <w:rPr>
          <w:sz w:val="28"/>
          <w:szCs w:val="28"/>
        </w:rPr>
        <w:t>о</w:t>
      </w:r>
      <w:r w:rsidRPr="00DB7A27">
        <w:rPr>
          <w:sz w:val="28"/>
          <w:szCs w:val="28"/>
        </w:rPr>
        <w:t>сти.</w:t>
      </w:r>
    </w:p>
    <w:p w:rsidR="00603E75" w:rsidRDefault="00603E75" w:rsidP="00603E75">
      <w:pPr>
        <w:numPr>
          <w:ilvl w:val="0"/>
          <w:numId w:val="20"/>
        </w:numPr>
        <w:tabs>
          <w:tab w:val="clear" w:pos="720"/>
        </w:tabs>
        <w:ind w:left="360"/>
        <w:jc w:val="both"/>
        <w:rPr>
          <w:sz w:val="28"/>
          <w:szCs w:val="28"/>
        </w:rPr>
      </w:pPr>
      <w:r w:rsidRPr="00DB7A27">
        <w:rPr>
          <w:sz w:val="28"/>
          <w:szCs w:val="28"/>
        </w:rPr>
        <w:t>ГОСТ 12.0.004-90. Организация обучения безопасности труда</w:t>
      </w:r>
      <w:r>
        <w:rPr>
          <w:sz w:val="28"/>
          <w:szCs w:val="28"/>
        </w:rPr>
        <w:t>.</w:t>
      </w:r>
    </w:p>
    <w:p w:rsidR="00603E75" w:rsidRDefault="00603E75" w:rsidP="00603E75">
      <w:pPr>
        <w:numPr>
          <w:ilvl w:val="0"/>
          <w:numId w:val="20"/>
        </w:numPr>
        <w:tabs>
          <w:tab w:val="clear" w:pos="720"/>
        </w:tabs>
        <w:ind w:left="360"/>
        <w:jc w:val="both"/>
        <w:rPr>
          <w:sz w:val="28"/>
          <w:szCs w:val="28"/>
        </w:rPr>
      </w:pPr>
      <w:r>
        <w:rPr>
          <w:sz w:val="28"/>
          <w:szCs w:val="28"/>
        </w:rPr>
        <w:t>ГОСТ 12.0.003–91. Вредные и опасные производственные факторы. Классификация.</w:t>
      </w:r>
    </w:p>
    <w:p w:rsidR="00603E75" w:rsidRDefault="00603E75" w:rsidP="00603E75">
      <w:pPr>
        <w:numPr>
          <w:ilvl w:val="0"/>
          <w:numId w:val="20"/>
        </w:numPr>
        <w:tabs>
          <w:tab w:val="clear" w:pos="720"/>
        </w:tabs>
        <w:ind w:left="360"/>
        <w:jc w:val="both"/>
        <w:rPr>
          <w:sz w:val="28"/>
          <w:szCs w:val="28"/>
        </w:rPr>
      </w:pPr>
      <w:r>
        <w:rPr>
          <w:sz w:val="28"/>
          <w:szCs w:val="28"/>
        </w:rPr>
        <w:t>Комарова Н.А. «Холодильные установки»: Учебное пособие. Часть І (Книга 1).Кемеровский технологический институт пищевой промышленности. – Кемерово 2004. – 125с.</w:t>
      </w:r>
    </w:p>
    <w:p w:rsidR="00603E75" w:rsidRDefault="00603E75" w:rsidP="00603E75">
      <w:pPr>
        <w:numPr>
          <w:ilvl w:val="0"/>
          <w:numId w:val="20"/>
        </w:numPr>
        <w:tabs>
          <w:tab w:val="clear" w:pos="720"/>
        </w:tabs>
        <w:ind w:left="360"/>
        <w:jc w:val="both"/>
        <w:rPr>
          <w:sz w:val="28"/>
          <w:szCs w:val="28"/>
        </w:rPr>
      </w:pPr>
      <w:r>
        <w:rPr>
          <w:sz w:val="28"/>
          <w:szCs w:val="28"/>
        </w:rPr>
        <w:t>Комарова Н.А. «Холодильные установки»: Учебное пособие. Часть І (Книга 2).Кемеровский технологический институт пищевой промышленности. – Кемерово 2006. – 120с.</w:t>
      </w:r>
    </w:p>
    <w:p w:rsidR="00603E75" w:rsidRDefault="00603E75" w:rsidP="00603E75">
      <w:pPr>
        <w:numPr>
          <w:ilvl w:val="0"/>
          <w:numId w:val="20"/>
        </w:numPr>
        <w:tabs>
          <w:tab w:val="clear" w:pos="720"/>
        </w:tabs>
        <w:ind w:left="360"/>
        <w:jc w:val="both"/>
        <w:rPr>
          <w:sz w:val="28"/>
          <w:szCs w:val="28"/>
        </w:rPr>
      </w:pPr>
      <w:r>
        <w:rPr>
          <w:sz w:val="28"/>
          <w:szCs w:val="28"/>
        </w:rPr>
        <w:t xml:space="preserve">Крылов Ю.С., Пирог П.И., </w:t>
      </w:r>
      <w:proofErr w:type="spellStart"/>
      <w:r>
        <w:rPr>
          <w:sz w:val="28"/>
          <w:szCs w:val="28"/>
        </w:rPr>
        <w:t>Васютович</w:t>
      </w:r>
      <w:proofErr w:type="spellEnd"/>
      <w:r>
        <w:rPr>
          <w:sz w:val="28"/>
          <w:szCs w:val="28"/>
        </w:rPr>
        <w:t xml:space="preserve"> В.В. и др. Проектирование холодильников. – М.: Пищевая промышленность, 1972.</w:t>
      </w:r>
    </w:p>
    <w:p w:rsidR="00603E75" w:rsidRDefault="00603E75" w:rsidP="00603E75">
      <w:pPr>
        <w:numPr>
          <w:ilvl w:val="0"/>
          <w:numId w:val="20"/>
        </w:numPr>
        <w:tabs>
          <w:tab w:val="clear" w:pos="720"/>
        </w:tabs>
        <w:ind w:left="360"/>
        <w:jc w:val="both"/>
        <w:rPr>
          <w:sz w:val="28"/>
          <w:szCs w:val="28"/>
        </w:rPr>
      </w:pPr>
      <w:r>
        <w:rPr>
          <w:sz w:val="28"/>
          <w:szCs w:val="28"/>
        </w:rPr>
        <w:lastRenderedPageBreak/>
        <w:t>Курылев Е.С., Герасимов Н.А. Холодильные установки. – Л.: Машиностроение, 1980.</w:t>
      </w:r>
    </w:p>
    <w:p w:rsidR="00603E75" w:rsidRDefault="00603E75" w:rsidP="00603E75">
      <w:pPr>
        <w:numPr>
          <w:ilvl w:val="0"/>
          <w:numId w:val="20"/>
        </w:numPr>
        <w:tabs>
          <w:tab w:val="clear" w:pos="720"/>
        </w:tabs>
        <w:ind w:left="360"/>
        <w:jc w:val="both"/>
        <w:rPr>
          <w:sz w:val="28"/>
          <w:szCs w:val="28"/>
        </w:rPr>
      </w:pPr>
      <w:r w:rsidRPr="00DB7A27">
        <w:rPr>
          <w:sz w:val="28"/>
          <w:szCs w:val="28"/>
        </w:rPr>
        <w:t>НПБ 166-97.Пожарная техника. Огнетушители</w:t>
      </w:r>
      <w:r>
        <w:rPr>
          <w:sz w:val="28"/>
          <w:szCs w:val="28"/>
        </w:rPr>
        <w:t>.</w:t>
      </w:r>
    </w:p>
    <w:p w:rsidR="00603E75" w:rsidRPr="009124E9" w:rsidRDefault="00603E75" w:rsidP="00603E75">
      <w:pPr>
        <w:numPr>
          <w:ilvl w:val="0"/>
          <w:numId w:val="20"/>
        </w:numPr>
        <w:tabs>
          <w:tab w:val="clear" w:pos="720"/>
        </w:tabs>
        <w:ind w:left="360"/>
        <w:jc w:val="both"/>
        <w:rPr>
          <w:sz w:val="28"/>
          <w:szCs w:val="28"/>
        </w:rPr>
      </w:pPr>
      <w:r w:rsidRPr="00B9732B">
        <w:rPr>
          <w:color w:val="000000"/>
          <w:sz w:val="28"/>
          <w:szCs w:val="28"/>
        </w:rPr>
        <w:t>Методическое указани</w:t>
      </w:r>
      <w:r>
        <w:rPr>
          <w:color w:val="000000"/>
          <w:sz w:val="28"/>
          <w:szCs w:val="28"/>
        </w:rPr>
        <w:t>е</w:t>
      </w:r>
      <w:r w:rsidRPr="00B9732B">
        <w:rPr>
          <w:color w:val="000000"/>
          <w:sz w:val="28"/>
          <w:szCs w:val="28"/>
        </w:rPr>
        <w:t xml:space="preserve"> по выполнению курсовой работы для студентов специальности 101700 «Холодильные, криогенные установки и системы кондиционирования» всех форм обучения. Составил</w:t>
      </w:r>
      <w:proofErr w:type="gramStart"/>
      <w:r w:rsidRPr="00B9732B">
        <w:rPr>
          <w:color w:val="000000"/>
          <w:sz w:val="28"/>
          <w:szCs w:val="28"/>
        </w:rPr>
        <w:t xml:space="preserve">:. </w:t>
      </w:r>
      <w:proofErr w:type="gramEnd"/>
      <w:r w:rsidRPr="00B9732B">
        <w:rPr>
          <w:color w:val="000000"/>
          <w:sz w:val="28"/>
          <w:szCs w:val="28"/>
        </w:rPr>
        <w:t>Кирюхина</w:t>
      </w:r>
      <w:r>
        <w:rPr>
          <w:color w:val="000000"/>
          <w:sz w:val="28"/>
          <w:szCs w:val="28"/>
        </w:rPr>
        <w:t xml:space="preserve"> А.</w:t>
      </w:r>
      <w:r w:rsidRPr="00B9732B">
        <w:rPr>
          <w:color w:val="000000"/>
          <w:sz w:val="28"/>
          <w:szCs w:val="28"/>
        </w:rPr>
        <w:t>Н</w:t>
      </w:r>
      <w:r>
        <w:rPr>
          <w:color w:val="000000"/>
          <w:sz w:val="28"/>
          <w:szCs w:val="28"/>
        </w:rPr>
        <w:t>.</w:t>
      </w:r>
    </w:p>
    <w:p w:rsidR="00603E75" w:rsidRPr="009124E9" w:rsidRDefault="00603E75" w:rsidP="00603E75">
      <w:pPr>
        <w:numPr>
          <w:ilvl w:val="0"/>
          <w:numId w:val="20"/>
        </w:numPr>
        <w:tabs>
          <w:tab w:val="clear" w:pos="720"/>
        </w:tabs>
        <w:ind w:left="360"/>
        <w:jc w:val="both"/>
        <w:rPr>
          <w:sz w:val="28"/>
          <w:szCs w:val="28"/>
        </w:rPr>
      </w:pPr>
      <w:r>
        <w:rPr>
          <w:color w:val="000000"/>
          <w:sz w:val="28"/>
          <w:szCs w:val="28"/>
        </w:rPr>
        <w:t>Методические указания по проектированию электрической части дипломного проекта. Составил: Носов К.Б., Бурцев Ю.В.</w:t>
      </w:r>
    </w:p>
    <w:p w:rsidR="00603E75" w:rsidRDefault="00603E75" w:rsidP="00603E75">
      <w:pPr>
        <w:numPr>
          <w:ilvl w:val="0"/>
          <w:numId w:val="20"/>
        </w:numPr>
        <w:tabs>
          <w:tab w:val="clear" w:pos="720"/>
        </w:tabs>
        <w:ind w:left="360"/>
        <w:jc w:val="both"/>
        <w:rPr>
          <w:sz w:val="28"/>
          <w:szCs w:val="28"/>
        </w:rPr>
      </w:pPr>
      <w:r w:rsidRPr="00B832F6">
        <w:rPr>
          <w:sz w:val="28"/>
          <w:szCs w:val="28"/>
        </w:rPr>
        <w:t>ПУЭ-2001 Правила устройство электроустановок</w:t>
      </w:r>
      <w:r>
        <w:rPr>
          <w:sz w:val="28"/>
          <w:szCs w:val="28"/>
        </w:rPr>
        <w:t>.</w:t>
      </w:r>
    </w:p>
    <w:p w:rsidR="00603E75" w:rsidRDefault="00603E75" w:rsidP="00603E75">
      <w:pPr>
        <w:numPr>
          <w:ilvl w:val="0"/>
          <w:numId w:val="20"/>
        </w:numPr>
        <w:tabs>
          <w:tab w:val="clear" w:pos="720"/>
        </w:tabs>
        <w:ind w:left="360"/>
        <w:jc w:val="both"/>
        <w:rPr>
          <w:sz w:val="28"/>
          <w:szCs w:val="28"/>
        </w:rPr>
      </w:pPr>
      <w:r w:rsidRPr="003F17C2">
        <w:rPr>
          <w:sz w:val="28"/>
          <w:szCs w:val="28"/>
        </w:rPr>
        <w:t xml:space="preserve">РД 34.21.122-87. Инструкция по устройству </w:t>
      </w:r>
      <w:proofErr w:type="spellStart"/>
      <w:r w:rsidRPr="003F17C2">
        <w:rPr>
          <w:sz w:val="28"/>
          <w:szCs w:val="28"/>
        </w:rPr>
        <w:t>молниезащиты</w:t>
      </w:r>
      <w:proofErr w:type="spellEnd"/>
      <w:r w:rsidRPr="003F17C2">
        <w:rPr>
          <w:sz w:val="28"/>
          <w:szCs w:val="28"/>
        </w:rPr>
        <w:t xml:space="preserve"> зданий и сооружений – М.: </w:t>
      </w:r>
      <w:proofErr w:type="spellStart"/>
      <w:r w:rsidRPr="003F17C2">
        <w:rPr>
          <w:sz w:val="28"/>
          <w:szCs w:val="28"/>
        </w:rPr>
        <w:t>Энерг</w:t>
      </w:r>
      <w:r w:rsidRPr="003F17C2">
        <w:rPr>
          <w:sz w:val="28"/>
          <w:szCs w:val="28"/>
        </w:rPr>
        <w:t>о</w:t>
      </w:r>
      <w:r w:rsidRPr="003F17C2">
        <w:rPr>
          <w:sz w:val="28"/>
          <w:szCs w:val="28"/>
        </w:rPr>
        <w:t>атомиздат</w:t>
      </w:r>
      <w:proofErr w:type="spellEnd"/>
      <w:r w:rsidRPr="003F17C2">
        <w:rPr>
          <w:sz w:val="28"/>
          <w:szCs w:val="28"/>
        </w:rPr>
        <w:t xml:space="preserve">, 1989. 56 </w:t>
      </w:r>
      <w:proofErr w:type="gramStart"/>
      <w:r w:rsidRPr="003F17C2">
        <w:rPr>
          <w:sz w:val="28"/>
          <w:szCs w:val="28"/>
        </w:rPr>
        <w:t>с</w:t>
      </w:r>
      <w:proofErr w:type="gramEnd"/>
    </w:p>
    <w:p w:rsidR="00603E75" w:rsidRDefault="00603E75" w:rsidP="00603E75">
      <w:pPr>
        <w:numPr>
          <w:ilvl w:val="0"/>
          <w:numId w:val="20"/>
        </w:numPr>
        <w:tabs>
          <w:tab w:val="clear" w:pos="720"/>
        </w:tabs>
        <w:ind w:left="360"/>
        <w:jc w:val="both"/>
        <w:rPr>
          <w:sz w:val="28"/>
          <w:szCs w:val="28"/>
        </w:rPr>
      </w:pPr>
      <w:r>
        <w:rPr>
          <w:sz w:val="28"/>
          <w:szCs w:val="28"/>
        </w:rPr>
        <w:t xml:space="preserve">Рогов И.А., </w:t>
      </w:r>
      <w:proofErr w:type="spellStart"/>
      <w:r>
        <w:rPr>
          <w:sz w:val="28"/>
          <w:szCs w:val="28"/>
        </w:rPr>
        <w:t>Бабакин</w:t>
      </w:r>
      <w:proofErr w:type="spellEnd"/>
      <w:r>
        <w:rPr>
          <w:sz w:val="28"/>
          <w:szCs w:val="28"/>
        </w:rPr>
        <w:t xml:space="preserve"> Б.С., </w:t>
      </w:r>
      <w:proofErr w:type="spellStart"/>
      <w:r>
        <w:rPr>
          <w:sz w:val="28"/>
          <w:szCs w:val="28"/>
        </w:rPr>
        <w:t>Выгодин</w:t>
      </w:r>
      <w:proofErr w:type="spellEnd"/>
      <w:r>
        <w:rPr>
          <w:sz w:val="28"/>
          <w:szCs w:val="28"/>
        </w:rPr>
        <w:t xml:space="preserve"> В.А. «Электрофизические методы в холодильной технологии»: – М. Колос. 1996г. – 336с.</w:t>
      </w:r>
    </w:p>
    <w:p w:rsidR="00603E75" w:rsidRDefault="00603E75" w:rsidP="00603E75">
      <w:pPr>
        <w:numPr>
          <w:ilvl w:val="0"/>
          <w:numId w:val="20"/>
        </w:numPr>
        <w:tabs>
          <w:tab w:val="clear" w:pos="720"/>
        </w:tabs>
        <w:ind w:left="360"/>
        <w:jc w:val="both"/>
        <w:rPr>
          <w:sz w:val="28"/>
          <w:szCs w:val="28"/>
        </w:rPr>
      </w:pPr>
      <w:r>
        <w:rPr>
          <w:sz w:val="28"/>
          <w:szCs w:val="28"/>
        </w:rPr>
        <w:t>Сборник примеров расчетов и лабораторных работ по курсу «Холодильное технологическое оборудование»</w:t>
      </w:r>
      <w:r w:rsidRPr="00865189">
        <w:rPr>
          <w:sz w:val="28"/>
          <w:szCs w:val="28"/>
        </w:rPr>
        <w:t>/[</w:t>
      </w:r>
      <w:r>
        <w:rPr>
          <w:sz w:val="28"/>
          <w:szCs w:val="28"/>
        </w:rPr>
        <w:t xml:space="preserve">М. М. </w:t>
      </w:r>
      <w:proofErr w:type="spellStart"/>
      <w:r>
        <w:rPr>
          <w:sz w:val="28"/>
          <w:szCs w:val="28"/>
        </w:rPr>
        <w:t>Голянд</w:t>
      </w:r>
      <w:proofErr w:type="spellEnd"/>
      <w:r>
        <w:rPr>
          <w:sz w:val="28"/>
          <w:szCs w:val="28"/>
        </w:rPr>
        <w:t>, Б. Н. Малеванный, М. З. Печатников, В. Т. Плотников</w:t>
      </w:r>
      <w:r w:rsidRPr="00865189">
        <w:rPr>
          <w:sz w:val="28"/>
          <w:szCs w:val="28"/>
        </w:rPr>
        <w:t>]</w:t>
      </w:r>
      <w:proofErr w:type="gramStart"/>
      <w:r>
        <w:rPr>
          <w:sz w:val="28"/>
          <w:szCs w:val="28"/>
        </w:rPr>
        <w:t>.-</w:t>
      </w:r>
      <w:proofErr w:type="gramEnd"/>
      <w:r>
        <w:rPr>
          <w:sz w:val="28"/>
          <w:szCs w:val="28"/>
        </w:rPr>
        <w:t>М.</w:t>
      </w:r>
      <w:r w:rsidRPr="00865189">
        <w:rPr>
          <w:sz w:val="28"/>
          <w:szCs w:val="28"/>
        </w:rPr>
        <w:t>:</w:t>
      </w:r>
      <w:r>
        <w:rPr>
          <w:sz w:val="28"/>
          <w:szCs w:val="28"/>
        </w:rPr>
        <w:t xml:space="preserve"> Легкая и пищевая промышленность, 1981.-168с. </w:t>
      </w:r>
    </w:p>
    <w:p w:rsidR="00603E75" w:rsidRDefault="00603E75" w:rsidP="00603E75">
      <w:pPr>
        <w:numPr>
          <w:ilvl w:val="0"/>
          <w:numId w:val="20"/>
        </w:numPr>
        <w:tabs>
          <w:tab w:val="clear" w:pos="720"/>
        </w:tabs>
        <w:ind w:left="360"/>
        <w:jc w:val="both"/>
        <w:rPr>
          <w:sz w:val="28"/>
          <w:szCs w:val="28"/>
        </w:rPr>
      </w:pPr>
      <w:r>
        <w:rPr>
          <w:sz w:val="28"/>
          <w:szCs w:val="28"/>
        </w:rPr>
        <w:t>Скорикова Ю.Г. Хранение овощей и плодов до переработки. М.</w:t>
      </w:r>
      <w:r w:rsidRPr="00E32769">
        <w:rPr>
          <w:sz w:val="28"/>
          <w:szCs w:val="28"/>
        </w:rPr>
        <w:t>:</w:t>
      </w:r>
      <w:r>
        <w:rPr>
          <w:sz w:val="28"/>
          <w:szCs w:val="28"/>
        </w:rPr>
        <w:t xml:space="preserve"> Легкая и пищевая промышленность, 1987. – 200с.</w:t>
      </w:r>
    </w:p>
    <w:p w:rsidR="00603E75" w:rsidRDefault="00603E75" w:rsidP="00603E75">
      <w:pPr>
        <w:numPr>
          <w:ilvl w:val="0"/>
          <w:numId w:val="20"/>
        </w:numPr>
        <w:tabs>
          <w:tab w:val="clear" w:pos="720"/>
        </w:tabs>
        <w:ind w:left="360"/>
        <w:jc w:val="both"/>
        <w:rPr>
          <w:sz w:val="28"/>
          <w:szCs w:val="28"/>
        </w:rPr>
      </w:pPr>
      <w:proofErr w:type="spellStart"/>
      <w:r>
        <w:rPr>
          <w:sz w:val="28"/>
          <w:szCs w:val="28"/>
        </w:rPr>
        <w:t>СНиП</w:t>
      </w:r>
      <w:proofErr w:type="spellEnd"/>
      <w:r>
        <w:rPr>
          <w:sz w:val="28"/>
          <w:szCs w:val="28"/>
        </w:rPr>
        <w:t xml:space="preserve"> 21 – 01 – 97. Пожарная безопасность зданий и сооружений.</w:t>
      </w:r>
    </w:p>
    <w:p w:rsidR="00603E75" w:rsidRDefault="00603E75" w:rsidP="00603E75">
      <w:pPr>
        <w:numPr>
          <w:ilvl w:val="0"/>
          <w:numId w:val="20"/>
        </w:numPr>
        <w:tabs>
          <w:tab w:val="clear" w:pos="720"/>
        </w:tabs>
        <w:ind w:left="360"/>
        <w:jc w:val="both"/>
        <w:rPr>
          <w:sz w:val="28"/>
          <w:szCs w:val="28"/>
        </w:rPr>
      </w:pPr>
      <w:r w:rsidRPr="00DB7A27">
        <w:rPr>
          <w:sz w:val="28"/>
          <w:szCs w:val="28"/>
        </w:rPr>
        <w:t>СП</w:t>
      </w:r>
      <w:proofErr w:type="gramStart"/>
      <w:r w:rsidRPr="00DB7A27">
        <w:rPr>
          <w:sz w:val="28"/>
          <w:szCs w:val="28"/>
        </w:rPr>
        <w:t>2</w:t>
      </w:r>
      <w:proofErr w:type="gramEnd"/>
      <w:r w:rsidRPr="00DB7A27">
        <w:rPr>
          <w:sz w:val="28"/>
          <w:szCs w:val="28"/>
        </w:rPr>
        <w:t>.2.1.1312-03 Гигиенические требова</w:t>
      </w:r>
      <w:r>
        <w:rPr>
          <w:sz w:val="28"/>
          <w:szCs w:val="28"/>
        </w:rPr>
        <w:t xml:space="preserve">ния к проектированию </w:t>
      </w:r>
      <w:r w:rsidRPr="00DB7A27">
        <w:rPr>
          <w:sz w:val="28"/>
          <w:szCs w:val="28"/>
        </w:rPr>
        <w:t>вновь строящихся и реконс</w:t>
      </w:r>
      <w:r w:rsidRPr="00DB7A27">
        <w:rPr>
          <w:sz w:val="28"/>
          <w:szCs w:val="28"/>
        </w:rPr>
        <w:t>т</w:t>
      </w:r>
      <w:r w:rsidRPr="00DB7A27">
        <w:rPr>
          <w:sz w:val="28"/>
          <w:szCs w:val="28"/>
        </w:rPr>
        <w:t>руируемых промышленных предприятий</w:t>
      </w:r>
      <w:r>
        <w:rPr>
          <w:sz w:val="28"/>
          <w:szCs w:val="28"/>
        </w:rPr>
        <w:t>.</w:t>
      </w:r>
    </w:p>
    <w:p w:rsidR="00603E75" w:rsidRDefault="00603E75" w:rsidP="00603E75">
      <w:pPr>
        <w:numPr>
          <w:ilvl w:val="0"/>
          <w:numId w:val="20"/>
        </w:numPr>
        <w:tabs>
          <w:tab w:val="clear" w:pos="720"/>
        </w:tabs>
        <w:ind w:left="360"/>
        <w:jc w:val="both"/>
        <w:rPr>
          <w:sz w:val="28"/>
          <w:szCs w:val="28"/>
        </w:rPr>
      </w:pPr>
      <w:proofErr w:type="spellStart"/>
      <w:r w:rsidRPr="00DB7A27">
        <w:rPr>
          <w:sz w:val="28"/>
          <w:szCs w:val="28"/>
        </w:rPr>
        <w:t>СНиП</w:t>
      </w:r>
      <w:proofErr w:type="spellEnd"/>
      <w:r w:rsidRPr="00DB7A27">
        <w:rPr>
          <w:sz w:val="28"/>
          <w:szCs w:val="28"/>
        </w:rPr>
        <w:t xml:space="preserve"> 2.09.04-87 Административные и бытовые здания</w:t>
      </w:r>
      <w:r>
        <w:rPr>
          <w:sz w:val="28"/>
          <w:szCs w:val="28"/>
        </w:rPr>
        <w:t>.</w:t>
      </w:r>
    </w:p>
    <w:p w:rsidR="00603E75" w:rsidRDefault="00603E75" w:rsidP="00603E75">
      <w:pPr>
        <w:numPr>
          <w:ilvl w:val="0"/>
          <w:numId w:val="20"/>
        </w:numPr>
        <w:tabs>
          <w:tab w:val="clear" w:pos="720"/>
        </w:tabs>
        <w:ind w:left="360"/>
        <w:jc w:val="both"/>
        <w:rPr>
          <w:sz w:val="28"/>
          <w:szCs w:val="28"/>
        </w:rPr>
      </w:pPr>
      <w:proofErr w:type="spellStart"/>
      <w:r w:rsidRPr="00DB7A27">
        <w:rPr>
          <w:sz w:val="28"/>
          <w:szCs w:val="28"/>
        </w:rPr>
        <w:t>СНиП</w:t>
      </w:r>
      <w:proofErr w:type="spellEnd"/>
      <w:r w:rsidRPr="00DB7A27">
        <w:rPr>
          <w:sz w:val="28"/>
          <w:szCs w:val="28"/>
        </w:rPr>
        <w:t xml:space="preserve"> 23-05-95 Естественное и искусственное освещение. Нормы проектиров</w:t>
      </w:r>
      <w:r w:rsidRPr="00DB7A27">
        <w:rPr>
          <w:sz w:val="28"/>
          <w:szCs w:val="28"/>
        </w:rPr>
        <w:t>а</w:t>
      </w:r>
      <w:r w:rsidRPr="00DB7A27">
        <w:rPr>
          <w:sz w:val="28"/>
          <w:szCs w:val="28"/>
        </w:rPr>
        <w:t>ния</w:t>
      </w:r>
      <w:r>
        <w:rPr>
          <w:sz w:val="28"/>
          <w:szCs w:val="28"/>
        </w:rPr>
        <w:t>.</w:t>
      </w:r>
    </w:p>
    <w:p w:rsidR="00603E75" w:rsidRDefault="00603E75" w:rsidP="00603E75">
      <w:pPr>
        <w:numPr>
          <w:ilvl w:val="0"/>
          <w:numId w:val="20"/>
        </w:numPr>
        <w:tabs>
          <w:tab w:val="clear" w:pos="720"/>
        </w:tabs>
        <w:ind w:left="360"/>
        <w:jc w:val="both"/>
        <w:rPr>
          <w:sz w:val="28"/>
          <w:szCs w:val="28"/>
        </w:rPr>
      </w:pPr>
      <w:r w:rsidRPr="003F17C2">
        <w:rPr>
          <w:sz w:val="28"/>
          <w:szCs w:val="28"/>
        </w:rPr>
        <w:t>СН 245-71.Проектирование промышленных предприятий</w:t>
      </w:r>
      <w:r>
        <w:rPr>
          <w:sz w:val="28"/>
          <w:szCs w:val="28"/>
        </w:rPr>
        <w:t>.</w:t>
      </w:r>
    </w:p>
    <w:p w:rsidR="00603E75" w:rsidRDefault="00603E75" w:rsidP="00603E75">
      <w:pPr>
        <w:numPr>
          <w:ilvl w:val="0"/>
          <w:numId w:val="20"/>
        </w:numPr>
        <w:tabs>
          <w:tab w:val="clear" w:pos="720"/>
        </w:tabs>
        <w:ind w:left="360"/>
        <w:jc w:val="both"/>
        <w:rPr>
          <w:sz w:val="28"/>
          <w:szCs w:val="28"/>
        </w:rPr>
      </w:pPr>
      <w:proofErr w:type="spellStart"/>
      <w:r w:rsidRPr="003F17C2">
        <w:rPr>
          <w:sz w:val="28"/>
          <w:szCs w:val="28"/>
        </w:rPr>
        <w:t>СНиП</w:t>
      </w:r>
      <w:proofErr w:type="spellEnd"/>
      <w:r w:rsidRPr="003F17C2">
        <w:rPr>
          <w:sz w:val="28"/>
          <w:szCs w:val="28"/>
        </w:rPr>
        <w:t xml:space="preserve"> 2.01.02-85.Противопожарные нормы</w:t>
      </w:r>
      <w:r>
        <w:rPr>
          <w:sz w:val="28"/>
          <w:szCs w:val="28"/>
        </w:rPr>
        <w:t>.</w:t>
      </w:r>
    </w:p>
    <w:p w:rsidR="00603E75" w:rsidRDefault="00603E75" w:rsidP="00603E75">
      <w:pPr>
        <w:numPr>
          <w:ilvl w:val="0"/>
          <w:numId w:val="20"/>
        </w:numPr>
        <w:tabs>
          <w:tab w:val="clear" w:pos="720"/>
        </w:tabs>
        <w:ind w:left="360"/>
        <w:jc w:val="both"/>
        <w:rPr>
          <w:sz w:val="28"/>
          <w:szCs w:val="28"/>
        </w:rPr>
      </w:pPr>
      <w:proofErr w:type="spellStart"/>
      <w:r w:rsidRPr="00DB7A27">
        <w:rPr>
          <w:sz w:val="28"/>
          <w:szCs w:val="28"/>
        </w:rPr>
        <w:t>СанПиН</w:t>
      </w:r>
      <w:proofErr w:type="spellEnd"/>
      <w:r w:rsidRPr="00DB7A27">
        <w:rPr>
          <w:sz w:val="28"/>
          <w:szCs w:val="28"/>
        </w:rPr>
        <w:t xml:space="preserve"> 2.2.4.548-96 «Гигиенические требования к микроклимату производственных п</w:t>
      </w:r>
      <w:r w:rsidRPr="00DB7A27">
        <w:rPr>
          <w:sz w:val="28"/>
          <w:szCs w:val="28"/>
        </w:rPr>
        <w:t>о</w:t>
      </w:r>
      <w:r w:rsidRPr="00DB7A27">
        <w:rPr>
          <w:sz w:val="28"/>
          <w:szCs w:val="28"/>
        </w:rPr>
        <w:t>мещений».</w:t>
      </w:r>
    </w:p>
    <w:p w:rsidR="00603E75" w:rsidRDefault="00603E75" w:rsidP="00603E75">
      <w:pPr>
        <w:numPr>
          <w:ilvl w:val="0"/>
          <w:numId w:val="20"/>
        </w:numPr>
        <w:tabs>
          <w:tab w:val="clear" w:pos="720"/>
        </w:tabs>
        <w:ind w:left="360"/>
        <w:jc w:val="both"/>
        <w:rPr>
          <w:sz w:val="28"/>
          <w:szCs w:val="28"/>
        </w:rPr>
      </w:pPr>
      <w:proofErr w:type="spellStart"/>
      <w:r>
        <w:rPr>
          <w:sz w:val="28"/>
          <w:szCs w:val="28"/>
        </w:rPr>
        <w:t>Ужанский</w:t>
      </w:r>
      <w:proofErr w:type="spellEnd"/>
      <w:r>
        <w:rPr>
          <w:sz w:val="28"/>
          <w:szCs w:val="28"/>
        </w:rPr>
        <w:t xml:space="preserve"> В.С. Автоматизация холодильных машин и установок. – М.: Легкая и пищевая промышленность, 1982.</w:t>
      </w:r>
    </w:p>
    <w:p w:rsidR="00603E75" w:rsidRDefault="00603E75" w:rsidP="00603E75">
      <w:pPr>
        <w:numPr>
          <w:ilvl w:val="0"/>
          <w:numId w:val="20"/>
        </w:numPr>
        <w:tabs>
          <w:tab w:val="clear" w:pos="720"/>
        </w:tabs>
        <w:ind w:left="360"/>
        <w:jc w:val="both"/>
        <w:rPr>
          <w:sz w:val="28"/>
          <w:szCs w:val="28"/>
        </w:rPr>
      </w:pPr>
      <w:r>
        <w:rPr>
          <w:sz w:val="28"/>
          <w:szCs w:val="28"/>
        </w:rPr>
        <w:t xml:space="preserve">Хранение и переработка овощей и </w:t>
      </w:r>
      <w:proofErr w:type="spellStart"/>
      <w:r>
        <w:rPr>
          <w:sz w:val="28"/>
          <w:szCs w:val="28"/>
        </w:rPr>
        <w:t>фруктов.-х</w:t>
      </w:r>
      <w:proofErr w:type="spellEnd"/>
      <w:r>
        <w:rPr>
          <w:sz w:val="28"/>
          <w:szCs w:val="28"/>
        </w:rPr>
        <w:t xml:space="preserve"> </w:t>
      </w:r>
      <w:smartTag w:uri="urn:schemas-microsoft-com:office:smarttags" w:element="metricconverter">
        <w:smartTagPr>
          <w:attr w:name="ProductID" w:val="90 М"/>
        </w:smartTagPr>
        <w:r>
          <w:rPr>
            <w:sz w:val="28"/>
            <w:szCs w:val="28"/>
          </w:rPr>
          <w:t>90 М</w:t>
        </w:r>
      </w:smartTag>
      <w:r>
        <w:rPr>
          <w:sz w:val="28"/>
          <w:szCs w:val="28"/>
        </w:rPr>
        <w:t>.</w:t>
      </w:r>
      <w:r w:rsidRPr="00E32769">
        <w:rPr>
          <w:sz w:val="28"/>
          <w:szCs w:val="28"/>
        </w:rPr>
        <w:t>:</w:t>
      </w:r>
      <w:r>
        <w:rPr>
          <w:sz w:val="28"/>
          <w:szCs w:val="28"/>
        </w:rPr>
        <w:t xml:space="preserve"> </w:t>
      </w:r>
      <w:proofErr w:type="spellStart"/>
      <w:r>
        <w:rPr>
          <w:sz w:val="28"/>
          <w:szCs w:val="28"/>
        </w:rPr>
        <w:t>Моск</w:t>
      </w:r>
      <w:proofErr w:type="spellEnd"/>
      <w:r>
        <w:rPr>
          <w:sz w:val="28"/>
          <w:szCs w:val="28"/>
        </w:rPr>
        <w:t>. Рабочий, 1988.-254с.</w:t>
      </w:r>
    </w:p>
    <w:p w:rsidR="00603E75" w:rsidRDefault="00603E75" w:rsidP="00603E75">
      <w:pPr>
        <w:numPr>
          <w:ilvl w:val="0"/>
          <w:numId w:val="20"/>
        </w:numPr>
        <w:tabs>
          <w:tab w:val="clear" w:pos="720"/>
        </w:tabs>
        <w:ind w:left="360"/>
        <w:jc w:val="both"/>
        <w:rPr>
          <w:sz w:val="28"/>
          <w:szCs w:val="28"/>
        </w:rPr>
      </w:pPr>
      <w:r>
        <w:rPr>
          <w:sz w:val="28"/>
          <w:szCs w:val="28"/>
        </w:rPr>
        <w:t xml:space="preserve">Чумак И.Г., </w:t>
      </w:r>
      <w:proofErr w:type="spellStart"/>
      <w:r>
        <w:rPr>
          <w:sz w:val="28"/>
          <w:szCs w:val="28"/>
        </w:rPr>
        <w:t>Чепуренко</w:t>
      </w:r>
      <w:proofErr w:type="spellEnd"/>
      <w:r>
        <w:rPr>
          <w:sz w:val="28"/>
          <w:szCs w:val="28"/>
        </w:rPr>
        <w:t xml:space="preserve"> В.П. и др. Холодильные установки. – М.: </w:t>
      </w:r>
      <w:proofErr w:type="spellStart"/>
      <w:r>
        <w:rPr>
          <w:sz w:val="28"/>
          <w:szCs w:val="28"/>
        </w:rPr>
        <w:t>Агропромиздат</w:t>
      </w:r>
      <w:proofErr w:type="spellEnd"/>
      <w:r>
        <w:rPr>
          <w:sz w:val="28"/>
          <w:szCs w:val="28"/>
        </w:rPr>
        <w:t>, 1991</w:t>
      </w:r>
    </w:p>
    <w:p w:rsidR="00603E75" w:rsidRDefault="00603E75" w:rsidP="00603E75">
      <w:pPr>
        <w:numPr>
          <w:ilvl w:val="0"/>
          <w:numId w:val="20"/>
        </w:numPr>
        <w:tabs>
          <w:tab w:val="clear" w:pos="720"/>
        </w:tabs>
        <w:ind w:left="360"/>
        <w:jc w:val="both"/>
        <w:rPr>
          <w:sz w:val="28"/>
          <w:szCs w:val="28"/>
        </w:rPr>
      </w:pPr>
      <w:r>
        <w:rPr>
          <w:sz w:val="28"/>
          <w:szCs w:val="28"/>
        </w:rPr>
        <w:t xml:space="preserve">Широков Е. П., </w:t>
      </w:r>
      <w:proofErr w:type="spellStart"/>
      <w:r>
        <w:rPr>
          <w:sz w:val="28"/>
          <w:szCs w:val="28"/>
        </w:rPr>
        <w:t>Полегаев</w:t>
      </w:r>
      <w:proofErr w:type="spellEnd"/>
      <w:r>
        <w:rPr>
          <w:sz w:val="28"/>
          <w:szCs w:val="28"/>
        </w:rPr>
        <w:t xml:space="preserve"> В. И. Хранение и переработка плодов и овощей.- 2-е изд., доп. и </w:t>
      </w:r>
      <w:proofErr w:type="spellStart"/>
      <w:r>
        <w:rPr>
          <w:sz w:val="28"/>
          <w:szCs w:val="28"/>
        </w:rPr>
        <w:t>перераб</w:t>
      </w:r>
      <w:proofErr w:type="spellEnd"/>
      <w:r>
        <w:rPr>
          <w:sz w:val="28"/>
          <w:szCs w:val="28"/>
        </w:rPr>
        <w:t>. – М.</w:t>
      </w:r>
      <w:r>
        <w:rPr>
          <w:sz w:val="28"/>
          <w:szCs w:val="28"/>
          <w:lang w:val="en-US"/>
        </w:rPr>
        <w:t>:</w:t>
      </w:r>
      <w:r>
        <w:rPr>
          <w:sz w:val="28"/>
          <w:szCs w:val="28"/>
        </w:rPr>
        <w:t xml:space="preserve"> Колос, 1989. -320 с., ил.</w:t>
      </w:r>
    </w:p>
    <w:p w:rsidR="00603E75" w:rsidRDefault="00603E75" w:rsidP="00603E75">
      <w:pPr>
        <w:numPr>
          <w:ilvl w:val="0"/>
          <w:numId w:val="20"/>
        </w:numPr>
        <w:tabs>
          <w:tab w:val="clear" w:pos="720"/>
        </w:tabs>
        <w:ind w:left="360"/>
        <w:jc w:val="both"/>
        <w:rPr>
          <w:sz w:val="28"/>
          <w:szCs w:val="28"/>
        </w:rPr>
      </w:pPr>
      <w:proofErr w:type="spellStart"/>
      <w:r>
        <w:rPr>
          <w:sz w:val="28"/>
          <w:szCs w:val="28"/>
        </w:rPr>
        <w:t>Явнель</w:t>
      </w:r>
      <w:proofErr w:type="spellEnd"/>
      <w:r>
        <w:rPr>
          <w:sz w:val="28"/>
          <w:szCs w:val="28"/>
        </w:rPr>
        <w:t xml:space="preserve"> Б.К. Курсовое и дипломное проектирование холодильных установок и систем кондиционирования воздуха. – М.: </w:t>
      </w:r>
      <w:proofErr w:type="spellStart"/>
      <w:r>
        <w:rPr>
          <w:sz w:val="28"/>
          <w:szCs w:val="28"/>
        </w:rPr>
        <w:t>Агропромиздат</w:t>
      </w:r>
      <w:proofErr w:type="spellEnd"/>
      <w:r>
        <w:rPr>
          <w:sz w:val="28"/>
          <w:szCs w:val="28"/>
        </w:rPr>
        <w:t xml:space="preserve">, 1989. </w:t>
      </w:r>
    </w:p>
    <w:p w:rsidR="00603E75" w:rsidRDefault="00603E75" w:rsidP="00603E75">
      <w:pPr>
        <w:jc w:val="both"/>
        <w:rPr>
          <w:sz w:val="28"/>
          <w:szCs w:val="28"/>
        </w:rPr>
      </w:pPr>
    </w:p>
    <w:p w:rsidR="00687511" w:rsidRPr="00603E75" w:rsidRDefault="00687511" w:rsidP="00603E75">
      <w:pPr>
        <w:tabs>
          <w:tab w:val="left" w:pos="1924"/>
        </w:tabs>
      </w:pPr>
    </w:p>
    <w:sectPr w:rsidR="00687511" w:rsidRPr="00603E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reekC">
    <w:panose1 w:val="00000400000000000000"/>
    <w:charset w:val="CC"/>
    <w:family w:val="auto"/>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5C" w:rsidRDefault="003B0F15">
    <w:pPr>
      <w:pStyle w:val="a9"/>
    </w:pPr>
    <w:r>
      <w:rPr>
        <w:noProof/>
      </w:rPr>
      <w:pict>
        <v:group id="_x0000_s2049" style="position:absolute;margin-left:55.7pt;margin-top:14.85pt;width:522pt;height:809.75pt;z-index:251660288;mso-position-horizontal-relative:page;mso-position-vertical-relative:page" coordsize="20000,20000">
          <v:rect id="_x0000_s2050" style="position:absolute;width:20000;height:20000" filled="f" strokeweight="2pt"/>
          <v:line id="_x0000_s2051" style="position:absolute" from="1093,18949" to="1095,19989" strokeweight="2pt"/>
          <v:line id="_x0000_s2052" style="position:absolute" from="10,18941" to="19977,18942" strokeweight="2pt"/>
          <v:line id="_x0000_s2053" style="position:absolute" from="2186,18949" to="2188,19989" strokeweight="2pt"/>
          <v:line id="_x0000_s2054" style="position:absolute" from="4919,18949" to="4921,19989" strokeweight="2pt"/>
          <v:line id="_x0000_s2055" style="position:absolute" from="6557,18959" to="6559,19989" strokeweight="2pt"/>
          <v:line id="_x0000_s2056" style="position:absolute" from="7650,18949" to="7652,19979" strokeweight="2pt"/>
          <v:line id="_x0000_s2057" style="position:absolute" from="18905,18949" to="18909,19989" strokeweight="2pt"/>
          <v:line id="_x0000_s2058" style="position:absolute" from="10,19293" to="7631,19295" strokeweight="1pt"/>
          <v:line id="_x0000_s2059" style="position:absolute" from="10,19646" to="7631,19647" strokeweight="2pt"/>
          <v:line id="_x0000_s2060" style="position:absolute" from="18919,19296" to="19990,19297" strokeweight="1pt"/>
          <v:rect id="_x0000_s2061" style="position:absolute;left:54;top:19660;width:1000;height:309" filled="f" stroked="f" strokeweight=".25pt">
            <v:textbox style="mso-next-textbox:#_x0000_s2061" inset="1pt,1pt,1pt,1pt">
              <w:txbxContent>
                <w:p w:rsidR="00746E5C" w:rsidRDefault="003B0F15" w:rsidP="00746E5C">
                  <w:pPr>
                    <w:pStyle w:val="a3"/>
                    <w:jc w:val="center"/>
                    <w:rPr>
                      <w:sz w:val="18"/>
                    </w:rPr>
                  </w:pPr>
                  <w:proofErr w:type="spellStart"/>
                  <w:r>
                    <w:rPr>
                      <w:sz w:val="18"/>
                    </w:rPr>
                    <w:t>Изм</w:t>
                  </w:r>
                  <w:proofErr w:type="spellEnd"/>
                  <w:r>
                    <w:rPr>
                      <w:sz w:val="18"/>
                    </w:rPr>
                    <w:t>.</w:t>
                  </w:r>
                </w:p>
              </w:txbxContent>
            </v:textbox>
          </v:rect>
          <v:rect id="_x0000_s2062" style="position:absolute;left:1139;top:19660;width:1001;height:309" filled="f" stroked="f" strokeweight=".25pt">
            <v:textbox style="mso-next-textbox:#_x0000_s2062" inset="1pt,1pt,1pt,1pt">
              <w:txbxContent>
                <w:p w:rsidR="00746E5C" w:rsidRDefault="003B0F15" w:rsidP="00746E5C">
                  <w:pPr>
                    <w:pStyle w:val="a3"/>
                    <w:jc w:val="center"/>
                    <w:rPr>
                      <w:sz w:val="18"/>
                    </w:rPr>
                  </w:pPr>
                  <w:r>
                    <w:rPr>
                      <w:sz w:val="18"/>
                    </w:rPr>
                    <w:t>Лист</w:t>
                  </w:r>
                </w:p>
              </w:txbxContent>
            </v:textbox>
          </v:rect>
          <v:rect id="_x0000_s2063" style="position:absolute;left:2267;top:19660;width:2573;height:309" filled="f" stroked="f" strokeweight=".25pt">
            <v:textbox style="mso-next-textbox:#_x0000_s2063" inset="1pt,1pt,1pt,1pt">
              <w:txbxContent>
                <w:p w:rsidR="00746E5C" w:rsidRDefault="003B0F15" w:rsidP="00746E5C">
                  <w:pPr>
                    <w:pStyle w:val="a3"/>
                    <w:jc w:val="center"/>
                    <w:rPr>
                      <w:sz w:val="18"/>
                    </w:rPr>
                  </w:pPr>
                  <w:r>
                    <w:rPr>
                      <w:sz w:val="18"/>
                    </w:rPr>
                    <w:t xml:space="preserve">№ </w:t>
                  </w:r>
                  <w:proofErr w:type="spellStart"/>
                  <w:r>
                    <w:rPr>
                      <w:sz w:val="18"/>
                    </w:rPr>
                    <w:t>докум</w:t>
                  </w:r>
                  <w:proofErr w:type="spellEnd"/>
                  <w:r>
                    <w:rPr>
                      <w:sz w:val="18"/>
                    </w:rPr>
                    <w:t>.</w:t>
                  </w:r>
                </w:p>
              </w:txbxContent>
            </v:textbox>
          </v:rect>
          <v:rect id="_x0000_s2064" style="position:absolute;left:4983;top:19660;width:1534;height:309" filled="f" stroked="f" strokeweight=".25pt">
            <v:textbox style="mso-next-textbox:#_x0000_s2064" inset="1pt,1pt,1pt,1pt">
              <w:txbxContent>
                <w:p w:rsidR="00746E5C" w:rsidRDefault="003B0F15" w:rsidP="00746E5C">
                  <w:pPr>
                    <w:pStyle w:val="a3"/>
                    <w:jc w:val="center"/>
                    <w:rPr>
                      <w:sz w:val="18"/>
                    </w:rPr>
                  </w:pPr>
                  <w:proofErr w:type="spellStart"/>
                  <w:r>
                    <w:rPr>
                      <w:sz w:val="18"/>
                    </w:rPr>
                    <w:t>Подпись</w:t>
                  </w:r>
                  <w:proofErr w:type="spellEnd"/>
                </w:p>
              </w:txbxContent>
            </v:textbox>
          </v:rect>
          <v:rect id="_x0000_s2065" style="position:absolute;left:6604;top:19660;width:1000;height:309" filled="f" stroked="f" strokeweight=".25pt">
            <v:textbox style="mso-next-textbox:#_x0000_s2065" inset="1pt,1pt,1pt,1pt">
              <w:txbxContent>
                <w:p w:rsidR="00746E5C" w:rsidRDefault="003B0F15" w:rsidP="00746E5C">
                  <w:pPr>
                    <w:pStyle w:val="a3"/>
                    <w:jc w:val="center"/>
                    <w:rPr>
                      <w:sz w:val="18"/>
                    </w:rPr>
                  </w:pPr>
                  <w:r>
                    <w:rPr>
                      <w:sz w:val="18"/>
                    </w:rPr>
                    <w:t>Дата</w:t>
                  </w:r>
                </w:p>
              </w:txbxContent>
            </v:textbox>
          </v:rect>
          <v:rect id="_x0000_s2066" style="position:absolute;left:18949;top:18977;width:1001;height:309" filled="f" stroked="f" strokeweight=".25pt">
            <v:textbox style="mso-next-textbox:#_x0000_s2066" inset="1pt,1pt,1pt,1pt">
              <w:txbxContent>
                <w:p w:rsidR="00746E5C" w:rsidRDefault="003B0F15" w:rsidP="00746E5C">
                  <w:pPr>
                    <w:pStyle w:val="a3"/>
                    <w:jc w:val="center"/>
                    <w:rPr>
                      <w:sz w:val="18"/>
                    </w:rPr>
                  </w:pPr>
                  <w:r>
                    <w:rPr>
                      <w:sz w:val="18"/>
                    </w:rPr>
                    <w:t>Лист</w:t>
                  </w:r>
                </w:p>
              </w:txbxContent>
            </v:textbox>
          </v:rect>
          <v:rect id="_x0000_s2067" style="position:absolute;left:18949;top:19435;width:1001;height:423" filled="f" stroked="f" strokeweight=".25pt">
            <v:textbox style="mso-next-textbox:#_x0000_s2067" inset="1pt,1pt,1pt,1pt">
              <w:txbxContent>
                <w:p w:rsidR="00746E5C" w:rsidRDefault="003B0F15" w:rsidP="00746E5C">
                  <w:pPr>
                    <w:pStyle w:val="ab"/>
                    <w:jc w:val="center"/>
                  </w:pPr>
                  <w:r w:rsidRPr="0076517A">
                    <w:fldChar w:fldCharType="begin"/>
                  </w:r>
                  <w:r w:rsidRPr="0076517A">
                    <w:instrText xml:space="preserve"> PAGE   \* MERGEFORMAT </w:instrText>
                  </w:r>
                  <w:r w:rsidRPr="0076517A">
                    <w:fldChar w:fldCharType="separate"/>
                  </w:r>
                  <w:r w:rsidR="00603E75">
                    <w:rPr>
                      <w:noProof/>
                    </w:rPr>
                    <w:t>85</w:t>
                  </w:r>
                  <w:r w:rsidRPr="0076517A">
                    <w:fldChar w:fldCharType="end"/>
                  </w:r>
                </w:p>
                <w:p w:rsidR="00746E5C" w:rsidRPr="00391E35" w:rsidRDefault="003B0F15" w:rsidP="00746E5C">
                  <w:pPr>
                    <w:rPr>
                      <w:lang w:val="en-US"/>
                    </w:rPr>
                  </w:pPr>
                </w:p>
              </w:txbxContent>
            </v:textbox>
          </v:rect>
          <v:rect id="_x0000_s2068" style="position:absolute;left:7745;top:19221;width:11075;height:477" filled="f" stroked="f" strokeweight=".25pt">
            <v:textbox style="mso-next-textbox:#_x0000_s2068" inset="1pt,1pt,1pt,1pt">
              <w:txbxContent>
                <w:p w:rsidR="00746E5C" w:rsidRPr="0089679B" w:rsidRDefault="003B0F15" w:rsidP="00746E5C">
                  <w:pPr>
                    <w:ind w:right="-108"/>
                    <w:rPr>
                      <w:sz w:val="28"/>
                      <w:lang w:val="en-US"/>
                    </w:rPr>
                  </w:pPr>
                </w:p>
                <w:p w:rsidR="00746E5C" w:rsidRDefault="003B0F15" w:rsidP="00746E5C">
                  <w:pPr>
                    <w:pStyle w:val="a3"/>
                    <w:jc w:val="center"/>
                    <w:rPr>
                      <w:lang w:val="ru-RU"/>
                    </w:rPr>
                  </w:pPr>
                </w:p>
                <w:p w:rsidR="00746E5C" w:rsidRDefault="003B0F15" w:rsidP="00746E5C"/>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in" o:bullet="t">
        <v:imagedata r:id="rId1" o:title=""/>
      </v:shape>
    </w:pict>
  </w:numPicBullet>
  <w:numPicBullet w:numPicBulletId="1">
    <w:pict>
      <v:shape id="_x0000_i1037" type="#_x0000_t75" style="width:17.3pt;height:19pt" o:bullet="t">
        <v:imagedata r:id="rId2" o:title=""/>
      </v:shape>
    </w:pict>
  </w:numPicBullet>
  <w:numPicBullet w:numPicBulletId="2">
    <w:pict>
      <v:shape id="_x0000_i1038" type="#_x0000_t75" style="width:10.95pt;height:12.1pt" o:bullet="t" fillcolor="window">
        <v:imagedata r:id="rId3" o:title=""/>
      </v:shape>
    </w:pict>
  </w:numPicBullet>
  <w:abstractNum w:abstractNumId="0">
    <w:nsid w:val="0523329E"/>
    <w:multiLevelType w:val="multilevel"/>
    <w:tmpl w:val="1EC49CB6"/>
    <w:lvl w:ilvl="0">
      <w:start w:val="8"/>
      <w:numFmt w:val="decimal"/>
      <w:lvlText w:val="%1"/>
      <w:lvlJc w:val="left"/>
      <w:pPr>
        <w:tabs>
          <w:tab w:val="num" w:pos="765"/>
        </w:tabs>
        <w:ind w:left="765" w:hanging="765"/>
      </w:pPr>
      <w:rPr>
        <w:rFonts w:hint="default"/>
      </w:rPr>
    </w:lvl>
    <w:lvl w:ilvl="1">
      <w:start w:val="2"/>
      <w:numFmt w:val="decimal"/>
      <w:lvlText w:val="%1.%2"/>
      <w:lvlJc w:val="left"/>
      <w:pPr>
        <w:tabs>
          <w:tab w:val="num" w:pos="2595"/>
        </w:tabs>
        <w:ind w:left="2595" w:hanging="765"/>
      </w:pPr>
      <w:rPr>
        <w:rFonts w:hint="default"/>
      </w:rPr>
    </w:lvl>
    <w:lvl w:ilvl="2">
      <w:start w:val="1"/>
      <w:numFmt w:val="decimal"/>
      <w:lvlText w:val="%1.%2.%3"/>
      <w:lvlJc w:val="left"/>
      <w:pPr>
        <w:tabs>
          <w:tab w:val="num" w:pos="4425"/>
        </w:tabs>
        <w:ind w:left="4425" w:hanging="765"/>
      </w:pPr>
      <w:rPr>
        <w:rFonts w:hint="default"/>
      </w:rPr>
    </w:lvl>
    <w:lvl w:ilvl="3">
      <w:start w:val="1"/>
      <w:numFmt w:val="decimal"/>
      <w:lvlText w:val="%1.%2.%3.%4"/>
      <w:lvlJc w:val="left"/>
      <w:pPr>
        <w:tabs>
          <w:tab w:val="num" w:pos="6570"/>
        </w:tabs>
        <w:ind w:left="6570" w:hanging="1080"/>
      </w:pPr>
      <w:rPr>
        <w:rFonts w:hint="default"/>
      </w:rPr>
    </w:lvl>
    <w:lvl w:ilvl="4">
      <w:start w:val="1"/>
      <w:numFmt w:val="decimal"/>
      <w:lvlText w:val="%1.%2.%3.%4.%5"/>
      <w:lvlJc w:val="left"/>
      <w:pPr>
        <w:tabs>
          <w:tab w:val="num" w:pos="8400"/>
        </w:tabs>
        <w:ind w:left="8400" w:hanging="1080"/>
      </w:pPr>
      <w:rPr>
        <w:rFonts w:hint="default"/>
      </w:rPr>
    </w:lvl>
    <w:lvl w:ilvl="5">
      <w:start w:val="1"/>
      <w:numFmt w:val="decimal"/>
      <w:lvlText w:val="%1.%2.%3.%4.%5.%6"/>
      <w:lvlJc w:val="left"/>
      <w:pPr>
        <w:tabs>
          <w:tab w:val="num" w:pos="10590"/>
        </w:tabs>
        <w:ind w:left="10590" w:hanging="1440"/>
      </w:pPr>
      <w:rPr>
        <w:rFonts w:hint="default"/>
      </w:rPr>
    </w:lvl>
    <w:lvl w:ilvl="6">
      <w:start w:val="1"/>
      <w:numFmt w:val="decimal"/>
      <w:lvlText w:val="%1.%2.%3.%4.%5.%6.%7"/>
      <w:lvlJc w:val="left"/>
      <w:pPr>
        <w:tabs>
          <w:tab w:val="num" w:pos="12420"/>
        </w:tabs>
        <w:ind w:left="12420" w:hanging="1440"/>
      </w:pPr>
      <w:rPr>
        <w:rFonts w:hint="default"/>
      </w:rPr>
    </w:lvl>
    <w:lvl w:ilvl="7">
      <w:start w:val="1"/>
      <w:numFmt w:val="decimal"/>
      <w:lvlText w:val="%1.%2.%3.%4.%5.%6.%7.%8"/>
      <w:lvlJc w:val="left"/>
      <w:pPr>
        <w:tabs>
          <w:tab w:val="num" w:pos="14610"/>
        </w:tabs>
        <w:ind w:left="14610" w:hanging="1800"/>
      </w:pPr>
      <w:rPr>
        <w:rFonts w:hint="default"/>
      </w:rPr>
    </w:lvl>
    <w:lvl w:ilvl="8">
      <w:start w:val="1"/>
      <w:numFmt w:val="decimal"/>
      <w:lvlText w:val="%1.%2.%3.%4.%5.%6.%7.%8.%9"/>
      <w:lvlJc w:val="left"/>
      <w:pPr>
        <w:tabs>
          <w:tab w:val="num" w:pos="16800"/>
        </w:tabs>
        <w:ind w:left="16800" w:hanging="2160"/>
      </w:pPr>
      <w:rPr>
        <w:rFonts w:hint="default"/>
      </w:rPr>
    </w:lvl>
  </w:abstractNum>
  <w:abstractNum w:abstractNumId="1">
    <w:nsid w:val="05385C55"/>
    <w:multiLevelType w:val="multilevel"/>
    <w:tmpl w:val="A306A8BE"/>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1B6B1A"/>
    <w:multiLevelType w:val="multilevel"/>
    <w:tmpl w:val="356E1C92"/>
    <w:lvl w:ilvl="0">
      <w:start w:val="7"/>
      <w:numFmt w:val="decimal"/>
      <w:lvlText w:val="%1"/>
      <w:lvlJc w:val="left"/>
      <w:pPr>
        <w:tabs>
          <w:tab w:val="num" w:pos="564"/>
        </w:tabs>
        <w:ind w:left="564" w:hanging="564"/>
      </w:pPr>
      <w:rPr>
        <w:rFonts w:hint="default"/>
      </w:rPr>
    </w:lvl>
    <w:lvl w:ilvl="1">
      <w:start w:val="3"/>
      <w:numFmt w:val="none"/>
      <w:lvlText w:val="8.6"/>
      <w:lvlJc w:val="left"/>
      <w:pPr>
        <w:tabs>
          <w:tab w:val="num" w:pos="1464"/>
        </w:tabs>
        <w:ind w:left="1464" w:hanging="564"/>
      </w:pPr>
      <w:rPr>
        <w:rFonts w:hint="default"/>
        <w:b/>
      </w:rPr>
    </w:lvl>
    <w:lvl w:ilvl="2">
      <w:start w:val="3"/>
      <w:numFmt w:val="decimal"/>
      <w:lvlText w:val="8.%2.%3"/>
      <w:lvlJc w:val="left"/>
      <w:pPr>
        <w:tabs>
          <w:tab w:val="num" w:pos="1260"/>
        </w:tabs>
        <w:ind w:left="1260" w:hanging="720"/>
      </w:pPr>
      <w:rPr>
        <w:rFonts w:hint="default"/>
      </w:rPr>
    </w:lvl>
    <w:lvl w:ilvl="3">
      <w:start w:val="1"/>
      <w:numFmt w:val="decimal"/>
      <w:lvlText w:val="%1.%2.%3.%4"/>
      <w:lvlJc w:val="left"/>
      <w:pPr>
        <w:tabs>
          <w:tab w:val="num" w:pos="2166"/>
        </w:tabs>
        <w:ind w:left="2166" w:hanging="1080"/>
      </w:pPr>
      <w:rPr>
        <w:rFonts w:hint="default"/>
      </w:rPr>
    </w:lvl>
    <w:lvl w:ilvl="4">
      <w:start w:val="1"/>
      <w:numFmt w:val="decimal"/>
      <w:lvlText w:val="%1.%2.%3.%4.%5"/>
      <w:lvlJc w:val="left"/>
      <w:pPr>
        <w:tabs>
          <w:tab w:val="num" w:pos="2528"/>
        </w:tabs>
        <w:ind w:left="2528" w:hanging="1080"/>
      </w:pPr>
      <w:rPr>
        <w:rFonts w:hint="default"/>
      </w:rPr>
    </w:lvl>
    <w:lvl w:ilvl="5">
      <w:start w:val="1"/>
      <w:numFmt w:val="decimal"/>
      <w:lvlText w:val="%1.%2.%3.%4.%5.%6"/>
      <w:lvlJc w:val="left"/>
      <w:pPr>
        <w:tabs>
          <w:tab w:val="num" w:pos="3250"/>
        </w:tabs>
        <w:ind w:left="3250" w:hanging="1440"/>
      </w:pPr>
      <w:rPr>
        <w:rFonts w:hint="default"/>
      </w:rPr>
    </w:lvl>
    <w:lvl w:ilvl="6">
      <w:start w:val="1"/>
      <w:numFmt w:val="decimal"/>
      <w:lvlText w:val="%1.%2.%3.%4.%5.%6.%7"/>
      <w:lvlJc w:val="left"/>
      <w:pPr>
        <w:tabs>
          <w:tab w:val="num" w:pos="3612"/>
        </w:tabs>
        <w:ind w:left="3612" w:hanging="1440"/>
      </w:pPr>
      <w:rPr>
        <w:rFonts w:hint="default"/>
      </w:rPr>
    </w:lvl>
    <w:lvl w:ilvl="7">
      <w:start w:val="1"/>
      <w:numFmt w:val="decimal"/>
      <w:lvlText w:val="%1.%2.%3.%4.%5.%6.%7.%8"/>
      <w:lvlJc w:val="left"/>
      <w:pPr>
        <w:tabs>
          <w:tab w:val="num" w:pos="4334"/>
        </w:tabs>
        <w:ind w:left="4334" w:hanging="1800"/>
      </w:pPr>
      <w:rPr>
        <w:rFonts w:hint="default"/>
      </w:rPr>
    </w:lvl>
    <w:lvl w:ilvl="8">
      <w:start w:val="1"/>
      <w:numFmt w:val="decimal"/>
      <w:lvlText w:val="%1.%2.%3.%4.%5.%6.%7.%8.%9"/>
      <w:lvlJc w:val="left"/>
      <w:pPr>
        <w:tabs>
          <w:tab w:val="num" w:pos="5056"/>
        </w:tabs>
        <w:ind w:left="5056" w:hanging="2160"/>
      </w:pPr>
      <w:rPr>
        <w:rFonts w:hint="default"/>
      </w:rPr>
    </w:lvl>
  </w:abstractNum>
  <w:abstractNum w:abstractNumId="3">
    <w:nsid w:val="10A71C1B"/>
    <w:multiLevelType w:val="multilevel"/>
    <w:tmpl w:val="F4121420"/>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2564CE"/>
    <w:multiLevelType w:val="multilevel"/>
    <w:tmpl w:val="329CE11E"/>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23A659B"/>
    <w:multiLevelType w:val="hybridMultilevel"/>
    <w:tmpl w:val="3D369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0464C2"/>
    <w:multiLevelType w:val="hybridMultilevel"/>
    <w:tmpl w:val="E254596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D4300"/>
    <w:multiLevelType w:val="multilevel"/>
    <w:tmpl w:val="3424D472"/>
    <w:lvl w:ilvl="0">
      <w:start w:val="3"/>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6AF60C8"/>
    <w:multiLevelType w:val="hybridMultilevel"/>
    <w:tmpl w:val="2FAC6460"/>
    <w:lvl w:ilvl="0" w:tplc="4AEE1A90">
      <w:start w:val="1"/>
      <w:numFmt w:val="bullet"/>
      <w:lvlText w:val=""/>
      <w:lvlPicBulletId w:val="2"/>
      <w:lvlJc w:val="left"/>
      <w:pPr>
        <w:tabs>
          <w:tab w:val="num" w:pos="720"/>
        </w:tabs>
        <w:ind w:left="720" w:hanging="360"/>
      </w:pPr>
      <w:rPr>
        <w:rFonts w:ascii="Symbol" w:hAnsi="Symbol" w:hint="default"/>
      </w:rPr>
    </w:lvl>
    <w:lvl w:ilvl="1" w:tplc="7AD25E30" w:tentative="1">
      <w:start w:val="1"/>
      <w:numFmt w:val="bullet"/>
      <w:lvlText w:val=""/>
      <w:lvlJc w:val="left"/>
      <w:pPr>
        <w:tabs>
          <w:tab w:val="num" w:pos="1440"/>
        </w:tabs>
        <w:ind w:left="1440" w:hanging="360"/>
      </w:pPr>
      <w:rPr>
        <w:rFonts w:ascii="Symbol" w:hAnsi="Symbol" w:hint="default"/>
      </w:rPr>
    </w:lvl>
    <w:lvl w:ilvl="2" w:tplc="DA6CE0DE" w:tentative="1">
      <w:start w:val="1"/>
      <w:numFmt w:val="bullet"/>
      <w:lvlText w:val=""/>
      <w:lvlJc w:val="left"/>
      <w:pPr>
        <w:tabs>
          <w:tab w:val="num" w:pos="2160"/>
        </w:tabs>
        <w:ind w:left="2160" w:hanging="360"/>
      </w:pPr>
      <w:rPr>
        <w:rFonts w:ascii="Symbol" w:hAnsi="Symbol" w:hint="default"/>
      </w:rPr>
    </w:lvl>
    <w:lvl w:ilvl="3" w:tplc="22C43FE4" w:tentative="1">
      <w:start w:val="1"/>
      <w:numFmt w:val="bullet"/>
      <w:lvlText w:val=""/>
      <w:lvlJc w:val="left"/>
      <w:pPr>
        <w:tabs>
          <w:tab w:val="num" w:pos="2880"/>
        </w:tabs>
        <w:ind w:left="2880" w:hanging="360"/>
      </w:pPr>
      <w:rPr>
        <w:rFonts w:ascii="Symbol" w:hAnsi="Symbol" w:hint="default"/>
      </w:rPr>
    </w:lvl>
    <w:lvl w:ilvl="4" w:tplc="70140A0A" w:tentative="1">
      <w:start w:val="1"/>
      <w:numFmt w:val="bullet"/>
      <w:lvlText w:val=""/>
      <w:lvlJc w:val="left"/>
      <w:pPr>
        <w:tabs>
          <w:tab w:val="num" w:pos="3600"/>
        </w:tabs>
        <w:ind w:left="3600" w:hanging="360"/>
      </w:pPr>
      <w:rPr>
        <w:rFonts w:ascii="Symbol" w:hAnsi="Symbol" w:hint="default"/>
      </w:rPr>
    </w:lvl>
    <w:lvl w:ilvl="5" w:tplc="6FC65B64" w:tentative="1">
      <w:start w:val="1"/>
      <w:numFmt w:val="bullet"/>
      <w:lvlText w:val=""/>
      <w:lvlJc w:val="left"/>
      <w:pPr>
        <w:tabs>
          <w:tab w:val="num" w:pos="4320"/>
        </w:tabs>
        <w:ind w:left="4320" w:hanging="360"/>
      </w:pPr>
      <w:rPr>
        <w:rFonts w:ascii="Symbol" w:hAnsi="Symbol" w:hint="default"/>
      </w:rPr>
    </w:lvl>
    <w:lvl w:ilvl="6" w:tplc="79FE7156" w:tentative="1">
      <w:start w:val="1"/>
      <w:numFmt w:val="bullet"/>
      <w:lvlText w:val=""/>
      <w:lvlJc w:val="left"/>
      <w:pPr>
        <w:tabs>
          <w:tab w:val="num" w:pos="5040"/>
        </w:tabs>
        <w:ind w:left="5040" w:hanging="360"/>
      </w:pPr>
      <w:rPr>
        <w:rFonts w:ascii="Symbol" w:hAnsi="Symbol" w:hint="default"/>
      </w:rPr>
    </w:lvl>
    <w:lvl w:ilvl="7" w:tplc="65165996" w:tentative="1">
      <w:start w:val="1"/>
      <w:numFmt w:val="bullet"/>
      <w:lvlText w:val=""/>
      <w:lvlJc w:val="left"/>
      <w:pPr>
        <w:tabs>
          <w:tab w:val="num" w:pos="5760"/>
        </w:tabs>
        <w:ind w:left="5760" w:hanging="360"/>
      </w:pPr>
      <w:rPr>
        <w:rFonts w:ascii="Symbol" w:hAnsi="Symbol" w:hint="default"/>
      </w:rPr>
    </w:lvl>
    <w:lvl w:ilvl="8" w:tplc="37BA5DDA" w:tentative="1">
      <w:start w:val="1"/>
      <w:numFmt w:val="bullet"/>
      <w:lvlText w:val=""/>
      <w:lvlJc w:val="left"/>
      <w:pPr>
        <w:tabs>
          <w:tab w:val="num" w:pos="6480"/>
        </w:tabs>
        <w:ind w:left="6480" w:hanging="360"/>
      </w:pPr>
      <w:rPr>
        <w:rFonts w:ascii="Symbol" w:hAnsi="Symbol" w:hint="default"/>
      </w:rPr>
    </w:lvl>
  </w:abstractNum>
  <w:abstractNum w:abstractNumId="9">
    <w:nsid w:val="178C0E4D"/>
    <w:multiLevelType w:val="hybridMultilevel"/>
    <w:tmpl w:val="405A42EC"/>
    <w:lvl w:ilvl="0" w:tplc="48D2286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99C2A54"/>
    <w:multiLevelType w:val="multilevel"/>
    <w:tmpl w:val="1A2415B2"/>
    <w:lvl w:ilvl="0">
      <w:start w:val="4"/>
      <w:numFmt w:val="decimal"/>
      <w:lvlText w:val="%1"/>
      <w:lvlJc w:val="left"/>
      <w:pPr>
        <w:ind w:left="375" w:hanging="375"/>
      </w:pPr>
      <w:rPr>
        <w:rFonts w:hint="default"/>
        <w:b/>
      </w:rPr>
    </w:lvl>
    <w:lvl w:ilvl="1">
      <w:start w:val="4"/>
      <w:numFmt w:val="decimal"/>
      <w:lvlText w:val="%1.%2"/>
      <w:lvlJc w:val="left"/>
      <w:pPr>
        <w:ind w:left="1275" w:hanging="375"/>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780" w:hanging="108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360" w:hanging="2160"/>
      </w:pPr>
      <w:rPr>
        <w:rFonts w:hint="default"/>
        <w:b/>
      </w:rPr>
    </w:lvl>
  </w:abstractNum>
  <w:abstractNum w:abstractNumId="11">
    <w:nsid w:val="19B97C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A5573A8"/>
    <w:multiLevelType w:val="hybridMultilevel"/>
    <w:tmpl w:val="76A2979C"/>
    <w:lvl w:ilvl="0" w:tplc="BAD4F40C">
      <w:start w:val="1"/>
      <w:numFmt w:val="bullet"/>
      <w:lvlText w:val=""/>
      <w:lvlPicBulletId w:val="0"/>
      <w:lvlJc w:val="left"/>
      <w:pPr>
        <w:tabs>
          <w:tab w:val="num" w:pos="720"/>
        </w:tabs>
        <w:ind w:left="720" w:hanging="360"/>
      </w:pPr>
      <w:rPr>
        <w:rFonts w:ascii="Symbol" w:hAnsi="Symbol" w:hint="default"/>
      </w:rPr>
    </w:lvl>
    <w:lvl w:ilvl="1" w:tplc="FDECE8C6" w:tentative="1">
      <w:start w:val="1"/>
      <w:numFmt w:val="bullet"/>
      <w:lvlText w:val=""/>
      <w:lvlJc w:val="left"/>
      <w:pPr>
        <w:tabs>
          <w:tab w:val="num" w:pos="1440"/>
        </w:tabs>
        <w:ind w:left="1440" w:hanging="360"/>
      </w:pPr>
      <w:rPr>
        <w:rFonts w:ascii="Symbol" w:hAnsi="Symbol" w:hint="default"/>
      </w:rPr>
    </w:lvl>
    <w:lvl w:ilvl="2" w:tplc="79FAEBD2" w:tentative="1">
      <w:start w:val="1"/>
      <w:numFmt w:val="bullet"/>
      <w:lvlText w:val=""/>
      <w:lvlJc w:val="left"/>
      <w:pPr>
        <w:tabs>
          <w:tab w:val="num" w:pos="2160"/>
        </w:tabs>
        <w:ind w:left="2160" w:hanging="360"/>
      </w:pPr>
      <w:rPr>
        <w:rFonts w:ascii="Symbol" w:hAnsi="Symbol" w:hint="default"/>
      </w:rPr>
    </w:lvl>
    <w:lvl w:ilvl="3" w:tplc="9A98289A" w:tentative="1">
      <w:start w:val="1"/>
      <w:numFmt w:val="bullet"/>
      <w:lvlText w:val=""/>
      <w:lvlJc w:val="left"/>
      <w:pPr>
        <w:tabs>
          <w:tab w:val="num" w:pos="2880"/>
        </w:tabs>
        <w:ind w:left="2880" w:hanging="360"/>
      </w:pPr>
      <w:rPr>
        <w:rFonts w:ascii="Symbol" w:hAnsi="Symbol" w:hint="default"/>
      </w:rPr>
    </w:lvl>
    <w:lvl w:ilvl="4" w:tplc="103AC7C4" w:tentative="1">
      <w:start w:val="1"/>
      <w:numFmt w:val="bullet"/>
      <w:lvlText w:val=""/>
      <w:lvlJc w:val="left"/>
      <w:pPr>
        <w:tabs>
          <w:tab w:val="num" w:pos="3600"/>
        </w:tabs>
        <w:ind w:left="3600" w:hanging="360"/>
      </w:pPr>
      <w:rPr>
        <w:rFonts w:ascii="Symbol" w:hAnsi="Symbol" w:hint="default"/>
      </w:rPr>
    </w:lvl>
    <w:lvl w:ilvl="5" w:tplc="6040D172" w:tentative="1">
      <w:start w:val="1"/>
      <w:numFmt w:val="bullet"/>
      <w:lvlText w:val=""/>
      <w:lvlJc w:val="left"/>
      <w:pPr>
        <w:tabs>
          <w:tab w:val="num" w:pos="4320"/>
        </w:tabs>
        <w:ind w:left="4320" w:hanging="360"/>
      </w:pPr>
      <w:rPr>
        <w:rFonts w:ascii="Symbol" w:hAnsi="Symbol" w:hint="default"/>
      </w:rPr>
    </w:lvl>
    <w:lvl w:ilvl="6" w:tplc="AF76DEAA" w:tentative="1">
      <w:start w:val="1"/>
      <w:numFmt w:val="bullet"/>
      <w:lvlText w:val=""/>
      <w:lvlJc w:val="left"/>
      <w:pPr>
        <w:tabs>
          <w:tab w:val="num" w:pos="5040"/>
        </w:tabs>
        <w:ind w:left="5040" w:hanging="360"/>
      </w:pPr>
      <w:rPr>
        <w:rFonts w:ascii="Symbol" w:hAnsi="Symbol" w:hint="default"/>
      </w:rPr>
    </w:lvl>
    <w:lvl w:ilvl="7" w:tplc="ADFE9FA0" w:tentative="1">
      <w:start w:val="1"/>
      <w:numFmt w:val="bullet"/>
      <w:lvlText w:val=""/>
      <w:lvlJc w:val="left"/>
      <w:pPr>
        <w:tabs>
          <w:tab w:val="num" w:pos="5760"/>
        </w:tabs>
        <w:ind w:left="5760" w:hanging="360"/>
      </w:pPr>
      <w:rPr>
        <w:rFonts w:ascii="Symbol" w:hAnsi="Symbol" w:hint="default"/>
      </w:rPr>
    </w:lvl>
    <w:lvl w:ilvl="8" w:tplc="2510374E" w:tentative="1">
      <w:start w:val="1"/>
      <w:numFmt w:val="bullet"/>
      <w:lvlText w:val=""/>
      <w:lvlJc w:val="left"/>
      <w:pPr>
        <w:tabs>
          <w:tab w:val="num" w:pos="6480"/>
        </w:tabs>
        <w:ind w:left="6480" w:hanging="360"/>
      </w:pPr>
      <w:rPr>
        <w:rFonts w:ascii="Symbol" w:hAnsi="Symbol" w:hint="default"/>
      </w:rPr>
    </w:lvl>
  </w:abstractNum>
  <w:abstractNum w:abstractNumId="13">
    <w:nsid w:val="20BA4169"/>
    <w:multiLevelType w:val="hybridMultilevel"/>
    <w:tmpl w:val="15F4B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FB5D79"/>
    <w:multiLevelType w:val="hybridMultilevel"/>
    <w:tmpl w:val="5642A4D2"/>
    <w:lvl w:ilvl="0" w:tplc="7C2865F2">
      <w:start w:val="1"/>
      <w:numFmt w:val="bullet"/>
      <w:lvlText w:val=""/>
      <w:lvlPicBulletId w:val="0"/>
      <w:lvlJc w:val="left"/>
      <w:pPr>
        <w:tabs>
          <w:tab w:val="num" w:pos="720"/>
        </w:tabs>
        <w:ind w:left="720" w:hanging="360"/>
      </w:pPr>
      <w:rPr>
        <w:rFonts w:ascii="Symbol" w:hAnsi="Symbol" w:hint="default"/>
      </w:rPr>
    </w:lvl>
    <w:lvl w:ilvl="1" w:tplc="52749B8C" w:tentative="1">
      <w:start w:val="1"/>
      <w:numFmt w:val="bullet"/>
      <w:lvlText w:val=""/>
      <w:lvlJc w:val="left"/>
      <w:pPr>
        <w:tabs>
          <w:tab w:val="num" w:pos="1440"/>
        </w:tabs>
        <w:ind w:left="1440" w:hanging="360"/>
      </w:pPr>
      <w:rPr>
        <w:rFonts w:ascii="Symbol" w:hAnsi="Symbol" w:hint="default"/>
      </w:rPr>
    </w:lvl>
    <w:lvl w:ilvl="2" w:tplc="CCA08C7A" w:tentative="1">
      <w:start w:val="1"/>
      <w:numFmt w:val="bullet"/>
      <w:lvlText w:val=""/>
      <w:lvlJc w:val="left"/>
      <w:pPr>
        <w:tabs>
          <w:tab w:val="num" w:pos="2160"/>
        </w:tabs>
        <w:ind w:left="2160" w:hanging="360"/>
      </w:pPr>
      <w:rPr>
        <w:rFonts w:ascii="Symbol" w:hAnsi="Symbol" w:hint="default"/>
      </w:rPr>
    </w:lvl>
    <w:lvl w:ilvl="3" w:tplc="B86EC67A" w:tentative="1">
      <w:start w:val="1"/>
      <w:numFmt w:val="bullet"/>
      <w:lvlText w:val=""/>
      <w:lvlJc w:val="left"/>
      <w:pPr>
        <w:tabs>
          <w:tab w:val="num" w:pos="2880"/>
        </w:tabs>
        <w:ind w:left="2880" w:hanging="360"/>
      </w:pPr>
      <w:rPr>
        <w:rFonts w:ascii="Symbol" w:hAnsi="Symbol" w:hint="default"/>
      </w:rPr>
    </w:lvl>
    <w:lvl w:ilvl="4" w:tplc="D42427F2" w:tentative="1">
      <w:start w:val="1"/>
      <w:numFmt w:val="bullet"/>
      <w:lvlText w:val=""/>
      <w:lvlJc w:val="left"/>
      <w:pPr>
        <w:tabs>
          <w:tab w:val="num" w:pos="3600"/>
        </w:tabs>
        <w:ind w:left="3600" w:hanging="360"/>
      </w:pPr>
      <w:rPr>
        <w:rFonts w:ascii="Symbol" w:hAnsi="Symbol" w:hint="default"/>
      </w:rPr>
    </w:lvl>
    <w:lvl w:ilvl="5" w:tplc="EF9CB93A" w:tentative="1">
      <w:start w:val="1"/>
      <w:numFmt w:val="bullet"/>
      <w:lvlText w:val=""/>
      <w:lvlJc w:val="left"/>
      <w:pPr>
        <w:tabs>
          <w:tab w:val="num" w:pos="4320"/>
        </w:tabs>
        <w:ind w:left="4320" w:hanging="360"/>
      </w:pPr>
      <w:rPr>
        <w:rFonts w:ascii="Symbol" w:hAnsi="Symbol" w:hint="default"/>
      </w:rPr>
    </w:lvl>
    <w:lvl w:ilvl="6" w:tplc="90F202B8" w:tentative="1">
      <w:start w:val="1"/>
      <w:numFmt w:val="bullet"/>
      <w:lvlText w:val=""/>
      <w:lvlJc w:val="left"/>
      <w:pPr>
        <w:tabs>
          <w:tab w:val="num" w:pos="5040"/>
        </w:tabs>
        <w:ind w:left="5040" w:hanging="360"/>
      </w:pPr>
      <w:rPr>
        <w:rFonts w:ascii="Symbol" w:hAnsi="Symbol" w:hint="default"/>
      </w:rPr>
    </w:lvl>
    <w:lvl w:ilvl="7" w:tplc="C6DA3D7A" w:tentative="1">
      <w:start w:val="1"/>
      <w:numFmt w:val="bullet"/>
      <w:lvlText w:val=""/>
      <w:lvlJc w:val="left"/>
      <w:pPr>
        <w:tabs>
          <w:tab w:val="num" w:pos="5760"/>
        </w:tabs>
        <w:ind w:left="5760" w:hanging="360"/>
      </w:pPr>
      <w:rPr>
        <w:rFonts w:ascii="Symbol" w:hAnsi="Symbol" w:hint="default"/>
      </w:rPr>
    </w:lvl>
    <w:lvl w:ilvl="8" w:tplc="D04EE1E8" w:tentative="1">
      <w:start w:val="1"/>
      <w:numFmt w:val="bullet"/>
      <w:lvlText w:val=""/>
      <w:lvlJc w:val="left"/>
      <w:pPr>
        <w:tabs>
          <w:tab w:val="num" w:pos="6480"/>
        </w:tabs>
        <w:ind w:left="6480" w:hanging="360"/>
      </w:pPr>
      <w:rPr>
        <w:rFonts w:ascii="Symbol" w:hAnsi="Symbol" w:hint="default"/>
      </w:rPr>
    </w:lvl>
  </w:abstractNum>
  <w:abstractNum w:abstractNumId="15">
    <w:nsid w:val="28382971"/>
    <w:multiLevelType w:val="multilevel"/>
    <w:tmpl w:val="EEC6EA0C"/>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990"/>
        </w:tabs>
        <w:ind w:left="990" w:hanging="705"/>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nsid w:val="28E33EB5"/>
    <w:multiLevelType w:val="multilevel"/>
    <w:tmpl w:val="EE921BF6"/>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29A73085"/>
    <w:multiLevelType w:val="singleLevel"/>
    <w:tmpl w:val="54ACB31E"/>
    <w:lvl w:ilvl="0">
      <w:start w:val="12"/>
      <w:numFmt w:val="decimal"/>
      <w:lvlText w:val="%1."/>
      <w:lvlJc w:val="left"/>
      <w:pPr>
        <w:tabs>
          <w:tab w:val="num" w:pos="400"/>
        </w:tabs>
        <w:ind w:left="400" w:hanging="400"/>
      </w:pPr>
      <w:rPr>
        <w:rFonts w:hint="default"/>
      </w:rPr>
    </w:lvl>
  </w:abstractNum>
  <w:abstractNum w:abstractNumId="18">
    <w:nsid w:val="2B25725D"/>
    <w:multiLevelType w:val="multilevel"/>
    <w:tmpl w:val="4B0C9AC4"/>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990"/>
        </w:tabs>
        <w:ind w:left="990" w:hanging="705"/>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9">
    <w:nsid w:val="2CE932AA"/>
    <w:multiLevelType w:val="multilevel"/>
    <w:tmpl w:val="B112A8F2"/>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272098D"/>
    <w:multiLevelType w:val="hybridMultilevel"/>
    <w:tmpl w:val="5C48AB40"/>
    <w:lvl w:ilvl="0" w:tplc="D2B89AA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1">
    <w:nsid w:val="39B763CC"/>
    <w:multiLevelType w:val="hybridMultilevel"/>
    <w:tmpl w:val="085C2A04"/>
    <w:lvl w:ilvl="0" w:tplc="79ECD156">
      <w:start w:val="1"/>
      <w:numFmt w:val="decimal"/>
      <w:lvlText w:val="%1."/>
      <w:lvlJc w:val="left"/>
      <w:pPr>
        <w:tabs>
          <w:tab w:val="num" w:pos="227"/>
        </w:tabs>
        <w:ind w:left="227" w:hanging="227"/>
      </w:pPr>
      <w:rPr>
        <w:rFonts w:ascii="Times New Roman" w:hAnsi="Times New Roman"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AF28FD"/>
    <w:multiLevelType w:val="hybridMultilevel"/>
    <w:tmpl w:val="7722E1D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3">
    <w:nsid w:val="449E3397"/>
    <w:multiLevelType w:val="multilevel"/>
    <w:tmpl w:val="9F6C8ACC"/>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780"/>
        </w:tabs>
        <w:ind w:left="780" w:hanging="63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nsid w:val="455468B3"/>
    <w:multiLevelType w:val="multilevel"/>
    <w:tmpl w:val="F642DEDC"/>
    <w:lvl w:ilvl="0">
      <w:start w:val="4"/>
      <w:numFmt w:val="decimal"/>
      <w:lvlText w:val="%1"/>
      <w:lvlJc w:val="left"/>
      <w:pPr>
        <w:tabs>
          <w:tab w:val="num" w:pos="795"/>
        </w:tabs>
        <w:ind w:left="795" w:hanging="795"/>
      </w:pPr>
      <w:rPr>
        <w:rFonts w:hint="default"/>
      </w:rPr>
    </w:lvl>
    <w:lvl w:ilvl="1">
      <w:start w:val="6"/>
      <w:numFmt w:val="decimal"/>
      <w:lvlText w:val="%1.%2"/>
      <w:lvlJc w:val="left"/>
      <w:pPr>
        <w:tabs>
          <w:tab w:val="num" w:pos="1155"/>
        </w:tabs>
        <w:ind w:left="1155" w:hanging="795"/>
      </w:pPr>
      <w:rPr>
        <w:rFonts w:hint="default"/>
      </w:rPr>
    </w:lvl>
    <w:lvl w:ilvl="2">
      <w:start w:val="2"/>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235"/>
        </w:tabs>
        <w:ind w:left="2235" w:hanging="795"/>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5AF7C2F"/>
    <w:multiLevelType w:val="hybridMultilevel"/>
    <w:tmpl w:val="E7A09A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D464638"/>
    <w:multiLevelType w:val="hybridMultilevel"/>
    <w:tmpl w:val="08562B92"/>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7">
    <w:nsid w:val="50620A7B"/>
    <w:multiLevelType w:val="multilevel"/>
    <w:tmpl w:val="54940A82"/>
    <w:lvl w:ilvl="0">
      <w:start w:val="3"/>
      <w:numFmt w:val="decimal"/>
      <w:lvlText w:val="%1"/>
      <w:lvlJc w:val="left"/>
      <w:pPr>
        <w:tabs>
          <w:tab w:val="num" w:pos="645"/>
        </w:tabs>
        <w:ind w:left="645" w:hanging="645"/>
      </w:pPr>
      <w:rPr>
        <w:rFonts w:hint="default"/>
      </w:rPr>
    </w:lvl>
    <w:lvl w:ilvl="1">
      <w:start w:val="11"/>
      <w:numFmt w:val="decimal"/>
      <w:lvlText w:val="%1.%2"/>
      <w:lvlJc w:val="left"/>
      <w:pPr>
        <w:tabs>
          <w:tab w:val="num" w:pos="1005"/>
        </w:tabs>
        <w:ind w:left="1005" w:hanging="64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1196FCF"/>
    <w:multiLevelType w:val="hybridMultilevel"/>
    <w:tmpl w:val="8398F656"/>
    <w:lvl w:ilvl="0" w:tplc="25C097C8">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nsid w:val="51740D14"/>
    <w:multiLevelType w:val="multilevel"/>
    <w:tmpl w:val="D39C83D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569316C4"/>
    <w:multiLevelType w:val="hybridMultilevel"/>
    <w:tmpl w:val="F87AEF92"/>
    <w:lvl w:ilvl="0" w:tplc="8BCA62A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D85264"/>
    <w:multiLevelType w:val="hybridMultilevel"/>
    <w:tmpl w:val="9A30D40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56DC081C"/>
    <w:multiLevelType w:val="multilevel"/>
    <w:tmpl w:val="A762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54BB6"/>
    <w:multiLevelType w:val="multilevel"/>
    <w:tmpl w:val="D7602E78"/>
    <w:lvl w:ilvl="0">
      <w:start w:val="8"/>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BB2013A"/>
    <w:multiLevelType w:val="singleLevel"/>
    <w:tmpl w:val="8086F618"/>
    <w:lvl w:ilvl="0">
      <w:numFmt w:val="bullet"/>
      <w:lvlText w:val="—"/>
      <w:lvlJc w:val="left"/>
      <w:pPr>
        <w:tabs>
          <w:tab w:val="num" w:pos="570"/>
        </w:tabs>
        <w:ind w:left="570" w:hanging="570"/>
      </w:pPr>
      <w:rPr>
        <w:rFonts w:hint="default"/>
      </w:rPr>
    </w:lvl>
  </w:abstractNum>
  <w:abstractNum w:abstractNumId="35">
    <w:nsid w:val="5BB746E0"/>
    <w:multiLevelType w:val="hybridMultilevel"/>
    <w:tmpl w:val="A9469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311F5E"/>
    <w:multiLevelType w:val="hybridMultilevel"/>
    <w:tmpl w:val="08B2EF04"/>
    <w:lvl w:ilvl="0" w:tplc="2B500F02">
      <w:start w:val="1"/>
      <w:numFmt w:val="bullet"/>
      <w:lvlText w:val=""/>
      <w:lvlPicBulletId w:val="1"/>
      <w:lvlJc w:val="left"/>
      <w:pPr>
        <w:tabs>
          <w:tab w:val="num" w:pos="720"/>
        </w:tabs>
        <w:ind w:left="720" w:hanging="360"/>
      </w:pPr>
      <w:rPr>
        <w:rFonts w:ascii="Symbol" w:hAnsi="Symbol" w:hint="default"/>
      </w:rPr>
    </w:lvl>
    <w:lvl w:ilvl="1" w:tplc="2B40AE4A" w:tentative="1">
      <w:start w:val="1"/>
      <w:numFmt w:val="bullet"/>
      <w:lvlText w:val=""/>
      <w:lvlJc w:val="left"/>
      <w:pPr>
        <w:tabs>
          <w:tab w:val="num" w:pos="1440"/>
        </w:tabs>
        <w:ind w:left="1440" w:hanging="360"/>
      </w:pPr>
      <w:rPr>
        <w:rFonts w:ascii="Symbol" w:hAnsi="Symbol" w:hint="default"/>
      </w:rPr>
    </w:lvl>
    <w:lvl w:ilvl="2" w:tplc="C7EAD80C" w:tentative="1">
      <w:start w:val="1"/>
      <w:numFmt w:val="bullet"/>
      <w:lvlText w:val=""/>
      <w:lvlJc w:val="left"/>
      <w:pPr>
        <w:tabs>
          <w:tab w:val="num" w:pos="2160"/>
        </w:tabs>
        <w:ind w:left="2160" w:hanging="360"/>
      </w:pPr>
      <w:rPr>
        <w:rFonts w:ascii="Symbol" w:hAnsi="Symbol" w:hint="default"/>
      </w:rPr>
    </w:lvl>
    <w:lvl w:ilvl="3" w:tplc="EA4CE76C" w:tentative="1">
      <w:start w:val="1"/>
      <w:numFmt w:val="bullet"/>
      <w:lvlText w:val=""/>
      <w:lvlJc w:val="left"/>
      <w:pPr>
        <w:tabs>
          <w:tab w:val="num" w:pos="2880"/>
        </w:tabs>
        <w:ind w:left="2880" w:hanging="360"/>
      </w:pPr>
      <w:rPr>
        <w:rFonts w:ascii="Symbol" w:hAnsi="Symbol" w:hint="default"/>
      </w:rPr>
    </w:lvl>
    <w:lvl w:ilvl="4" w:tplc="96524454" w:tentative="1">
      <w:start w:val="1"/>
      <w:numFmt w:val="bullet"/>
      <w:lvlText w:val=""/>
      <w:lvlJc w:val="left"/>
      <w:pPr>
        <w:tabs>
          <w:tab w:val="num" w:pos="3600"/>
        </w:tabs>
        <w:ind w:left="3600" w:hanging="360"/>
      </w:pPr>
      <w:rPr>
        <w:rFonts w:ascii="Symbol" w:hAnsi="Symbol" w:hint="default"/>
      </w:rPr>
    </w:lvl>
    <w:lvl w:ilvl="5" w:tplc="ABC42CA0" w:tentative="1">
      <w:start w:val="1"/>
      <w:numFmt w:val="bullet"/>
      <w:lvlText w:val=""/>
      <w:lvlJc w:val="left"/>
      <w:pPr>
        <w:tabs>
          <w:tab w:val="num" w:pos="4320"/>
        </w:tabs>
        <w:ind w:left="4320" w:hanging="360"/>
      </w:pPr>
      <w:rPr>
        <w:rFonts w:ascii="Symbol" w:hAnsi="Symbol" w:hint="default"/>
      </w:rPr>
    </w:lvl>
    <w:lvl w:ilvl="6" w:tplc="47C4BB8C" w:tentative="1">
      <w:start w:val="1"/>
      <w:numFmt w:val="bullet"/>
      <w:lvlText w:val=""/>
      <w:lvlJc w:val="left"/>
      <w:pPr>
        <w:tabs>
          <w:tab w:val="num" w:pos="5040"/>
        </w:tabs>
        <w:ind w:left="5040" w:hanging="360"/>
      </w:pPr>
      <w:rPr>
        <w:rFonts w:ascii="Symbol" w:hAnsi="Symbol" w:hint="default"/>
      </w:rPr>
    </w:lvl>
    <w:lvl w:ilvl="7" w:tplc="83D2B5F0" w:tentative="1">
      <w:start w:val="1"/>
      <w:numFmt w:val="bullet"/>
      <w:lvlText w:val=""/>
      <w:lvlJc w:val="left"/>
      <w:pPr>
        <w:tabs>
          <w:tab w:val="num" w:pos="5760"/>
        </w:tabs>
        <w:ind w:left="5760" w:hanging="360"/>
      </w:pPr>
      <w:rPr>
        <w:rFonts w:ascii="Symbol" w:hAnsi="Symbol" w:hint="default"/>
      </w:rPr>
    </w:lvl>
    <w:lvl w:ilvl="8" w:tplc="3D9AB754" w:tentative="1">
      <w:start w:val="1"/>
      <w:numFmt w:val="bullet"/>
      <w:lvlText w:val=""/>
      <w:lvlJc w:val="left"/>
      <w:pPr>
        <w:tabs>
          <w:tab w:val="num" w:pos="6480"/>
        </w:tabs>
        <w:ind w:left="6480" w:hanging="360"/>
      </w:pPr>
      <w:rPr>
        <w:rFonts w:ascii="Symbol" w:hAnsi="Symbol" w:hint="default"/>
      </w:rPr>
    </w:lvl>
  </w:abstractNum>
  <w:abstractNum w:abstractNumId="37">
    <w:nsid w:val="5CAF7FA0"/>
    <w:multiLevelType w:val="hybridMultilevel"/>
    <w:tmpl w:val="B494FE36"/>
    <w:lvl w:ilvl="0" w:tplc="6DF4C9A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720628"/>
    <w:multiLevelType w:val="hybridMultilevel"/>
    <w:tmpl w:val="A0B23DE8"/>
    <w:lvl w:ilvl="0" w:tplc="1BF872E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AE0082"/>
    <w:multiLevelType w:val="hybridMultilevel"/>
    <w:tmpl w:val="59FECE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4DE72AE"/>
    <w:multiLevelType w:val="hybridMultilevel"/>
    <w:tmpl w:val="C002A5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7A60D75"/>
    <w:multiLevelType w:val="hybridMultilevel"/>
    <w:tmpl w:val="6818C9D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2">
    <w:nsid w:val="6B323C6E"/>
    <w:multiLevelType w:val="hybridMultilevel"/>
    <w:tmpl w:val="1CC4E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F24AFF"/>
    <w:multiLevelType w:val="hybridMultilevel"/>
    <w:tmpl w:val="0D0E13F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4A2335"/>
    <w:multiLevelType w:val="multilevel"/>
    <w:tmpl w:val="B016A74C"/>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952"/>
        </w:tabs>
        <w:ind w:left="952" w:hanging="705"/>
      </w:pPr>
      <w:rPr>
        <w:rFonts w:hint="default"/>
      </w:rPr>
    </w:lvl>
    <w:lvl w:ilvl="2">
      <w:start w:val="3"/>
      <w:numFmt w:val="decimal"/>
      <w:lvlText w:val="%1.%2.%3"/>
      <w:lvlJc w:val="left"/>
      <w:pPr>
        <w:tabs>
          <w:tab w:val="num" w:pos="1214"/>
        </w:tabs>
        <w:ind w:left="1214" w:hanging="720"/>
      </w:pPr>
      <w:rPr>
        <w:rFonts w:hint="default"/>
      </w:rPr>
    </w:lvl>
    <w:lvl w:ilvl="3">
      <w:start w:val="1"/>
      <w:numFmt w:val="decimal"/>
      <w:lvlText w:val="%1.%2.%3.%4"/>
      <w:lvlJc w:val="left"/>
      <w:pPr>
        <w:tabs>
          <w:tab w:val="num" w:pos="1821"/>
        </w:tabs>
        <w:ind w:left="1821" w:hanging="1080"/>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675"/>
        </w:tabs>
        <w:ind w:left="2675" w:hanging="144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529"/>
        </w:tabs>
        <w:ind w:left="3529" w:hanging="1800"/>
      </w:pPr>
      <w:rPr>
        <w:rFonts w:hint="default"/>
      </w:rPr>
    </w:lvl>
    <w:lvl w:ilvl="8">
      <w:start w:val="1"/>
      <w:numFmt w:val="decimal"/>
      <w:lvlText w:val="%1.%2.%3.%4.%5.%6.%7.%8.%9"/>
      <w:lvlJc w:val="left"/>
      <w:pPr>
        <w:tabs>
          <w:tab w:val="num" w:pos="4136"/>
        </w:tabs>
        <w:ind w:left="4136" w:hanging="2160"/>
      </w:pPr>
      <w:rPr>
        <w:rFonts w:hint="default"/>
      </w:rPr>
    </w:lvl>
  </w:abstractNum>
  <w:num w:numId="1">
    <w:abstractNumId w:val="32"/>
  </w:num>
  <w:num w:numId="2">
    <w:abstractNumId w:val="39"/>
  </w:num>
  <w:num w:numId="3">
    <w:abstractNumId w:val="26"/>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1"/>
  </w:num>
  <w:num w:numId="7">
    <w:abstractNumId w:val="13"/>
  </w:num>
  <w:num w:numId="8">
    <w:abstractNumId w:val="20"/>
  </w:num>
  <w:num w:numId="9">
    <w:abstractNumId w:val="42"/>
  </w:num>
  <w:num w:numId="10">
    <w:abstractNumId w:val="35"/>
  </w:num>
  <w:num w:numId="11">
    <w:abstractNumId w:val="5"/>
  </w:num>
  <w:num w:numId="12">
    <w:abstractNumId w:val="4"/>
  </w:num>
  <w:num w:numId="13">
    <w:abstractNumId w:val="24"/>
  </w:num>
  <w:num w:numId="14">
    <w:abstractNumId w:val="16"/>
  </w:num>
  <w:num w:numId="15">
    <w:abstractNumId w:val="19"/>
  </w:num>
  <w:num w:numId="16">
    <w:abstractNumId w:val="29"/>
  </w:num>
  <w:num w:numId="17">
    <w:abstractNumId w:val="27"/>
  </w:num>
  <w:num w:numId="18">
    <w:abstractNumId w:val="7"/>
  </w:num>
  <w:num w:numId="19">
    <w:abstractNumId w:val="31"/>
  </w:num>
  <w:num w:numId="20">
    <w:abstractNumId w:val="40"/>
  </w:num>
  <w:num w:numId="21">
    <w:abstractNumId w:val="12"/>
  </w:num>
  <w:num w:numId="22">
    <w:abstractNumId w:val="14"/>
  </w:num>
  <w:num w:numId="23">
    <w:abstractNumId w:val="37"/>
  </w:num>
  <w:num w:numId="24">
    <w:abstractNumId w:val="36"/>
  </w:num>
  <w:num w:numId="25">
    <w:abstractNumId w:val="17"/>
  </w:num>
  <w:num w:numId="26">
    <w:abstractNumId w:val="6"/>
  </w:num>
  <w:num w:numId="27">
    <w:abstractNumId w:val="11"/>
  </w:num>
  <w:num w:numId="28">
    <w:abstractNumId w:val="34"/>
  </w:num>
  <w:num w:numId="29">
    <w:abstractNumId w:val="43"/>
  </w:num>
  <w:num w:numId="30">
    <w:abstractNumId w:val="30"/>
  </w:num>
  <w:num w:numId="31">
    <w:abstractNumId w:val="25"/>
  </w:num>
  <w:num w:numId="32">
    <w:abstractNumId w:val="28"/>
  </w:num>
  <w:num w:numId="33">
    <w:abstractNumId w:val="9"/>
  </w:num>
  <w:num w:numId="34">
    <w:abstractNumId w:val="8"/>
  </w:num>
  <w:num w:numId="35">
    <w:abstractNumId w:val="33"/>
  </w:num>
  <w:num w:numId="36">
    <w:abstractNumId w:val="0"/>
  </w:num>
  <w:num w:numId="37">
    <w:abstractNumId w:val="1"/>
  </w:num>
  <w:num w:numId="38">
    <w:abstractNumId w:val="23"/>
  </w:num>
  <w:num w:numId="39">
    <w:abstractNumId w:val="3"/>
  </w:num>
  <w:num w:numId="40">
    <w:abstractNumId w:val="15"/>
  </w:num>
  <w:num w:numId="41">
    <w:abstractNumId w:val="18"/>
  </w:num>
  <w:num w:numId="42">
    <w:abstractNumId w:val="44"/>
  </w:num>
  <w:num w:numId="43">
    <w:abstractNumId w:val="38"/>
  </w:num>
  <w:num w:numId="44">
    <w:abstractNumId w:val="21"/>
  </w:num>
  <w:num w:numId="45">
    <w:abstractNumId w:val="2"/>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3074"/>
    <o:shapelayout v:ext="edit">
      <o:idmap v:ext="edit" data="2"/>
    </o:shapelayout>
  </w:hdrShapeDefaults>
  <w:compat/>
  <w:rsids>
    <w:rsidRoot w:val="00603E75"/>
    <w:rsid w:val="003B0F15"/>
    <w:rsid w:val="00603E75"/>
    <w:rsid w:val="00687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75"/>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603E75"/>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603E75"/>
    <w:pPr>
      <w:spacing w:line="360" w:lineRule="auto"/>
      <w:outlineLvl w:val="1"/>
    </w:pPr>
    <w:rPr>
      <w:rFonts w:eastAsia="Times New Roman"/>
      <w:b/>
      <w:sz w:val="32"/>
      <w:szCs w:val="20"/>
      <w:lang w:eastAsia="ru-RU"/>
    </w:rPr>
  </w:style>
  <w:style w:type="paragraph" w:styleId="3">
    <w:name w:val="heading 3"/>
    <w:basedOn w:val="a"/>
    <w:next w:val="a"/>
    <w:link w:val="30"/>
    <w:qFormat/>
    <w:rsid w:val="00603E75"/>
    <w:pPr>
      <w:keepNext/>
      <w:ind w:left="140" w:right="180" w:firstLine="560"/>
      <w:jc w:val="right"/>
      <w:outlineLvl w:val="2"/>
    </w:pPr>
    <w:rPr>
      <w:rFonts w:eastAsia="Times New Roman"/>
      <w:sz w:val="32"/>
      <w:szCs w:val="32"/>
      <w:lang w:eastAsia="ru-RU"/>
    </w:rPr>
  </w:style>
  <w:style w:type="paragraph" w:styleId="4">
    <w:name w:val="heading 4"/>
    <w:basedOn w:val="a"/>
    <w:next w:val="a"/>
    <w:link w:val="40"/>
    <w:qFormat/>
    <w:rsid w:val="00603E75"/>
    <w:pPr>
      <w:keepNext/>
      <w:jc w:val="center"/>
      <w:outlineLvl w:val="3"/>
    </w:pPr>
    <w:rPr>
      <w:rFonts w:ascii="Arial" w:eastAsia="Times New Roman" w:hAnsi="Arial"/>
      <w:sz w:val="32"/>
      <w:szCs w:val="32"/>
      <w:lang w:eastAsia="ru-RU"/>
    </w:rPr>
  </w:style>
  <w:style w:type="paragraph" w:styleId="5">
    <w:name w:val="heading 5"/>
    <w:basedOn w:val="a"/>
    <w:next w:val="a"/>
    <w:link w:val="50"/>
    <w:qFormat/>
    <w:rsid w:val="00603E75"/>
    <w:pPr>
      <w:keepNext/>
      <w:jc w:val="center"/>
      <w:outlineLvl w:val="4"/>
    </w:pPr>
    <w:rPr>
      <w:rFonts w:eastAsia="Times New Roman"/>
      <w:szCs w:val="20"/>
      <w:lang w:eastAsia="ru-RU"/>
    </w:rPr>
  </w:style>
  <w:style w:type="paragraph" w:styleId="6">
    <w:name w:val="heading 6"/>
    <w:basedOn w:val="a"/>
    <w:next w:val="a"/>
    <w:link w:val="60"/>
    <w:qFormat/>
    <w:rsid w:val="00603E75"/>
    <w:pPr>
      <w:spacing w:before="240" w:after="60" w:line="276" w:lineRule="auto"/>
      <w:outlineLvl w:val="5"/>
    </w:pPr>
    <w:rPr>
      <w:rFonts w:eastAsiaTheme="minorHAnsi" w:cstheme="minorBidi"/>
      <w:b/>
      <w:bCs/>
      <w:sz w:val="22"/>
      <w:szCs w:val="22"/>
      <w:lang w:eastAsia="en-US"/>
    </w:rPr>
  </w:style>
  <w:style w:type="paragraph" w:styleId="7">
    <w:name w:val="heading 7"/>
    <w:basedOn w:val="a"/>
    <w:next w:val="a"/>
    <w:link w:val="70"/>
    <w:semiHidden/>
    <w:unhideWhenUsed/>
    <w:qFormat/>
    <w:rsid w:val="00603E75"/>
    <w:pPr>
      <w:spacing w:before="240" w:after="60"/>
      <w:outlineLvl w:val="6"/>
    </w:pPr>
    <w:rPr>
      <w:rFonts w:ascii="Calibri" w:eastAsia="Times New Roman"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03E75"/>
    <w:rPr>
      <w:rFonts w:ascii="Times New Roman" w:eastAsia="Times New Roman" w:hAnsi="Times New Roman" w:cs="Times New Roman"/>
      <w:b/>
      <w:sz w:val="32"/>
      <w:szCs w:val="20"/>
      <w:lang w:eastAsia="ru-RU"/>
    </w:rPr>
  </w:style>
  <w:style w:type="paragraph" w:customStyle="1" w:styleId="a3">
    <w:name w:val="Чертежный"/>
    <w:link w:val="a4"/>
    <w:rsid w:val="00603E75"/>
    <w:pPr>
      <w:spacing w:after="0" w:line="240" w:lineRule="auto"/>
      <w:jc w:val="both"/>
    </w:pPr>
    <w:rPr>
      <w:rFonts w:ascii="ISOCPEUR" w:eastAsia="Times New Roman" w:hAnsi="ISOCPEUR" w:cs="Times New Roman"/>
      <w:i/>
      <w:sz w:val="28"/>
      <w:szCs w:val="20"/>
      <w:lang w:val="uk-UA" w:eastAsia="ru-RU"/>
    </w:rPr>
  </w:style>
  <w:style w:type="character" w:styleId="a5">
    <w:name w:val="Hyperlink"/>
    <w:uiPriority w:val="99"/>
    <w:unhideWhenUsed/>
    <w:rsid w:val="00603E75"/>
    <w:rPr>
      <w:color w:val="0000FF"/>
      <w:u w:val="single"/>
    </w:rPr>
  </w:style>
  <w:style w:type="character" w:customStyle="1" w:styleId="mw-headline">
    <w:name w:val="mw-headline"/>
    <w:rsid w:val="00603E75"/>
  </w:style>
  <w:style w:type="paragraph" w:styleId="a6">
    <w:name w:val="No Spacing"/>
    <w:uiPriority w:val="1"/>
    <w:qFormat/>
    <w:rsid w:val="00603E75"/>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03E75"/>
    <w:rPr>
      <w:rFonts w:ascii="Times New Roman" w:eastAsia="Times New Roman" w:hAnsi="Times New Roman" w:cs="Times New Roman"/>
      <w:sz w:val="32"/>
      <w:szCs w:val="32"/>
      <w:lang w:eastAsia="ru-RU"/>
    </w:rPr>
  </w:style>
  <w:style w:type="character" w:customStyle="1" w:styleId="40">
    <w:name w:val="Заголовок 4 Знак"/>
    <w:basedOn w:val="a0"/>
    <w:link w:val="4"/>
    <w:rsid w:val="00603E75"/>
    <w:rPr>
      <w:rFonts w:ascii="Arial" w:eastAsia="Times New Roman" w:hAnsi="Arial" w:cs="Times New Roman"/>
      <w:sz w:val="32"/>
      <w:szCs w:val="32"/>
      <w:lang w:eastAsia="ru-RU"/>
    </w:rPr>
  </w:style>
  <w:style w:type="table" w:styleId="a7">
    <w:name w:val="Table Grid"/>
    <w:basedOn w:val="a1"/>
    <w:rsid w:val="00603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lock Text"/>
    <w:basedOn w:val="a"/>
    <w:rsid w:val="00603E75"/>
    <w:pPr>
      <w:ind w:left="140" w:right="180" w:firstLine="560"/>
      <w:jc w:val="center"/>
    </w:pPr>
    <w:rPr>
      <w:rFonts w:eastAsia="Times New Roman"/>
      <w:sz w:val="32"/>
      <w:szCs w:val="32"/>
      <w:lang w:eastAsia="ru-RU"/>
    </w:rPr>
  </w:style>
  <w:style w:type="paragraph" w:styleId="a9">
    <w:name w:val="header"/>
    <w:basedOn w:val="a"/>
    <w:link w:val="aa"/>
    <w:rsid w:val="00603E75"/>
    <w:pPr>
      <w:tabs>
        <w:tab w:val="center" w:pos="4677"/>
        <w:tab w:val="right" w:pos="9355"/>
      </w:tabs>
    </w:pPr>
    <w:rPr>
      <w:rFonts w:eastAsia="Times New Roman"/>
      <w:lang w:eastAsia="ru-RU"/>
    </w:rPr>
  </w:style>
  <w:style w:type="character" w:customStyle="1" w:styleId="aa">
    <w:name w:val="Верхний колонтитул Знак"/>
    <w:basedOn w:val="a0"/>
    <w:link w:val="a9"/>
    <w:rsid w:val="00603E75"/>
    <w:rPr>
      <w:rFonts w:ascii="Times New Roman" w:eastAsia="Times New Roman" w:hAnsi="Times New Roman" w:cs="Times New Roman"/>
      <w:sz w:val="24"/>
      <w:szCs w:val="24"/>
      <w:lang w:eastAsia="ru-RU"/>
    </w:rPr>
  </w:style>
  <w:style w:type="paragraph" w:styleId="ab">
    <w:name w:val="footer"/>
    <w:basedOn w:val="a"/>
    <w:link w:val="ac"/>
    <w:rsid w:val="00603E75"/>
    <w:pPr>
      <w:tabs>
        <w:tab w:val="center" w:pos="4677"/>
        <w:tab w:val="right" w:pos="9355"/>
      </w:tabs>
    </w:pPr>
    <w:rPr>
      <w:rFonts w:eastAsia="Times New Roman"/>
      <w:lang w:eastAsia="ru-RU"/>
    </w:rPr>
  </w:style>
  <w:style w:type="character" w:customStyle="1" w:styleId="ac">
    <w:name w:val="Нижний колонтитул Знак"/>
    <w:basedOn w:val="a0"/>
    <w:link w:val="ab"/>
    <w:rsid w:val="00603E75"/>
    <w:rPr>
      <w:rFonts w:ascii="Times New Roman" w:eastAsia="Times New Roman" w:hAnsi="Times New Roman" w:cs="Times New Roman"/>
      <w:sz w:val="24"/>
      <w:szCs w:val="24"/>
      <w:lang w:eastAsia="ru-RU"/>
    </w:rPr>
  </w:style>
  <w:style w:type="character" w:styleId="ad">
    <w:name w:val="page number"/>
    <w:basedOn w:val="a0"/>
    <w:rsid w:val="00603E75"/>
  </w:style>
  <w:style w:type="paragraph" w:styleId="ae">
    <w:name w:val="Balloon Text"/>
    <w:basedOn w:val="a"/>
    <w:link w:val="af"/>
    <w:rsid w:val="00603E75"/>
    <w:rPr>
      <w:rFonts w:ascii="Tahoma" w:eastAsia="Times New Roman" w:hAnsi="Tahoma"/>
      <w:sz w:val="16"/>
      <w:szCs w:val="16"/>
      <w:lang/>
    </w:rPr>
  </w:style>
  <w:style w:type="character" w:customStyle="1" w:styleId="af">
    <w:name w:val="Текст выноски Знак"/>
    <w:basedOn w:val="a0"/>
    <w:link w:val="ae"/>
    <w:uiPriority w:val="99"/>
    <w:rsid w:val="00603E75"/>
    <w:rPr>
      <w:rFonts w:ascii="Tahoma" w:eastAsia="Times New Roman" w:hAnsi="Tahoma" w:cs="Times New Roman"/>
      <w:sz w:val="16"/>
      <w:szCs w:val="16"/>
      <w:lang/>
    </w:rPr>
  </w:style>
  <w:style w:type="character" w:customStyle="1" w:styleId="10">
    <w:name w:val="Заголовок 1 Знак"/>
    <w:basedOn w:val="a0"/>
    <w:link w:val="1"/>
    <w:rsid w:val="00603E75"/>
    <w:rPr>
      <w:rFonts w:ascii="Arial" w:eastAsia="Times New Roman" w:hAnsi="Arial" w:cs="Arial"/>
      <w:b/>
      <w:bCs/>
      <w:kern w:val="32"/>
      <w:sz w:val="32"/>
      <w:szCs w:val="32"/>
      <w:lang w:eastAsia="ru-RU"/>
    </w:rPr>
  </w:style>
  <w:style w:type="character" w:customStyle="1" w:styleId="50">
    <w:name w:val="Заголовок 5 Знак"/>
    <w:basedOn w:val="a0"/>
    <w:link w:val="5"/>
    <w:rsid w:val="00603E75"/>
    <w:rPr>
      <w:rFonts w:ascii="Times New Roman" w:eastAsia="Times New Roman" w:hAnsi="Times New Roman" w:cs="Times New Roman"/>
      <w:sz w:val="24"/>
      <w:szCs w:val="20"/>
      <w:lang w:eastAsia="ru-RU"/>
    </w:rPr>
  </w:style>
  <w:style w:type="paragraph" w:customStyle="1" w:styleId="af0">
    <w:name w:val="Формула"/>
    <w:basedOn w:val="a"/>
    <w:rsid w:val="00603E75"/>
    <w:pPr>
      <w:tabs>
        <w:tab w:val="right" w:pos="9497"/>
      </w:tabs>
      <w:spacing w:line="360" w:lineRule="auto"/>
      <w:jc w:val="both"/>
    </w:pPr>
    <w:rPr>
      <w:rFonts w:eastAsia="Times New Roman"/>
      <w:sz w:val="28"/>
      <w:szCs w:val="28"/>
      <w:lang w:eastAsia="ru-RU"/>
    </w:rPr>
  </w:style>
  <w:style w:type="paragraph" w:customStyle="1" w:styleId="af1">
    <w:name w:val="Выступ"/>
    <w:basedOn w:val="a"/>
    <w:rsid w:val="00603E75"/>
    <w:pPr>
      <w:spacing w:line="360" w:lineRule="auto"/>
      <w:ind w:left="567" w:hanging="567"/>
      <w:jc w:val="both"/>
    </w:pPr>
    <w:rPr>
      <w:rFonts w:eastAsia="Times New Roman"/>
      <w:sz w:val="28"/>
      <w:szCs w:val="28"/>
      <w:lang w:eastAsia="ru-RU"/>
    </w:rPr>
  </w:style>
  <w:style w:type="paragraph" w:styleId="af2">
    <w:name w:val="Body Text Indent"/>
    <w:basedOn w:val="a"/>
    <w:link w:val="af3"/>
    <w:rsid w:val="00603E75"/>
    <w:pPr>
      <w:tabs>
        <w:tab w:val="left" w:pos="539"/>
        <w:tab w:val="left" w:pos="2340"/>
        <w:tab w:val="left" w:pos="9180"/>
      </w:tabs>
      <w:ind w:firstLine="540"/>
      <w:jc w:val="both"/>
    </w:pPr>
    <w:rPr>
      <w:rFonts w:eastAsia="Times New Roman"/>
      <w:lang w:eastAsia="ru-RU"/>
    </w:rPr>
  </w:style>
  <w:style w:type="character" w:customStyle="1" w:styleId="af3">
    <w:name w:val="Основной текст с отступом Знак"/>
    <w:basedOn w:val="a0"/>
    <w:link w:val="af2"/>
    <w:rsid w:val="00603E75"/>
    <w:rPr>
      <w:rFonts w:ascii="Times New Roman" w:eastAsia="Times New Roman" w:hAnsi="Times New Roman" w:cs="Times New Roman"/>
      <w:sz w:val="24"/>
      <w:szCs w:val="24"/>
      <w:lang w:eastAsia="ru-RU"/>
    </w:rPr>
  </w:style>
  <w:style w:type="paragraph" w:styleId="af4">
    <w:name w:val="Body Text"/>
    <w:basedOn w:val="a"/>
    <w:link w:val="af5"/>
    <w:rsid w:val="00603E75"/>
    <w:pPr>
      <w:spacing w:after="120"/>
    </w:pPr>
    <w:rPr>
      <w:rFonts w:eastAsia="Times New Roman"/>
      <w:lang w:eastAsia="ru-RU"/>
    </w:rPr>
  </w:style>
  <w:style w:type="character" w:customStyle="1" w:styleId="af5">
    <w:name w:val="Основной текст Знак"/>
    <w:basedOn w:val="a0"/>
    <w:link w:val="af4"/>
    <w:rsid w:val="00603E75"/>
    <w:rPr>
      <w:rFonts w:ascii="Times New Roman" w:eastAsia="Times New Roman" w:hAnsi="Times New Roman" w:cs="Times New Roman"/>
      <w:sz w:val="24"/>
      <w:szCs w:val="24"/>
      <w:lang w:eastAsia="ru-RU"/>
    </w:rPr>
  </w:style>
  <w:style w:type="paragraph" w:styleId="31">
    <w:name w:val="Body Text Indent 3"/>
    <w:basedOn w:val="a"/>
    <w:link w:val="32"/>
    <w:rsid w:val="00603E75"/>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rsid w:val="00603E75"/>
    <w:rPr>
      <w:rFonts w:ascii="Times New Roman" w:eastAsia="Times New Roman" w:hAnsi="Times New Roman" w:cs="Times New Roman"/>
      <w:sz w:val="16"/>
      <w:szCs w:val="16"/>
      <w:lang w:eastAsia="ru-RU"/>
    </w:rPr>
  </w:style>
  <w:style w:type="paragraph" w:styleId="21">
    <w:name w:val="Body Text 2"/>
    <w:basedOn w:val="a"/>
    <w:link w:val="22"/>
    <w:rsid w:val="00603E75"/>
    <w:pPr>
      <w:spacing w:after="120" w:line="480" w:lineRule="auto"/>
    </w:pPr>
    <w:rPr>
      <w:rFonts w:eastAsia="Times New Roman"/>
      <w:lang w:eastAsia="ru-RU"/>
    </w:rPr>
  </w:style>
  <w:style w:type="character" w:customStyle="1" w:styleId="22">
    <w:name w:val="Основной текст 2 Знак"/>
    <w:basedOn w:val="a0"/>
    <w:link w:val="21"/>
    <w:rsid w:val="00603E75"/>
    <w:rPr>
      <w:rFonts w:ascii="Times New Roman" w:eastAsia="Times New Roman" w:hAnsi="Times New Roman" w:cs="Times New Roman"/>
      <w:sz w:val="24"/>
      <w:szCs w:val="24"/>
      <w:lang w:eastAsia="ru-RU"/>
    </w:rPr>
  </w:style>
  <w:style w:type="paragraph" w:styleId="af6">
    <w:name w:val="Plain Text"/>
    <w:basedOn w:val="a"/>
    <w:link w:val="af7"/>
    <w:autoRedefine/>
    <w:rsid w:val="00603E75"/>
    <w:pPr>
      <w:jc w:val="both"/>
    </w:pPr>
    <w:rPr>
      <w:rFonts w:eastAsia="Times New Roman" w:cs="Courier New"/>
      <w:sz w:val="28"/>
      <w:szCs w:val="20"/>
      <w:lang w:eastAsia="ru-RU"/>
    </w:rPr>
  </w:style>
  <w:style w:type="character" w:customStyle="1" w:styleId="af7">
    <w:name w:val="Текст Знак"/>
    <w:basedOn w:val="a0"/>
    <w:link w:val="af6"/>
    <w:rsid w:val="00603E75"/>
    <w:rPr>
      <w:rFonts w:ascii="Times New Roman" w:eastAsia="Times New Roman" w:hAnsi="Times New Roman" w:cs="Courier New"/>
      <w:sz w:val="28"/>
      <w:szCs w:val="20"/>
      <w:lang w:eastAsia="ru-RU"/>
    </w:rPr>
  </w:style>
  <w:style w:type="paragraph" w:styleId="23">
    <w:name w:val="Body Text Indent 2"/>
    <w:basedOn w:val="a"/>
    <w:link w:val="24"/>
    <w:rsid w:val="00603E75"/>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rsid w:val="00603E75"/>
    <w:rPr>
      <w:rFonts w:ascii="Times New Roman" w:eastAsia="Times New Roman" w:hAnsi="Times New Roman" w:cs="Times New Roman"/>
      <w:sz w:val="24"/>
      <w:szCs w:val="24"/>
      <w:lang w:eastAsia="ru-RU"/>
    </w:rPr>
  </w:style>
  <w:style w:type="paragraph" w:styleId="af8">
    <w:name w:val="Title"/>
    <w:basedOn w:val="a"/>
    <w:link w:val="af9"/>
    <w:qFormat/>
    <w:rsid w:val="00603E75"/>
    <w:pPr>
      <w:jc w:val="center"/>
    </w:pPr>
    <w:rPr>
      <w:rFonts w:eastAsia="Times New Roman"/>
      <w:sz w:val="32"/>
      <w:szCs w:val="20"/>
      <w:lang w:eastAsia="ru-RU"/>
    </w:rPr>
  </w:style>
  <w:style w:type="character" w:customStyle="1" w:styleId="af9">
    <w:name w:val="Название Знак"/>
    <w:basedOn w:val="a0"/>
    <w:link w:val="af8"/>
    <w:rsid w:val="00603E75"/>
    <w:rPr>
      <w:rFonts w:ascii="Times New Roman" w:eastAsia="Times New Roman" w:hAnsi="Times New Roman" w:cs="Times New Roman"/>
      <w:sz w:val="32"/>
      <w:szCs w:val="20"/>
      <w:lang w:eastAsia="ru-RU"/>
    </w:rPr>
  </w:style>
  <w:style w:type="character" w:customStyle="1" w:styleId="a4">
    <w:name w:val="Чертежный Знак"/>
    <w:link w:val="a3"/>
    <w:locked/>
    <w:rsid w:val="00603E75"/>
    <w:rPr>
      <w:rFonts w:ascii="ISOCPEUR" w:eastAsia="Times New Roman" w:hAnsi="ISOCPEUR" w:cs="Times New Roman"/>
      <w:i/>
      <w:sz w:val="28"/>
      <w:szCs w:val="20"/>
      <w:lang w:val="uk-UA" w:eastAsia="ru-RU"/>
    </w:rPr>
  </w:style>
  <w:style w:type="character" w:customStyle="1" w:styleId="60">
    <w:name w:val="Заголовок 6 Знак"/>
    <w:basedOn w:val="a0"/>
    <w:link w:val="6"/>
    <w:rsid w:val="00603E75"/>
    <w:rPr>
      <w:rFonts w:ascii="Times New Roman" w:hAnsi="Times New Roman"/>
      <w:b/>
      <w:bCs/>
    </w:rPr>
  </w:style>
  <w:style w:type="paragraph" w:styleId="afa">
    <w:name w:val="Document Map"/>
    <w:basedOn w:val="a"/>
    <w:link w:val="afb"/>
    <w:rsid w:val="00603E75"/>
    <w:pPr>
      <w:shd w:val="clear" w:color="auto" w:fill="000080"/>
      <w:spacing w:after="200" w:line="276" w:lineRule="auto"/>
    </w:pPr>
    <w:rPr>
      <w:rFonts w:ascii="Tahoma" w:eastAsiaTheme="minorHAnsi" w:hAnsi="Tahoma" w:cs="Tahoma"/>
      <w:sz w:val="20"/>
      <w:szCs w:val="20"/>
      <w:lang w:eastAsia="en-US"/>
    </w:rPr>
  </w:style>
  <w:style w:type="character" w:customStyle="1" w:styleId="afb">
    <w:name w:val="Схема документа Знак"/>
    <w:basedOn w:val="a0"/>
    <w:link w:val="afa"/>
    <w:uiPriority w:val="99"/>
    <w:rsid w:val="00603E75"/>
    <w:rPr>
      <w:rFonts w:ascii="Tahoma" w:hAnsi="Tahoma" w:cs="Tahoma"/>
      <w:sz w:val="20"/>
      <w:szCs w:val="20"/>
      <w:shd w:val="clear" w:color="auto" w:fill="000080"/>
    </w:rPr>
  </w:style>
  <w:style w:type="paragraph" w:styleId="afc">
    <w:name w:val="caption"/>
    <w:basedOn w:val="a"/>
    <w:next w:val="a"/>
    <w:qFormat/>
    <w:rsid w:val="00603E75"/>
    <w:pPr>
      <w:spacing w:before="120" w:after="120" w:line="276" w:lineRule="auto"/>
    </w:pPr>
    <w:rPr>
      <w:rFonts w:asciiTheme="minorHAnsi" w:eastAsiaTheme="minorHAnsi" w:hAnsiTheme="minorHAnsi" w:cstheme="minorBidi"/>
      <w:b/>
      <w:bCs/>
      <w:sz w:val="20"/>
      <w:szCs w:val="20"/>
      <w:lang w:eastAsia="en-US"/>
    </w:rPr>
  </w:style>
  <w:style w:type="table" w:styleId="33">
    <w:name w:val="Table Grid 3"/>
    <w:basedOn w:val="a1"/>
    <w:rsid w:val="00603E7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Normal">
    <w:name w:val="ConsNormal"/>
    <w:rsid w:val="00603E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d">
    <w:name w:val="footnote text"/>
    <w:basedOn w:val="a"/>
    <w:link w:val="afe"/>
    <w:rsid w:val="00603E75"/>
    <w:pPr>
      <w:spacing w:after="200" w:line="276" w:lineRule="auto"/>
    </w:pPr>
    <w:rPr>
      <w:rFonts w:asciiTheme="minorHAnsi" w:eastAsiaTheme="minorHAnsi" w:hAnsiTheme="minorHAnsi" w:cstheme="minorBidi"/>
      <w:sz w:val="20"/>
      <w:szCs w:val="20"/>
      <w:lang w:eastAsia="en-US"/>
    </w:rPr>
  </w:style>
  <w:style w:type="character" w:customStyle="1" w:styleId="afe">
    <w:name w:val="Текст сноски Знак"/>
    <w:basedOn w:val="a0"/>
    <w:link w:val="afd"/>
    <w:rsid w:val="00603E75"/>
    <w:rPr>
      <w:sz w:val="20"/>
      <w:szCs w:val="20"/>
    </w:rPr>
  </w:style>
  <w:style w:type="character" w:styleId="aff">
    <w:name w:val="footnote reference"/>
    <w:rsid w:val="00603E75"/>
    <w:rPr>
      <w:vertAlign w:val="superscript"/>
    </w:rPr>
  </w:style>
  <w:style w:type="character" w:customStyle="1" w:styleId="70">
    <w:name w:val="Заголовок 7 Знак"/>
    <w:basedOn w:val="a0"/>
    <w:link w:val="7"/>
    <w:semiHidden/>
    <w:rsid w:val="00603E75"/>
    <w:rPr>
      <w:rFonts w:ascii="Calibri" w:eastAsia="Times New Roman" w:hAnsi="Calibri" w:cs="Times New Roman"/>
      <w:sz w:val="24"/>
      <w:szCs w:val="24"/>
      <w:lang/>
    </w:rPr>
  </w:style>
  <w:style w:type="numbering" w:customStyle="1" w:styleId="11">
    <w:name w:val="Нет списка1"/>
    <w:next w:val="a2"/>
    <w:uiPriority w:val="99"/>
    <w:semiHidden/>
    <w:unhideWhenUsed/>
    <w:rsid w:val="00603E75"/>
  </w:style>
  <w:style w:type="character" w:styleId="aff0">
    <w:name w:val="annotation reference"/>
    <w:uiPriority w:val="99"/>
    <w:unhideWhenUsed/>
    <w:rsid w:val="00603E75"/>
    <w:rPr>
      <w:sz w:val="16"/>
      <w:szCs w:val="16"/>
    </w:rPr>
  </w:style>
  <w:style w:type="paragraph" w:styleId="aff1">
    <w:name w:val="annotation text"/>
    <w:basedOn w:val="a"/>
    <w:link w:val="aff2"/>
    <w:unhideWhenUsed/>
    <w:rsid w:val="00603E75"/>
    <w:pPr>
      <w:spacing w:after="200"/>
    </w:pPr>
    <w:rPr>
      <w:rFonts w:ascii="Calibri" w:eastAsia="Calibri" w:hAnsi="Calibri"/>
      <w:sz w:val="20"/>
      <w:szCs w:val="20"/>
      <w:lang/>
    </w:rPr>
  </w:style>
  <w:style w:type="character" w:customStyle="1" w:styleId="aff2">
    <w:name w:val="Текст примечания Знак"/>
    <w:basedOn w:val="a0"/>
    <w:link w:val="aff1"/>
    <w:rsid w:val="00603E75"/>
    <w:rPr>
      <w:rFonts w:ascii="Calibri" w:eastAsia="Calibri" w:hAnsi="Calibri" w:cs="Times New Roman"/>
      <w:sz w:val="20"/>
      <w:szCs w:val="20"/>
      <w:lang/>
    </w:rPr>
  </w:style>
  <w:style w:type="paragraph" w:styleId="aff3">
    <w:name w:val="annotation subject"/>
    <w:basedOn w:val="aff1"/>
    <w:next w:val="aff1"/>
    <w:link w:val="aff4"/>
    <w:uiPriority w:val="99"/>
    <w:unhideWhenUsed/>
    <w:rsid w:val="00603E75"/>
    <w:rPr>
      <w:b/>
      <w:bCs/>
    </w:rPr>
  </w:style>
  <w:style w:type="character" w:customStyle="1" w:styleId="aff4">
    <w:name w:val="Тема примечания Знак"/>
    <w:basedOn w:val="aff2"/>
    <w:link w:val="aff3"/>
    <w:uiPriority w:val="99"/>
    <w:rsid w:val="00603E75"/>
    <w:rPr>
      <w:b/>
      <w:bCs/>
    </w:rPr>
  </w:style>
  <w:style w:type="character" w:styleId="aff5">
    <w:name w:val="Placeholder Text"/>
    <w:uiPriority w:val="99"/>
    <w:semiHidden/>
    <w:rsid w:val="00603E75"/>
    <w:rPr>
      <w:color w:val="808080"/>
    </w:rPr>
  </w:style>
  <w:style w:type="table" w:customStyle="1" w:styleId="12">
    <w:name w:val="Сетка таблицы1"/>
    <w:basedOn w:val="a1"/>
    <w:next w:val="a7"/>
    <w:rsid w:val="00603E7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3">
    <w:name w:val="toc 1"/>
    <w:basedOn w:val="a"/>
    <w:next w:val="a"/>
    <w:autoRedefine/>
    <w:rsid w:val="00603E75"/>
    <w:pPr>
      <w:tabs>
        <w:tab w:val="right" w:leader="dot" w:pos="9355"/>
      </w:tabs>
      <w:spacing w:line="336" w:lineRule="auto"/>
      <w:ind w:right="851"/>
    </w:pPr>
    <w:rPr>
      <w:rFonts w:eastAsia="Times New Roman"/>
      <w:caps/>
      <w:lang w:eastAsia="ru-RU"/>
    </w:rPr>
  </w:style>
  <w:style w:type="paragraph" w:styleId="25">
    <w:name w:val="toc 2"/>
    <w:basedOn w:val="a"/>
    <w:next w:val="a"/>
    <w:autoRedefine/>
    <w:rsid w:val="00603E75"/>
    <w:pPr>
      <w:tabs>
        <w:tab w:val="right" w:leader="dot" w:pos="9355"/>
      </w:tabs>
      <w:spacing w:line="336" w:lineRule="auto"/>
      <w:ind w:left="284" w:right="851"/>
    </w:pPr>
    <w:rPr>
      <w:rFonts w:eastAsia="Times New Roman"/>
      <w:lang w:eastAsia="ru-RU"/>
    </w:rPr>
  </w:style>
  <w:style w:type="paragraph" w:styleId="34">
    <w:name w:val="toc 3"/>
    <w:basedOn w:val="a"/>
    <w:next w:val="a"/>
    <w:autoRedefine/>
    <w:rsid w:val="00603E75"/>
    <w:pPr>
      <w:tabs>
        <w:tab w:val="right" w:leader="dot" w:pos="9355"/>
      </w:tabs>
      <w:spacing w:line="336" w:lineRule="auto"/>
      <w:ind w:left="567" w:right="851"/>
    </w:pPr>
    <w:rPr>
      <w:rFonts w:eastAsia="Times New Roman"/>
      <w:lang w:eastAsia="ru-RU"/>
    </w:rPr>
  </w:style>
  <w:style w:type="paragraph" w:styleId="41">
    <w:name w:val="toc 4"/>
    <w:basedOn w:val="a"/>
    <w:next w:val="a"/>
    <w:autoRedefine/>
    <w:rsid w:val="00603E75"/>
    <w:pPr>
      <w:tabs>
        <w:tab w:val="right" w:leader="dot" w:pos="9356"/>
      </w:tabs>
      <w:spacing w:line="336" w:lineRule="auto"/>
      <w:ind w:left="284" w:right="851"/>
    </w:pPr>
    <w:rPr>
      <w:rFonts w:eastAsia="Times New Roman"/>
      <w:lang w:eastAsia="ru-RU"/>
    </w:rPr>
  </w:style>
  <w:style w:type="paragraph" w:customStyle="1" w:styleId="aff6">
    <w:name w:val="Переменные"/>
    <w:basedOn w:val="af4"/>
    <w:rsid w:val="00603E75"/>
    <w:pPr>
      <w:tabs>
        <w:tab w:val="left" w:pos="482"/>
      </w:tabs>
      <w:spacing w:after="0" w:line="336" w:lineRule="auto"/>
      <w:ind w:left="482" w:hanging="482"/>
    </w:pPr>
  </w:style>
  <w:style w:type="paragraph" w:customStyle="1" w:styleId="aff7">
    <w:name w:val="Листинг программы"/>
    <w:rsid w:val="00603E75"/>
    <w:pPr>
      <w:suppressAutoHyphens/>
      <w:spacing w:after="0" w:line="240" w:lineRule="auto"/>
    </w:pPr>
    <w:rPr>
      <w:rFonts w:ascii="Times New Roman" w:eastAsia="Times New Roman" w:hAnsi="Times New Roman" w:cs="Times New Roman"/>
      <w:noProo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99" Type="http://schemas.openxmlformats.org/officeDocument/2006/relationships/oleObject" Target="embeddings/oleObject141.bin"/><Relationship Id="rId21" Type="http://schemas.openxmlformats.org/officeDocument/2006/relationships/hyperlink" Target="mhtml:file://C:\Users\User\Desktop\&#1044;&#1080;&#1087;&#1083;&#1086;&#1084;%20&#1057;&#1077;&#1088;&#1077;&#1075;&#1072;\&#1058;&#1072;&#1081;&#1096;&#1077;&#1090;%20&#8212;%20&#1042;&#1080;&#1082;&#1080;&#1087;&#1077;&#1076;&#1080;&#1103;.mht!/wiki/%D0%A0%D0%BE%D1%81%D1%81%D0%B8%D0%B9%D1%81%D0%BA%D0%B8%D0%B9_%D0%B0%D0%BB%D1%8E%D0%BC%D0%B8%D0%BD%D0%B8%D0%B9" TargetMode="External"/><Relationship Id="rId63" Type="http://schemas.openxmlformats.org/officeDocument/2006/relationships/oleObject" Target="embeddings/oleObject15.bin"/><Relationship Id="rId159" Type="http://schemas.openxmlformats.org/officeDocument/2006/relationships/oleObject" Target="embeddings/oleObject66.bin"/><Relationship Id="rId324" Type="http://schemas.openxmlformats.org/officeDocument/2006/relationships/oleObject" Target="embeddings/oleObject155.bin"/><Relationship Id="rId366" Type="http://schemas.openxmlformats.org/officeDocument/2006/relationships/oleObject" Target="embeddings/oleObject177.bin"/><Relationship Id="rId170" Type="http://schemas.openxmlformats.org/officeDocument/2006/relationships/image" Target="media/image70.wmf"/><Relationship Id="rId226" Type="http://schemas.openxmlformats.org/officeDocument/2006/relationships/image" Target="media/image93.wmf"/><Relationship Id="rId433" Type="http://schemas.openxmlformats.org/officeDocument/2006/relationships/image" Target="media/image192.wmf"/><Relationship Id="rId268" Type="http://schemas.openxmlformats.org/officeDocument/2006/relationships/oleObject" Target="embeddings/oleObject125.bin"/><Relationship Id="rId32" Type="http://schemas.openxmlformats.org/officeDocument/2006/relationships/hyperlink" Target="mhtml:file://C:\Users\User\Desktop\&#1044;&#1080;&#1087;&#1083;&#1086;&#1084;%20&#1057;&#1077;&#1088;&#1077;&#1075;&#1072;\&#1058;&#1072;&#1081;&#1096;&#1077;&#1090;%20&#8212;%20&#1042;&#1080;&#1082;&#1080;&#1087;&#1077;&#1076;&#1080;&#1103;.mht!/wiki/%D0%91%D0%B0%D0%B9%D0%BA%D0%B0%D0%BB_(%D0%B0%D0%B2%D1%82%D0%BE%D0%B4%D0%BE%D1%80%D0%BE%D0%B3%D0%B0)" TargetMode="External"/><Relationship Id="rId74" Type="http://schemas.openxmlformats.org/officeDocument/2006/relationships/image" Target="media/image24.wmf"/><Relationship Id="rId128" Type="http://schemas.openxmlformats.org/officeDocument/2006/relationships/oleObject" Target="embeddings/oleObject50.bin"/><Relationship Id="rId335" Type="http://schemas.openxmlformats.org/officeDocument/2006/relationships/image" Target="media/image145.wmf"/><Relationship Id="rId377" Type="http://schemas.openxmlformats.org/officeDocument/2006/relationships/image" Target="media/image163.wmf"/><Relationship Id="rId5" Type="http://schemas.openxmlformats.org/officeDocument/2006/relationships/hyperlink" Target="mhtml:file://C:\Users\User\Desktop\&#1044;&#1080;&#1087;&#1083;&#1086;&#1084;%20&#1057;&#1077;&#1088;&#1077;&#1075;&#1072;\&#1058;&#1072;&#1081;&#1096;&#1077;&#1090;%20&#8212;%20&#1042;&#1080;&#1082;&#1080;&#1087;&#1077;&#1076;&#1080;&#1103;.mht!/wiki/1938_%D0%B3%D0%BE%D0%B4" TargetMode="External"/><Relationship Id="rId181" Type="http://schemas.openxmlformats.org/officeDocument/2006/relationships/image" Target="media/image75.wmf"/><Relationship Id="rId237" Type="http://schemas.openxmlformats.org/officeDocument/2006/relationships/oleObject" Target="embeddings/oleObject109.bin"/><Relationship Id="rId402" Type="http://schemas.openxmlformats.org/officeDocument/2006/relationships/oleObject" Target="embeddings/oleObject197.bin"/><Relationship Id="rId279" Type="http://schemas.openxmlformats.org/officeDocument/2006/relationships/oleObject" Target="embeddings/oleObject131.bin"/><Relationship Id="rId444" Type="http://schemas.openxmlformats.org/officeDocument/2006/relationships/oleObject" Target="embeddings/oleObject216.bin"/><Relationship Id="rId43" Type="http://schemas.openxmlformats.org/officeDocument/2006/relationships/oleObject" Target="embeddings/oleObject5.bin"/><Relationship Id="rId139" Type="http://schemas.openxmlformats.org/officeDocument/2006/relationships/oleObject" Target="embeddings/oleObject56.bin"/><Relationship Id="rId290" Type="http://schemas.openxmlformats.org/officeDocument/2006/relationships/image" Target="media/image124.wmf"/><Relationship Id="rId304" Type="http://schemas.openxmlformats.org/officeDocument/2006/relationships/image" Target="media/image131.wmf"/><Relationship Id="rId346" Type="http://schemas.openxmlformats.org/officeDocument/2006/relationships/oleObject" Target="embeddings/oleObject166.bin"/><Relationship Id="rId388" Type="http://schemas.openxmlformats.org/officeDocument/2006/relationships/oleObject" Target="embeddings/oleObject190.bin"/><Relationship Id="rId85" Type="http://schemas.openxmlformats.org/officeDocument/2006/relationships/oleObject" Target="embeddings/oleObject26.bin"/><Relationship Id="rId150" Type="http://schemas.openxmlformats.org/officeDocument/2006/relationships/image" Target="media/image59.wmf"/><Relationship Id="rId192" Type="http://schemas.openxmlformats.org/officeDocument/2006/relationships/image" Target="media/image80.png"/><Relationship Id="rId206" Type="http://schemas.openxmlformats.org/officeDocument/2006/relationships/image" Target="media/image86.png"/><Relationship Id="rId413" Type="http://schemas.openxmlformats.org/officeDocument/2006/relationships/image" Target="media/image181.wmf"/><Relationship Id="rId248" Type="http://schemas.openxmlformats.org/officeDocument/2006/relationships/oleObject" Target="embeddings/oleObject115.bin"/><Relationship Id="rId455" Type="http://schemas.openxmlformats.org/officeDocument/2006/relationships/image" Target="media/image203.wmf"/><Relationship Id="rId12" Type="http://schemas.openxmlformats.org/officeDocument/2006/relationships/hyperlink" Target="mhtml:file://C:\Users\User\Desktop\&#1044;&#1080;&#1087;&#1083;&#1086;&#1084;%20&#1057;&#1077;&#1088;&#1077;&#1075;&#1072;\&#1058;&#1072;&#1081;&#1096;&#1077;&#1090;%20&#8212;%20&#1042;&#1080;&#1082;&#1080;&#1087;&#1077;&#1076;&#1080;&#1103;.mht!/wiki/1906_%D0%B3%D0%BE%D0%B4" TargetMode="External"/><Relationship Id="rId108" Type="http://schemas.openxmlformats.org/officeDocument/2006/relationships/image" Target="media/image39.wmf"/><Relationship Id="rId315" Type="http://schemas.openxmlformats.org/officeDocument/2006/relationships/oleObject" Target="embeddings/oleObject150.bin"/><Relationship Id="rId357" Type="http://schemas.openxmlformats.org/officeDocument/2006/relationships/image" Target="media/image155.wmf"/><Relationship Id="rId54" Type="http://schemas.openxmlformats.org/officeDocument/2006/relationships/image" Target="media/image14.wmf"/><Relationship Id="rId96" Type="http://schemas.openxmlformats.org/officeDocument/2006/relationships/image" Target="media/image34.wmf"/><Relationship Id="rId161" Type="http://schemas.openxmlformats.org/officeDocument/2006/relationships/oleObject" Target="embeddings/oleObject67.bin"/><Relationship Id="rId217" Type="http://schemas.openxmlformats.org/officeDocument/2006/relationships/image" Target="media/image89.wmf"/><Relationship Id="rId399" Type="http://schemas.openxmlformats.org/officeDocument/2006/relationships/image" Target="media/image174.wmf"/><Relationship Id="rId259" Type="http://schemas.openxmlformats.org/officeDocument/2006/relationships/image" Target="media/image109.wmf"/><Relationship Id="rId424" Type="http://schemas.openxmlformats.org/officeDocument/2006/relationships/image" Target="media/image187.wmf"/><Relationship Id="rId466" Type="http://schemas.openxmlformats.org/officeDocument/2006/relationships/oleObject" Target="embeddings/oleObject227.bin"/><Relationship Id="rId23" Type="http://schemas.openxmlformats.org/officeDocument/2006/relationships/hyperlink" Target="mhtml:file://C:\Users\User\Desktop\&#1044;&#1080;&#1087;&#1083;&#1086;&#1084;%20&#1057;&#1077;&#1088;&#1077;&#1075;&#1072;\&#1058;&#1072;&#1081;&#1096;&#1077;&#1090;%20&#8212;%20&#1042;&#1080;&#1082;&#1080;&#1087;&#1077;&#1076;&#1080;&#1103;.mht!/wiki/%D0%A2%D0%B0%D0%B9%D1%88%D0%B5%D1%82_(%D1%81%D1%82%D0%B0%D0%BD%D1%86%D0%B8%D1%8F)" TargetMode="External"/><Relationship Id="rId119" Type="http://schemas.openxmlformats.org/officeDocument/2006/relationships/image" Target="media/image44.wmf"/><Relationship Id="rId270" Type="http://schemas.openxmlformats.org/officeDocument/2006/relationships/image" Target="media/image114.wmf"/><Relationship Id="rId326" Type="http://schemas.openxmlformats.org/officeDocument/2006/relationships/oleObject" Target="embeddings/oleObject156.bin"/><Relationship Id="rId65" Type="http://schemas.openxmlformats.org/officeDocument/2006/relationships/oleObject" Target="embeddings/oleObject16.bin"/><Relationship Id="rId130" Type="http://schemas.openxmlformats.org/officeDocument/2006/relationships/oleObject" Target="embeddings/oleObject51.bin"/><Relationship Id="rId368" Type="http://schemas.openxmlformats.org/officeDocument/2006/relationships/oleObject" Target="embeddings/oleObject178.bin"/><Relationship Id="rId172" Type="http://schemas.openxmlformats.org/officeDocument/2006/relationships/image" Target="media/image71.wmf"/><Relationship Id="rId193" Type="http://schemas.openxmlformats.org/officeDocument/2006/relationships/oleObject" Target="embeddings/oleObject83.bin"/><Relationship Id="rId207" Type="http://schemas.openxmlformats.org/officeDocument/2006/relationships/oleObject" Target="embeddings/oleObject91.bin"/><Relationship Id="rId228" Type="http://schemas.openxmlformats.org/officeDocument/2006/relationships/image" Target="media/image94.wmf"/><Relationship Id="rId249" Type="http://schemas.openxmlformats.org/officeDocument/2006/relationships/image" Target="media/image104.wmf"/><Relationship Id="rId414" Type="http://schemas.openxmlformats.org/officeDocument/2006/relationships/oleObject" Target="embeddings/oleObject202.bin"/><Relationship Id="rId435" Type="http://schemas.openxmlformats.org/officeDocument/2006/relationships/image" Target="media/image193.wmf"/><Relationship Id="rId456" Type="http://schemas.openxmlformats.org/officeDocument/2006/relationships/oleObject" Target="embeddings/oleObject222.bin"/><Relationship Id="rId13" Type="http://schemas.openxmlformats.org/officeDocument/2006/relationships/hyperlink" Target="mhtml:file://C:\Users\User\Desktop\&#1044;&#1080;&#1087;&#1083;&#1086;&#1084;%20&#1057;&#1077;&#1088;&#1077;&#1075;&#1072;\&#1058;&#1072;&#1081;&#1096;&#1077;&#1090;%20&#8212;%20&#1042;&#1080;&#1082;&#1080;&#1087;&#1077;&#1076;&#1080;&#1103;.mht!/wiki/1910_%D0%B3%D0%BE%D0%B4" TargetMode="External"/><Relationship Id="rId109" Type="http://schemas.openxmlformats.org/officeDocument/2006/relationships/oleObject" Target="embeddings/oleObject40.bin"/><Relationship Id="rId260" Type="http://schemas.openxmlformats.org/officeDocument/2006/relationships/oleObject" Target="embeddings/oleObject121.bin"/><Relationship Id="rId281" Type="http://schemas.openxmlformats.org/officeDocument/2006/relationships/oleObject" Target="embeddings/oleObject132.bin"/><Relationship Id="rId316" Type="http://schemas.openxmlformats.org/officeDocument/2006/relationships/image" Target="media/image136.wmf"/><Relationship Id="rId337" Type="http://schemas.openxmlformats.org/officeDocument/2006/relationships/image" Target="media/image146.wmf"/><Relationship Id="rId34" Type="http://schemas.openxmlformats.org/officeDocument/2006/relationships/image" Target="media/image4.wmf"/><Relationship Id="rId55" Type="http://schemas.openxmlformats.org/officeDocument/2006/relationships/oleObject" Target="embeddings/oleObject11.bin"/><Relationship Id="rId76" Type="http://schemas.openxmlformats.org/officeDocument/2006/relationships/image" Target="media/image25.wmf"/><Relationship Id="rId97" Type="http://schemas.openxmlformats.org/officeDocument/2006/relationships/oleObject" Target="embeddings/oleObject33.bin"/><Relationship Id="rId120" Type="http://schemas.openxmlformats.org/officeDocument/2006/relationships/oleObject" Target="embeddings/oleObject46.bin"/><Relationship Id="rId141" Type="http://schemas.openxmlformats.org/officeDocument/2006/relationships/oleObject" Target="embeddings/oleObject57.bin"/><Relationship Id="rId358" Type="http://schemas.openxmlformats.org/officeDocument/2006/relationships/oleObject" Target="embeddings/oleObject173.bin"/><Relationship Id="rId379" Type="http://schemas.openxmlformats.org/officeDocument/2006/relationships/image" Target="media/image164.wmf"/><Relationship Id="rId7" Type="http://schemas.openxmlformats.org/officeDocument/2006/relationships/hyperlink" Target="mhtml:file://C:\Users\User\Desktop\&#1044;&#1080;&#1087;&#1083;&#1086;&#1084;%20&#1057;&#1077;&#1088;&#1077;&#1075;&#1072;\&#1058;&#1072;&#1081;&#1096;&#1077;&#1090;%20&#8212;%20&#1042;&#1080;&#1082;&#1080;&#1087;&#1077;&#1076;&#1080;&#1103;.mht!/wiki/%D0%A2%D0%B0%D0%B9%D1%88%D0%B5%D1%82%D1%81%D0%BA%D0%B8%D0%B9_%D1%80%D0%B0%D0%B9%D0%BE%D0%BD_%D0%98%D1%80%D0%BA%D1%83%D1%82%D1%81%D0%BA%D0%BE%D0%B9_%D0%BE%D0%B1%D0%BB%D0%B0%D1%81%D1%82%D0%B8" TargetMode="External"/><Relationship Id="rId162" Type="http://schemas.openxmlformats.org/officeDocument/2006/relationships/image" Target="media/image65.wmf"/><Relationship Id="rId183" Type="http://schemas.openxmlformats.org/officeDocument/2006/relationships/image" Target="media/image76.wmf"/><Relationship Id="rId218" Type="http://schemas.openxmlformats.org/officeDocument/2006/relationships/oleObject" Target="embeddings/oleObject99.bin"/><Relationship Id="rId239" Type="http://schemas.openxmlformats.org/officeDocument/2006/relationships/oleObject" Target="embeddings/oleObject110.bin"/><Relationship Id="rId390" Type="http://schemas.openxmlformats.org/officeDocument/2006/relationships/oleObject" Target="embeddings/oleObject191.bin"/><Relationship Id="rId404" Type="http://schemas.openxmlformats.org/officeDocument/2006/relationships/oleObject" Target="embeddings/oleObject198.bin"/><Relationship Id="rId425" Type="http://schemas.openxmlformats.org/officeDocument/2006/relationships/oleObject" Target="embeddings/oleObject207.bin"/><Relationship Id="rId446" Type="http://schemas.openxmlformats.org/officeDocument/2006/relationships/oleObject" Target="embeddings/oleObject217.bin"/><Relationship Id="rId467" Type="http://schemas.openxmlformats.org/officeDocument/2006/relationships/image" Target="media/image209.wmf"/><Relationship Id="rId250" Type="http://schemas.openxmlformats.org/officeDocument/2006/relationships/oleObject" Target="embeddings/oleObject116.bin"/><Relationship Id="rId271" Type="http://schemas.openxmlformats.org/officeDocument/2006/relationships/oleObject" Target="embeddings/oleObject127.bin"/><Relationship Id="rId292" Type="http://schemas.openxmlformats.org/officeDocument/2006/relationships/image" Target="media/image125.wmf"/><Relationship Id="rId306" Type="http://schemas.openxmlformats.org/officeDocument/2006/relationships/image" Target="media/image132.wmf"/><Relationship Id="rId24" Type="http://schemas.openxmlformats.org/officeDocument/2006/relationships/hyperlink" Target="mhtml:file://C:\Users\User\Desktop\&#1044;&#1080;&#1087;&#1083;&#1086;&#1084;%20&#1057;&#1077;&#1088;&#1077;&#1075;&#1072;\&#1058;&#1072;&#1081;&#1096;&#1077;&#1090;%20&#8212;%20&#1042;&#1080;&#1082;&#1080;&#1087;&#1077;&#1076;&#1080;&#1103;.mht!/wiki/%D0%A1%D0%BE%D1%80%D1%82%D0%B8%D1%80%D0%BE%D0%B2%D0%BE%D1%87%D0%BD%D0%B0%D1%8F_%D1%81%D1%82%D0%B0%D0%BD%D1%86%D0%B8%D1%8F" TargetMode="External"/><Relationship Id="rId45" Type="http://schemas.openxmlformats.org/officeDocument/2006/relationships/oleObject" Target="embeddings/oleObject6.bin"/><Relationship Id="rId66" Type="http://schemas.openxmlformats.org/officeDocument/2006/relationships/image" Target="media/image20.wmf"/><Relationship Id="rId87" Type="http://schemas.openxmlformats.org/officeDocument/2006/relationships/image" Target="media/image30.wmf"/><Relationship Id="rId110" Type="http://schemas.openxmlformats.org/officeDocument/2006/relationships/image" Target="media/image40.wmf"/><Relationship Id="rId131" Type="http://schemas.openxmlformats.org/officeDocument/2006/relationships/image" Target="media/image50.wmf"/><Relationship Id="rId327" Type="http://schemas.openxmlformats.org/officeDocument/2006/relationships/image" Target="media/image141.wmf"/><Relationship Id="rId348" Type="http://schemas.openxmlformats.org/officeDocument/2006/relationships/oleObject" Target="embeddings/oleObject167.bin"/><Relationship Id="rId369" Type="http://schemas.openxmlformats.org/officeDocument/2006/relationships/oleObject" Target="embeddings/oleObject179.bin"/><Relationship Id="rId152" Type="http://schemas.openxmlformats.org/officeDocument/2006/relationships/image" Target="media/image60.wmf"/><Relationship Id="rId173" Type="http://schemas.openxmlformats.org/officeDocument/2006/relationships/oleObject" Target="embeddings/oleObject72.bin"/><Relationship Id="rId194" Type="http://schemas.openxmlformats.org/officeDocument/2006/relationships/oleObject" Target="embeddings/oleObject84.bin"/><Relationship Id="rId208" Type="http://schemas.openxmlformats.org/officeDocument/2006/relationships/oleObject" Target="embeddings/oleObject92.bin"/><Relationship Id="rId229" Type="http://schemas.openxmlformats.org/officeDocument/2006/relationships/oleObject" Target="embeddings/oleObject105.bin"/><Relationship Id="rId380" Type="http://schemas.openxmlformats.org/officeDocument/2006/relationships/oleObject" Target="embeddings/oleObject186.bin"/><Relationship Id="rId415" Type="http://schemas.openxmlformats.org/officeDocument/2006/relationships/image" Target="media/image182.wmf"/><Relationship Id="rId436" Type="http://schemas.openxmlformats.org/officeDocument/2006/relationships/oleObject" Target="embeddings/oleObject212.bin"/><Relationship Id="rId457" Type="http://schemas.openxmlformats.org/officeDocument/2006/relationships/image" Target="media/image204.wmf"/><Relationship Id="rId240" Type="http://schemas.openxmlformats.org/officeDocument/2006/relationships/image" Target="media/image100.wmf"/><Relationship Id="rId261" Type="http://schemas.openxmlformats.org/officeDocument/2006/relationships/image" Target="media/image110.wmf"/><Relationship Id="rId14" Type="http://schemas.openxmlformats.org/officeDocument/2006/relationships/hyperlink" Target="mhtml:file://C:\Users\User\Desktop\&#1044;&#1080;&#1087;&#1083;&#1086;&#1084;%20&#1057;&#1077;&#1088;&#1077;&#1075;&#1072;\&#1058;&#1072;&#1081;&#1096;&#1077;&#1090;%20&#8212;%20&#1042;&#1080;&#1082;&#1080;&#1087;&#1077;&#1076;&#1080;&#1103;.mht!/wiki/%D0%95%D0%BD%D0%B8%D1%81%D0%B5%D0%B9%D1%81%D0%BA%D0%B0%D1%8F_%D0%B3%D1%83%D0%B1%D0%B5%D1%80%D0%BD%D0%B8%D1%8F" TargetMode="External"/><Relationship Id="rId35" Type="http://schemas.openxmlformats.org/officeDocument/2006/relationships/oleObject" Target="embeddings/oleObject1.bin"/><Relationship Id="rId56" Type="http://schemas.openxmlformats.org/officeDocument/2006/relationships/image" Target="media/image15.wmf"/><Relationship Id="rId77" Type="http://schemas.openxmlformats.org/officeDocument/2006/relationships/oleObject" Target="embeddings/oleObject22.bin"/><Relationship Id="rId100" Type="http://schemas.openxmlformats.org/officeDocument/2006/relationships/oleObject" Target="embeddings/oleObject35.bin"/><Relationship Id="rId282" Type="http://schemas.openxmlformats.org/officeDocument/2006/relationships/image" Target="media/image120.wmf"/><Relationship Id="rId317" Type="http://schemas.openxmlformats.org/officeDocument/2006/relationships/oleObject" Target="embeddings/oleObject151.bin"/><Relationship Id="rId338" Type="http://schemas.openxmlformats.org/officeDocument/2006/relationships/oleObject" Target="embeddings/oleObject162.bin"/><Relationship Id="rId359" Type="http://schemas.openxmlformats.org/officeDocument/2006/relationships/image" Target="media/image156.wmf"/><Relationship Id="rId8" Type="http://schemas.openxmlformats.org/officeDocument/2006/relationships/hyperlink" Target="mhtml:file://C:\Users\User\Desktop\&#1044;&#1080;&#1087;&#1083;&#1086;&#1084;%20&#1057;&#1077;&#1088;&#1077;&#1075;&#1072;\&#1058;&#1072;&#1081;&#1096;&#1077;&#1090;%20&#8212;%20&#1042;&#1080;&#1082;&#1080;&#1087;&#1077;&#1076;&#1080;&#1103;.mht!/wiki/%D0%98%D1%80%D0%BA%D1%83%D1%82%D1%81%D0%BA%D0%B0%D1%8F_%D0%BE%D0%B1%D0%BB%D0%B0%D1%81%D1%82%D1%8C" TargetMode="External"/><Relationship Id="rId98" Type="http://schemas.openxmlformats.org/officeDocument/2006/relationships/image" Target="media/image35.wmf"/><Relationship Id="rId121" Type="http://schemas.openxmlformats.org/officeDocument/2006/relationships/image" Target="media/image45.wmf"/><Relationship Id="rId142" Type="http://schemas.openxmlformats.org/officeDocument/2006/relationships/image" Target="media/image55.wmf"/><Relationship Id="rId163" Type="http://schemas.openxmlformats.org/officeDocument/2006/relationships/oleObject" Target="embeddings/oleObject68.bin"/><Relationship Id="rId184" Type="http://schemas.openxmlformats.org/officeDocument/2006/relationships/oleObject" Target="embeddings/oleObject78.bin"/><Relationship Id="rId219" Type="http://schemas.openxmlformats.org/officeDocument/2006/relationships/oleObject" Target="embeddings/oleObject100.bin"/><Relationship Id="rId370" Type="http://schemas.openxmlformats.org/officeDocument/2006/relationships/image" Target="media/image161.wmf"/><Relationship Id="rId391" Type="http://schemas.openxmlformats.org/officeDocument/2006/relationships/image" Target="media/image170.wmf"/><Relationship Id="rId405" Type="http://schemas.openxmlformats.org/officeDocument/2006/relationships/image" Target="media/image177.wmf"/><Relationship Id="rId426" Type="http://schemas.openxmlformats.org/officeDocument/2006/relationships/image" Target="media/image188.wmf"/><Relationship Id="rId447" Type="http://schemas.openxmlformats.org/officeDocument/2006/relationships/image" Target="media/image199.wmf"/><Relationship Id="rId230" Type="http://schemas.openxmlformats.org/officeDocument/2006/relationships/image" Target="media/image95.wmf"/><Relationship Id="rId251" Type="http://schemas.openxmlformats.org/officeDocument/2006/relationships/image" Target="media/image105.wmf"/><Relationship Id="rId468" Type="http://schemas.openxmlformats.org/officeDocument/2006/relationships/oleObject" Target="embeddings/oleObject228.bin"/><Relationship Id="rId25" Type="http://schemas.openxmlformats.org/officeDocument/2006/relationships/hyperlink" Target="mhtml:file://C:\Users\User\Desktop\&#1044;&#1080;&#1087;&#1083;&#1086;&#1084;%20&#1057;&#1077;&#1088;&#1077;&#1075;&#1072;\&#1058;&#1072;&#1081;&#1096;&#1077;&#1090;%20&#8212;%20&#1042;&#1080;&#1082;&#1080;&#1087;&#1077;&#1076;&#1080;&#1103;.mht!/wiki/%D0%A2%D1%80%D0%B0%D0%BD%D1%81%D1%81%D0%B8%D0%B1%D0%B8%D1%80%D1%81%D0%BA%D0%B0%D1%8F_%D0%BC%D0%B0%D0%B3%D0%B8%D1%81%D1%82%D1%80%D0%B0%D0%BB%D1%8C" TargetMode="External"/><Relationship Id="rId46" Type="http://schemas.openxmlformats.org/officeDocument/2006/relationships/image" Target="media/image10.wmf"/><Relationship Id="rId67" Type="http://schemas.openxmlformats.org/officeDocument/2006/relationships/oleObject" Target="embeddings/oleObject17.bin"/><Relationship Id="rId272" Type="http://schemas.openxmlformats.org/officeDocument/2006/relationships/image" Target="media/image115.wmf"/><Relationship Id="rId293" Type="http://schemas.openxmlformats.org/officeDocument/2006/relationships/oleObject" Target="embeddings/oleObject138.bin"/><Relationship Id="rId307" Type="http://schemas.openxmlformats.org/officeDocument/2006/relationships/oleObject" Target="embeddings/oleObject145.bin"/><Relationship Id="rId328" Type="http://schemas.openxmlformats.org/officeDocument/2006/relationships/oleObject" Target="embeddings/oleObject157.bin"/><Relationship Id="rId349" Type="http://schemas.openxmlformats.org/officeDocument/2006/relationships/image" Target="media/image152.wmf"/><Relationship Id="rId88" Type="http://schemas.openxmlformats.org/officeDocument/2006/relationships/oleObject" Target="embeddings/oleObject28.bin"/><Relationship Id="rId111" Type="http://schemas.openxmlformats.org/officeDocument/2006/relationships/oleObject" Target="embeddings/oleObject41.bin"/><Relationship Id="rId132" Type="http://schemas.openxmlformats.org/officeDocument/2006/relationships/oleObject" Target="embeddings/oleObject52.bin"/><Relationship Id="rId153" Type="http://schemas.openxmlformats.org/officeDocument/2006/relationships/oleObject" Target="embeddings/oleObject63.bin"/><Relationship Id="rId174" Type="http://schemas.openxmlformats.org/officeDocument/2006/relationships/image" Target="media/image72.wmf"/><Relationship Id="rId195" Type="http://schemas.openxmlformats.org/officeDocument/2006/relationships/image" Target="media/image81.wmf"/><Relationship Id="rId209" Type="http://schemas.openxmlformats.org/officeDocument/2006/relationships/image" Target="media/image87.wmf"/><Relationship Id="rId360" Type="http://schemas.openxmlformats.org/officeDocument/2006/relationships/oleObject" Target="embeddings/oleObject174.bin"/><Relationship Id="rId381" Type="http://schemas.openxmlformats.org/officeDocument/2006/relationships/image" Target="media/image165.wmf"/><Relationship Id="rId416" Type="http://schemas.openxmlformats.org/officeDocument/2006/relationships/image" Target="media/image183.wmf"/><Relationship Id="rId220" Type="http://schemas.openxmlformats.org/officeDocument/2006/relationships/image" Target="media/image90.wmf"/><Relationship Id="rId241" Type="http://schemas.openxmlformats.org/officeDocument/2006/relationships/oleObject" Target="embeddings/oleObject111.bin"/><Relationship Id="rId437" Type="http://schemas.openxmlformats.org/officeDocument/2006/relationships/image" Target="media/image194.wmf"/><Relationship Id="rId458" Type="http://schemas.openxmlformats.org/officeDocument/2006/relationships/oleObject" Target="embeddings/oleObject223.bin"/><Relationship Id="rId15" Type="http://schemas.openxmlformats.org/officeDocument/2006/relationships/hyperlink" Target="mhtml:file://C:\Users\User\Desktop\&#1044;&#1080;&#1087;&#1083;&#1086;&#1084;%20&#1057;&#1077;&#1088;&#1077;&#1075;&#1072;\&#1058;&#1072;&#1081;&#1096;&#1077;&#1090;%20&#8212;%20&#1042;&#1080;&#1082;&#1080;&#1087;&#1077;&#1076;&#1080;&#1103;.mht!/wiki/4_%D1%84%D0%B5%D0%B2%D1%80%D0%B0%D0%BB%D1%8F" TargetMode="External"/><Relationship Id="rId36" Type="http://schemas.openxmlformats.org/officeDocument/2006/relationships/image" Target="media/image5.wmf"/><Relationship Id="rId57" Type="http://schemas.openxmlformats.org/officeDocument/2006/relationships/oleObject" Target="embeddings/oleObject12.bin"/><Relationship Id="rId262" Type="http://schemas.openxmlformats.org/officeDocument/2006/relationships/oleObject" Target="embeddings/oleObject122.bin"/><Relationship Id="rId283" Type="http://schemas.openxmlformats.org/officeDocument/2006/relationships/oleObject" Target="embeddings/oleObject133.bin"/><Relationship Id="rId318" Type="http://schemas.openxmlformats.org/officeDocument/2006/relationships/oleObject" Target="embeddings/oleObject152.bin"/><Relationship Id="rId339" Type="http://schemas.openxmlformats.org/officeDocument/2006/relationships/image" Target="media/image147.wmf"/><Relationship Id="rId78" Type="http://schemas.openxmlformats.org/officeDocument/2006/relationships/image" Target="media/image26.wmf"/><Relationship Id="rId99" Type="http://schemas.openxmlformats.org/officeDocument/2006/relationships/oleObject" Target="embeddings/oleObject34.bin"/><Relationship Id="rId101" Type="http://schemas.openxmlformats.org/officeDocument/2006/relationships/image" Target="media/image36.wmf"/><Relationship Id="rId122" Type="http://schemas.openxmlformats.org/officeDocument/2006/relationships/oleObject" Target="embeddings/oleObject47.bin"/><Relationship Id="rId143" Type="http://schemas.openxmlformats.org/officeDocument/2006/relationships/oleObject" Target="embeddings/oleObject58.bin"/><Relationship Id="rId164" Type="http://schemas.openxmlformats.org/officeDocument/2006/relationships/image" Target="media/image66.png"/><Relationship Id="rId185" Type="http://schemas.openxmlformats.org/officeDocument/2006/relationships/image" Target="media/image77.wmf"/><Relationship Id="rId350" Type="http://schemas.openxmlformats.org/officeDocument/2006/relationships/oleObject" Target="embeddings/oleObject168.bin"/><Relationship Id="rId371" Type="http://schemas.openxmlformats.org/officeDocument/2006/relationships/oleObject" Target="embeddings/oleObject180.bin"/><Relationship Id="rId406" Type="http://schemas.openxmlformats.org/officeDocument/2006/relationships/oleObject" Target="embeddings/oleObject199.bin"/><Relationship Id="rId9" Type="http://schemas.openxmlformats.org/officeDocument/2006/relationships/hyperlink" Target="mhtml:file://C:\Users\User\Desktop\&#1044;&#1080;&#1087;&#1083;&#1086;&#1084;%20&#1057;&#1077;&#1088;&#1077;&#1075;&#1072;\&#1058;&#1072;&#1081;&#1096;&#1077;&#1090;%20&#8212;%20&#1042;&#1080;&#1082;&#1080;&#1087;&#1077;&#1076;&#1080;&#1103;.mht!/wiki/%D0%98%D1%80%D0%BA%D1%83%D1%82%D1%81%D0%BA%D0%B0%D1%8F_%D0%BE%D0%B1%D0%BB%D0%B0%D1%81%D1%82%D1%8C" TargetMode="External"/><Relationship Id="rId210" Type="http://schemas.openxmlformats.org/officeDocument/2006/relationships/oleObject" Target="embeddings/oleObject93.bin"/><Relationship Id="rId392" Type="http://schemas.openxmlformats.org/officeDocument/2006/relationships/oleObject" Target="embeddings/oleObject192.bin"/><Relationship Id="rId427" Type="http://schemas.openxmlformats.org/officeDocument/2006/relationships/oleObject" Target="embeddings/oleObject208.bin"/><Relationship Id="rId448" Type="http://schemas.openxmlformats.org/officeDocument/2006/relationships/oleObject" Target="embeddings/oleObject218.bin"/><Relationship Id="rId469" Type="http://schemas.openxmlformats.org/officeDocument/2006/relationships/image" Target="media/image210.wmf"/><Relationship Id="rId26" Type="http://schemas.openxmlformats.org/officeDocument/2006/relationships/hyperlink" Target="mhtml:file://C:\Users\User\Desktop\&#1044;&#1080;&#1087;&#1083;&#1086;&#1084;%20&#1057;&#1077;&#1088;&#1077;&#1075;&#1072;\&#1058;&#1072;&#1081;&#1096;&#1077;&#1090;%20&#8212;%20&#1042;&#1080;&#1082;&#1080;&#1087;&#1077;&#1076;&#1080;&#1103;.mht!/wiki/%D0%91%D0%B0%D0%B9%D0%BA%D0%B0%D0%BB%D0%BE-%D0%90%D0%BC%D1%83%D1%80%D1%81%D0%BA%D0%B0%D1%8F_%D0%BC%D0%B0%D0%B3%D0%B8%D1%81%D1%82%D1%80%D0%B0%D0%BB%D1%8C" TargetMode="External"/><Relationship Id="rId231" Type="http://schemas.openxmlformats.org/officeDocument/2006/relationships/oleObject" Target="embeddings/oleObject106.bin"/><Relationship Id="rId252" Type="http://schemas.openxmlformats.org/officeDocument/2006/relationships/oleObject" Target="embeddings/oleObject117.bin"/><Relationship Id="rId273" Type="http://schemas.openxmlformats.org/officeDocument/2006/relationships/oleObject" Target="embeddings/oleObject128.bin"/><Relationship Id="rId294" Type="http://schemas.openxmlformats.org/officeDocument/2006/relationships/image" Target="media/image126.wmf"/><Relationship Id="rId308" Type="http://schemas.openxmlformats.org/officeDocument/2006/relationships/image" Target="media/image133.wmf"/><Relationship Id="rId329" Type="http://schemas.openxmlformats.org/officeDocument/2006/relationships/image" Target="media/image142.wmf"/><Relationship Id="rId47" Type="http://schemas.openxmlformats.org/officeDocument/2006/relationships/oleObject" Target="embeddings/oleObject7.bin"/><Relationship Id="rId68" Type="http://schemas.openxmlformats.org/officeDocument/2006/relationships/image" Target="media/image21.wmf"/><Relationship Id="rId89" Type="http://schemas.openxmlformats.org/officeDocument/2006/relationships/image" Target="media/image31.wmf"/><Relationship Id="rId112" Type="http://schemas.openxmlformats.org/officeDocument/2006/relationships/oleObject" Target="embeddings/oleObject42.bin"/><Relationship Id="rId133" Type="http://schemas.openxmlformats.org/officeDocument/2006/relationships/image" Target="media/image51.wmf"/><Relationship Id="rId154" Type="http://schemas.openxmlformats.org/officeDocument/2006/relationships/image" Target="media/image61.wmf"/><Relationship Id="rId175" Type="http://schemas.openxmlformats.org/officeDocument/2006/relationships/oleObject" Target="embeddings/oleObject73.bin"/><Relationship Id="rId340" Type="http://schemas.openxmlformats.org/officeDocument/2006/relationships/oleObject" Target="embeddings/oleObject163.bin"/><Relationship Id="rId361" Type="http://schemas.openxmlformats.org/officeDocument/2006/relationships/image" Target="media/image157.wmf"/><Relationship Id="rId196" Type="http://schemas.openxmlformats.org/officeDocument/2006/relationships/oleObject" Target="embeddings/oleObject85.bin"/><Relationship Id="rId200" Type="http://schemas.openxmlformats.org/officeDocument/2006/relationships/image" Target="media/image83.wmf"/><Relationship Id="rId382" Type="http://schemas.openxmlformats.org/officeDocument/2006/relationships/oleObject" Target="embeddings/oleObject187.bin"/><Relationship Id="rId417" Type="http://schemas.openxmlformats.org/officeDocument/2006/relationships/oleObject" Target="embeddings/oleObject203.bin"/><Relationship Id="rId438" Type="http://schemas.openxmlformats.org/officeDocument/2006/relationships/oleObject" Target="embeddings/oleObject213.bin"/><Relationship Id="rId459" Type="http://schemas.openxmlformats.org/officeDocument/2006/relationships/image" Target="media/image205.wmf"/><Relationship Id="rId16" Type="http://schemas.openxmlformats.org/officeDocument/2006/relationships/hyperlink" Target="mhtml:file://C:\Users\User\Desktop\&#1044;&#1080;&#1087;&#1083;&#1086;&#1084;%20&#1057;&#1077;&#1088;&#1077;&#1075;&#1072;\&#1058;&#1072;&#1081;&#1096;&#1077;&#1090;%20&#8212;%20&#1042;&#1080;&#1082;&#1080;&#1087;&#1077;&#1076;&#1080;&#1103;.mht!/wiki/1960_%D0%B3%D0%BE%D0%B4" TargetMode="External"/><Relationship Id="rId221" Type="http://schemas.openxmlformats.org/officeDocument/2006/relationships/oleObject" Target="embeddings/oleObject101.bin"/><Relationship Id="rId242" Type="http://schemas.openxmlformats.org/officeDocument/2006/relationships/image" Target="media/image101.wmf"/><Relationship Id="rId263" Type="http://schemas.openxmlformats.org/officeDocument/2006/relationships/image" Target="media/image111.wmf"/><Relationship Id="rId284" Type="http://schemas.openxmlformats.org/officeDocument/2006/relationships/image" Target="media/image121.wmf"/><Relationship Id="rId319" Type="http://schemas.openxmlformats.org/officeDocument/2006/relationships/image" Target="media/image137.wmf"/><Relationship Id="rId470" Type="http://schemas.openxmlformats.org/officeDocument/2006/relationships/oleObject" Target="embeddings/oleObject229.bin"/><Relationship Id="rId37" Type="http://schemas.openxmlformats.org/officeDocument/2006/relationships/oleObject" Target="embeddings/oleObject2.bin"/><Relationship Id="rId58" Type="http://schemas.openxmlformats.org/officeDocument/2006/relationships/image" Target="media/image16.wmf"/><Relationship Id="rId79" Type="http://schemas.openxmlformats.org/officeDocument/2006/relationships/oleObject" Target="embeddings/oleObject23.bin"/><Relationship Id="rId102" Type="http://schemas.openxmlformats.org/officeDocument/2006/relationships/oleObject" Target="embeddings/oleObject36.bin"/><Relationship Id="rId123" Type="http://schemas.openxmlformats.org/officeDocument/2006/relationships/image" Target="media/image46.wmf"/><Relationship Id="rId144" Type="http://schemas.openxmlformats.org/officeDocument/2006/relationships/image" Target="media/image56.wmf"/><Relationship Id="rId330" Type="http://schemas.openxmlformats.org/officeDocument/2006/relationships/oleObject" Target="embeddings/oleObject158.bin"/><Relationship Id="rId90" Type="http://schemas.openxmlformats.org/officeDocument/2006/relationships/oleObject" Target="embeddings/oleObject29.bin"/><Relationship Id="rId165" Type="http://schemas.openxmlformats.org/officeDocument/2006/relationships/image" Target="media/image67.png"/><Relationship Id="rId186" Type="http://schemas.openxmlformats.org/officeDocument/2006/relationships/oleObject" Target="embeddings/oleObject79.bin"/><Relationship Id="rId351" Type="http://schemas.openxmlformats.org/officeDocument/2006/relationships/image" Target="media/image153.wmf"/><Relationship Id="rId372" Type="http://schemas.openxmlformats.org/officeDocument/2006/relationships/oleObject" Target="embeddings/oleObject181.bin"/><Relationship Id="rId393" Type="http://schemas.openxmlformats.org/officeDocument/2006/relationships/image" Target="media/image171.wmf"/><Relationship Id="rId407" Type="http://schemas.openxmlformats.org/officeDocument/2006/relationships/image" Target="media/image178.wmf"/><Relationship Id="rId428" Type="http://schemas.openxmlformats.org/officeDocument/2006/relationships/image" Target="media/image189.wmf"/><Relationship Id="rId449" Type="http://schemas.openxmlformats.org/officeDocument/2006/relationships/image" Target="media/image200.wmf"/><Relationship Id="rId211" Type="http://schemas.openxmlformats.org/officeDocument/2006/relationships/oleObject" Target="embeddings/oleObject94.bin"/><Relationship Id="rId232" Type="http://schemas.openxmlformats.org/officeDocument/2006/relationships/image" Target="media/image96.wmf"/><Relationship Id="rId253" Type="http://schemas.openxmlformats.org/officeDocument/2006/relationships/image" Target="media/image106.wmf"/><Relationship Id="rId274" Type="http://schemas.openxmlformats.org/officeDocument/2006/relationships/image" Target="media/image116.wmf"/><Relationship Id="rId295" Type="http://schemas.openxmlformats.org/officeDocument/2006/relationships/oleObject" Target="embeddings/oleObject139.bin"/><Relationship Id="rId309" Type="http://schemas.openxmlformats.org/officeDocument/2006/relationships/oleObject" Target="embeddings/oleObject146.bin"/><Relationship Id="rId460" Type="http://schemas.openxmlformats.org/officeDocument/2006/relationships/oleObject" Target="embeddings/oleObject224.bin"/><Relationship Id="rId27" Type="http://schemas.openxmlformats.org/officeDocument/2006/relationships/hyperlink" Target="mhtml:file://C:\Users\User\Desktop\&#1044;&#1080;&#1087;&#1083;&#1086;&#1084;%20&#1057;&#1077;&#1088;&#1077;&#1075;&#1072;\&#1058;&#1072;&#1081;&#1096;&#1077;&#1090;%20&#8212;%20&#1042;&#1080;&#1082;&#1080;&#1087;&#1077;&#1076;&#1080;&#1103;.mht!/wiki/%D0%91%D0%B0%D0%B9%D0%BA%D0%B0%D0%BB%D0%BE-%D0%90%D0%BC%D1%83%D1%80%D1%81%D0%BA%D0%B0%D1%8F_%D0%BC%D0%B0%D0%B3%D0%B8%D1%81%D1%82%D1%80%D0%B0%D0%BB%D1%8C" TargetMode="External"/><Relationship Id="rId48" Type="http://schemas.openxmlformats.org/officeDocument/2006/relationships/image" Target="media/image11.wmf"/><Relationship Id="rId69" Type="http://schemas.openxmlformats.org/officeDocument/2006/relationships/oleObject" Target="embeddings/oleObject18.bin"/><Relationship Id="rId113" Type="http://schemas.openxmlformats.org/officeDocument/2006/relationships/image" Target="media/image41.wmf"/><Relationship Id="rId134" Type="http://schemas.openxmlformats.org/officeDocument/2006/relationships/oleObject" Target="embeddings/oleObject53.bin"/><Relationship Id="rId320" Type="http://schemas.openxmlformats.org/officeDocument/2006/relationships/oleObject" Target="embeddings/oleObject153.bin"/><Relationship Id="rId80" Type="http://schemas.openxmlformats.org/officeDocument/2006/relationships/image" Target="media/image27.wmf"/><Relationship Id="rId155" Type="http://schemas.openxmlformats.org/officeDocument/2006/relationships/oleObject" Target="embeddings/oleObject64.bin"/><Relationship Id="rId176" Type="http://schemas.openxmlformats.org/officeDocument/2006/relationships/image" Target="media/image73.wmf"/><Relationship Id="rId197" Type="http://schemas.openxmlformats.org/officeDocument/2006/relationships/image" Target="media/image82.wmf"/><Relationship Id="rId341" Type="http://schemas.openxmlformats.org/officeDocument/2006/relationships/image" Target="media/image148.wmf"/><Relationship Id="rId362" Type="http://schemas.openxmlformats.org/officeDocument/2006/relationships/oleObject" Target="embeddings/oleObject175.bin"/><Relationship Id="rId383" Type="http://schemas.openxmlformats.org/officeDocument/2006/relationships/image" Target="media/image166.wmf"/><Relationship Id="rId418" Type="http://schemas.openxmlformats.org/officeDocument/2006/relationships/image" Target="media/image184.wmf"/><Relationship Id="rId439" Type="http://schemas.openxmlformats.org/officeDocument/2006/relationships/image" Target="media/image195.wmf"/><Relationship Id="rId201" Type="http://schemas.openxmlformats.org/officeDocument/2006/relationships/oleObject" Target="embeddings/oleObject88.bin"/><Relationship Id="rId222" Type="http://schemas.openxmlformats.org/officeDocument/2006/relationships/image" Target="media/image91.wmf"/><Relationship Id="rId243" Type="http://schemas.openxmlformats.org/officeDocument/2006/relationships/oleObject" Target="embeddings/oleObject112.bin"/><Relationship Id="rId264" Type="http://schemas.openxmlformats.org/officeDocument/2006/relationships/oleObject" Target="embeddings/oleObject123.bin"/><Relationship Id="rId285" Type="http://schemas.openxmlformats.org/officeDocument/2006/relationships/oleObject" Target="embeddings/oleObject134.bin"/><Relationship Id="rId450" Type="http://schemas.openxmlformats.org/officeDocument/2006/relationships/oleObject" Target="embeddings/oleObject219.bin"/><Relationship Id="rId471" Type="http://schemas.openxmlformats.org/officeDocument/2006/relationships/fontTable" Target="fontTable.xml"/><Relationship Id="rId17" Type="http://schemas.openxmlformats.org/officeDocument/2006/relationships/hyperlink" Target="mhtml:file://C:\Users\User\Desktop\&#1044;&#1080;&#1087;&#1083;&#1086;&#1084;%20&#1057;&#1077;&#1088;&#1077;&#1075;&#1072;\&#1058;&#1072;&#1081;&#1096;&#1077;&#1090;%20&#8212;%20&#1042;&#1080;&#1082;&#1080;&#1087;&#1077;&#1076;&#1080;&#1103;.mht!/wiki/%D0%A0%D0%B5%D0%B7%D0%BA%D0%BE_%D0%BA%D0%BE%D0%BD%D1%82%D0%B8%D0%BD%D0%B5%D0%BD%D1%82%D0%B0%D0%BB%D1%8C%D0%BD%D1%8B%D0%B9_%D0%BA%D0%BB%D0%B8%D0%BC%D0%B0%D1%82" TargetMode="External"/><Relationship Id="rId38" Type="http://schemas.openxmlformats.org/officeDocument/2006/relationships/image" Target="media/image6.wmf"/><Relationship Id="rId59" Type="http://schemas.openxmlformats.org/officeDocument/2006/relationships/oleObject" Target="embeddings/oleObject13.bin"/><Relationship Id="rId103" Type="http://schemas.openxmlformats.org/officeDocument/2006/relationships/image" Target="media/image37.wmf"/><Relationship Id="rId124" Type="http://schemas.openxmlformats.org/officeDocument/2006/relationships/oleObject" Target="embeddings/oleObject48.bin"/><Relationship Id="rId310" Type="http://schemas.openxmlformats.org/officeDocument/2006/relationships/oleObject" Target="embeddings/oleObject147.bin"/><Relationship Id="rId70" Type="http://schemas.openxmlformats.org/officeDocument/2006/relationships/image" Target="media/image22.wmf"/><Relationship Id="rId91" Type="http://schemas.openxmlformats.org/officeDocument/2006/relationships/image" Target="media/image32.wmf"/><Relationship Id="rId145" Type="http://schemas.openxmlformats.org/officeDocument/2006/relationships/oleObject" Target="embeddings/oleObject59.bin"/><Relationship Id="rId166" Type="http://schemas.openxmlformats.org/officeDocument/2006/relationships/image" Target="media/image68.wmf"/><Relationship Id="rId187" Type="http://schemas.openxmlformats.org/officeDocument/2006/relationships/oleObject" Target="embeddings/oleObject80.bin"/><Relationship Id="rId331" Type="http://schemas.openxmlformats.org/officeDocument/2006/relationships/image" Target="media/image143.wmf"/><Relationship Id="rId352" Type="http://schemas.openxmlformats.org/officeDocument/2006/relationships/oleObject" Target="embeddings/oleObject169.bin"/><Relationship Id="rId373" Type="http://schemas.openxmlformats.org/officeDocument/2006/relationships/oleObject" Target="embeddings/oleObject182.bin"/><Relationship Id="rId394" Type="http://schemas.openxmlformats.org/officeDocument/2006/relationships/oleObject" Target="embeddings/oleObject193.bin"/><Relationship Id="rId408" Type="http://schemas.openxmlformats.org/officeDocument/2006/relationships/oleObject" Target="embeddings/oleObject200.bin"/><Relationship Id="rId429" Type="http://schemas.openxmlformats.org/officeDocument/2006/relationships/oleObject" Target="embeddings/oleObject209.bin"/><Relationship Id="rId1" Type="http://schemas.openxmlformats.org/officeDocument/2006/relationships/numbering" Target="numbering.xml"/><Relationship Id="rId212" Type="http://schemas.openxmlformats.org/officeDocument/2006/relationships/oleObject" Target="embeddings/oleObject95.bin"/><Relationship Id="rId233" Type="http://schemas.openxmlformats.org/officeDocument/2006/relationships/oleObject" Target="embeddings/oleObject107.bin"/><Relationship Id="rId254" Type="http://schemas.openxmlformats.org/officeDocument/2006/relationships/oleObject" Target="embeddings/oleObject118.bin"/><Relationship Id="rId440" Type="http://schemas.openxmlformats.org/officeDocument/2006/relationships/oleObject" Target="embeddings/oleObject214.bin"/><Relationship Id="rId28" Type="http://schemas.openxmlformats.org/officeDocument/2006/relationships/hyperlink" Target="mhtml:file://C:\Users\User\Desktop\&#1044;&#1080;&#1087;&#1083;&#1086;&#1084;%20&#1057;&#1077;&#1088;&#1077;&#1075;&#1072;\&#1058;&#1072;&#1081;&#1096;&#1077;&#1090;%20&#8212;%20&#1042;&#1080;&#1082;&#1080;&#1087;&#1077;&#1076;&#1080;&#1103;.mht!/wiki/%D0%96%D0%B5%D0%BB%D0%B5%D0%B7%D0%BD%D0%B0%D1%8F_%D0%B4%D0%BE%D1%80%D0%BE%D0%B3%D0%B0_%D0%90%D0%B1%D0%B0%D0%BA%D0%B0%D0%BD_%E2%80%94_%D0%A2%D0%B0%D0%B9%D1%88%D0%B5%D1%82" TargetMode="External"/><Relationship Id="rId49" Type="http://schemas.openxmlformats.org/officeDocument/2006/relationships/oleObject" Target="embeddings/oleObject8.bin"/><Relationship Id="rId114" Type="http://schemas.openxmlformats.org/officeDocument/2006/relationships/oleObject" Target="embeddings/oleObject43.bin"/><Relationship Id="rId275" Type="http://schemas.openxmlformats.org/officeDocument/2006/relationships/oleObject" Target="embeddings/oleObject129.bin"/><Relationship Id="rId296" Type="http://schemas.openxmlformats.org/officeDocument/2006/relationships/image" Target="media/image127.wmf"/><Relationship Id="rId300" Type="http://schemas.openxmlformats.org/officeDocument/2006/relationships/image" Target="media/image129.wmf"/><Relationship Id="rId461" Type="http://schemas.openxmlformats.org/officeDocument/2006/relationships/image" Target="media/image206.wmf"/><Relationship Id="rId60" Type="http://schemas.openxmlformats.org/officeDocument/2006/relationships/image" Target="media/image17.wmf"/><Relationship Id="rId81" Type="http://schemas.openxmlformats.org/officeDocument/2006/relationships/oleObject" Target="embeddings/oleObject24.bin"/><Relationship Id="rId135" Type="http://schemas.openxmlformats.org/officeDocument/2006/relationships/image" Target="media/image52.wmf"/><Relationship Id="rId156" Type="http://schemas.openxmlformats.org/officeDocument/2006/relationships/image" Target="media/image62.wmf"/><Relationship Id="rId177" Type="http://schemas.openxmlformats.org/officeDocument/2006/relationships/oleObject" Target="embeddings/oleObject74.bin"/><Relationship Id="rId198" Type="http://schemas.openxmlformats.org/officeDocument/2006/relationships/oleObject" Target="embeddings/oleObject86.bin"/><Relationship Id="rId321" Type="http://schemas.openxmlformats.org/officeDocument/2006/relationships/image" Target="media/image138.wmf"/><Relationship Id="rId342" Type="http://schemas.openxmlformats.org/officeDocument/2006/relationships/oleObject" Target="embeddings/oleObject164.bin"/><Relationship Id="rId363" Type="http://schemas.openxmlformats.org/officeDocument/2006/relationships/image" Target="media/image158.wmf"/><Relationship Id="rId384" Type="http://schemas.openxmlformats.org/officeDocument/2006/relationships/oleObject" Target="embeddings/oleObject188.bin"/><Relationship Id="rId419" Type="http://schemas.openxmlformats.org/officeDocument/2006/relationships/oleObject" Target="embeddings/oleObject204.bin"/><Relationship Id="rId202" Type="http://schemas.openxmlformats.org/officeDocument/2006/relationships/image" Target="media/image84.wmf"/><Relationship Id="rId223" Type="http://schemas.openxmlformats.org/officeDocument/2006/relationships/oleObject" Target="embeddings/oleObject102.bin"/><Relationship Id="rId244" Type="http://schemas.openxmlformats.org/officeDocument/2006/relationships/image" Target="media/image102.wmf"/><Relationship Id="rId430" Type="http://schemas.openxmlformats.org/officeDocument/2006/relationships/image" Target="media/image190.wmf"/><Relationship Id="rId18" Type="http://schemas.openxmlformats.org/officeDocument/2006/relationships/hyperlink" Target="mhtml:file://C:\Users\User\Desktop\&#1044;&#1080;&#1087;&#1083;&#1086;&#1084;%20&#1057;&#1077;&#1088;&#1077;&#1075;&#1072;\&#1058;&#1072;&#1081;&#1096;&#1077;&#1090;%20&#8212;%20&#1042;&#1080;&#1082;&#1080;&#1087;&#1077;&#1076;&#1080;&#1103;.mht!/wiki/%D0%93%D1%80%D0%B0%D0%B4%D1%83%D1%81_%D0%A6%D0%B5%D0%BB%D1%8C%D1%81%D0%B8%D1%8F" TargetMode="External"/><Relationship Id="rId39" Type="http://schemas.openxmlformats.org/officeDocument/2006/relationships/oleObject" Target="embeddings/oleObject3.bin"/><Relationship Id="rId265" Type="http://schemas.openxmlformats.org/officeDocument/2006/relationships/image" Target="media/image112.wmf"/><Relationship Id="rId286" Type="http://schemas.openxmlformats.org/officeDocument/2006/relationships/image" Target="media/image122.wmf"/><Relationship Id="rId451" Type="http://schemas.openxmlformats.org/officeDocument/2006/relationships/image" Target="media/image201.wmf"/><Relationship Id="rId472" Type="http://schemas.openxmlformats.org/officeDocument/2006/relationships/theme" Target="theme/theme1.xml"/><Relationship Id="rId50" Type="http://schemas.openxmlformats.org/officeDocument/2006/relationships/image" Target="media/image12.wmf"/><Relationship Id="rId104" Type="http://schemas.openxmlformats.org/officeDocument/2006/relationships/oleObject" Target="embeddings/oleObject37.bin"/><Relationship Id="rId125" Type="http://schemas.openxmlformats.org/officeDocument/2006/relationships/image" Target="media/image47.wmf"/><Relationship Id="rId146" Type="http://schemas.openxmlformats.org/officeDocument/2006/relationships/image" Target="media/image57.wmf"/><Relationship Id="rId167" Type="http://schemas.openxmlformats.org/officeDocument/2006/relationships/oleObject" Target="embeddings/oleObject69.bin"/><Relationship Id="rId188" Type="http://schemas.openxmlformats.org/officeDocument/2006/relationships/image" Target="media/image78.wmf"/><Relationship Id="rId311" Type="http://schemas.openxmlformats.org/officeDocument/2006/relationships/image" Target="media/image134.wmf"/><Relationship Id="rId332" Type="http://schemas.openxmlformats.org/officeDocument/2006/relationships/oleObject" Target="embeddings/oleObject159.bin"/><Relationship Id="rId353" Type="http://schemas.openxmlformats.org/officeDocument/2006/relationships/oleObject" Target="embeddings/oleObject170.bin"/><Relationship Id="rId374" Type="http://schemas.openxmlformats.org/officeDocument/2006/relationships/oleObject" Target="embeddings/oleObject183.bin"/><Relationship Id="rId395" Type="http://schemas.openxmlformats.org/officeDocument/2006/relationships/image" Target="media/image172.wmf"/><Relationship Id="rId409" Type="http://schemas.openxmlformats.org/officeDocument/2006/relationships/image" Target="media/image179.wmf"/><Relationship Id="rId71" Type="http://schemas.openxmlformats.org/officeDocument/2006/relationships/oleObject" Target="embeddings/oleObject19.bin"/><Relationship Id="rId92" Type="http://schemas.openxmlformats.org/officeDocument/2006/relationships/oleObject" Target="embeddings/oleObject30.bin"/><Relationship Id="rId213" Type="http://schemas.openxmlformats.org/officeDocument/2006/relationships/oleObject" Target="embeddings/oleObject96.bin"/><Relationship Id="rId234" Type="http://schemas.openxmlformats.org/officeDocument/2006/relationships/image" Target="media/image97.wmf"/><Relationship Id="rId420" Type="http://schemas.openxmlformats.org/officeDocument/2006/relationships/image" Target="media/image185.wmf"/><Relationship Id="rId2" Type="http://schemas.openxmlformats.org/officeDocument/2006/relationships/styles" Target="styles.xml"/><Relationship Id="rId29" Type="http://schemas.openxmlformats.org/officeDocument/2006/relationships/hyperlink" Target="mhtml:file://C:\Users\User\Desktop\&#1044;&#1080;&#1087;&#1083;&#1086;&#1084;%20&#1057;&#1077;&#1088;&#1077;&#1075;&#1072;\&#1058;&#1072;&#1081;&#1096;&#1077;&#1090;%20&#8212;%20&#1042;&#1080;&#1082;&#1080;&#1087;&#1077;&#1076;&#1080;&#1103;.mht!/wiki/%D0%A5%D0%B0%D0%BA%D0%B0%D1%81%D0%B8%D1%8F" TargetMode="External"/><Relationship Id="rId255" Type="http://schemas.openxmlformats.org/officeDocument/2006/relationships/image" Target="media/image107.wmf"/><Relationship Id="rId276" Type="http://schemas.openxmlformats.org/officeDocument/2006/relationships/image" Target="media/image117.wmf"/><Relationship Id="rId297" Type="http://schemas.openxmlformats.org/officeDocument/2006/relationships/oleObject" Target="embeddings/oleObject140.bin"/><Relationship Id="rId441" Type="http://schemas.openxmlformats.org/officeDocument/2006/relationships/image" Target="media/image196.wmf"/><Relationship Id="rId462" Type="http://schemas.openxmlformats.org/officeDocument/2006/relationships/oleObject" Target="embeddings/oleObject225.bin"/><Relationship Id="rId40" Type="http://schemas.openxmlformats.org/officeDocument/2006/relationships/image" Target="media/image7.wmf"/><Relationship Id="rId115" Type="http://schemas.openxmlformats.org/officeDocument/2006/relationships/image" Target="media/image42.wmf"/><Relationship Id="rId136" Type="http://schemas.openxmlformats.org/officeDocument/2006/relationships/oleObject" Target="embeddings/oleObject54.bin"/><Relationship Id="rId157" Type="http://schemas.openxmlformats.org/officeDocument/2006/relationships/oleObject" Target="embeddings/oleObject65.bin"/><Relationship Id="rId178" Type="http://schemas.openxmlformats.org/officeDocument/2006/relationships/image" Target="media/image74.wmf"/><Relationship Id="rId301" Type="http://schemas.openxmlformats.org/officeDocument/2006/relationships/oleObject" Target="embeddings/oleObject142.bin"/><Relationship Id="rId322" Type="http://schemas.openxmlformats.org/officeDocument/2006/relationships/oleObject" Target="embeddings/oleObject154.bin"/><Relationship Id="rId343" Type="http://schemas.openxmlformats.org/officeDocument/2006/relationships/image" Target="media/image149.wmf"/><Relationship Id="rId364" Type="http://schemas.openxmlformats.org/officeDocument/2006/relationships/oleObject" Target="embeddings/oleObject176.bin"/><Relationship Id="rId61" Type="http://schemas.openxmlformats.org/officeDocument/2006/relationships/oleObject" Target="embeddings/oleObject14.bin"/><Relationship Id="rId82" Type="http://schemas.openxmlformats.org/officeDocument/2006/relationships/image" Target="media/image28.wmf"/><Relationship Id="rId199" Type="http://schemas.openxmlformats.org/officeDocument/2006/relationships/oleObject" Target="embeddings/oleObject87.bin"/><Relationship Id="rId203" Type="http://schemas.openxmlformats.org/officeDocument/2006/relationships/oleObject" Target="embeddings/oleObject89.bin"/><Relationship Id="rId385" Type="http://schemas.openxmlformats.org/officeDocument/2006/relationships/image" Target="media/image167.wmf"/><Relationship Id="rId19" Type="http://schemas.openxmlformats.org/officeDocument/2006/relationships/hyperlink" Target="mhtml:file://C:\Users\User\Desktop\&#1044;&#1080;&#1087;&#1083;&#1086;&#1084;%20&#1057;&#1077;&#1088;&#1077;&#1075;&#1072;\&#1058;&#1072;&#1081;&#1096;&#1077;&#1090;%20&#8212;%20&#1042;&#1080;&#1082;&#1080;&#1087;&#1077;&#1076;&#1080;&#1103;.mht!/wiki/%D0%9C%D0%B8%D0%BB%D0%BB%D0%B8%D0%BC%D0%B5%D1%82%D1%80" TargetMode="External"/><Relationship Id="rId224" Type="http://schemas.openxmlformats.org/officeDocument/2006/relationships/image" Target="media/image92.wmf"/><Relationship Id="rId245" Type="http://schemas.openxmlformats.org/officeDocument/2006/relationships/oleObject" Target="embeddings/oleObject113.bin"/><Relationship Id="rId266" Type="http://schemas.openxmlformats.org/officeDocument/2006/relationships/oleObject" Target="embeddings/oleObject124.bin"/><Relationship Id="rId287" Type="http://schemas.openxmlformats.org/officeDocument/2006/relationships/oleObject" Target="embeddings/oleObject135.bin"/><Relationship Id="rId410" Type="http://schemas.openxmlformats.org/officeDocument/2006/relationships/oleObject" Target="embeddings/oleObject201.bin"/><Relationship Id="rId431" Type="http://schemas.openxmlformats.org/officeDocument/2006/relationships/image" Target="media/image191.wmf"/><Relationship Id="rId452" Type="http://schemas.openxmlformats.org/officeDocument/2006/relationships/oleObject" Target="embeddings/oleObject220.bin"/><Relationship Id="rId30" Type="http://schemas.openxmlformats.org/officeDocument/2006/relationships/hyperlink" Target="mhtml:file://C:\Users\User\Desktop\&#1044;&#1080;&#1087;&#1083;&#1086;&#1084;%20&#1057;&#1077;&#1088;&#1077;&#1075;&#1072;\&#1058;&#1072;&#1081;&#1096;&#1077;&#1090;%20&#8212;%20&#1042;&#1080;&#1082;&#1080;&#1087;&#1077;&#1076;&#1080;&#1103;.mht!/wiki/%D0%90%D0%B1%D0%B0%D0%BA%D0%B0%D0%BD" TargetMode="External"/><Relationship Id="rId105" Type="http://schemas.openxmlformats.org/officeDocument/2006/relationships/oleObject" Target="embeddings/oleObject38.bin"/><Relationship Id="rId126" Type="http://schemas.openxmlformats.org/officeDocument/2006/relationships/oleObject" Target="embeddings/oleObject49.bin"/><Relationship Id="rId147" Type="http://schemas.openxmlformats.org/officeDocument/2006/relationships/oleObject" Target="embeddings/oleObject60.bin"/><Relationship Id="rId168" Type="http://schemas.openxmlformats.org/officeDocument/2006/relationships/image" Target="media/image69.wmf"/><Relationship Id="rId312" Type="http://schemas.openxmlformats.org/officeDocument/2006/relationships/oleObject" Target="embeddings/oleObject148.bin"/><Relationship Id="rId333" Type="http://schemas.openxmlformats.org/officeDocument/2006/relationships/image" Target="media/image144.wmf"/><Relationship Id="rId354" Type="http://schemas.openxmlformats.org/officeDocument/2006/relationships/oleObject" Target="embeddings/oleObject171.bin"/><Relationship Id="rId51" Type="http://schemas.openxmlformats.org/officeDocument/2006/relationships/oleObject" Target="embeddings/oleObject9.bin"/><Relationship Id="rId72" Type="http://schemas.openxmlformats.org/officeDocument/2006/relationships/image" Target="media/image23.wmf"/><Relationship Id="rId93" Type="http://schemas.openxmlformats.org/officeDocument/2006/relationships/oleObject" Target="embeddings/oleObject31.bin"/><Relationship Id="rId189" Type="http://schemas.openxmlformats.org/officeDocument/2006/relationships/oleObject" Target="embeddings/oleObject81.bin"/><Relationship Id="rId375" Type="http://schemas.openxmlformats.org/officeDocument/2006/relationships/image" Target="media/image162.wmf"/><Relationship Id="rId396" Type="http://schemas.openxmlformats.org/officeDocument/2006/relationships/oleObject" Target="embeddings/oleObject194.bin"/><Relationship Id="rId3" Type="http://schemas.openxmlformats.org/officeDocument/2006/relationships/settings" Target="settings.xml"/><Relationship Id="rId214" Type="http://schemas.openxmlformats.org/officeDocument/2006/relationships/oleObject" Target="embeddings/oleObject97.bin"/><Relationship Id="rId235" Type="http://schemas.openxmlformats.org/officeDocument/2006/relationships/oleObject" Target="embeddings/oleObject108.bin"/><Relationship Id="rId256" Type="http://schemas.openxmlformats.org/officeDocument/2006/relationships/oleObject" Target="embeddings/oleObject119.bin"/><Relationship Id="rId277" Type="http://schemas.openxmlformats.org/officeDocument/2006/relationships/oleObject" Target="embeddings/oleObject130.bin"/><Relationship Id="rId298" Type="http://schemas.openxmlformats.org/officeDocument/2006/relationships/image" Target="media/image128.wmf"/><Relationship Id="rId400" Type="http://schemas.openxmlformats.org/officeDocument/2006/relationships/oleObject" Target="embeddings/oleObject196.bin"/><Relationship Id="rId421" Type="http://schemas.openxmlformats.org/officeDocument/2006/relationships/oleObject" Target="embeddings/oleObject205.bin"/><Relationship Id="rId442" Type="http://schemas.openxmlformats.org/officeDocument/2006/relationships/oleObject" Target="embeddings/oleObject215.bin"/><Relationship Id="rId463" Type="http://schemas.openxmlformats.org/officeDocument/2006/relationships/image" Target="media/image207.wmf"/><Relationship Id="rId116" Type="http://schemas.openxmlformats.org/officeDocument/2006/relationships/oleObject" Target="embeddings/oleObject44.bin"/><Relationship Id="rId137" Type="http://schemas.openxmlformats.org/officeDocument/2006/relationships/oleObject" Target="embeddings/oleObject55.bin"/><Relationship Id="rId158" Type="http://schemas.openxmlformats.org/officeDocument/2006/relationships/image" Target="media/image63.wmf"/><Relationship Id="rId302" Type="http://schemas.openxmlformats.org/officeDocument/2006/relationships/image" Target="media/image130.wmf"/><Relationship Id="rId323" Type="http://schemas.openxmlformats.org/officeDocument/2006/relationships/image" Target="media/image139.wmf"/><Relationship Id="rId344" Type="http://schemas.openxmlformats.org/officeDocument/2006/relationships/oleObject" Target="embeddings/oleObject165.bin"/><Relationship Id="rId20" Type="http://schemas.openxmlformats.org/officeDocument/2006/relationships/hyperlink" Target="mhtml:file://C:\Users\User\Desktop\&#1044;&#1080;&#1087;&#1083;&#1086;&#1084;%20&#1057;&#1077;&#1088;&#1077;&#1075;&#1072;\&#1058;&#1072;&#1081;&#1096;&#1077;&#1090;%20&#8212;%20&#1042;&#1080;&#1082;&#1080;&#1087;&#1077;&#1076;&#1080;&#1103;.mht!/wiki/2007_%D0%B3%D0%BE%D0%B4" TargetMode="External"/><Relationship Id="rId41" Type="http://schemas.openxmlformats.org/officeDocument/2006/relationships/oleObject" Target="embeddings/oleObject4.bin"/><Relationship Id="rId62" Type="http://schemas.openxmlformats.org/officeDocument/2006/relationships/image" Target="media/image18.wmf"/><Relationship Id="rId83" Type="http://schemas.openxmlformats.org/officeDocument/2006/relationships/oleObject" Target="embeddings/oleObject25.bin"/><Relationship Id="rId179" Type="http://schemas.openxmlformats.org/officeDocument/2006/relationships/oleObject" Target="embeddings/oleObject75.bin"/><Relationship Id="rId365" Type="http://schemas.openxmlformats.org/officeDocument/2006/relationships/image" Target="media/image159.wmf"/><Relationship Id="rId386" Type="http://schemas.openxmlformats.org/officeDocument/2006/relationships/oleObject" Target="embeddings/oleObject189.bin"/><Relationship Id="rId190" Type="http://schemas.openxmlformats.org/officeDocument/2006/relationships/image" Target="media/image79.wmf"/><Relationship Id="rId204" Type="http://schemas.openxmlformats.org/officeDocument/2006/relationships/image" Target="media/image85.wmf"/><Relationship Id="rId225" Type="http://schemas.openxmlformats.org/officeDocument/2006/relationships/oleObject" Target="embeddings/oleObject103.bin"/><Relationship Id="rId246" Type="http://schemas.openxmlformats.org/officeDocument/2006/relationships/image" Target="media/image103.wmf"/><Relationship Id="rId267" Type="http://schemas.openxmlformats.org/officeDocument/2006/relationships/image" Target="media/image113.wmf"/><Relationship Id="rId288" Type="http://schemas.openxmlformats.org/officeDocument/2006/relationships/image" Target="media/image123.wmf"/><Relationship Id="rId411" Type="http://schemas.openxmlformats.org/officeDocument/2006/relationships/image" Target="media/image180.png"/><Relationship Id="rId432" Type="http://schemas.openxmlformats.org/officeDocument/2006/relationships/oleObject" Target="embeddings/oleObject210.bin"/><Relationship Id="rId453" Type="http://schemas.openxmlformats.org/officeDocument/2006/relationships/image" Target="media/image202.wmf"/><Relationship Id="rId106" Type="http://schemas.openxmlformats.org/officeDocument/2006/relationships/image" Target="media/image38.wmf"/><Relationship Id="rId127" Type="http://schemas.openxmlformats.org/officeDocument/2006/relationships/image" Target="media/image48.wmf"/><Relationship Id="rId313" Type="http://schemas.openxmlformats.org/officeDocument/2006/relationships/image" Target="media/image135.wmf"/><Relationship Id="rId10" Type="http://schemas.openxmlformats.org/officeDocument/2006/relationships/hyperlink" Target="mhtml:file://C:\Users\User\Desktop\&#1044;&#1080;&#1087;&#1083;&#1086;&#1084;%20&#1057;&#1077;&#1088;&#1077;&#1075;&#1072;\&#1058;&#1072;&#1081;&#1096;&#1077;&#1090;%20&#8212;%20&#1042;&#1080;&#1082;&#1080;&#1087;&#1077;&#1076;&#1080;&#1103;.mht!/wiki/%D0%98%D1%80%D0%BA%D1%83%D1%82%D1%81%D0%BA" TargetMode="External"/><Relationship Id="rId31" Type="http://schemas.openxmlformats.org/officeDocument/2006/relationships/hyperlink" Target="mhtml:file://C:\Users\User\Desktop\&#1044;&#1080;&#1087;&#1083;&#1086;&#1084;%20&#1057;&#1077;&#1088;&#1077;&#1075;&#1072;\&#1058;&#1072;&#1081;&#1096;&#1077;&#1090;%20&#8212;%20&#1042;&#1080;&#1082;&#1080;&#1087;&#1077;&#1076;&#1080;&#1103;.mht!/wiki/%D0%9A%D1%83%D0%B7%D0%BD%D0%B5%D1%86%D0%BA%D0%B8%D0%B9_%D1%83%D0%B3%D0%BE%D0%BB%D1%8C%D0%BD%D1%8B%D0%B9_%D0%B1%D0%B0%D1%81%D1%81%D0%B5%D0%B9%D0%BD" TargetMode="External"/><Relationship Id="rId52" Type="http://schemas.openxmlformats.org/officeDocument/2006/relationships/image" Target="media/image13.wmf"/><Relationship Id="rId73" Type="http://schemas.openxmlformats.org/officeDocument/2006/relationships/oleObject" Target="embeddings/oleObject20.bin"/><Relationship Id="rId94" Type="http://schemas.openxmlformats.org/officeDocument/2006/relationships/image" Target="media/image33.wmf"/><Relationship Id="rId148" Type="http://schemas.openxmlformats.org/officeDocument/2006/relationships/image" Target="media/image58.wmf"/><Relationship Id="rId169" Type="http://schemas.openxmlformats.org/officeDocument/2006/relationships/oleObject" Target="embeddings/oleObject70.bin"/><Relationship Id="rId334" Type="http://schemas.openxmlformats.org/officeDocument/2006/relationships/oleObject" Target="embeddings/oleObject160.bin"/><Relationship Id="rId355" Type="http://schemas.openxmlformats.org/officeDocument/2006/relationships/image" Target="media/image154.wmf"/><Relationship Id="rId376" Type="http://schemas.openxmlformats.org/officeDocument/2006/relationships/oleObject" Target="embeddings/oleObject184.bin"/><Relationship Id="rId397" Type="http://schemas.openxmlformats.org/officeDocument/2006/relationships/image" Target="media/image173.wmf"/><Relationship Id="rId4" Type="http://schemas.openxmlformats.org/officeDocument/2006/relationships/webSettings" Target="webSettings.xml"/><Relationship Id="rId180" Type="http://schemas.openxmlformats.org/officeDocument/2006/relationships/oleObject" Target="embeddings/oleObject76.bin"/><Relationship Id="rId215" Type="http://schemas.openxmlformats.org/officeDocument/2006/relationships/image" Target="media/image88.wmf"/><Relationship Id="rId236" Type="http://schemas.openxmlformats.org/officeDocument/2006/relationships/image" Target="media/image98.wmf"/><Relationship Id="rId257" Type="http://schemas.openxmlformats.org/officeDocument/2006/relationships/image" Target="media/image108.wmf"/><Relationship Id="rId278" Type="http://schemas.openxmlformats.org/officeDocument/2006/relationships/image" Target="media/image118.wmf"/><Relationship Id="rId401" Type="http://schemas.openxmlformats.org/officeDocument/2006/relationships/image" Target="media/image175.wmf"/><Relationship Id="rId422" Type="http://schemas.openxmlformats.org/officeDocument/2006/relationships/image" Target="media/image186.wmf"/><Relationship Id="rId443" Type="http://schemas.openxmlformats.org/officeDocument/2006/relationships/image" Target="media/image197.wmf"/><Relationship Id="rId464" Type="http://schemas.openxmlformats.org/officeDocument/2006/relationships/oleObject" Target="embeddings/oleObject226.bin"/><Relationship Id="rId303" Type="http://schemas.openxmlformats.org/officeDocument/2006/relationships/oleObject" Target="embeddings/oleObject143.bin"/><Relationship Id="rId42" Type="http://schemas.openxmlformats.org/officeDocument/2006/relationships/image" Target="media/image8.wmf"/><Relationship Id="rId84" Type="http://schemas.openxmlformats.org/officeDocument/2006/relationships/image" Target="media/image29.wmf"/><Relationship Id="rId138" Type="http://schemas.openxmlformats.org/officeDocument/2006/relationships/image" Target="media/image53.wmf"/><Relationship Id="rId345" Type="http://schemas.openxmlformats.org/officeDocument/2006/relationships/image" Target="media/image150.wmf"/><Relationship Id="rId387" Type="http://schemas.openxmlformats.org/officeDocument/2006/relationships/image" Target="media/image168.wmf"/><Relationship Id="rId191" Type="http://schemas.openxmlformats.org/officeDocument/2006/relationships/oleObject" Target="embeddings/oleObject82.bin"/><Relationship Id="rId205" Type="http://schemas.openxmlformats.org/officeDocument/2006/relationships/oleObject" Target="embeddings/oleObject90.bin"/><Relationship Id="rId247" Type="http://schemas.openxmlformats.org/officeDocument/2006/relationships/oleObject" Target="embeddings/oleObject114.bin"/><Relationship Id="rId412" Type="http://schemas.openxmlformats.org/officeDocument/2006/relationships/header" Target="header1.xml"/><Relationship Id="rId107" Type="http://schemas.openxmlformats.org/officeDocument/2006/relationships/oleObject" Target="embeddings/oleObject39.bin"/><Relationship Id="rId289" Type="http://schemas.openxmlformats.org/officeDocument/2006/relationships/oleObject" Target="embeddings/oleObject136.bin"/><Relationship Id="rId454" Type="http://schemas.openxmlformats.org/officeDocument/2006/relationships/oleObject" Target="embeddings/oleObject221.bin"/><Relationship Id="rId11" Type="http://schemas.openxmlformats.org/officeDocument/2006/relationships/hyperlink" Target="mhtml:file://C:\Users\User\Desktop\&#1044;&#1080;&#1087;&#1083;&#1086;&#1084;%20&#1057;&#1077;&#1088;&#1077;&#1075;&#1072;\&#1058;&#1072;&#1081;&#1096;&#1077;&#1090;%20&#8212;%20&#1042;&#1080;&#1082;&#1080;&#1087;&#1077;&#1076;&#1080;&#1103;.mht!/wiki/1904_%D0%B3%D0%BE%D0%B4" TargetMode="External"/><Relationship Id="rId53" Type="http://schemas.openxmlformats.org/officeDocument/2006/relationships/oleObject" Target="embeddings/oleObject10.bin"/><Relationship Id="rId149" Type="http://schemas.openxmlformats.org/officeDocument/2006/relationships/oleObject" Target="embeddings/oleObject61.bin"/><Relationship Id="rId314" Type="http://schemas.openxmlformats.org/officeDocument/2006/relationships/oleObject" Target="embeddings/oleObject149.bin"/><Relationship Id="rId356" Type="http://schemas.openxmlformats.org/officeDocument/2006/relationships/oleObject" Target="embeddings/oleObject172.bin"/><Relationship Id="rId398" Type="http://schemas.openxmlformats.org/officeDocument/2006/relationships/oleObject" Target="embeddings/oleObject195.bin"/><Relationship Id="rId95" Type="http://schemas.openxmlformats.org/officeDocument/2006/relationships/oleObject" Target="embeddings/oleObject32.bin"/><Relationship Id="rId160" Type="http://schemas.openxmlformats.org/officeDocument/2006/relationships/image" Target="media/image64.wmf"/><Relationship Id="rId216" Type="http://schemas.openxmlformats.org/officeDocument/2006/relationships/oleObject" Target="embeddings/oleObject98.bin"/><Relationship Id="rId423" Type="http://schemas.openxmlformats.org/officeDocument/2006/relationships/oleObject" Target="embeddings/oleObject206.bin"/><Relationship Id="rId258" Type="http://schemas.openxmlformats.org/officeDocument/2006/relationships/oleObject" Target="embeddings/oleObject120.bin"/><Relationship Id="rId465" Type="http://schemas.openxmlformats.org/officeDocument/2006/relationships/image" Target="media/image208.wmf"/><Relationship Id="rId22" Type="http://schemas.openxmlformats.org/officeDocument/2006/relationships/hyperlink" Target="mhtml:file://C:\Users\User\Desktop\&#1044;&#1080;&#1087;&#1083;&#1086;&#1084;%20&#1057;&#1077;&#1088;&#1077;&#1075;&#1072;\&#1058;&#1072;&#1081;&#1096;&#1077;&#1090;%20&#8212;%20&#1042;&#1080;&#1082;&#1080;&#1087;&#1077;&#1076;&#1080;&#1103;.mht!/wiki/%D0%A2%D0%B0%D0%B9%D1%88%D0%B5%D1%82%D1%81%D0%BA%D0%B8%D0%B9_%D0%B0%D0%BB%D1%8E%D0%BC%D0%B8%D0%BD%D0%B8%D0%B5%D0%B2%D1%8B%D0%B9_%D0%B7%D0%B0%D0%B2%D0%BE%D0%B4" TargetMode="External"/><Relationship Id="rId64" Type="http://schemas.openxmlformats.org/officeDocument/2006/relationships/image" Target="media/image19.wmf"/><Relationship Id="rId118" Type="http://schemas.openxmlformats.org/officeDocument/2006/relationships/oleObject" Target="embeddings/oleObject45.bin"/><Relationship Id="rId325" Type="http://schemas.openxmlformats.org/officeDocument/2006/relationships/image" Target="media/image140.wmf"/><Relationship Id="rId367" Type="http://schemas.openxmlformats.org/officeDocument/2006/relationships/image" Target="media/image160.wmf"/><Relationship Id="rId171" Type="http://schemas.openxmlformats.org/officeDocument/2006/relationships/oleObject" Target="embeddings/oleObject71.bin"/><Relationship Id="rId227" Type="http://schemas.openxmlformats.org/officeDocument/2006/relationships/oleObject" Target="embeddings/oleObject104.bin"/><Relationship Id="rId269" Type="http://schemas.openxmlformats.org/officeDocument/2006/relationships/oleObject" Target="embeddings/oleObject126.bin"/><Relationship Id="rId434" Type="http://schemas.openxmlformats.org/officeDocument/2006/relationships/oleObject" Target="embeddings/oleObject211.bin"/><Relationship Id="rId33" Type="http://schemas.openxmlformats.org/officeDocument/2006/relationships/hyperlink" Target="mhtml:file://C:\Users\User\Desktop\&#1044;&#1080;&#1087;&#1083;&#1086;&#1084;%20&#1057;&#1077;&#1088;&#1077;&#1075;&#1072;\&#1058;&#1072;&#1081;&#1096;&#1077;&#1090;%20&#8212;%20&#1042;&#1080;&#1082;&#1080;&#1087;&#1077;&#1076;&#1080;&#1103;.mht!/wiki/%D0%92%D0%BE%D1%81%D1%82%D0%BE%D1%87%D0%BD%D1%8B%D0%B9_%D0%BD%D0%B5%D1%84%D1%82%D0%B5%D0%BF%D1%80%D0%BE%D0%B2%D0%BE%D0%B4" TargetMode="External"/><Relationship Id="rId129" Type="http://schemas.openxmlformats.org/officeDocument/2006/relationships/image" Target="media/image49.wmf"/><Relationship Id="rId280" Type="http://schemas.openxmlformats.org/officeDocument/2006/relationships/image" Target="media/image119.wmf"/><Relationship Id="rId336" Type="http://schemas.openxmlformats.org/officeDocument/2006/relationships/oleObject" Target="embeddings/oleObject161.bin"/><Relationship Id="rId75" Type="http://schemas.openxmlformats.org/officeDocument/2006/relationships/oleObject" Target="embeddings/oleObject21.bin"/><Relationship Id="rId140" Type="http://schemas.openxmlformats.org/officeDocument/2006/relationships/image" Target="media/image54.wmf"/><Relationship Id="rId182" Type="http://schemas.openxmlformats.org/officeDocument/2006/relationships/oleObject" Target="embeddings/oleObject77.bin"/><Relationship Id="rId378" Type="http://schemas.openxmlformats.org/officeDocument/2006/relationships/oleObject" Target="embeddings/oleObject185.bin"/><Relationship Id="rId403" Type="http://schemas.openxmlformats.org/officeDocument/2006/relationships/image" Target="media/image176.wmf"/><Relationship Id="rId6" Type="http://schemas.openxmlformats.org/officeDocument/2006/relationships/hyperlink" Target="mhtml:file://C:\Users\User\Desktop\&#1044;&#1080;&#1087;&#1083;&#1086;&#1084;%20&#1057;&#1077;&#1088;&#1077;&#1075;&#1072;\&#1058;&#1072;&#1081;&#1096;&#1077;&#1090;%20&#8212;%20&#1042;&#1080;&#1082;&#1080;&#1087;&#1077;&#1076;&#1080;&#1103;.mht!/wiki/%D0%A0%D0%BE%D1%81%D1%81%D0%B8%D1%8F" TargetMode="External"/><Relationship Id="rId238" Type="http://schemas.openxmlformats.org/officeDocument/2006/relationships/image" Target="media/image99.wmf"/><Relationship Id="rId445" Type="http://schemas.openxmlformats.org/officeDocument/2006/relationships/image" Target="media/image198.wmf"/><Relationship Id="rId291" Type="http://schemas.openxmlformats.org/officeDocument/2006/relationships/oleObject" Target="embeddings/oleObject137.bin"/><Relationship Id="rId305" Type="http://schemas.openxmlformats.org/officeDocument/2006/relationships/oleObject" Target="embeddings/oleObject144.bin"/><Relationship Id="rId347" Type="http://schemas.openxmlformats.org/officeDocument/2006/relationships/image" Target="media/image151.wmf"/><Relationship Id="rId44" Type="http://schemas.openxmlformats.org/officeDocument/2006/relationships/image" Target="media/image9.wmf"/><Relationship Id="rId86" Type="http://schemas.openxmlformats.org/officeDocument/2006/relationships/oleObject" Target="embeddings/oleObject27.bin"/><Relationship Id="rId151" Type="http://schemas.openxmlformats.org/officeDocument/2006/relationships/oleObject" Target="embeddings/oleObject62.bin"/><Relationship Id="rId389" Type="http://schemas.openxmlformats.org/officeDocument/2006/relationships/image" Target="media/image169.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15979</Words>
  <Characters>91081</Characters>
  <Application>Microsoft Office Word</Application>
  <DocSecurity>0</DocSecurity>
  <Lines>759</Lines>
  <Paragraphs>213</Paragraphs>
  <ScaleCrop>false</ScaleCrop>
  <Company/>
  <LinksUpToDate>false</LinksUpToDate>
  <CharactersWithSpaces>106847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3</cp:revision>
  <dcterms:created xsi:type="dcterms:W3CDTF">2016-06-29T05:26:00Z</dcterms:created>
  <dcterms:modified xsi:type="dcterms:W3CDTF">2016-06-29T05:32:00Z</dcterms:modified>
</cp:coreProperties>
</file>