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06" w:rsidRPr="00FE019C" w:rsidRDefault="00253A18" w:rsidP="000A2F66">
      <w:pPr>
        <w:pStyle w:val="a3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A18">
        <w:rPr>
          <w:rFonts w:ascii="Times New Roman" w:hAnsi="Times New Roman" w:cs="Times New Roman"/>
          <w:b/>
          <w:sz w:val="28"/>
          <w:szCs w:val="28"/>
        </w:rPr>
        <w:t>В</w:t>
      </w:r>
      <w:r w:rsidR="000A2F66" w:rsidRPr="00253A18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253A18" w:rsidRPr="00FE019C" w:rsidRDefault="00253A18" w:rsidP="0084073D">
      <w:pPr>
        <w:pStyle w:val="a3"/>
        <w:ind w:left="-284" w:right="-143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50043" w:rsidRDefault="00253A18" w:rsidP="00C11A8B">
      <w:pPr>
        <w:spacing w:line="240" w:lineRule="auto"/>
        <w:ind w:left="-284" w:right="-143" w:firstLine="56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18">
        <w:rPr>
          <w:rFonts w:ascii="Times New Roman" w:eastAsia="Calibri" w:hAnsi="Times New Roman" w:cs="Times New Roman"/>
          <w:sz w:val="28"/>
          <w:szCs w:val="28"/>
        </w:rPr>
        <w:t>Искусственный холод является неотъемлемой частью технической базы как промышленных так и пищевых предприятий. От состояния холодильного хозяйства во многом зависит развитие технического прогресса.</w:t>
      </w:r>
    </w:p>
    <w:p w:rsidR="00253A18" w:rsidRPr="00253A18" w:rsidRDefault="00C50043" w:rsidP="00C11A8B">
      <w:pPr>
        <w:spacing w:line="240" w:lineRule="auto"/>
        <w:ind w:left="-284" w:right="-143" w:firstLine="56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043">
        <w:rPr>
          <w:rFonts w:ascii="Times New Roman" w:eastAsia="Arial Unicode MS" w:hAnsi="Times New Roman"/>
          <w:bCs/>
          <w:iCs/>
          <w:sz w:val="28"/>
          <w:szCs w:val="28"/>
        </w:rPr>
        <w:t xml:space="preserve"> </w:t>
      </w:r>
      <w:r w:rsidRPr="00BE4F25">
        <w:rPr>
          <w:rFonts w:ascii="Times New Roman" w:eastAsia="Arial Unicode MS" w:hAnsi="Times New Roman"/>
          <w:bCs/>
          <w:iCs/>
          <w:sz w:val="28"/>
          <w:szCs w:val="28"/>
        </w:rPr>
        <w:t>Пищевая и перерабатывающая промышленность России — это часть агропромышленного комплекса страны.</w:t>
      </w:r>
      <w:r>
        <w:rPr>
          <w:rFonts w:ascii="Times New Roman" w:eastAsia="Arial Unicode MS" w:hAnsi="Times New Roman"/>
          <w:bCs/>
          <w:iCs/>
          <w:sz w:val="28"/>
          <w:szCs w:val="28"/>
        </w:rPr>
        <w:t xml:space="preserve"> </w:t>
      </w:r>
      <w:r w:rsidRPr="00BE4F25">
        <w:rPr>
          <w:rFonts w:ascii="Times New Roman" w:eastAsia="Arial Unicode MS" w:hAnsi="Times New Roman"/>
          <w:bCs/>
          <w:iCs/>
          <w:sz w:val="28"/>
          <w:szCs w:val="28"/>
        </w:rPr>
        <w:t>В настоящее время пищевая и перерабатывающая промышленность страны по-прежнему представляет собой одну из стратегических отраслей экономики, которая призвана обеспечить население России необходимыми по количеству и качеству продуктами питания. Она насчитывает 30 отраслей с более чем 60 подотраслями и видами производства и объединяет более 22 тысяч предприятий различных форм собственности и мощности (их количество за последние 10 лет возросло в несколько раз) общей численностью работающих около 1,4 млн человек. Доля пищевой и перерабатывающей промышленности в общем промышленном производстве России составляет около 15 %.</w:t>
      </w:r>
    </w:p>
    <w:p w:rsidR="00C11A8B" w:rsidRPr="00BE4F25" w:rsidRDefault="00C11A8B" w:rsidP="00C11A8B">
      <w:pPr>
        <w:shd w:val="clear" w:color="auto" w:fill="FFFFFF"/>
        <w:spacing w:after="0" w:line="240" w:lineRule="auto"/>
        <w:ind w:left="-284" w:firstLine="561"/>
        <w:jc w:val="both"/>
        <w:rPr>
          <w:rFonts w:ascii="Times New Roman" w:hAnsi="Times New Roman"/>
          <w:color w:val="000000"/>
          <w:sz w:val="28"/>
          <w:szCs w:val="28"/>
        </w:rPr>
      </w:pPr>
      <w:r w:rsidRPr="00BE4F25">
        <w:rPr>
          <w:rFonts w:ascii="Times New Roman" w:eastAsia="Arial Unicode MS" w:hAnsi="Times New Roman"/>
          <w:bCs/>
          <w:iCs/>
          <w:sz w:val="28"/>
          <w:szCs w:val="28"/>
        </w:rPr>
        <w:t xml:space="preserve">Пищевая промышленность является одним из самых крупных потребителей холода. Он применяется для охлаждения или замораживания скоропортящихся продуктов, краткосрочного хранения их в производственных или долгосрочного хранения в распределительных холодильниках. </w:t>
      </w:r>
    </w:p>
    <w:p w:rsidR="00C11A8B" w:rsidRPr="00BE4F25" w:rsidRDefault="00C11A8B" w:rsidP="00C11A8B">
      <w:pPr>
        <w:shd w:val="clear" w:color="auto" w:fill="FFFFFF"/>
        <w:spacing w:after="0" w:line="240" w:lineRule="auto"/>
        <w:ind w:left="-284" w:firstLine="561"/>
        <w:jc w:val="both"/>
        <w:rPr>
          <w:rFonts w:ascii="Times New Roman" w:hAnsi="Times New Roman"/>
          <w:color w:val="000000"/>
          <w:sz w:val="28"/>
          <w:szCs w:val="28"/>
        </w:rPr>
      </w:pPr>
      <w:r w:rsidRPr="00BE4F25">
        <w:rPr>
          <w:rFonts w:ascii="Times New Roman" w:eastAsia="Arial Unicode MS" w:hAnsi="Times New Roman"/>
          <w:bCs/>
          <w:iCs/>
          <w:sz w:val="28"/>
          <w:szCs w:val="28"/>
        </w:rPr>
        <w:t>Холод в пищевой промышленности обеспечивает почти полное сохранение первоначальных свойств, вкуса, питательности и внешнего вида пищевых продуктов. Кроме того, ослабляется сезонность снабжения населения такими продуктами как свежая рыба, масло, плоды и овощи. Средства хладотранспорта позволяют осуществлять регулярные дальние перевозки пищевых продуктов из районов производства в центры потребления. При применении холода облегчаются условия производства, и улучшается качество продукции</w:t>
      </w:r>
      <w:r w:rsidR="00C50043">
        <w:rPr>
          <w:rFonts w:ascii="Times New Roman" w:eastAsia="Arial Unicode MS" w:hAnsi="Times New Roman"/>
          <w:bCs/>
          <w:iCs/>
          <w:sz w:val="28"/>
          <w:szCs w:val="28"/>
        </w:rPr>
        <w:t>.</w:t>
      </w:r>
    </w:p>
    <w:p w:rsidR="0084073D" w:rsidRPr="00C11A8B" w:rsidRDefault="00C11A8B" w:rsidP="00C11A8B">
      <w:pPr>
        <w:shd w:val="clear" w:color="auto" w:fill="FFFFFF"/>
        <w:spacing w:after="0" w:line="240" w:lineRule="auto"/>
        <w:ind w:left="-284" w:firstLine="561"/>
        <w:jc w:val="both"/>
        <w:rPr>
          <w:rFonts w:ascii="Times New Roman" w:hAnsi="Times New Roman"/>
          <w:color w:val="000000"/>
          <w:sz w:val="28"/>
          <w:szCs w:val="28"/>
        </w:rPr>
      </w:pPr>
      <w:r w:rsidRPr="00BE4F25">
        <w:rPr>
          <w:rFonts w:ascii="Times New Roman" w:eastAsia="Arial Unicode MS" w:hAnsi="Times New Roman"/>
          <w:bCs/>
          <w:iCs/>
          <w:sz w:val="28"/>
          <w:szCs w:val="28"/>
        </w:rPr>
        <w:t>На современных мясоперерабатывающих предприятиях использование холода позволяет круглогодично хранить мясо и мясопродукты, доставлять их в места потребления как в охлажденном, так и в замороженном виде. На мясоперерабатывающих предприятиях холод широко используется и в основной технологии производства мясопродуктов: в колбасном производстве, производстве полуфабрикатов (пельмени, фрикадельки, котлет и др.) и быстрозамороженных продуктов; при производстве жира, при производстве медицинских препаратов (замораживание, сублимационная сушка, специальное кондиционирование помещений и т.д.). Из всех пищевых отраслей промышленности мясная отрасль располагает наиболее развитым холодильным хозяйством. Это различные по объёму холодильные камеры и склады, холодильные установки и многокомпрессорные централи.</w:t>
      </w:r>
    </w:p>
    <w:p w:rsidR="0084073D" w:rsidRPr="00253A18" w:rsidRDefault="0084073D" w:rsidP="00C11A8B">
      <w:pPr>
        <w:spacing w:line="240" w:lineRule="auto"/>
        <w:ind w:left="-284" w:right="-143" w:firstLine="56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18">
        <w:rPr>
          <w:rFonts w:ascii="Times New Roman" w:eastAsia="Calibri" w:hAnsi="Times New Roman" w:cs="Times New Roman"/>
          <w:sz w:val="28"/>
          <w:szCs w:val="28"/>
        </w:rPr>
        <w:t>Задачей данн</w:t>
      </w:r>
      <w:r w:rsidR="00C50043">
        <w:rPr>
          <w:rFonts w:ascii="Times New Roman" w:eastAsia="Calibri" w:hAnsi="Times New Roman" w:cs="Times New Roman"/>
          <w:sz w:val="28"/>
          <w:szCs w:val="28"/>
        </w:rPr>
        <w:t xml:space="preserve">ого проекта является разработка проекта холодильной установки </w:t>
      </w:r>
      <w:r w:rsidR="00C11A8B">
        <w:rPr>
          <w:rFonts w:ascii="Times New Roman" w:hAnsi="Times New Roman" w:cs="Times New Roman"/>
          <w:sz w:val="28"/>
          <w:szCs w:val="28"/>
        </w:rPr>
        <w:t xml:space="preserve"> цеха забоя скота</w:t>
      </w:r>
      <w:r w:rsidRPr="00253A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1A8B">
        <w:rPr>
          <w:rFonts w:ascii="Times New Roman" w:eastAsia="Calibri" w:hAnsi="Times New Roman" w:cs="Times New Roman"/>
          <w:sz w:val="28"/>
          <w:szCs w:val="28"/>
        </w:rPr>
        <w:t>производительностью</w:t>
      </w:r>
      <w:r w:rsidRPr="00253A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1A8B">
        <w:rPr>
          <w:rFonts w:ascii="Times New Roman" w:hAnsi="Times New Roman" w:cs="Times New Roman"/>
          <w:sz w:val="28"/>
          <w:szCs w:val="28"/>
        </w:rPr>
        <w:t>24</w:t>
      </w:r>
      <w:r w:rsidRPr="00253A18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="00C11A8B">
        <w:rPr>
          <w:rFonts w:ascii="Times New Roman" w:eastAsia="Calibri" w:hAnsi="Times New Roman" w:cs="Times New Roman"/>
          <w:sz w:val="28"/>
          <w:szCs w:val="28"/>
        </w:rPr>
        <w:t xml:space="preserve">/сут. в </w:t>
      </w:r>
      <w:r w:rsidR="00C50043">
        <w:rPr>
          <w:rFonts w:ascii="Times New Roman" w:eastAsia="Calibri" w:hAnsi="Times New Roman" w:cs="Times New Roman"/>
          <w:sz w:val="28"/>
          <w:szCs w:val="28"/>
        </w:rPr>
        <w:t>с Аскиз, Республика Хакасия.</w:t>
      </w:r>
      <w:r w:rsidRPr="00253A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1C06" w:rsidRDefault="006D1C06" w:rsidP="00FD1DDE">
      <w:pPr>
        <w:pStyle w:val="a3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C11A8B" w:rsidRDefault="00C11A8B" w:rsidP="00FD1DDE">
      <w:pPr>
        <w:pStyle w:val="a3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C50043" w:rsidRDefault="00C50043" w:rsidP="00FD1DDE">
      <w:pPr>
        <w:pStyle w:val="a3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F77FA6" w:rsidRPr="00E76760" w:rsidRDefault="00F77FA6" w:rsidP="00C55FF7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E76760">
        <w:rPr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1. технико-экономическое обоснование </w:t>
      </w:r>
    </w:p>
    <w:p w:rsidR="00F77FA6" w:rsidRDefault="00F77FA6" w:rsidP="00C55FF7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646775" w:rsidRPr="00646775" w:rsidRDefault="00646775" w:rsidP="00C55FF7">
      <w:pPr>
        <w:pStyle w:val="ae"/>
        <w:shd w:val="clear" w:color="auto" w:fill="FFFFFF"/>
        <w:spacing w:before="0" w:beforeAutospacing="0" w:after="0" w:afterAutospacing="0"/>
        <w:ind w:left="-284" w:firstLine="567"/>
        <w:jc w:val="both"/>
        <w:textAlignment w:val="baseline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646775">
        <w:rPr>
          <w:bCs/>
          <w:color w:val="000000" w:themeColor="text1"/>
          <w:sz w:val="28"/>
          <w:szCs w:val="28"/>
          <w:shd w:val="clear" w:color="auto" w:fill="FFFFFF"/>
        </w:rPr>
        <w:t>Аски́з</w:t>
      </w:r>
      <w:r w:rsidRPr="0064677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646775">
        <w:rPr>
          <w:color w:val="000000" w:themeColor="text1"/>
          <w:sz w:val="28"/>
          <w:szCs w:val="28"/>
          <w:shd w:val="clear" w:color="auto" w:fill="FFFFFF"/>
        </w:rPr>
        <w:t>—</w:t>
      </w:r>
      <w:r w:rsidRPr="0064677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8" w:tooltip="Село" w:history="1">
        <w:r w:rsidRPr="00646775">
          <w:rPr>
            <w:rStyle w:val="af0"/>
            <w:color w:val="000000" w:themeColor="text1"/>
            <w:sz w:val="28"/>
            <w:szCs w:val="28"/>
            <w:u w:val="none"/>
            <w:shd w:val="clear" w:color="auto" w:fill="FFFFFF"/>
          </w:rPr>
          <w:t>село</w:t>
        </w:r>
      </w:hyperlink>
      <w:r w:rsidRPr="00646775">
        <w:rPr>
          <w:color w:val="000000" w:themeColor="text1"/>
          <w:sz w:val="28"/>
          <w:szCs w:val="28"/>
          <w:shd w:val="clear" w:color="auto" w:fill="FFFFFF"/>
        </w:rPr>
        <w:t>, административный центр</w:t>
      </w:r>
      <w:r w:rsidRPr="0064677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9" w:tooltip="Аскизский район" w:history="1">
        <w:r w:rsidRPr="00646775">
          <w:rPr>
            <w:rStyle w:val="af0"/>
            <w:color w:val="000000" w:themeColor="text1"/>
            <w:sz w:val="28"/>
            <w:szCs w:val="28"/>
            <w:u w:val="none"/>
            <w:shd w:val="clear" w:color="auto" w:fill="FFFFFF"/>
          </w:rPr>
          <w:t>Аскизского района</w:t>
        </w:r>
      </w:hyperlink>
      <w:r w:rsidRPr="0064677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B10D3A" w:rsidRPr="00C55FF7" w:rsidRDefault="00281841" w:rsidP="00C55FF7">
      <w:pPr>
        <w:pStyle w:val="ae"/>
        <w:shd w:val="clear" w:color="auto" w:fill="FFFFFF"/>
        <w:spacing w:before="0" w:beforeAutospacing="0" w:after="0" w:afterAutospacing="0"/>
        <w:ind w:left="-284"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hyperlink r:id="rId10" w:tooltip="Хакасия" w:history="1">
        <w:r w:rsidR="00646775" w:rsidRPr="00646775">
          <w:rPr>
            <w:rStyle w:val="af0"/>
            <w:color w:val="000000" w:themeColor="text1"/>
            <w:sz w:val="28"/>
            <w:szCs w:val="28"/>
            <w:u w:val="none"/>
            <w:shd w:val="clear" w:color="auto" w:fill="FFFFFF"/>
          </w:rPr>
          <w:t>Республики Хакасия</w:t>
        </w:r>
      </w:hyperlink>
      <w:r w:rsidR="00646775" w:rsidRPr="00646775">
        <w:rPr>
          <w:color w:val="000000" w:themeColor="text1"/>
          <w:sz w:val="28"/>
          <w:szCs w:val="28"/>
          <w:shd w:val="clear" w:color="auto" w:fill="FFFFFF"/>
        </w:rPr>
        <w:t>, центр</w:t>
      </w:r>
      <w:r w:rsidR="00646775" w:rsidRPr="0064677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11" w:tooltip="Аскизский сельсовет" w:history="1">
        <w:r w:rsidR="00646775" w:rsidRPr="00646775">
          <w:rPr>
            <w:rStyle w:val="af0"/>
            <w:color w:val="000000" w:themeColor="text1"/>
            <w:sz w:val="28"/>
            <w:szCs w:val="28"/>
            <w:u w:val="none"/>
            <w:shd w:val="clear" w:color="auto" w:fill="FFFFFF"/>
          </w:rPr>
          <w:t>сельсовета</w:t>
        </w:r>
      </w:hyperlink>
      <w:r w:rsidR="00646775" w:rsidRPr="00646775">
        <w:rPr>
          <w:color w:val="000000" w:themeColor="text1"/>
          <w:sz w:val="28"/>
          <w:szCs w:val="28"/>
          <w:shd w:val="clear" w:color="auto" w:fill="FFFFFF"/>
        </w:rPr>
        <w:t>. Является одним из старейших поселений в регионе.</w:t>
      </w:r>
      <w:r w:rsidR="001642E8" w:rsidRPr="00C55FF7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10D3A" w:rsidRPr="00C55FF7" w:rsidRDefault="00646775" w:rsidP="00C55FF7">
      <w:pPr>
        <w:pStyle w:val="ae"/>
        <w:shd w:val="clear" w:color="auto" w:fill="FFFFFF"/>
        <w:spacing w:before="0" w:beforeAutospacing="0" w:after="0" w:afterAutospacing="0"/>
        <w:ind w:left="-284" w:firstLine="567"/>
        <w:jc w:val="both"/>
        <w:textAlignment w:val="baseline"/>
        <w:rPr>
          <w:color w:val="252525"/>
          <w:sz w:val="28"/>
          <w:szCs w:val="28"/>
          <w:shd w:val="clear" w:color="auto" w:fill="FFFFFF"/>
        </w:rPr>
      </w:pPr>
      <w:r w:rsidRPr="00646775">
        <w:rPr>
          <w:color w:val="252525"/>
          <w:sz w:val="28"/>
          <w:szCs w:val="28"/>
          <w:shd w:val="clear" w:color="auto" w:fill="FFFFFF"/>
        </w:rPr>
        <w:t>Численность населения республики Хакасии по данным Госкомстата России составляет</w:t>
      </w:r>
      <w:r w:rsidRPr="00646775">
        <w:rPr>
          <w:rStyle w:val="apple-converted-space"/>
          <w:color w:val="252525"/>
          <w:sz w:val="28"/>
          <w:szCs w:val="28"/>
          <w:shd w:val="clear" w:color="auto" w:fill="FFFFFF"/>
        </w:rPr>
        <w:t xml:space="preserve">  </w:t>
      </w:r>
      <w:r w:rsidRPr="00646775">
        <w:rPr>
          <w:bCs/>
          <w:color w:val="252525"/>
          <w:sz w:val="28"/>
          <w:szCs w:val="28"/>
          <w:shd w:val="clear" w:color="auto" w:fill="FFFFFF"/>
        </w:rPr>
        <w:t>536 781</w:t>
      </w:r>
      <w:r w:rsidRPr="00646775">
        <w:rPr>
          <w:rStyle w:val="apple-converted-space"/>
          <w:color w:val="252525"/>
          <w:sz w:val="28"/>
          <w:szCs w:val="28"/>
          <w:shd w:val="clear" w:color="auto" w:fill="FFFFFF"/>
        </w:rPr>
        <w:t xml:space="preserve"> </w:t>
      </w:r>
      <w:r w:rsidRPr="00646775">
        <w:rPr>
          <w:color w:val="252525"/>
          <w:sz w:val="28"/>
          <w:szCs w:val="28"/>
          <w:shd w:val="clear" w:color="auto" w:fill="FFFFFF"/>
        </w:rPr>
        <w:t>чел. (2016). Городское население —</w:t>
      </w:r>
      <w:r w:rsidRPr="00646775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646775">
        <w:rPr>
          <w:bCs/>
          <w:color w:val="252525"/>
          <w:sz w:val="28"/>
          <w:szCs w:val="28"/>
          <w:shd w:val="clear" w:color="auto" w:fill="FFFFFF"/>
        </w:rPr>
        <w:t>68,81</w:t>
      </w:r>
      <w:r w:rsidRPr="00646775">
        <w:rPr>
          <w:color w:val="252525"/>
          <w:sz w:val="28"/>
          <w:szCs w:val="28"/>
          <w:shd w:val="clear" w:color="auto" w:fill="FFFFFF"/>
        </w:rPr>
        <w:t> % Населения Аскиза насчитывается 7276 чел.</w:t>
      </w:r>
    </w:p>
    <w:p w:rsidR="00646775" w:rsidRPr="00646775" w:rsidRDefault="00646775" w:rsidP="00C55FF7">
      <w:pPr>
        <w:pStyle w:val="ae"/>
        <w:shd w:val="clear" w:color="auto" w:fill="FFFFFF"/>
        <w:spacing w:before="0" w:beforeAutospacing="0" w:after="0" w:afterAutospacing="0"/>
        <w:ind w:left="-284" w:firstLine="567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646775">
        <w:rPr>
          <w:color w:val="000000" w:themeColor="text1"/>
          <w:sz w:val="28"/>
          <w:szCs w:val="28"/>
          <w:shd w:val="clear" w:color="auto" w:fill="FFFFFF"/>
        </w:rPr>
        <w:t>Село расположено в 93 км на юго-запад от</w:t>
      </w:r>
      <w:r w:rsidRPr="0064677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12" w:tooltip="Абакан" w:history="1">
        <w:r w:rsidRPr="00646775">
          <w:rPr>
            <w:rStyle w:val="af0"/>
            <w:color w:val="000000" w:themeColor="text1"/>
            <w:sz w:val="28"/>
            <w:szCs w:val="28"/>
            <w:u w:val="none"/>
            <w:shd w:val="clear" w:color="auto" w:fill="FFFFFF"/>
          </w:rPr>
          <w:t>Абакана</w:t>
        </w:r>
      </w:hyperlink>
      <w:r w:rsidRPr="0064677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646775">
        <w:rPr>
          <w:color w:val="000000" w:themeColor="text1"/>
          <w:sz w:val="28"/>
          <w:szCs w:val="28"/>
          <w:shd w:val="clear" w:color="auto" w:fill="FFFFFF"/>
        </w:rPr>
        <w:t>на</w:t>
      </w:r>
      <w:r w:rsidRPr="0064677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13" w:tooltip="Абакан — Ак-Довурак (автодорога)" w:history="1">
        <w:r w:rsidRPr="00646775">
          <w:rPr>
            <w:rStyle w:val="af0"/>
            <w:color w:val="000000" w:themeColor="text1"/>
            <w:sz w:val="28"/>
            <w:szCs w:val="28"/>
            <w:u w:val="none"/>
            <w:shd w:val="clear" w:color="auto" w:fill="FFFFFF"/>
          </w:rPr>
          <w:t>автодороге Абакан — Ак-Довурак</w:t>
        </w:r>
      </w:hyperlink>
      <w:r w:rsidRPr="00646775">
        <w:rPr>
          <w:color w:val="000000" w:themeColor="text1"/>
          <w:sz w:val="28"/>
          <w:szCs w:val="28"/>
          <w:shd w:val="clear" w:color="auto" w:fill="FFFFFF"/>
        </w:rPr>
        <w:t>. Также в селе берёт начало широтная автодорога Аскиз —</w:t>
      </w:r>
      <w:r w:rsidRPr="0064677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14" w:tooltip="Вершина Тёи" w:history="1">
        <w:r w:rsidRPr="00646775">
          <w:rPr>
            <w:rStyle w:val="af0"/>
            <w:color w:val="000000" w:themeColor="text1"/>
            <w:sz w:val="28"/>
            <w:szCs w:val="28"/>
            <w:u w:val="none"/>
            <w:shd w:val="clear" w:color="auto" w:fill="FFFFFF"/>
          </w:rPr>
          <w:t>Вершина Тёи</w:t>
        </w:r>
      </w:hyperlink>
      <w:r w:rsidRPr="00646775">
        <w:rPr>
          <w:color w:val="000000" w:themeColor="text1"/>
          <w:sz w:val="28"/>
          <w:szCs w:val="28"/>
          <w:shd w:val="clear" w:color="auto" w:fill="FFFFFF"/>
        </w:rPr>
        <w:t>, которая в перспективе свяжет Хакасию с</w:t>
      </w:r>
      <w:r w:rsidRPr="0064677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15" w:tooltip="Кемеровская область" w:history="1">
        <w:r w:rsidRPr="00646775">
          <w:rPr>
            <w:rStyle w:val="af0"/>
            <w:color w:val="000000" w:themeColor="text1"/>
            <w:sz w:val="28"/>
            <w:szCs w:val="28"/>
            <w:u w:val="none"/>
            <w:shd w:val="clear" w:color="auto" w:fill="FFFFFF"/>
          </w:rPr>
          <w:t>Кемеровской областью</w:t>
        </w:r>
      </w:hyperlink>
      <w:r w:rsidRPr="00646775">
        <w:rPr>
          <w:color w:val="000000" w:themeColor="text1"/>
          <w:sz w:val="28"/>
          <w:szCs w:val="28"/>
          <w:shd w:val="clear" w:color="auto" w:fill="FFFFFF"/>
        </w:rPr>
        <w:t>. Вокруг села построена объездная дорога.</w:t>
      </w:r>
    </w:p>
    <w:p w:rsidR="00B10D3A" w:rsidRPr="00C55FF7" w:rsidRDefault="00646775" w:rsidP="00C55FF7">
      <w:pPr>
        <w:pStyle w:val="ae"/>
        <w:shd w:val="clear" w:color="auto" w:fill="FFFFFF"/>
        <w:spacing w:before="0" w:beforeAutospacing="0" w:after="0" w:afterAutospacing="0"/>
        <w:ind w:left="-284" w:firstLine="567"/>
        <w:jc w:val="both"/>
        <w:rPr>
          <w:color w:val="000000"/>
          <w:sz w:val="28"/>
          <w:szCs w:val="28"/>
        </w:rPr>
      </w:pPr>
      <w:r w:rsidRPr="00646775">
        <w:rPr>
          <w:color w:val="000000"/>
          <w:sz w:val="28"/>
          <w:szCs w:val="28"/>
        </w:rPr>
        <w:t>В Хакасии преобладают юго-западные ветры. Сильные ветры характерны для весеннего периода . В целом же климат Хакасии характеризуется как резко континентальный с жарким летом и холодной зимой.  Средн</w:t>
      </w:r>
      <w:r w:rsidR="00F60770">
        <w:rPr>
          <w:color w:val="000000"/>
          <w:sz w:val="28"/>
          <w:szCs w:val="28"/>
        </w:rPr>
        <w:t>егодовая температура воздуха - 1,6</w:t>
      </w:r>
      <w:r w:rsidRPr="00646775">
        <w:rPr>
          <w:color w:val="000000"/>
          <w:sz w:val="28"/>
          <w:szCs w:val="28"/>
        </w:rPr>
        <w:t xml:space="preserve">°С. Период с положительной температурой 200 дней. Ясных и солнечных дней 311. Зима (ноябрь-март) холодная сухая, с устойчивыми морозами (абс.мин. - 52) . Грунт промерзает в среднем до 2 м. </w:t>
      </w:r>
      <w:r w:rsidR="00530EB8">
        <w:rPr>
          <w:color w:val="000000"/>
          <w:sz w:val="28"/>
          <w:szCs w:val="28"/>
        </w:rPr>
        <w:t>Согласно</w:t>
      </w:r>
      <w:r w:rsidR="001642E8">
        <w:rPr>
          <w:color w:val="000000"/>
          <w:sz w:val="28"/>
          <w:szCs w:val="28"/>
        </w:rPr>
        <w:t xml:space="preserve"> данным </w:t>
      </w:r>
      <w:r w:rsidR="00530EB8">
        <w:rPr>
          <w:color w:val="000000"/>
          <w:sz w:val="28"/>
          <w:szCs w:val="28"/>
          <w:lang w:val="en-US"/>
        </w:rPr>
        <w:t>[6]</w:t>
      </w:r>
    </w:p>
    <w:p w:rsidR="00646775" w:rsidRPr="00646775" w:rsidRDefault="00646775" w:rsidP="00C55FF7">
      <w:pPr>
        <w:pStyle w:val="ae"/>
        <w:shd w:val="clear" w:color="auto" w:fill="FFFFFF"/>
        <w:spacing w:before="0" w:beforeAutospacing="0" w:after="0" w:afterAutospacing="0"/>
        <w:ind w:left="-284" w:firstLine="567"/>
        <w:jc w:val="both"/>
        <w:rPr>
          <w:color w:val="000000"/>
          <w:sz w:val="28"/>
          <w:szCs w:val="28"/>
        </w:rPr>
      </w:pPr>
      <w:r w:rsidRPr="00646775">
        <w:rPr>
          <w:color w:val="000000"/>
          <w:sz w:val="28"/>
          <w:szCs w:val="28"/>
        </w:rPr>
        <w:t>Лето (июнь - август) средняя дневная температура 18 - 24°С). (абс. макс. 38°С). В августе выпадает наибольшее количество осадков (более 55 % годовой нормы) в основном в виде дождей ливневого характера.</w:t>
      </w:r>
    </w:p>
    <w:p w:rsidR="00B10D3A" w:rsidRPr="00646775" w:rsidRDefault="00646775" w:rsidP="00C55FF7">
      <w:pPr>
        <w:pStyle w:val="ae"/>
        <w:shd w:val="clear" w:color="auto" w:fill="FFFFFF"/>
        <w:spacing w:before="0" w:beforeAutospacing="0" w:after="0" w:afterAutospacing="0"/>
        <w:ind w:left="-284" w:firstLine="567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646775">
        <w:rPr>
          <w:rStyle w:val="af"/>
          <w:b w:val="0"/>
          <w:color w:val="000000" w:themeColor="text1"/>
          <w:sz w:val="28"/>
          <w:szCs w:val="28"/>
        </w:rPr>
        <w:t xml:space="preserve"> В селе Аскизе хорошо развито животноводство , ведь по мнению экспертов,  именно это направления – одно из самых перспективных для развития сельского хозяйства Хакасии.</w:t>
      </w:r>
      <w:r w:rsidR="001642E8" w:rsidRPr="001642E8">
        <w:rPr>
          <w:rStyle w:val="af"/>
          <w:b w:val="0"/>
          <w:color w:val="000000" w:themeColor="text1"/>
          <w:sz w:val="28"/>
          <w:szCs w:val="28"/>
        </w:rPr>
        <w:t xml:space="preserve"> </w:t>
      </w:r>
      <w:r w:rsidR="001642E8">
        <w:rPr>
          <w:rStyle w:val="af"/>
          <w:b w:val="0"/>
          <w:color w:val="000000" w:themeColor="text1"/>
          <w:sz w:val="28"/>
          <w:szCs w:val="28"/>
        </w:rPr>
        <w:t>Согласно данным</w:t>
      </w:r>
      <w:r w:rsidR="001642E8" w:rsidRPr="00C55FF7">
        <w:rPr>
          <w:rStyle w:val="af"/>
          <w:b w:val="0"/>
          <w:color w:val="000000" w:themeColor="text1"/>
          <w:sz w:val="28"/>
          <w:szCs w:val="28"/>
        </w:rPr>
        <w:t xml:space="preserve"> </w:t>
      </w:r>
      <w:r w:rsidR="001642E8" w:rsidRPr="001642E8">
        <w:rPr>
          <w:rStyle w:val="af"/>
          <w:b w:val="0"/>
          <w:color w:val="000000" w:themeColor="text1"/>
          <w:sz w:val="28"/>
          <w:szCs w:val="28"/>
        </w:rPr>
        <w:t>[</w:t>
      </w:r>
      <w:r w:rsidR="001642E8" w:rsidRPr="00C55FF7">
        <w:rPr>
          <w:rStyle w:val="af"/>
          <w:b w:val="0"/>
          <w:color w:val="000000" w:themeColor="text1"/>
          <w:sz w:val="28"/>
          <w:szCs w:val="28"/>
        </w:rPr>
        <w:t>12</w:t>
      </w:r>
      <w:r w:rsidR="001642E8" w:rsidRPr="001642E8">
        <w:rPr>
          <w:rStyle w:val="af"/>
          <w:b w:val="0"/>
          <w:color w:val="000000" w:themeColor="text1"/>
          <w:sz w:val="28"/>
          <w:szCs w:val="28"/>
        </w:rPr>
        <w:t>]</w:t>
      </w:r>
    </w:p>
    <w:p w:rsidR="00646775" w:rsidRPr="00646775" w:rsidRDefault="00646775" w:rsidP="00C55FF7">
      <w:pPr>
        <w:pStyle w:val="ae"/>
        <w:shd w:val="clear" w:color="auto" w:fill="FFFFFF"/>
        <w:spacing w:before="0" w:beforeAutospacing="0" w:after="0" w:afterAutospacing="0"/>
        <w:ind w:left="-284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46775">
        <w:rPr>
          <w:color w:val="000000" w:themeColor="text1"/>
          <w:sz w:val="28"/>
          <w:szCs w:val="28"/>
        </w:rPr>
        <w:t xml:space="preserve"> Существенная часть сельскохозяйственных угодий Республики Хакасия расположена в неблагоприятной почвенно-климатической сухостепной зоне и на малоплодородных почвах. </w:t>
      </w:r>
      <w:r w:rsidRPr="00646775">
        <w:rPr>
          <w:color w:val="000000" w:themeColor="text1"/>
          <w:sz w:val="28"/>
          <w:szCs w:val="28"/>
          <w:bdr w:val="none" w:sz="0" w:space="0" w:color="auto" w:frame="1"/>
        </w:rPr>
        <w:t>Поэтому животноводство  традиционно было и останется для республики основной отраслью сельскохозяйственного производства</w:t>
      </w:r>
      <w:r w:rsidRPr="00646775">
        <w:rPr>
          <w:color w:val="000000" w:themeColor="text1"/>
          <w:sz w:val="28"/>
          <w:szCs w:val="28"/>
        </w:rPr>
        <w:t xml:space="preserve">. </w:t>
      </w:r>
    </w:p>
    <w:p w:rsidR="00646775" w:rsidRPr="00C55FF7" w:rsidRDefault="00646775" w:rsidP="00C55FF7">
      <w:pPr>
        <w:pStyle w:val="ae"/>
        <w:shd w:val="clear" w:color="auto" w:fill="FFFFFF"/>
        <w:spacing w:before="0" w:beforeAutospacing="0" w:after="0" w:afterAutospacing="0"/>
        <w:ind w:left="-284" w:firstLine="567"/>
        <w:jc w:val="both"/>
        <w:textAlignment w:val="baseline"/>
        <w:rPr>
          <w:rStyle w:val="af"/>
          <w:b w:val="0"/>
          <w:bCs w:val="0"/>
          <w:color w:val="000000" w:themeColor="text1"/>
          <w:sz w:val="28"/>
          <w:szCs w:val="28"/>
        </w:rPr>
      </w:pPr>
      <w:r w:rsidRPr="00646775">
        <w:rPr>
          <w:color w:val="000000" w:themeColor="text1"/>
          <w:sz w:val="28"/>
          <w:szCs w:val="28"/>
        </w:rPr>
        <w:t>В настоящее время в республике Хакасия насчитывается более 197 тыс. голов овец, крупного рогатого скота — 171,9, лошадей — 34,8. По статистическим данным производится 189,6 тыс. тонн молока, 2,4 тыс. центнеров шерсти, реализовано 50,7 тыс. тонн (в живой массе) скота и птицы.</w:t>
      </w:r>
    </w:p>
    <w:p w:rsidR="00646775" w:rsidRPr="00646775" w:rsidRDefault="00646775" w:rsidP="00C55FF7">
      <w:pPr>
        <w:pStyle w:val="ae"/>
        <w:shd w:val="clear" w:color="auto" w:fill="FFFFFF"/>
        <w:spacing w:before="0" w:beforeAutospacing="0" w:after="0" w:afterAutospacing="0"/>
        <w:ind w:left="-284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46775">
        <w:rPr>
          <w:rStyle w:val="af"/>
          <w:b w:val="0"/>
          <w:color w:val="000000" w:themeColor="text1"/>
          <w:sz w:val="28"/>
          <w:szCs w:val="28"/>
        </w:rPr>
        <w:t xml:space="preserve"> Мясное скотоводство</w:t>
      </w:r>
      <w:r w:rsidRPr="00646775">
        <w:rPr>
          <w:rStyle w:val="apple-converted-space"/>
          <w:color w:val="000000" w:themeColor="text1"/>
          <w:sz w:val="28"/>
          <w:szCs w:val="28"/>
        </w:rPr>
        <w:t> </w:t>
      </w:r>
      <w:r w:rsidRPr="00646775">
        <w:rPr>
          <w:color w:val="000000" w:themeColor="text1"/>
          <w:sz w:val="28"/>
          <w:szCs w:val="28"/>
        </w:rPr>
        <w:t xml:space="preserve"> базируется на пастбищном содержании и в этом его преимущество перед молочным, поскольку пастбищный корм наиболее дешевый. В республике мясной скот представлен герефордской породой. По исследованиям, проведенным в ФГУП «Черногорское» Усть-Абаканского района и ООО «Андриановский» Боградского района  оптимальным в степной зоне является круглогодовое пастбищное содержание животных герефордской породы с дополнительной подкормкой в зимне-весенний период, на долю которой приходится до 30%. Данная технология обеспечивает повышение продуктивности животных и улучшение  их воспроизводительных качеств, а также снижение затрат кормов  и себестоимости мяса на 10%, увеличение экономической эффективности — на 30%.</w:t>
      </w:r>
    </w:p>
    <w:p w:rsidR="00B10D3A" w:rsidRPr="00646775" w:rsidRDefault="00646775" w:rsidP="00C55FF7">
      <w:pPr>
        <w:pStyle w:val="ae"/>
        <w:shd w:val="clear" w:color="auto" w:fill="FFFFFF"/>
        <w:spacing w:before="0" w:beforeAutospacing="0" w:after="0" w:afterAutospacing="0"/>
        <w:ind w:left="-284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46775">
        <w:rPr>
          <w:color w:val="000000" w:themeColor="text1"/>
          <w:sz w:val="28"/>
          <w:szCs w:val="28"/>
        </w:rPr>
        <w:lastRenderedPageBreak/>
        <w:t>Помимо выращивания скота важным является переработка мяса , а так же сохранение биохимических и физико-химических свойств продукта</w:t>
      </w:r>
      <w:r w:rsidR="00B10D3A">
        <w:rPr>
          <w:color w:val="000000" w:themeColor="text1"/>
          <w:sz w:val="28"/>
          <w:szCs w:val="28"/>
        </w:rPr>
        <w:t>.</w:t>
      </w:r>
    </w:p>
    <w:p w:rsidR="00646775" w:rsidRPr="00646775" w:rsidRDefault="00646775" w:rsidP="00C55FF7">
      <w:pPr>
        <w:pStyle w:val="ae"/>
        <w:shd w:val="clear" w:color="auto" w:fill="FFFFFF"/>
        <w:spacing w:before="0" w:beforeAutospacing="0" w:after="0" w:afterAutospacing="0"/>
        <w:ind w:left="-284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46775">
        <w:rPr>
          <w:color w:val="000000" w:themeColor="text1"/>
          <w:sz w:val="28"/>
          <w:szCs w:val="28"/>
        </w:rPr>
        <w:t xml:space="preserve"> Представлена  технология цеха забоя скота. Заготовка мяса крупного рогатого скота важная часть продуктовой программы страны. Существуют нормативы, согласно которым, убой животных и птицы проводится с разрешения ветеринарной службы. Для этого скот проходит ветеринарный осмотр. Только получив заключение от ветеринарного врача и лаборатории, животные поступают в убойный цех. Этапы получения туш мяса таковы:</w:t>
      </w:r>
    </w:p>
    <w:p w:rsidR="00C55FF7" w:rsidRPr="00646775" w:rsidRDefault="00646775" w:rsidP="00693238">
      <w:pPr>
        <w:pStyle w:val="text"/>
        <w:spacing w:before="0" w:beforeAutospacing="0" w:after="0" w:afterAutospacing="0"/>
        <w:ind w:left="-284"/>
        <w:rPr>
          <w:color w:val="000000" w:themeColor="text1"/>
          <w:sz w:val="28"/>
          <w:szCs w:val="28"/>
        </w:rPr>
      </w:pPr>
      <w:r w:rsidRPr="00646775">
        <w:rPr>
          <w:color w:val="000000" w:themeColor="text1"/>
          <w:sz w:val="28"/>
          <w:szCs w:val="28"/>
        </w:rPr>
        <w:t>1. оглушение;</w:t>
      </w:r>
      <w:r w:rsidRPr="00646775">
        <w:rPr>
          <w:rStyle w:val="apple-converted-space"/>
          <w:color w:val="000000" w:themeColor="text1"/>
          <w:sz w:val="28"/>
          <w:szCs w:val="28"/>
        </w:rPr>
        <w:t> </w:t>
      </w:r>
      <w:r w:rsidR="00693238" w:rsidRPr="00646775">
        <w:rPr>
          <w:color w:val="000000" w:themeColor="text1"/>
          <w:sz w:val="28"/>
          <w:szCs w:val="28"/>
        </w:rPr>
        <w:t>2. обескровливание;</w:t>
      </w:r>
      <w:r w:rsidR="00693238" w:rsidRPr="00646775">
        <w:rPr>
          <w:rStyle w:val="apple-converted-space"/>
          <w:color w:val="000000" w:themeColor="text1"/>
          <w:sz w:val="28"/>
          <w:szCs w:val="28"/>
        </w:rPr>
        <w:t> </w:t>
      </w:r>
      <w:r w:rsidR="00693238" w:rsidRPr="00646775">
        <w:rPr>
          <w:color w:val="000000" w:themeColor="text1"/>
          <w:sz w:val="28"/>
          <w:szCs w:val="28"/>
        </w:rPr>
        <w:t>3. снятие шкуры;</w:t>
      </w:r>
      <w:r w:rsidR="00693238" w:rsidRPr="00646775">
        <w:rPr>
          <w:rStyle w:val="apple-converted-space"/>
          <w:color w:val="000000" w:themeColor="text1"/>
          <w:sz w:val="28"/>
          <w:szCs w:val="28"/>
        </w:rPr>
        <w:t> </w:t>
      </w:r>
      <w:r w:rsidR="00693238" w:rsidRPr="00646775">
        <w:rPr>
          <w:color w:val="000000" w:themeColor="text1"/>
          <w:sz w:val="28"/>
          <w:szCs w:val="28"/>
        </w:rPr>
        <w:t>4. разделка туши.</w:t>
      </w:r>
    </w:p>
    <w:p w:rsidR="00B10D3A" w:rsidRPr="00646775" w:rsidRDefault="00646775" w:rsidP="00693238">
      <w:pPr>
        <w:pStyle w:val="text"/>
        <w:spacing w:before="0" w:beforeAutospacing="0" w:after="0" w:afterAutospacing="0"/>
        <w:ind w:left="-284" w:firstLine="567"/>
        <w:jc w:val="both"/>
        <w:rPr>
          <w:color w:val="000000" w:themeColor="text1"/>
          <w:sz w:val="28"/>
          <w:szCs w:val="28"/>
        </w:rPr>
      </w:pPr>
      <w:r w:rsidRPr="00646775">
        <w:rPr>
          <w:color w:val="000000" w:themeColor="text1"/>
          <w:sz w:val="28"/>
          <w:szCs w:val="28"/>
        </w:rPr>
        <w:t xml:space="preserve">Правила убоя и переработки животных и птицы контролируются специалистами цеха и ветеринарным врачом. В цехе предусмотрено оборудование для получения мясных тушек и утилизации полученных отходов. Полученное мясо требует быстрого и качественного охлаждения. </w:t>
      </w:r>
      <w:r w:rsidRPr="00646775">
        <w:rPr>
          <w:rStyle w:val="apple-converted-space"/>
          <w:rFonts w:cs="Helvetica"/>
          <w:color w:val="333333"/>
          <w:sz w:val="21"/>
          <w:szCs w:val="21"/>
          <w:shd w:val="clear" w:color="auto" w:fill="FFFFFF"/>
        </w:rPr>
        <w:t> </w:t>
      </w:r>
      <w:r w:rsidRPr="00646775">
        <w:rPr>
          <w:color w:val="000000" w:themeColor="text1"/>
          <w:sz w:val="28"/>
          <w:szCs w:val="28"/>
          <w:shd w:val="clear" w:color="auto" w:fill="FFFFFF"/>
        </w:rPr>
        <w:t>При холодильной обработке достигается наиболее полное сохранение первоначальных натуральных свойств мяса и субпродуктов. Хранение на холоде обеспечивает минимальные изменения пищевой ценности и вкуса мяса. Обработка холодом обусловливает подавление жизнедеятельности микроорганизмов, а также замедление химических и биохимических процессов, происходящих в продукте под действием собственных ферментов, кислорода воздуха, тепла и света.</w:t>
      </w:r>
      <w:r w:rsidRPr="00646775">
        <w:rPr>
          <w:color w:val="000000" w:themeColor="text1"/>
          <w:sz w:val="28"/>
          <w:szCs w:val="28"/>
        </w:rPr>
        <w:t xml:space="preserve"> Охлаждение и замораживание мяса проводятся в камере охлаждения и камере замораживания. Достаточное количество морозильных камер позволяет сохранить мясо до отправки потребителю. Специалисты цеха следят и за правильной переработкой и утилизацией отходов.</w:t>
      </w:r>
      <w:r w:rsidR="00B10D3A">
        <w:rPr>
          <w:color w:val="000000" w:themeColor="text1"/>
          <w:sz w:val="28"/>
          <w:szCs w:val="28"/>
        </w:rPr>
        <w:t xml:space="preserve"> </w:t>
      </w:r>
      <w:r w:rsidR="00530EB8">
        <w:rPr>
          <w:color w:val="000000" w:themeColor="text1"/>
          <w:sz w:val="28"/>
          <w:szCs w:val="28"/>
        </w:rPr>
        <w:t>Согласно данным</w:t>
      </w:r>
      <w:r w:rsidR="00530EB8" w:rsidRPr="00C55FF7">
        <w:rPr>
          <w:color w:val="000000" w:themeColor="text1"/>
          <w:sz w:val="28"/>
          <w:szCs w:val="28"/>
        </w:rPr>
        <w:t xml:space="preserve"> [13]</w:t>
      </w:r>
    </w:p>
    <w:p w:rsidR="00B10D3A" w:rsidRPr="00646775" w:rsidRDefault="00C55FF7" w:rsidP="00C55FF7">
      <w:pPr>
        <w:pStyle w:val="text"/>
        <w:spacing w:before="0" w:beforeAutospacing="0" w:after="0" w:afterAutospacing="0"/>
        <w:ind w:lef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Немало</w:t>
      </w:r>
      <w:r w:rsidR="00646775" w:rsidRPr="00646775">
        <w:rPr>
          <w:color w:val="000000" w:themeColor="text1"/>
          <w:sz w:val="28"/>
          <w:szCs w:val="28"/>
        </w:rPr>
        <w:t>важным так же является из каких строительных материалов будет состоять холодильная установка цеха забоя скота и где их можно купить.</w:t>
      </w:r>
    </w:p>
    <w:p w:rsidR="00C55FF7" w:rsidRPr="00693238" w:rsidRDefault="00646775" w:rsidP="00693238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67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городе Абакан имеется завод компании Металл Профиль</w:t>
      </w:r>
      <w:r w:rsidRPr="00646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7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выпускающие сэндвич-панели всех типов. Цена на сэндвич панели и все его виды ниже средней рыночной, поскольку в стоимость продукции от производителя не включаются расходы на посредников.</w:t>
      </w:r>
    </w:p>
    <w:p w:rsidR="00B10D3A" w:rsidRPr="00646775" w:rsidRDefault="00646775" w:rsidP="00C55FF7">
      <w:pPr>
        <w:pStyle w:val="ae"/>
        <w:shd w:val="clear" w:color="auto" w:fill="FFFFFF"/>
        <w:spacing w:before="0" w:beforeAutospacing="0" w:after="0" w:afterAutospacing="0"/>
        <w:ind w:left="-284" w:firstLine="567"/>
        <w:jc w:val="both"/>
        <w:textAlignment w:val="baseline"/>
        <w:rPr>
          <w:color w:val="000000"/>
          <w:sz w:val="28"/>
          <w:szCs w:val="28"/>
        </w:rPr>
      </w:pPr>
      <w:r w:rsidRPr="00646775">
        <w:rPr>
          <w:color w:val="000000"/>
          <w:sz w:val="28"/>
          <w:szCs w:val="28"/>
        </w:rPr>
        <w:t>Компания поставляет сэндвич-панели для холодильных камер, предназначенные для использования при монтаже складского оборудования высокой вместимости. Они быстро устанавливаются и позволяют существенно снизить расход электроэнергии. В камерах, выполненных их сэндвич-панелей, можно осуществлять заморозку, охлаждение, хранение пищевых продуктов, при температурах от +5 до -60 градусов.</w:t>
      </w:r>
      <w:r w:rsidR="00530EB8" w:rsidRPr="00530EB8">
        <w:rPr>
          <w:color w:val="000000"/>
          <w:sz w:val="28"/>
          <w:szCs w:val="28"/>
        </w:rPr>
        <w:t xml:space="preserve"> </w:t>
      </w:r>
      <w:r w:rsidR="00530EB8">
        <w:rPr>
          <w:color w:val="000000"/>
          <w:sz w:val="28"/>
          <w:szCs w:val="28"/>
          <w:lang w:val="en-US"/>
        </w:rPr>
        <w:t>C</w:t>
      </w:r>
      <w:r w:rsidR="00530EB8">
        <w:rPr>
          <w:color w:val="000000"/>
          <w:sz w:val="28"/>
          <w:szCs w:val="28"/>
        </w:rPr>
        <w:t xml:space="preserve">огласно данным </w:t>
      </w:r>
      <w:r w:rsidR="00530EB8" w:rsidRPr="00C55FF7">
        <w:rPr>
          <w:color w:val="000000"/>
          <w:sz w:val="28"/>
          <w:szCs w:val="28"/>
        </w:rPr>
        <w:t>[</w:t>
      </w:r>
      <w:r w:rsidR="00530EB8">
        <w:rPr>
          <w:color w:val="000000"/>
          <w:sz w:val="28"/>
          <w:szCs w:val="28"/>
        </w:rPr>
        <w:t>7</w:t>
      </w:r>
      <w:r w:rsidR="00530EB8" w:rsidRPr="00C55FF7">
        <w:rPr>
          <w:color w:val="000000"/>
          <w:sz w:val="28"/>
          <w:szCs w:val="28"/>
        </w:rPr>
        <w:t>]</w:t>
      </w:r>
    </w:p>
    <w:p w:rsidR="00B10D3A" w:rsidRPr="00646775" w:rsidRDefault="00646775" w:rsidP="00C55FF7">
      <w:pPr>
        <w:pStyle w:val="ae"/>
        <w:shd w:val="clear" w:color="auto" w:fill="FFFFFF"/>
        <w:spacing w:before="0" w:beforeAutospacing="0" w:after="0" w:afterAutospacing="0"/>
        <w:ind w:left="-284" w:firstLine="567"/>
        <w:jc w:val="both"/>
        <w:textAlignment w:val="baseline"/>
        <w:rPr>
          <w:color w:val="000000"/>
          <w:sz w:val="28"/>
          <w:szCs w:val="28"/>
        </w:rPr>
      </w:pPr>
      <w:r w:rsidRPr="00646775">
        <w:rPr>
          <w:color w:val="000000"/>
          <w:sz w:val="28"/>
          <w:szCs w:val="28"/>
        </w:rPr>
        <w:t>Для реализации проекта предполагается подобрать современное холодильное оборудование для обеспечения технологических режимов обработки мяса, осуществляется разработка хладоновой холодильной установки, как более экономичной , простой в монтаже и эксплуатации по сравнению с аммиачной.</w:t>
      </w:r>
    </w:p>
    <w:p w:rsidR="00F77FA6" w:rsidRPr="00646775" w:rsidRDefault="00646775" w:rsidP="00C55FF7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46775">
        <w:rPr>
          <w:rFonts w:ascii="Times New Roman" w:hAnsi="Times New Roman"/>
          <w:color w:val="000000"/>
          <w:sz w:val="28"/>
          <w:szCs w:val="28"/>
        </w:rPr>
        <w:t xml:space="preserve"> На основе вышеизложенного проект холодильной установки цеха забоя скота производительностью 24т/сутки с.Аскиз республика Хакасия считаю целесообразным.</w:t>
      </w:r>
    </w:p>
    <w:p w:rsidR="00C55FF7" w:rsidRPr="00C55FF7" w:rsidRDefault="00C55FF7" w:rsidP="00693238">
      <w:pPr>
        <w:pStyle w:val="a3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2A4" w:rsidRPr="00330C69" w:rsidRDefault="00330C69" w:rsidP="00330C69">
      <w:pPr>
        <w:pStyle w:val="a3"/>
        <w:ind w:right="-14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C69">
        <w:rPr>
          <w:rFonts w:ascii="Times New Roman" w:hAnsi="Times New Roman" w:cs="Times New Roman"/>
          <w:b/>
          <w:sz w:val="28"/>
          <w:szCs w:val="28"/>
        </w:rPr>
        <w:lastRenderedPageBreak/>
        <w:t>2. Конструкторско-технологическая часть</w:t>
      </w:r>
    </w:p>
    <w:p w:rsidR="00330C69" w:rsidRPr="00FD1DDE" w:rsidRDefault="00330C69" w:rsidP="00330C69">
      <w:pPr>
        <w:pStyle w:val="a3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01267" w:rsidRPr="00330C69" w:rsidRDefault="00330C69" w:rsidP="00330C69">
      <w:pPr>
        <w:pStyle w:val="a3"/>
        <w:ind w:left="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</w:t>
      </w:r>
      <w:r w:rsidRPr="00330C69">
        <w:rPr>
          <w:rFonts w:ascii="Times New Roman" w:hAnsi="Times New Roman" w:cs="Times New Roman"/>
          <w:sz w:val="28"/>
          <w:szCs w:val="28"/>
        </w:rPr>
        <w:t>асчет и выбор планировки холодильника</w:t>
      </w:r>
    </w:p>
    <w:p w:rsidR="000875AF" w:rsidRPr="00EF2D35" w:rsidRDefault="000875AF" w:rsidP="00330C69">
      <w:pPr>
        <w:pStyle w:val="a3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1267" w:rsidRPr="000875AF" w:rsidRDefault="00024531" w:rsidP="00F57887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емкость камер холодильника Е</w:t>
      </w:r>
      <w:r w:rsidRPr="001E3D78">
        <w:rPr>
          <w:rFonts w:ascii="Times New Roman" w:hAnsi="Times New Roman" w:cs="Times New Roman"/>
          <w:sz w:val="28"/>
          <w:szCs w:val="28"/>
          <w:vertAlign w:val="subscript"/>
        </w:rPr>
        <w:t>хол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024531">
        <w:rPr>
          <w:rFonts w:ascii="Times New Roman" w:hAnsi="Times New Roman" w:cs="Times New Roman"/>
          <w:sz w:val="28"/>
          <w:szCs w:val="28"/>
        </w:rPr>
        <w:t xml:space="preserve">т, </w:t>
      </w:r>
      <w:r w:rsidRPr="00024531">
        <w:rPr>
          <w:rFonts w:ascii="Times New Roman" w:hAnsi="Times New Roman" w:cs="Times New Roman"/>
          <w:spacing w:val="-20"/>
          <w:sz w:val="28"/>
          <w:szCs w:val="28"/>
        </w:rPr>
        <w:t xml:space="preserve">рассчитывается по формуле </w:t>
      </w:r>
      <w:r w:rsidR="00BB2974" w:rsidRPr="00024531">
        <w:rPr>
          <w:rFonts w:ascii="Times New Roman" w:hAnsi="Times New Roman" w:cs="Times New Roman"/>
          <w:spacing w:val="-20"/>
          <w:sz w:val="28"/>
          <w:szCs w:val="28"/>
        </w:rPr>
        <w:t>[</w:t>
      </w:r>
      <w:r w:rsidR="004F0E11" w:rsidRPr="00024531">
        <w:rPr>
          <w:rFonts w:ascii="Times New Roman" w:hAnsi="Times New Roman" w:cs="Times New Roman"/>
          <w:spacing w:val="-20"/>
          <w:sz w:val="28"/>
          <w:szCs w:val="28"/>
        </w:rPr>
        <w:t>1</w:t>
      </w:r>
      <w:r w:rsidR="00BB2974" w:rsidRPr="00024531">
        <w:rPr>
          <w:rFonts w:ascii="Times New Roman" w:hAnsi="Times New Roman" w:cs="Times New Roman"/>
          <w:spacing w:val="-20"/>
          <w:sz w:val="28"/>
          <w:szCs w:val="28"/>
        </w:rPr>
        <w:t>]</w:t>
      </w:r>
      <w:r w:rsidR="00FE58D5" w:rsidRPr="00024531">
        <w:rPr>
          <w:rFonts w:ascii="Times New Roman" w:hAnsi="Times New Roman" w:cs="Times New Roman"/>
          <w:spacing w:val="-20"/>
          <w:sz w:val="28"/>
          <w:szCs w:val="28"/>
        </w:rPr>
        <w:t>:</w:t>
      </w:r>
    </w:p>
    <w:p w:rsidR="00FD1DDE" w:rsidRPr="000875AF" w:rsidRDefault="00FD1DDE" w:rsidP="00F57887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7A40" w:rsidRPr="00EF2D35" w:rsidRDefault="001E3D78" w:rsidP="00F57887">
      <w:pPr>
        <w:pStyle w:val="a3"/>
        <w:tabs>
          <w:tab w:val="left" w:pos="8931"/>
        </w:tabs>
        <w:ind w:left="-284" w:right="-143" w:firstLine="31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D78">
        <w:rPr>
          <w:rFonts w:ascii="Times New Roman" w:hAnsi="Times New Roman" w:cs="Times New Roman"/>
          <w:position w:val="-12"/>
          <w:sz w:val="28"/>
          <w:szCs w:val="28"/>
        </w:rPr>
        <w:object w:dxaOrig="1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21pt" o:ole="">
            <v:imagedata r:id="rId16" o:title=""/>
          </v:shape>
          <o:OLEObject Type="Embed" ProgID="Equation.3" ShapeID="_x0000_i1025" DrawAspect="Content" ObjectID="_1528482252" r:id="rId17"/>
        </w:object>
      </w:r>
      <w:r w:rsidR="00330C69">
        <w:rPr>
          <w:rFonts w:ascii="Times New Roman" w:hAnsi="Times New Roman" w:cs="Times New Roman"/>
          <w:sz w:val="28"/>
          <w:szCs w:val="28"/>
        </w:rPr>
        <w:tab/>
        <w:t>(2</w:t>
      </w:r>
      <w:r w:rsidR="0018293E" w:rsidRPr="00FD1DDE">
        <w:rPr>
          <w:rFonts w:ascii="Times New Roman" w:hAnsi="Times New Roman" w:cs="Times New Roman"/>
          <w:sz w:val="28"/>
          <w:szCs w:val="28"/>
        </w:rPr>
        <w:t>.1)</w:t>
      </w:r>
    </w:p>
    <w:p w:rsidR="00FD1DDE" w:rsidRPr="00EF2D35" w:rsidRDefault="00FD1DDE" w:rsidP="00F57887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237" w:rsidRDefault="006E4EF7" w:rsidP="00F57887">
      <w:pPr>
        <w:pStyle w:val="a3"/>
        <w:tabs>
          <w:tab w:val="left" w:pos="284"/>
        </w:tabs>
        <w:ind w:left="-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DDE">
        <w:rPr>
          <w:rFonts w:ascii="Times New Roman" w:hAnsi="Times New Roman" w:cs="Times New Roman"/>
          <w:sz w:val="28"/>
          <w:szCs w:val="28"/>
        </w:rPr>
        <w:t>г</w:t>
      </w:r>
      <w:r w:rsidR="00B83237" w:rsidRPr="00FD1DDE">
        <w:rPr>
          <w:rFonts w:ascii="Times New Roman" w:hAnsi="Times New Roman" w:cs="Times New Roman"/>
          <w:sz w:val="28"/>
          <w:szCs w:val="28"/>
        </w:rPr>
        <w:t xml:space="preserve">де </w:t>
      </w:r>
      <w:r w:rsidR="000875AF" w:rsidRPr="000875AF">
        <w:rPr>
          <w:rFonts w:ascii="Times New Roman" w:hAnsi="Times New Roman" w:cs="Times New Roman"/>
          <w:sz w:val="28"/>
          <w:szCs w:val="28"/>
        </w:rPr>
        <w:tab/>
      </w:r>
      <w:r w:rsidR="001E3D7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1E3D78" w:rsidRPr="001E3D78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="00B83237" w:rsidRPr="00FD1DDE">
        <w:rPr>
          <w:rFonts w:ascii="Times New Roman" w:hAnsi="Times New Roman" w:cs="Times New Roman"/>
          <w:sz w:val="28"/>
          <w:szCs w:val="28"/>
        </w:rPr>
        <w:t xml:space="preserve"> – </w:t>
      </w:r>
      <w:r w:rsidR="001E3D78">
        <w:rPr>
          <w:rFonts w:ascii="Times New Roman" w:hAnsi="Times New Roman" w:cs="Times New Roman"/>
          <w:sz w:val="28"/>
          <w:szCs w:val="28"/>
        </w:rPr>
        <w:t xml:space="preserve">сменная производительность </w:t>
      </w:r>
      <w:r w:rsidR="00330C69">
        <w:rPr>
          <w:rFonts w:ascii="Times New Roman" w:hAnsi="Times New Roman" w:cs="Times New Roman"/>
          <w:sz w:val="28"/>
          <w:szCs w:val="28"/>
        </w:rPr>
        <w:t>цеха забоя скота</w:t>
      </w:r>
      <w:r w:rsidR="00B309EF" w:rsidRPr="00FD1DDE">
        <w:rPr>
          <w:rFonts w:ascii="Times New Roman" w:hAnsi="Times New Roman" w:cs="Times New Roman"/>
          <w:sz w:val="28"/>
          <w:szCs w:val="28"/>
        </w:rPr>
        <w:t>,</w:t>
      </w:r>
      <w:r w:rsidR="001E3D78">
        <w:rPr>
          <w:rFonts w:ascii="Times New Roman" w:hAnsi="Times New Roman" w:cs="Times New Roman"/>
          <w:sz w:val="28"/>
          <w:szCs w:val="28"/>
        </w:rPr>
        <w:t xml:space="preserve"> т/см. </w:t>
      </w:r>
      <w:r w:rsidR="00B309EF" w:rsidRPr="00FD1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C69" w:rsidRDefault="00330C69" w:rsidP="00F57887">
      <w:pPr>
        <w:pStyle w:val="a3"/>
        <w:tabs>
          <w:tab w:val="left" w:pos="284"/>
        </w:tabs>
        <w:ind w:left="-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0C69" w:rsidRPr="00330C69" w:rsidRDefault="00330C69" w:rsidP="00330C69">
      <w:pPr>
        <w:pStyle w:val="a3"/>
        <w:tabs>
          <w:tab w:val="left" w:pos="284"/>
        </w:tabs>
        <w:ind w:left="-284" w:right="-143" w:firstLine="3119"/>
        <w:contextualSpacing/>
        <w:jc w:val="both"/>
        <w:rPr>
          <w:rFonts w:ascii="Times New Roman" w:hAnsi="Times New Roman" w:cs="Times New Roman"/>
          <w:position w:val="-12"/>
          <w:sz w:val="28"/>
          <w:szCs w:val="28"/>
        </w:rPr>
      </w:pPr>
      <w:r w:rsidRPr="00330C69">
        <w:rPr>
          <w:rFonts w:ascii="Times New Roman" w:hAnsi="Times New Roman" w:cs="Times New Roman"/>
          <w:position w:val="-14"/>
          <w:sz w:val="28"/>
          <w:szCs w:val="28"/>
        </w:rPr>
        <w:object w:dxaOrig="1460" w:dyaOrig="380">
          <v:shape id="_x0000_i1026" type="#_x0000_t75" style="width:107.25pt;height:22.5pt" o:ole="">
            <v:imagedata r:id="rId18" o:title=""/>
          </v:shape>
          <o:OLEObject Type="Embed" ProgID="Equation.3" ShapeID="_x0000_i1026" DrawAspect="Content" ObjectID="_1528482253" r:id="rId19"/>
        </w:object>
      </w:r>
    </w:p>
    <w:p w:rsidR="000875AF" w:rsidRDefault="000875AF" w:rsidP="00F57887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0C69" w:rsidRPr="00DD6369" w:rsidRDefault="00330C69" w:rsidP="00330C69">
      <w:pPr>
        <w:pStyle w:val="a3"/>
        <w:ind w:left="-284" w:right="-143" w:firstLine="31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C69">
        <w:rPr>
          <w:rFonts w:ascii="Times New Roman" w:hAnsi="Times New Roman" w:cs="Times New Roman"/>
          <w:position w:val="-12"/>
          <w:sz w:val="28"/>
          <w:szCs w:val="28"/>
        </w:rPr>
        <w:object w:dxaOrig="1780" w:dyaOrig="360">
          <v:shape id="_x0000_i1027" type="#_x0000_t75" style="width:130.5pt;height:21pt" o:ole="">
            <v:imagedata r:id="rId20" o:title=""/>
          </v:shape>
          <o:OLEObject Type="Embed" ProgID="Equation.3" ShapeID="_x0000_i1027" DrawAspect="Content" ObjectID="_1528482254" r:id="rId21"/>
        </w:object>
      </w:r>
    </w:p>
    <w:p w:rsidR="00330C69" w:rsidRDefault="00330C69" w:rsidP="00F57887">
      <w:pPr>
        <w:pStyle w:val="a3"/>
        <w:ind w:left="-284" w:right="-143" w:firstLine="3119"/>
        <w:contextualSpacing/>
        <w:jc w:val="both"/>
        <w:rPr>
          <w:rFonts w:ascii="Times New Roman" w:hAnsi="Times New Roman" w:cs="Times New Roman"/>
          <w:position w:val="-12"/>
          <w:sz w:val="28"/>
          <w:szCs w:val="28"/>
        </w:rPr>
      </w:pPr>
    </w:p>
    <w:p w:rsidR="00F755B1" w:rsidRDefault="001E3D78" w:rsidP="00F57887">
      <w:pPr>
        <w:pStyle w:val="a3"/>
        <w:ind w:left="-284" w:right="-143" w:firstLine="311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3D78">
        <w:rPr>
          <w:rFonts w:ascii="Times New Roman" w:hAnsi="Times New Roman" w:cs="Times New Roman"/>
          <w:position w:val="-12"/>
          <w:sz w:val="28"/>
          <w:szCs w:val="28"/>
        </w:rPr>
        <w:object w:dxaOrig="1920" w:dyaOrig="360">
          <v:shape id="_x0000_i1028" type="#_x0000_t75" style="width:141pt;height:21pt" o:ole="">
            <v:imagedata r:id="rId22" o:title=""/>
          </v:shape>
          <o:OLEObject Type="Embed" ProgID="Equation.3" ShapeID="_x0000_i1028" DrawAspect="Content" ObjectID="_1528482255" r:id="rId23"/>
        </w:object>
      </w:r>
    </w:p>
    <w:p w:rsidR="000875AF" w:rsidRPr="000875AF" w:rsidRDefault="000875AF" w:rsidP="00F57887">
      <w:pPr>
        <w:pStyle w:val="a3"/>
        <w:ind w:left="-284" w:right="-143" w:firstLine="311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48E" w:rsidRDefault="00B67474" w:rsidP="00F57887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Емкость камер хранения замороженной продукции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67474">
        <w:rPr>
          <w:rFonts w:ascii="Times New Roman" w:hAnsi="Times New Roman" w:cs="Times New Roman"/>
          <w:sz w:val="28"/>
          <w:szCs w:val="28"/>
          <w:vertAlign w:val="subscript"/>
        </w:rPr>
        <w:t>хр.</w:t>
      </w:r>
      <w:r w:rsidR="00330C69">
        <w:rPr>
          <w:rFonts w:ascii="Times New Roman" w:hAnsi="Times New Roman" w:cs="Times New Roman"/>
          <w:sz w:val="28"/>
          <w:szCs w:val="28"/>
          <w:vertAlign w:val="subscript"/>
        </w:rPr>
        <w:t>за</w:t>
      </w:r>
      <w:r w:rsidRPr="00B67474">
        <w:rPr>
          <w:rFonts w:ascii="Times New Roman" w:hAnsi="Times New Roman" w:cs="Times New Roman"/>
          <w:sz w:val="28"/>
          <w:szCs w:val="28"/>
          <w:vertAlign w:val="subscript"/>
        </w:rPr>
        <w:t>мор.пр</w:t>
      </w:r>
      <w:r>
        <w:rPr>
          <w:rFonts w:ascii="Times New Roman" w:hAnsi="Times New Roman" w:cs="Times New Roman"/>
          <w:sz w:val="28"/>
          <w:szCs w:val="28"/>
        </w:rPr>
        <w:t xml:space="preserve">, т, рассчитывается по формуле </w:t>
      </w:r>
      <w:r w:rsidR="00BB2974" w:rsidRPr="00B6747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B2974" w:rsidRPr="00BB2974">
        <w:rPr>
          <w:rFonts w:ascii="Times New Roman" w:hAnsi="Times New Roman" w:cs="Times New Roman"/>
          <w:sz w:val="28"/>
          <w:szCs w:val="28"/>
        </w:rPr>
        <w:t>[</w:t>
      </w:r>
      <w:r w:rsidR="00EC02DF">
        <w:rPr>
          <w:rFonts w:ascii="Times New Roman" w:hAnsi="Times New Roman" w:cs="Times New Roman"/>
          <w:sz w:val="28"/>
          <w:szCs w:val="28"/>
        </w:rPr>
        <w:t>1</w:t>
      </w:r>
      <w:r w:rsidR="00BB2974" w:rsidRPr="00BB2974">
        <w:rPr>
          <w:rFonts w:ascii="Times New Roman" w:hAnsi="Times New Roman" w:cs="Times New Roman"/>
          <w:sz w:val="28"/>
          <w:szCs w:val="28"/>
        </w:rPr>
        <w:t>]</w:t>
      </w:r>
      <w:r w:rsidR="00FE58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474" w:rsidRPr="00FD1DDE" w:rsidRDefault="00B67474" w:rsidP="00F57887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748E" w:rsidRPr="00EF2D35" w:rsidRDefault="00330C69" w:rsidP="00F57887">
      <w:pPr>
        <w:pStyle w:val="a3"/>
        <w:tabs>
          <w:tab w:val="left" w:pos="8931"/>
        </w:tabs>
        <w:ind w:left="-284" w:right="-143" w:firstLine="31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474">
        <w:rPr>
          <w:rFonts w:ascii="Times New Roman" w:hAnsi="Times New Roman" w:cs="Times New Roman"/>
          <w:position w:val="-14"/>
          <w:sz w:val="28"/>
          <w:szCs w:val="28"/>
        </w:rPr>
        <w:object w:dxaOrig="1920" w:dyaOrig="380">
          <v:shape id="_x0000_i1029" type="#_x0000_t75" style="width:123.75pt;height:22.5pt" o:ole="">
            <v:imagedata r:id="rId24" o:title=""/>
          </v:shape>
          <o:OLEObject Type="Embed" ProgID="Equation.3" ShapeID="_x0000_i1029" DrawAspect="Content" ObjectID="_1528482256" r:id="rId25"/>
        </w:object>
      </w:r>
      <w:r w:rsidR="0096748E" w:rsidRPr="00FD1DDE">
        <w:rPr>
          <w:rFonts w:ascii="Times New Roman" w:hAnsi="Times New Roman" w:cs="Times New Roman"/>
          <w:sz w:val="28"/>
          <w:szCs w:val="28"/>
        </w:rPr>
        <w:t>,</w:t>
      </w:r>
      <w:r w:rsidR="0096748E" w:rsidRPr="00FD1DDE">
        <w:rPr>
          <w:rFonts w:ascii="Times New Roman" w:hAnsi="Times New Roman" w:cs="Times New Roman"/>
          <w:sz w:val="28"/>
          <w:szCs w:val="28"/>
        </w:rPr>
        <w:tab/>
      </w:r>
      <w:r w:rsidR="002C359F">
        <w:rPr>
          <w:rFonts w:ascii="Times New Roman" w:hAnsi="Times New Roman" w:cs="Times New Roman"/>
          <w:sz w:val="28"/>
          <w:szCs w:val="28"/>
        </w:rPr>
        <w:t>(2</w:t>
      </w:r>
      <w:r w:rsidR="0096748E" w:rsidRPr="006D6632">
        <w:rPr>
          <w:rFonts w:ascii="Times New Roman" w:hAnsi="Times New Roman" w:cs="Times New Roman"/>
          <w:sz w:val="28"/>
          <w:szCs w:val="28"/>
        </w:rPr>
        <w:t>.</w:t>
      </w:r>
      <w:r w:rsidR="007D71AD" w:rsidRPr="006D6632">
        <w:rPr>
          <w:rFonts w:ascii="Times New Roman" w:hAnsi="Times New Roman" w:cs="Times New Roman"/>
          <w:sz w:val="28"/>
          <w:szCs w:val="28"/>
        </w:rPr>
        <w:t>2</w:t>
      </w:r>
      <w:r w:rsidR="0096748E" w:rsidRPr="006D6632">
        <w:rPr>
          <w:rFonts w:ascii="Times New Roman" w:hAnsi="Times New Roman" w:cs="Times New Roman"/>
          <w:sz w:val="28"/>
          <w:szCs w:val="28"/>
        </w:rPr>
        <w:t>)</w:t>
      </w:r>
    </w:p>
    <w:p w:rsidR="000875AF" w:rsidRDefault="000875AF" w:rsidP="00F57887">
      <w:pPr>
        <w:pStyle w:val="a3"/>
        <w:tabs>
          <w:tab w:val="left" w:pos="8931"/>
        </w:tabs>
        <w:ind w:left="-284" w:right="-143" w:firstLine="311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7474" w:rsidRPr="00EF2D35" w:rsidRDefault="00330C69" w:rsidP="00F57887">
      <w:pPr>
        <w:pStyle w:val="a3"/>
        <w:tabs>
          <w:tab w:val="left" w:pos="8931"/>
        </w:tabs>
        <w:ind w:left="-284" w:right="-143" w:firstLine="31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2BF">
        <w:rPr>
          <w:position w:val="-14"/>
        </w:rPr>
        <w:object w:dxaOrig="2420" w:dyaOrig="380">
          <v:shape id="_x0000_i1030" type="#_x0000_t75" style="width:150.75pt;height:22.5pt" o:ole="">
            <v:imagedata r:id="rId26" o:title=""/>
          </v:shape>
          <o:OLEObject Type="Embed" ProgID="Equation.3" ShapeID="_x0000_i1030" DrawAspect="Content" ObjectID="_1528482257" r:id="rId27"/>
        </w:object>
      </w:r>
      <w:r w:rsidR="00B67474">
        <w:t xml:space="preserve"> </w:t>
      </w:r>
    </w:p>
    <w:p w:rsidR="0048053B" w:rsidRPr="00B67474" w:rsidRDefault="00B67474" w:rsidP="00002A73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Емкость камер хранения охложденной продукции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02A73" w:rsidRPr="00002A73">
        <w:rPr>
          <w:rFonts w:ascii="Times New Roman" w:hAnsi="Times New Roman" w:cs="Times New Roman"/>
          <w:sz w:val="28"/>
          <w:szCs w:val="28"/>
          <w:vertAlign w:val="subscript"/>
        </w:rPr>
        <w:t xml:space="preserve">хр.охл.пр, </w:t>
      </w:r>
      <w:r w:rsidR="00002A7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, рассчитывается по формуле </w:t>
      </w:r>
      <w:r w:rsidRPr="00B67474">
        <w:rPr>
          <w:rFonts w:ascii="Times New Roman" w:hAnsi="Times New Roman" w:cs="Times New Roman"/>
          <w:sz w:val="28"/>
          <w:szCs w:val="28"/>
        </w:rPr>
        <w:t>[</w:t>
      </w:r>
      <w:r w:rsidR="006521E4">
        <w:rPr>
          <w:rFonts w:ascii="Times New Roman" w:hAnsi="Times New Roman" w:cs="Times New Roman"/>
          <w:sz w:val="28"/>
          <w:szCs w:val="28"/>
        </w:rPr>
        <w:t>1</w:t>
      </w:r>
      <w:r w:rsidRPr="00B67474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:</w:t>
      </w:r>
      <w:r w:rsidR="00330C69">
        <w:rPr>
          <w:rFonts w:ascii="Times New Roman" w:hAnsi="Times New Roman" w:cs="Times New Roman"/>
          <w:sz w:val="28"/>
          <w:szCs w:val="28"/>
        </w:rPr>
        <w:t xml:space="preserve"> принимаем равной 4х-суточной производитель</w:t>
      </w:r>
      <w:r w:rsidR="002C359F">
        <w:rPr>
          <w:rFonts w:ascii="Times New Roman" w:hAnsi="Times New Roman" w:cs="Times New Roman"/>
          <w:sz w:val="28"/>
          <w:szCs w:val="28"/>
        </w:rPr>
        <w:t>ности цеха забоя скота</w:t>
      </w:r>
    </w:p>
    <w:p w:rsidR="00A63B74" w:rsidRPr="00DD6369" w:rsidRDefault="00A63B74" w:rsidP="00F57887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748E" w:rsidRPr="00002A73" w:rsidRDefault="00002A73" w:rsidP="00002A73">
      <w:pPr>
        <w:pStyle w:val="a3"/>
        <w:ind w:left="-284" w:right="-143" w:firstLine="3119"/>
        <w:contextualSpacing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002A73">
        <w:rPr>
          <w:rFonts w:ascii="Times New Roman" w:hAnsi="Times New Roman" w:cs="Times New Roman"/>
          <w:sz w:val="28"/>
          <w:szCs w:val="28"/>
        </w:rPr>
        <w:t xml:space="preserve"> </w:t>
      </w:r>
      <w:r w:rsidR="00755931" w:rsidRPr="002C359F">
        <w:rPr>
          <w:rFonts w:ascii="Times New Roman" w:hAnsi="Times New Roman" w:cs="Times New Roman"/>
          <w:position w:val="-14"/>
          <w:sz w:val="28"/>
          <w:szCs w:val="28"/>
        </w:rPr>
        <w:object w:dxaOrig="1939" w:dyaOrig="380">
          <v:shape id="_x0000_i1031" type="#_x0000_t75" style="width:132.75pt;height:22.5pt" o:ole="">
            <v:imagedata r:id="rId28" o:title=""/>
          </v:shape>
          <o:OLEObject Type="Embed" ProgID="Equation.3" ShapeID="_x0000_i1031" DrawAspect="Content" ObjectID="_1528482258" r:id="rId29"/>
        </w:object>
      </w:r>
      <w:r w:rsidRPr="00002A73">
        <w:rPr>
          <w:rFonts w:ascii="Times New Roman" w:hAnsi="Times New Roman" w:cs="Times New Roman"/>
          <w:position w:val="-24"/>
          <w:sz w:val="28"/>
          <w:szCs w:val="28"/>
        </w:rPr>
        <w:t xml:space="preserve">         </w:t>
      </w:r>
      <w:r w:rsidR="002C359F">
        <w:rPr>
          <w:rFonts w:ascii="Times New Roman" w:hAnsi="Times New Roman" w:cs="Times New Roman"/>
          <w:position w:val="-24"/>
          <w:sz w:val="28"/>
          <w:szCs w:val="28"/>
        </w:rPr>
        <w:t xml:space="preserve">                      </w:t>
      </w:r>
      <w:r w:rsidRPr="00002A73">
        <w:rPr>
          <w:rFonts w:ascii="Times New Roman" w:hAnsi="Times New Roman" w:cs="Times New Roman"/>
          <w:position w:val="-24"/>
          <w:sz w:val="28"/>
          <w:szCs w:val="28"/>
        </w:rPr>
        <w:t xml:space="preserve">       </w:t>
      </w:r>
      <w:r w:rsidR="002C359F">
        <w:rPr>
          <w:rFonts w:ascii="Times New Roman" w:hAnsi="Times New Roman" w:cs="Times New Roman"/>
          <w:position w:val="-24"/>
          <w:sz w:val="28"/>
          <w:szCs w:val="28"/>
        </w:rPr>
        <w:tab/>
        <w:t xml:space="preserve">    </w:t>
      </w:r>
      <w:r w:rsidRPr="00002A73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2C359F">
        <w:rPr>
          <w:rFonts w:ascii="Times New Roman" w:hAnsi="Times New Roman" w:cs="Times New Roman"/>
          <w:sz w:val="28"/>
          <w:szCs w:val="28"/>
        </w:rPr>
        <w:t>(2</w:t>
      </w:r>
      <w:r w:rsidRPr="00EF2D35">
        <w:rPr>
          <w:rFonts w:ascii="Times New Roman" w:hAnsi="Times New Roman" w:cs="Times New Roman"/>
          <w:sz w:val="28"/>
          <w:szCs w:val="28"/>
        </w:rPr>
        <w:t>.3)</w:t>
      </w:r>
    </w:p>
    <w:p w:rsidR="00002A73" w:rsidRPr="00002A73" w:rsidRDefault="00002A73" w:rsidP="00F57887">
      <w:pPr>
        <w:pStyle w:val="a3"/>
        <w:ind w:left="-284" w:right="-143" w:firstLine="3119"/>
        <w:contextualSpacing/>
        <w:jc w:val="both"/>
        <w:rPr>
          <w:rFonts w:ascii="Times New Roman" w:hAnsi="Times New Roman" w:cs="Times New Roman"/>
          <w:position w:val="-24"/>
          <w:sz w:val="28"/>
          <w:szCs w:val="28"/>
        </w:rPr>
      </w:pPr>
    </w:p>
    <w:p w:rsidR="00002A73" w:rsidRPr="00002A73" w:rsidRDefault="00002A73" w:rsidP="00002A73">
      <w:pPr>
        <w:pStyle w:val="a3"/>
        <w:ind w:left="-284" w:right="-143" w:firstLine="3119"/>
        <w:contextualSpacing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002A73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755931" w:rsidRPr="00B67474">
        <w:rPr>
          <w:rFonts w:ascii="Times New Roman" w:hAnsi="Times New Roman" w:cs="Times New Roman"/>
          <w:position w:val="-14"/>
          <w:sz w:val="28"/>
          <w:szCs w:val="28"/>
        </w:rPr>
        <w:object w:dxaOrig="2260" w:dyaOrig="380">
          <v:shape id="_x0000_i1032" type="#_x0000_t75" style="width:154.5pt;height:22.5pt" o:ole="">
            <v:imagedata r:id="rId30" o:title=""/>
          </v:shape>
          <o:OLEObject Type="Embed" ProgID="Equation.3" ShapeID="_x0000_i1032" DrawAspect="Content" ObjectID="_1528482259" r:id="rId31"/>
        </w:object>
      </w:r>
    </w:p>
    <w:p w:rsidR="00002A73" w:rsidRDefault="00002A73" w:rsidP="00561614">
      <w:pPr>
        <w:pStyle w:val="a3"/>
        <w:ind w:left="-284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Производительность камер замораживания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02A73">
        <w:rPr>
          <w:rFonts w:ascii="Times New Roman" w:hAnsi="Times New Roman" w:cs="Times New Roman"/>
          <w:sz w:val="28"/>
          <w:szCs w:val="28"/>
          <w:vertAlign w:val="superscript"/>
        </w:rPr>
        <w:t>|</w:t>
      </w:r>
      <w:r w:rsidRPr="00002A73">
        <w:rPr>
          <w:rFonts w:ascii="Times New Roman" w:hAnsi="Times New Roman" w:cs="Times New Roman"/>
          <w:sz w:val="28"/>
          <w:szCs w:val="28"/>
          <w:vertAlign w:val="subscript"/>
        </w:rPr>
        <w:t>сут.кам.замор</w:t>
      </w:r>
      <w:r>
        <w:rPr>
          <w:rFonts w:ascii="Times New Roman" w:hAnsi="Times New Roman" w:cs="Times New Roman"/>
          <w:sz w:val="28"/>
          <w:szCs w:val="28"/>
        </w:rPr>
        <w:t xml:space="preserve"> , т/сут. Рассчитывается по формуле </w:t>
      </w:r>
      <w:r w:rsidRPr="00C31C3F">
        <w:rPr>
          <w:rFonts w:ascii="Times New Roman" w:hAnsi="Times New Roman" w:cs="Times New Roman"/>
          <w:sz w:val="28"/>
          <w:szCs w:val="28"/>
        </w:rPr>
        <w:t>[</w:t>
      </w:r>
      <w:r w:rsidR="006521E4">
        <w:rPr>
          <w:rFonts w:ascii="Times New Roman" w:hAnsi="Times New Roman" w:cs="Times New Roman"/>
          <w:sz w:val="28"/>
          <w:szCs w:val="28"/>
        </w:rPr>
        <w:t>1</w:t>
      </w:r>
      <w:r w:rsidRPr="00C31C3F">
        <w:rPr>
          <w:rFonts w:ascii="Times New Roman" w:hAnsi="Times New Roman" w:cs="Times New Roman"/>
          <w:sz w:val="28"/>
          <w:szCs w:val="28"/>
        </w:rPr>
        <w:t>]</w:t>
      </w:r>
    </w:p>
    <w:p w:rsidR="00002A73" w:rsidRDefault="00002A73" w:rsidP="00002A73">
      <w:pPr>
        <w:pStyle w:val="a3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A73" w:rsidRPr="00C31C3F" w:rsidRDefault="009A4AF1" w:rsidP="00002A73">
      <w:pPr>
        <w:pStyle w:val="a3"/>
        <w:ind w:right="-143" w:firstLine="28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6521E4" w:rsidRPr="00B67474">
        <w:rPr>
          <w:rFonts w:ascii="Times New Roman" w:hAnsi="Times New Roman" w:cs="Times New Roman"/>
          <w:position w:val="-14"/>
          <w:sz w:val="28"/>
          <w:szCs w:val="28"/>
        </w:rPr>
        <w:object w:dxaOrig="2260" w:dyaOrig="380">
          <v:shape id="_x0000_i1033" type="#_x0000_t75" style="width:138.75pt;height:22.5pt" o:ole="">
            <v:imagedata r:id="rId32" o:title=""/>
          </v:shape>
          <o:OLEObject Type="Embed" ProgID="Equation.3" ShapeID="_x0000_i1033" DrawAspect="Content" ObjectID="_1528482260" r:id="rId33"/>
        </w:object>
      </w:r>
      <w:r w:rsidRPr="009A4AF1"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9A4AF1"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9A4AF1"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9A4AF1"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C31C3F">
        <w:rPr>
          <w:rFonts w:ascii="Times New Roman" w:hAnsi="Times New Roman" w:cs="Times New Roman"/>
          <w:position w:val="-24"/>
          <w:sz w:val="28"/>
          <w:szCs w:val="28"/>
        </w:rPr>
        <w:t xml:space="preserve">      </w:t>
      </w:r>
      <w:r w:rsidR="002C359F"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2A73">
        <w:rPr>
          <w:rFonts w:ascii="Times New Roman" w:hAnsi="Times New Roman" w:cs="Times New Roman"/>
          <w:sz w:val="28"/>
          <w:szCs w:val="28"/>
        </w:rPr>
        <w:t>4</w:t>
      </w:r>
      <w:r w:rsidRPr="00EF2D35">
        <w:rPr>
          <w:rFonts w:ascii="Times New Roman" w:hAnsi="Times New Roman" w:cs="Times New Roman"/>
          <w:sz w:val="28"/>
          <w:szCs w:val="28"/>
        </w:rPr>
        <w:t>)</w:t>
      </w:r>
    </w:p>
    <w:p w:rsidR="009A4AF1" w:rsidRPr="00C31C3F" w:rsidRDefault="009A4AF1" w:rsidP="00002A73">
      <w:pPr>
        <w:pStyle w:val="a3"/>
        <w:ind w:right="-143" w:firstLine="2835"/>
        <w:contextualSpacing/>
        <w:jc w:val="both"/>
        <w:rPr>
          <w:rFonts w:ascii="Times New Roman" w:hAnsi="Times New Roman" w:cs="Times New Roman"/>
          <w:position w:val="-24"/>
          <w:sz w:val="28"/>
          <w:szCs w:val="28"/>
        </w:rPr>
      </w:pPr>
    </w:p>
    <w:p w:rsidR="009A4AF1" w:rsidRDefault="009A4AF1" w:rsidP="009A4AF1">
      <w:pPr>
        <w:pStyle w:val="a3"/>
        <w:ind w:left="-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DDE">
        <w:rPr>
          <w:rFonts w:ascii="Times New Roman" w:hAnsi="Times New Roman" w:cs="Times New Roman"/>
          <w:sz w:val="28"/>
          <w:szCs w:val="28"/>
        </w:rPr>
        <w:t xml:space="preserve">где </w:t>
      </w:r>
      <w:r w:rsidRPr="009A4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сут</w:t>
      </w:r>
      <w:r w:rsidRPr="00FD1DD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суточная производительность </w:t>
      </w:r>
      <w:r w:rsidR="00286BA3">
        <w:rPr>
          <w:rFonts w:ascii="Times New Roman" w:hAnsi="Times New Roman" w:cs="Times New Roman"/>
          <w:sz w:val="28"/>
          <w:szCs w:val="28"/>
        </w:rPr>
        <w:t xml:space="preserve">цеха забоя скота </w:t>
      </w:r>
      <w:r w:rsidRPr="00FD1D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т/сут.</w:t>
      </w:r>
    </w:p>
    <w:p w:rsidR="009A4AF1" w:rsidRPr="009A4AF1" w:rsidRDefault="009A4AF1" w:rsidP="009A4AF1">
      <w:pPr>
        <w:pStyle w:val="a3"/>
        <w:ind w:left="-284" w:right="-143"/>
        <w:contextualSpacing/>
        <w:jc w:val="both"/>
        <w:rPr>
          <w:rFonts w:ascii="Times New Roman" w:hAnsi="Times New Roman" w:cs="Times New Roman"/>
          <w:position w:val="-24"/>
          <w:sz w:val="28"/>
          <w:szCs w:val="28"/>
        </w:rPr>
      </w:pPr>
    </w:p>
    <w:p w:rsidR="009A4AF1" w:rsidRDefault="009A4AF1" w:rsidP="009A4AF1">
      <w:pPr>
        <w:pStyle w:val="a3"/>
        <w:ind w:right="-143" w:firstLine="2835"/>
        <w:contextualSpacing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6521E4" w:rsidRPr="00B67474">
        <w:rPr>
          <w:rFonts w:ascii="Times New Roman" w:hAnsi="Times New Roman" w:cs="Times New Roman"/>
          <w:position w:val="-14"/>
          <w:sz w:val="28"/>
          <w:szCs w:val="28"/>
        </w:rPr>
        <w:object w:dxaOrig="2540" w:dyaOrig="380">
          <v:shape id="_x0000_i1034" type="#_x0000_t75" style="width:153pt;height:22.5pt" o:ole="">
            <v:imagedata r:id="rId34" o:title=""/>
          </v:shape>
          <o:OLEObject Type="Embed" ProgID="Equation.3" ShapeID="_x0000_i1034" DrawAspect="Content" ObjectID="_1528482261" r:id="rId35"/>
        </w:object>
      </w:r>
    </w:p>
    <w:p w:rsidR="009A4AF1" w:rsidRDefault="009A4AF1" w:rsidP="009A4AF1">
      <w:pPr>
        <w:pStyle w:val="a3"/>
        <w:ind w:right="-143" w:firstLine="2835"/>
        <w:contextualSpacing/>
        <w:jc w:val="both"/>
        <w:rPr>
          <w:rFonts w:ascii="Times New Roman" w:hAnsi="Times New Roman" w:cs="Times New Roman"/>
          <w:position w:val="-24"/>
          <w:sz w:val="28"/>
          <w:szCs w:val="28"/>
        </w:rPr>
      </w:pPr>
    </w:p>
    <w:p w:rsidR="009A4AF1" w:rsidRDefault="009A4AF1" w:rsidP="00561614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Производительность камер охлаждения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02A73">
        <w:rPr>
          <w:rFonts w:ascii="Times New Roman" w:hAnsi="Times New Roman" w:cs="Times New Roman"/>
          <w:sz w:val="28"/>
          <w:szCs w:val="28"/>
          <w:vertAlign w:val="superscript"/>
        </w:rPr>
        <w:t>|</w:t>
      </w:r>
      <w:r w:rsidRPr="00002A73">
        <w:rPr>
          <w:rFonts w:ascii="Times New Roman" w:hAnsi="Times New Roman" w:cs="Times New Roman"/>
          <w:sz w:val="28"/>
          <w:szCs w:val="28"/>
          <w:vertAlign w:val="subscript"/>
        </w:rPr>
        <w:t>сут.кам.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охл</w:t>
      </w:r>
      <w:r>
        <w:rPr>
          <w:rFonts w:ascii="Times New Roman" w:hAnsi="Times New Roman" w:cs="Times New Roman"/>
          <w:sz w:val="28"/>
          <w:szCs w:val="28"/>
        </w:rPr>
        <w:t xml:space="preserve"> , т/сут. Рассчитывается по формуле </w:t>
      </w:r>
      <w:r w:rsidRPr="009A4AF1">
        <w:rPr>
          <w:rFonts w:ascii="Times New Roman" w:hAnsi="Times New Roman" w:cs="Times New Roman"/>
          <w:sz w:val="28"/>
          <w:szCs w:val="28"/>
        </w:rPr>
        <w:t>[</w:t>
      </w:r>
      <w:r w:rsidR="006521E4">
        <w:rPr>
          <w:rFonts w:ascii="Times New Roman" w:hAnsi="Times New Roman" w:cs="Times New Roman"/>
          <w:sz w:val="28"/>
          <w:szCs w:val="28"/>
        </w:rPr>
        <w:t>1</w:t>
      </w:r>
      <w:r w:rsidRPr="009A4AF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</w:p>
    <w:p w:rsidR="009A4AF1" w:rsidRDefault="009A4AF1" w:rsidP="009A4AF1">
      <w:pPr>
        <w:pStyle w:val="a3"/>
        <w:ind w:right="-143"/>
        <w:contextualSpacing/>
        <w:jc w:val="both"/>
        <w:rPr>
          <w:rFonts w:ascii="Times New Roman" w:hAnsi="Times New Roman" w:cs="Times New Roman"/>
          <w:position w:val="-24"/>
          <w:sz w:val="28"/>
          <w:szCs w:val="28"/>
        </w:rPr>
      </w:pPr>
    </w:p>
    <w:p w:rsidR="009A4AF1" w:rsidRDefault="006521E4" w:rsidP="009A4AF1">
      <w:pPr>
        <w:pStyle w:val="a3"/>
        <w:ind w:right="-143" w:firstLine="2977"/>
        <w:contextualSpacing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B67474">
        <w:rPr>
          <w:rFonts w:ascii="Times New Roman" w:hAnsi="Times New Roman" w:cs="Times New Roman"/>
          <w:position w:val="-14"/>
          <w:sz w:val="28"/>
          <w:szCs w:val="28"/>
        </w:rPr>
        <w:object w:dxaOrig="1700" w:dyaOrig="380">
          <v:shape id="_x0000_i1035" type="#_x0000_t75" style="width:102pt;height:22.5pt" o:ole="">
            <v:imagedata r:id="rId36" o:title=""/>
          </v:shape>
          <o:OLEObject Type="Embed" ProgID="Equation.3" ShapeID="_x0000_i1035" DrawAspect="Content" ObjectID="_1528482262" r:id="rId37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ab/>
      </w:r>
      <w:r>
        <w:rPr>
          <w:rFonts w:ascii="Times New Roman" w:hAnsi="Times New Roman" w:cs="Times New Roman"/>
          <w:position w:val="-24"/>
          <w:sz w:val="28"/>
          <w:szCs w:val="28"/>
        </w:rPr>
        <w:tab/>
      </w:r>
      <w:r>
        <w:rPr>
          <w:rFonts w:ascii="Times New Roman" w:hAnsi="Times New Roman" w:cs="Times New Roman"/>
          <w:position w:val="-24"/>
          <w:sz w:val="28"/>
          <w:szCs w:val="28"/>
        </w:rPr>
        <w:tab/>
      </w:r>
      <w:r>
        <w:rPr>
          <w:rFonts w:ascii="Times New Roman" w:hAnsi="Times New Roman" w:cs="Times New Roman"/>
          <w:position w:val="-24"/>
          <w:sz w:val="28"/>
          <w:szCs w:val="28"/>
        </w:rPr>
        <w:tab/>
      </w:r>
      <w:r>
        <w:rPr>
          <w:rFonts w:ascii="Times New Roman" w:hAnsi="Times New Roman" w:cs="Times New Roman"/>
          <w:position w:val="-24"/>
          <w:sz w:val="28"/>
          <w:szCs w:val="28"/>
        </w:rPr>
        <w:tab/>
        <w:t xml:space="preserve">      </w:t>
      </w:r>
      <w:r w:rsidR="002C359F">
        <w:rPr>
          <w:rFonts w:ascii="Times New Roman" w:hAnsi="Times New Roman" w:cs="Times New Roman"/>
          <w:sz w:val="28"/>
          <w:szCs w:val="28"/>
        </w:rPr>
        <w:t>(2</w:t>
      </w:r>
      <w:r w:rsidRPr="00F236E3">
        <w:rPr>
          <w:rFonts w:ascii="Times New Roman" w:hAnsi="Times New Roman" w:cs="Times New Roman"/>
          <w:sz w:val="28"/>
          <w:szCs w:val="28"/>
        </w:rPr>
        <w:t>.5)</w:t>
      </w:r>
    </w:p>
    <w:p w:rsidR="009A4AF1" w:rsidRDefault="009A4AF1" w:rsidP="009A4AF1">
      <w:pPr>
        <w:pStyle w:val="a3"/>
        <w:ind w:right="-143" w:firstLine="2977"/>
        <w:contextualSpacing/>
        <w:jc w:val="both"/>
        <w:rPr>
          <w:rFonts w:ascii="Times New Roman" w:hAnsi="Times New Roman" w:cs="Times New Roman"/>
          <w:position w:val="-24"/>
          <w:sz w:val="28"/>
          <w:szCs w:val="28"/>
        </w:rPr>
      </w:pPr>
    </w:p>
    <w:p w:rsidR="009A4AF1" w:rsidRPr="009A4AF1" w:rsidRDefault="006521E4" w:rsidP="006521E4">
      <w:pPr>
        <w:pStyle w:val="a3"/>
        <w:ind w:right="-143" w:firstLine="2977"/>
        <w:contextualSpacing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B67474">
        <w:rPr>
          <w:rFonts w:ascii="Times New Roman" w:hAnsi="Times New Roman" w:cs="Times New Roman"/>
          <w:position w:val="-14"/>
          <w:sz w:val="28"/>
          <w:szCs w:val="28"/>
        </w:rPr>
        <w:object w:dxaOrig="1700" w:dyaOrig="380">
          <v:shape id="_x0000_i1036" type="#_x0000_t75" style="width:102.75pt;height:22.5pt" o:ole="">
            <v:imagedata r:id="rId38" o:title=""/>
          </v:shape>
          <o:OLEObject Type="Embed" ProgID="Equation.3" ShapeID="_x0000_i1036" DrawAspect="Content" ObjectID="_1528482263" r:id="rId39"/>
        </w:object>
      </w:r>
    </w:p>
    <w:p w:rsidR="00F66666" w:rsidRPr="00EF2D35" w:rsidRDefault="00473365" w:rsidP="00F57887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DDE">
        <w:rPr>
          <w:rFonts w:ascii="Times New Roman" w:hAnsi="Times New Roman" w:cs="Times New Roman"/>
          <w:sz w:val="28"/>
          <w:szCs w:val="28"/>
        </w:rPr>
        <w:t xml:space="preserve">Грузовой объем </w:t>
      </w:r>
      <w:r w:rsidR="002C359F">
        <w:rPr>
          <w:rFonts w:ascii="Times New Roman" w:hAnsi="Times New Roman" w:cs="Times New Roman"/>
          <w:sz w:val="28"/>
          <w:szCs w:val="28"/>
        </w:rPr>
        <w:t>камер хранения замороженной продукции</w:t>
      </w:r>
      <w:r w:rsidRPr="00FD1DDE">
        <w:rPr>
          <w:rFonts w:ascii="Times New Roman" w:hAnsi="Times New Roman" w:cs="Times New Roman"/>
          <w:sz w:val="28"/>
          <w:szCs w:val="28"/>
        </w:rPr>
        <w:t xml:space="preserve"> </w:t>
      </w:r>
      <w:r w:rsidRPr="00FD1DD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D1DDE">
        <w:rPr>
          <w:rFonts w:ascii="Times New Roman" w:hAnsi="Times New Roman" w:cs="Times New Roman"/>
          <w:sz w:val="28"/>
          <w:szCs w:val="28"/>
          <w:vertAlign w:val="subscript"/>
        </w:rPr>
        <w:t>гр</w:t>
      </w:r>
      <w:r w:rsidRPr="00FD1DDE">
        <w:rPr>
          <w:rFonts w:ascii="Times New Roman" w:hAnsi="Times New Roman" w:cs="Times New Roman"/>
          <w:sz w:val="28"/>
          <w:szCs w:val="28"/>
        </w:rPr>
        <w:t>,м</w:t>
      </w:r>
      <w:r w:rsidRPr="00FD1DD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D1DDE">
        <w:rPr>
          <w:rFonts w:ascii="Times New Roman" w:hAnsi="Times New Roman" w:cs="Times New Roman"/>
          <w:sz w:val="28"/>
          <w:szCs w:val="28"/>
        </w:rPr>
        <w:t>, рассчитывается по формуле</w:t>
      </w:r>
      <w:r w:rsidR="00BB2974" w:rsidRPr="00BB2974">
        <w:rPr>
          <w:rFonts w:ascii="Times New Roman" w:hAnsi="Times New Roman" w:cs="Times New Roman"/>
          <w:sz w:val="28"/>
          <w:szCs w:val="28"/>
        </w:rPr>
        <w:t xml:space="preserve"> [</w:t>
      </w:r>
      <w:r w:rsidR="00EC02DF">
        <w:rPr>
          <w:rFonts w:ascii="Times New Roman" w:hAnsi="Times New Roman" w:cs="Times New Roman"/>
          <w:sz w:val="28"/>
          <w:szCs w:val="28"/>
        </w:rPr>
        <w:t>1</w:t>
      </w:r>
      <w:r w:rsidR="00BB2974" w:rsidRPr="00BB2974">
        <w:rPr>
          <w:rFonts w:ascii="Times New Roman" w:hAnsi="Times New Roman" w:cs="Times New Roman"/>
          <w:sz w:val="28"/>
          <w:szCs w:val="28"/>
        </w:rPr>
        <w:t>]</w:t>
      </w:r>
      <w:r w:rsidR="00FE58D5">
        <w:rPr>
          <w:rFonts w:ascii="Times New Roman" w:hAnsi="Times New Roman" w:cs="Times New Roman"/>
          <w:sz w:val="28"/>
          <w:szCs w:val="28"/>
        </w:rPr>
        <w:t>:</w:t>
      </w:r>
    </w:p>
    <w:p w:rsidR="00BB2974" w:rsidRPr="00EF2D35" w:rsidRDefault="00BB2974" w:rsidP="00F57887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365" w:rsidRPr="00EF2D35" w:rsidRDefault="007B1B4E" w:rsidP="00F57887">
      <w:pPr>
        <w:pStyle w:val="a3"/>
        <w:tabs>
          <w:tab w:val="left" w:pos="8931"/>
        </w:tabs>
        <w:ind w:left="-284" w:right="-143" w:firstLine="31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DDE">
        <w:rPr>
          <w:rFonts w:ascii="Times New Roman" w:hAnsi="Times New Roman" w:cs="Times New Roman"/>
          <w:position w:val="-32"/>
          <w:sz w:val="28"/>
          <w:szCs w:val="28"/>
        </w:rPr>
        <w:object w:dxaOrig="1260" w:dyaOrig="700">
          <v:shape id="_x0000_i1037" type="#_x0000_t75" style="width:74.25pt;height:42pt" o:ole="">
            <v:imagedata r:id="rId40" o:title=""/>
          </v:shape>
          <o:OLEObject Type="Embed" ProgID="Equation.3" ShapeID="_x0000_i1037" DrawAspect="Content" ObjectID="_1528482264" r:id="rId41"/>
        </w:object>
      </w:r>
      <w:r w:rsidR="002C359F">
        <w:rPr>
          <w:rFonts w:ascii="Times New Roman" w:hAnsi="Times New Roman" w:cs="Times New Roman"/>
          <w:sz w:val="28"/>
          <w:szCs w:val="28"/>
        </w:rPr>
        <w:tab/>
        <w:t>(2</w:t>
      </w:r>
      <w:r w:rsidR="00002A73">
        <w:rPr>
          <w:rFonts w:ascii="Times New Roman" w:hAnsi="Times New Roman" w:cs="Times New Roman"/>
          <w:sz w:val="28"/>
          <w:szCs w:val="28"/>
        </w:rPr>
        <w:t>.</w:t>
      </w:r>
      <w:r w:rsidR="001636AD">
        <w:rPr>
          <w:rFonts w:ascii="Times New Roman" w:hAnsi="Times New Roman" w:cs="Times New Roman"/>
          <w:sz w:val="28"/>
          <w:szCs w:val="28"/>
        </w:rPr>
        <w:t>6</w:t>
      </w:r>
      <w:r w:rsidR="00BB2974" w:rsidRPr="00EF2D35">
        <w:rPr>
          <w:rFonts w:ascii="Times New Roman" w:hAnsi="Times New Roman" w:cs="Times New Roman"/>
          <w:sz w:val="28"/>
          <w:szCs w:val="28"/>
        </w:rPr>
        <w:t>)</w:t>
      </w:r>
    </w:p>
    <w:p w:rsidR="00BB2974" w:rsidRPr="00EF2D35" w:rsidRDefault="00BB2974" w:rsidP="00F57887">
      <w:pPr>
        <w:pStyle w:val="a3"/>
        <w:tabs>
          <w:tab w:val="left" w:pos="8931"/>
        </w:tabs>
        <w:ind w:left="-284" w:right="-143" w:firstLine="311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F8A" w:rsidRPr="00FD1DDE" w:rsidRDefault="00D42833" w:rsidP="001636AD">
      <w:pPr>
        <w:pStyle w:val="a3"/>
        <w:tabs>
          <w:tab w:val="left" w:pos="284"/>
        </w:tabs>
        <w:ind w:left="284" w:right="-143" w:hanging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DDE">
        <w:rPr>
          <w:rFonts w:ascii="Times New Roman" w:hAnsi="Times New Roman" w:cs="Times New Roman"/>
          <w:sz w:val="28"/>
          <w:szCs w:val="28"/>
        </w:rPr>
        <w:t>г</w:t>
      </w:r>
      <w:r w:rsidR="00A25F8A" w:rsidRPr="00FD1DDE">
        <w:rPr>
          <w:rFonts w:ascii="Times New Roman" w:hAnsi="Times New Roman" w:cs="Times New Roman"/>
          <w:sz w:val="28"/>
          <w:szCs w:val="28"/>
        </w:rPr>
        <w:t xml:space="preserve">де </w:t>
      </w:r>
      <w:r w:rsidRPr="00FD1DDE">
        <w:rPr>
          <w:rFonts w:ascii="Times New Roman" w:hAnsi="Times New Roman" w:cs="Times New Roman"/>
          <w:sz w:val="28"/>
          <w:szCs w:val="28"/>
        </w:rPr>
        <w:tab/>
      </w:r>
      <w:r w:rsidR="00A25F8A" w:rsidRPr="00FD1D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25F8A" w:rsidRPr="00FD1DDE">
        <w:rPr>
          <w:rFonts w:ascii="Times New Roman" w:hAnsi="Times New Roman" w:cs="Times New Roman"/>
          <w:sz w:val="28"/>
          <w:szCs w:val="28"/>
          <w:vertAlign w:val="subscript"/>
        </w:rPr>
        <w:t>пом</w:t>
      </w:r>
      <w:r w:rsidR="001636AD">
        <w:rPr>
          <w:rFonts w:ascii="Times New Roman" w:hAnsi="Times New Roman" w:cs="Times New Roman"/>
          <w:sz w:val="28"/>
          <w:szCs w:val="28"/>
        </w:rPr>
        <w:t xml:space="preserve"> – емкость камеры хранения замороженной продукции</w:t>
      </w:r>
      <w:r w:rsidR="00A25F8A" w:rsidRPr="00FD1DDE">
        <w:rPr>
          <w:rFonts w:ascii="Times New Roman" w:hAnsi="Times New Roman" w:cs="Times New Roman"/>
          <w:sz w:val="28"/>
          <w:szCs w:val="28"/>
        </w:rPr>
        <w:t>,</w:t>
      </w:r>
      <w:r w:rsidR="00DD6369">
        <w:rPr>
          <w:rFonts w:ascii="Times New Roman" w:hAnsi="Times New Roman" w:cs="Times New Roman"/>
          <w:sz w:val="28"/>
          <w:szCs w:val="28"/>
        </w:rPr>
        <w:t xml:space="preserve"> т, </w:t>
      </w:r>
      <w:r w:rsidR="00A25F8A" w:rsidRPr="00FD1D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521E4">
        <w:rPr>
          <w:rFonts w:ascii="Times New Roman" w:hAnsi="Times New Roman" w:cs="Times New Roman"/>
          <w:sz w:val="28"/>
          <w:szCs w:val="28"/>
        </w:rPr>
        <w:t>=</w:t>
      </w:r>
      <w:r w:rsidR="009E0DD4">
        <w:rPr>
          <w:rFonts w:ascii="Times New Roman" w:hAnsi="Times New Roman" w:cs="Times New Roman"/>
          <w:sz w:val="28"/>
          <w:szCs w:val="28"/>
        </w:rPr>
        <w:t>384</w:t>
      </w:r>
      <w:r w:rsidR="00A25F8A" w:rsidRPr="00FD1DDE">
        <w:rPr>
          <w:rFonts w:ascii="Times New Roman" w:hAnsi="Times New Roman" w:cs="Times New Roman"/>
          <w:sz w:val="28"/>
          <w:szCs w:val="28"/>
        </w:rPr>
        <w:t>;</w:t>
      </w:r>
    </w:p>
    <w:p w:rsidR="00A25F8A" w:rsidRPr="00DD6369" w:rsidRDefault="00A25F8A" w:rsidP="00F57887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DD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D1D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r w:rsidRPr="00FD1DDE">
        <w:rPr>
          <w:rFonts w:ascii="Times New Roman" w:hAnsi="Times New Roman" w:cs="Times New Roman"/>
          <w:sz w:val="28"/>
          <w:szCs w:val="28"/>
          <w:vertAlign w:val="subscript"/>
        </w:rPr>
        <w:t>,пом</w:t>
      </w:r>
      <w:r w:rsidRPr="00FD1DDE">
        <w:rPr>
          <w:rFonts w:ascii="Times New Roman" w:hAnsi="Times New Roman" w:cs="Times New Roman"/>
          <w:sz w:val="28"/>
          <w:szCs w:val="28"/>
        </w:rPr>
        <w:t>– норма загрузки единицы объема охлаждаемого помещения</w:t>
      </w:r>
      <w:r w:rsidR="00DD6369">
        <w:rPr>
          <w:rFonts w:ascii="Times New Roman" w:hAnsi="Times New Roman" w:cs="Times New Roman"/>
          <w:sz w:val="28"/>
          <w:szCs w:val="28"/>
        </w:rPr>
        <w:t xml:space="preserve">, </w:t>
      </w:r>
      <w:r w:rsidR="00DD6369" w:rsidRPr="00FD1DDE">
        <w:rPr>
          <w:rFonts w:ascii="Times New Roman" w:hAnsi="Times New Roman" w:cs="Times New Roman"/>
          <w:sz w:val="28"/>
          <w:szCs w:val="28"/>
        </w:rPr>
        <w:t>т/м</w:t>
      </w:r>
      <w:r w:rsidR="00DD6369" w:rsidRPr="00FD1DD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D6369" w:rsidRPr="00DD6369">
        <w:rPr>
          <w:rFonts w:ascii="Times New Roman" w:hAnsi="Times New Roman" w:cs="Times New Roman"/>
          <w:sz w:val="28"/>
          <w:szCs w:val="28"/>
        </w:rPr>
        <w:t>;</w:t>
      </w:r>
    </w:p>
    <w:p w:rsidR="00A25F8A" w:rsidRPr="00DD6369" w:rsidRDefault="00A25F8A" w:rsidP="00F57887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DDE">
        <w:rPr>
          <w:rFonts w:ascii="Times New Roman" w:hAnsi="Times New Roman" w:cs="Times New Roman"/>
          <w:sz w:val="28"/>
          <w:szCs w:val="28"/>
        </w:rPr>
        <w:t>Из [</w:t>
      </w:r>
      <w:r w:rsidR="00EC02DF">
        <w:rPr>
          <w:rFonts w:ascii="Times New Roman" w:hAnsi="Times New Roman" w:cs="Times New Roman"/>
          <w:sz w:val="28"/>
          <w:szCs w:val="28"/>
        </w:rPr>
        <w:t>1</w:t>
      </w:r>
      <w:r w:rsidRPr="00FD1DDE">
        <w:rPr>
          <w:rFonts w:ascii="Times New Roman" w:hAnsi="Times New Roman" w:cs="Times New Roman"/>
          <w:sz w:val="28"/>
          <w:szCs w:val="28"/>
        </w:rPr>
        <w:t xml:space="preserve">] </w:t>
      </w:r>
      <w:r w:rsidR="00366055" w:rsidRPr="00FD1DDE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="00366055" w:rsidRPr="00FD1DD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366055" w:rsidRPr="00FD1D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r w:rsidR="00366055" w:rsidRPr="00FD1DDE">
        <w:rPr>
          <w:rFonts w:ascii="Times New Roman" w:hAnsi="Times New Roman" w:cs="Times New Roman"/>
          <w:sz w:val="28"/>
          <w:szCs w:val="28"/>
          <w:vertAlign w:val="subscript"/>
        </w:rPr>
        <w:t>,пом</w:t>
      </w:r>
      <w:r w:rsidR="00366055" w:rsidRPr="00FD1DDE">
        <w:rPr>
          <w:rFonts w:ascii="Times New Roman" w:hAnsi="Times New Roman" w:cs="Times New Roman"/>
          <w:sz w:val="28"/>
          <w:szCs w:val="28"/>
        </w:rPr>
        <w:t xml:space="preserve"> = 0</w:t>
      </w:r>
      <w:r w:rsidR="00BB2974" w:rsidRPr="00BB2974">
        <w:rPr>
          <w:rFonts w:ascii="Times New Roman" w:hAnsi="Times New Roman" w:cs="Times New Roman"/>
          <w:sz w:val="28"/>
          <w:szCs w:val="28"/>
        </w:rPr>
        <w:t>,</w:t>
      </w:r>
      <w:r w:rsidR="00366055" w:rsidRPr="00FD1DDE">
        <w:rPr>
          <w:rFonts w:ascii="Times New Roman" w:hAnsi="Times New Roman" w:cs="Times New Roman"/>
          <w:sz w:val="28"/>
          <w:szCs w:val="28"/>
        </w:rPr>
        <w:t>35</w:t>
      </w:r>
      <w:r w:rsidR="00DD6369">
        <w:rPr>
          <w:rFonts w:ascii="Times New Roman" w:hAnsi="Times New Roman" w:cs="Times New Roman"/>
          <w:sz w:val="28"/>
          <w:szCs w:val="28"/>
        </w:rPr>
        <w:t>.</w:t>
      </w:r>
    </w:p>
    <w:p w:rsidR="00BB2974" w:rsidRPr="00DD6369" w:rsidRDefault="00BB2974" w:rsidP="00F57887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475" w:rsidRDefault="009E0DD4" w:rsidP="00F57887">
      <w:pPr>
        <w:pStyle w:val="a3"/>
        <w:ind w:left="-284" w:right="-143" w:firstLine="311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2974">
        <w:rPr>
          <w:rFonts w:ascii="Times New Roman" w:hAnsi="Times New Roman" w:cs="Times New Roman"/>
          <w:position w:val="-28"/>
          <w:sz w:val="28"/>
          <w:szCs w:val="28"/>
        </w:rPr>
        <w:object w:dxaOrig="2000" w:dyaOrig="660">
          <v:shape id="_x0000_i1038" type="#_x0000_t75" style="width:119.25pt;height:39.75pt" o:ole="">
            <v:imagedata r:id="rId42" o:title=""/>
          </v:shape>
          <o:OLEObject Type="Embed" ProgID="Equation.3" ShapeID="_x0000_i1038" DrawAspect="Content" ObjectID="_1528482265" r:id="rId43"/>
        </w:object>
      </w:r>
    </w:p>
    <w:p w:rsidR="00BB2974" w:rsidRPr="00BB2974" w:rsidRDefault="00BB2974" w:rsidP="00F57887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6475" w:rsidRPr="00BB2974" w:rsidRDefault="002C0C88" w:rsidP="00F57887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DDE">
        <w:rPr>
          <w:rFonts w:ascii="Times New Roman" w:hAnsi="Times New Roman" w:cs="Times New Roman"/>
          <w:sz w:val="28"/>
          <w:szCs w:val="28"/>
        </w:rPr>
        <w:t xml:space="preserve">Грузовая площадь </w:t>
      </w:r>
      <w:r w:rsidR="002C359F">
        <w:rPr>
          <w:rFonts w:ascii="Times New Roman" w:hAnsi="Times New Roman" w:cs="Times New Roman"/>
          <w:sz w:val="28"/>
          <w:szCs w:val="28"/>
        </w:rPr>
        <w:t>камеры хранения замороженной продукции</w:t>
      </w:r>
      <w:r w:rsidRPr="00FD1DDE">
        <w:rPr>
          <w:rFonts w:ascii="Times New Roman" w:hAnsi="Times New Roman" w:cs="Times New Roman"/>
          <w:sz w:val="28"/>
          <w:szCs w:val="28"/>
        </w:rPr>
        <w:t xml:space="preserve">, </w:t>
      </w:r>
      <w:r w:rsidRPr="00FD1DD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D1DDE">
        <w:rPr>
          <w:rFonts w:ascii="Times New Roman" w:hAnsi="Times New Roman" w:cs="Times New Roman"/>
          <w:sz w:val="28"/>
          <w:szCs w:val="28"/>
          <w:vertAlign w:val="subscript"/>
        </w:rPr>
        <w:t>гр</w:t>
      </w:r>
      <w:r w:rsidRPr="00FD1DDE">
        <w:rPr>
          <w:rFonts w:ascii="Times New Roman" w:hAnsi="Times New Roman" w:cs="Times New Roman"/>
          <w:sz w:val="28"/>
          <w:szCs w:val="28"/>
        </w:rPr>
        <w:t>, м</w:t>
      </w:r>
      <w:r w:rsidRPr="00FD1DD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D1DDE">
        <w:rPr>
          <w:rFonts w:ascii="Times New Roman" w:hAnsi="Times New Roman" w:cs="Times New Roman"/>
          <w:sz w:val="28"/>
          <w:szCs w:val="28"/>
        </w:rPr>
        <w:t>, определяется по формуле</w:t>
      </w:r>
      <w:r w:rsidR="00BB2974" w:rsidRPr="00BB2974">
        <w:rPr>
          <w:rFonts w:ascii="Times New Roman" w:hAnsi="Times New Roman" w:cs="Times New Roman"/>
          <w:sz w:val="28"/>
          <w:szCs w:val="28"/>
        </w:rPr>
        <w:t>[</w:t>
      </w:r>
      <w:r w:rsidR="00EC02DF">
        <w:rPr>
          <w:rFonts w:ascii="Times New Roman" w:hAnsi="Times New Roman" w:cs="Times New Roman"/>
          <w:sz w:val="28"/>
          <w:szCs w:val="28"/>
        </w:rPr>
        <w:t>1</w:t>
      </w:r>
      <w:r w:rsidR="00BB2974" w:rsidRPr="00BB2974">
        <w:rPr>
          <w:rFonts w:ascii="Times New Roman" w:hAnsi="Times New Roman" w:cs="Times New Roman"/>
          <w:sz w:val="28"/>
          <w:szCs w:val="28"/>
        </w:rPr>
        <w:t>]</w:t>
      </w:r>
      <w:r w:rsidR="00FE58D5">
        <w:rPr>
          <w:rFonts w:ascii="Times New Roman" w:hAnsi="Times New Roman" w:cs="Times New Roman"/>
          <w:sz w:val="28"/>
          <w:szCs w:val="28"/>
        </w:rPr>
        <w:t>:</w:t>
      </w:r>
    </w:p>
    <w:p w:rsidR="00BB2974" w:rsidRPr="00BB2974" w:rsidRDefault="00BB2974" w:rsidP="00F57887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0C88" w:rsidRPr="00EF2D35" w:rsidRDefault="00D026EE" w:rsidP="00F57887">
      <w:pPr>
        <w:pStyle w:val="a3"/>
        <w:tabs>
          <w:tab w:val="left" w:pos="8931"/>
        </w:tabs>
        <w:ind w:left="-284" w:right="-143" w:firstLine="31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DDE">
        <w:rPr>
          <w:rFonts w:ascii="Times New Roman" w:hAnsi="Times New Roman" w:cs="Times New Roman"/>
          <w:position w:val="-32"/>
          <w:sz w:val="28"/>
          <w:szCs w:val="28"/>
        </w:rPr>
        <w:object w:dxaOrig="1020" w:dyaOrig="720">
          <v:shape id="_x0000_i1039" type="#_x0000_t75" style="width:60pt;height:43.5pt" o:ole="">
            <v:imagedata r:id="rId44" o:title=""/>
          </v:shape>
          <o:OLEObject Type="Embed" ProgID="Equation.3" ShapeID="_x0000_i1039" DrawAspect="Content" ObjectID="_1528482266" r:id="rId45"/>
        </w:object>
      </w:r>
      <w:r w:rsidR="00CE50B7">
        <w:rPr>
          <w:rFonts w:ascii="Times New Roman" w:hAnsi="Times New Roman" w:cs="Times New Roman"/>
          <w:sz w:val="28"/>
          <w:szCs w:val="28"/>
        </w:rPr>
        <w:tab/>
        <w:t>(2</w:t>
      </w:r>
      <w:r w:rsidR="001636AD">
        <w:rPr>
          <w:rFonts w:ascii="Times New Roman" w:hAnsi="Times New Roman" w:cs="Times New Roman"/>
          <w:sz w:val="28"/>
          <w:szCs w:val="28"/>
        </w:rPr>
        <w:t>.7</w:t>
      </w:r>
      <w:r w:rsidR="00BB2974" w:rsidRPr="00EF2D35">
        <w:rPr>
          <w:rFonts w:ascii="Times New Roman" w:hAnsi="Times New Roman" w:cs="Times New Roman"/>
          <w:sz w:val="28"/>
          <w:szCs w:val="28"/>
        </w:rPr>
        <w:t>)</w:t>
      </w:r>
    </w:p>
    <w:p w:rsidR="00BB2974" w:rsidRPr="00EF2D35" w:rsidRDefault="00BB2974" w:rsidP="00F57887">
      <w:pPr>
        <w:pStyle w:val="a3"/>
        <w:tabs>
          <w:tab w:val="left" w:pos="8931"/>
        </w:tabs>
        <w:ind w:left="-284" w:right="-143" w:firstLine="311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6EE" w:rsidRPr="008A3653" w:rsidRDefault="00D026EE" w:rsidP="00F57887">
      <w:pPr>
        <w:pStyle w:val="a3"/>
        <w:tabs>
          <w:tab w:val="left" w:pos="284"/>
        </w:tabs>
        <w:ind w:left="-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DDE">
        <w:rPr>
          <w:rFonts w:ascii="Times New Roman" w:hAnsi="Times New Roman" w:cs="Times New Roman"/>
          <w:sz w:val="28"/>
          <w:szCs w:val="28"/>
        </w:rPr>
        <w:t xml:space="preserve">где </w:t>
      </w:r>
      <w:r w:rsidR="00BB2974" w:rsidRPr="00BB2974">
        <w:rPr>
          <w:rFonts w:ascii="Times New Roman" w:hAnsi="Times New Roman" w:cs="Times New Roman"/>
          <w:sz w:val="28"/>
          <w:szCs w:val="28"/>
        </w:rPr>
        <w:tab/>
      </w:r>
      <w:r w:rsidRPr="00FD1DD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D1DDE">
        <w:rPr>
          <w:rFonts w:ascii="Times New Roman" w:hAnsi="Times New Roman" w:cs="Times New Roman"/>
          <w:sz w:val="28"/>
          <w:szCs w:val="28"/>
          <w:vertAlign w:val="subscript"/>
        </w:rPr>
        <w:t>гр</w:t>
      </w:r>
      <w:r w:rsidRPr="00FD1DDE">
        <w:rPr>
          <w:rFonts w:ascii="Times New Roman" w:hAnsi="Times New Roman" w:cs="Times New Roman"/>
          <w:sz w:val="28"/>
          <w:szCs w:val="28"/>
        </w:rPr>
        <w:t xml:space="preserve"> – грузовая высота, под которой понимают высоту штабеля</w:t>
      </w:r>
      <w:r w:rsidR="008A3653" w:rsidRPr="008A3653">
        <w:rPr>
          <w:rFonts w:ascii="Times New Roman" w:hAnsi="Times New Roman" w:cs="Times New Roman"/>
          <w:sz w:val="28"/>
          <w:szCs w:val="28"/>
        </w:rPr>
        <w:t xml:space="preserve">, </w:t>
      </w:r>
      <w:r w:rsidR="008A3653">
        <w:rPr>
          <w:rFonts w:ascii="Times New Roman" w:hAnsi="Times New Roman" w:cs="Times New Roman"/>
          <w:sz w:val="28"/>
          <w:szCs w:val="28"/>
        </w:rPr>
        <w:t>м</w:t>
      </w:r>
      <w:r w:rsidR="008A3653" w:rsidRPr="008A3653">
        <w:rPr>
          <w:rFonts w:ascii="Times New Roman" w:hAnsi="Times New Roman" w:cs="Times New Roman"/>
          <w:sz w:val="28"/>
          <w:szCs w:val="28"/>
        </w:rPr>
        <w:t>;</w:t>
      </w:r>
    </w:p>
    <w:p w:rsidR="00D026EE" w:rsidRPr="00BB2974" w:rsidRDefault="00D026EE" w:rsidP="00F57887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DDE">
        <w:rPr>
          <w:rFonts w:ascii="Times New Roman" w:hAnsi="Times New Roman" w:cs="Times New Roman"/>
          <w:sz w:val="28"/>
          <w:szCs w:val="28"/>
        </w:rPr>
        <w:t xml:space="preserve">Из стандартных значений принимаем </w:t>
      </w:r>
      <w:r w:rsidRPr="00FD1DD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D1DDE">
        <w:rPr>
          <w:rFonts w:ascii="Times New Roman" w:hAnsi="Times New Roman" w:cs="Times New Roman"/>
          <w:sz w:val="28"/>
          <w:szCs w:val="28"/>
          <w:vertAlign w:val="subscript"/>
        </w:rPr>
        <w:t>гр</w:t>
      </w:r>
      <w:r w:rsidR="00CE50B7">
        <w:rPr>
          <w:rFonts w:ascii="Times New Roman" w:hAnsi="Times New Roman" w:cs="Times New Roman"/>
          <w:sz w:val="28"/>
          <w:szCs w:val="28"/>
        </w:rPr>
        <w:t xml:space="preserve"> = 5, при строительной высоте здания холодильника </w:t>
      </w:r>
      <w:r w:rsidR="00CE50B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E50B7" w:rsidRPr="00CE50B7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r w:rsidR="00CE50B7">
        <w:rPr>
          <w:rFonts w:ascii="Times New Roman" w:hAnsi="Times New Roman" w:cs="Times New Roman"/>
          <w:sz w:val="28"/>
          <w:szCs w:val="28"/>
        </w:rPr>
        <w:t xml:space="preserve">=6м. </w:t>
      </w:r>
    </w:p>
    <w:p w:rsidR="00BB2974" w:rsidRPr="00BB2974" w:rsidRDefault="00BB2974" w:rsidP="00F57887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6055" w:rsidRDefault="009E0DD4" w:rsidP="00F57887">
      <w:pPr>
        <w:pStyle w:val="a3"/>
        <w:ind w:left="-284" w:right="-143" w:firstLine="311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0DD4">
        <w:rPr>
          <w:rFonts w:ascii="Times New Roman" w:hAnsi="Times New Roman" w:cs="Times New Roman"/>
          <w:position w:val="-24"/>
          <w:sz w:val="28"/>
          <w:szCs w:val="28"/>
        </w:rPr>
        <w:object w:dxaOrig="2060" w:dyaOrig="620">
          <v:shape id="_x0000_i1040" type="#_x0000_t75" style="width:121.5pt;height:37.5pt" o:ole="">
            <v:imagedata r:id="rId46" o:title=""/>
          </v:shape>
          <o:OLEObject Type="Embed" ProgID="Equation.3" ShapeID="_x0000_i1040" DrawAspect="Content" ObjectID="_1528482267" r:id="rId47"/>
        </w:object>
      </w:r>
    </w:p>
    <w:p w:rsidR="00BB2974" w:rsidRPr="00BB2974" w:rsidRDefault="00BB2974" w:rsidP="00F57887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3C33" w:rsidRPr="00F236E3" w:rsidRDefault="00DD3C33" w:rsidP="00F57887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DDE">
        <w:rPr>
          <w:rFonts w:ascii="Times New Roman" w:hAnsi="Times New Roman" w:cs="Times New Roman"/>
          <w:sz w:val="28"/>
          <w:szCs w:val="28"/>
        </w:rPr>
        <w:t xml:space="preserve">Строительная площадь </w:t>
      </w:r>
      <w:r w:rsidR="001636AD">
        <w:rPr>
          <w:rFonts w:ascii="Times New Roman" w:hAnsi="Times New Roman" w:cs="Times New Roman"/>
          <w:sz w:val="28"/>
          <w:szCs w:val="28"/>
        </w:rPr>
        <w:t>камеры хранения замороженной продукции</w:t>
      </w:r>
      <w:r w:rsidRPr="00FD1DDE">
        <w:rPr>
          <w:rFonts w:ascii="Times New Roman" w:hAnsi="Times New Roman" w:cs="Times New Roman"/>
          <w:sz w:val="28"/>
          <w:szCs w:val="28"/>
        </w:rPr>
        <w:t xml:space="preserve"> </w:t>
      </w:r>
      <w:r w:rsidRPr="00FD1DD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D1DDE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r w:rsidRPr="00FD1DDE">
        <w:rPr>
          <w:rFonts w:ascii="Times New Roman" w:hAnsi="Times New Roman" w:cs="Times New Roman"/>
          <w:sz w:val="28"/>
          <w:szCs w:val="28"/>
        </w:rPr>
        <w:t>, м</w:t>
      </w:r>
      <w:r w:rsidRPr="00FD1DD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D1DDE">
        <w:rPr>
          <w:rFonts w:ascii="Times New Roman" w:hAnsi="Times New Roman" w:cs="Times New Roman"/>
          <w:sz w:val="28"/>
          <w:szCs w:val="28"/>
        </w:rPr>
        <w:t>, рассчитывается по формуле</w:t>
      </w:r>
      <w:r w:rsidR="00F236E3" w:rsidRPr="00F236E3">
        <w:rPr>
          <w:rFonts w:ascii="Times New Roman" w:hAnsi="Times New Roman" w:cs="Times New Roman"/>
          <w:sz w:val="28"/>
          <w:szCs w:val="28"/>
        </w:rPr>
        <w:t xml:space="preserve"> [</w:t>
      </w:r>
      <w:r w:rsidR="00EC02DF">
        <w:rPr>
          <w:rFonts w:ascii="Times New Roman" w:hAnsi="Times New Roman" w:cs="Times New Roman"/>
          <w:sz w:val="28"/>
          <w:szCs w:val="28"/>
        </w:rPr>
        <w:t>1</w:t>
      </w:r>
      <w:r w:rsidR="00F236E3" w:rsidRPr="00F236E3">
        <w:rPr>
          <w:rFonts w:ascii="Times New Roman" w:hAnsi="Times New Roman" w:cs="Times New Roman"/>
          <w:sz w:val="28"/>
          <w:szCs w:val="28"/>
        </w:rPr>
        <w:t>]</w:t>
      </w:r>
      <w:r w:rsidR="00FE58D5">
        <w:rPr>
          <w:rFonts w:ascii="Times New Roman" w:hAnsi="Times New Roman" w:cs="Times New Roman"/>
          <w:sz w:val="28"/>
          <w:szCs w:val="28"/>
        </w:rPr>
        <w:t>:</w:t>
      </w:r>
    </w:p>
    <w:p w:rsidR="00F236E3" w:rsidRPr="00F236E3" w:rsidRDefault="00F236E3" w:rsidP="00F57887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33" w:rsidRPr="00F236E3" w:rsidRDefault="008479AA" w:rsidP="00F57887">
      <w:pPr>
        <w:pStyle w:val="a3"/>
        <w:tabs>
          <w:tab w:val="left" w:pos="8931"/>
        </w:tabs>
        <w:ind w:left="-284" w:right="-143" w:firstLine="31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DDE">
        <w:rPr>
          <w:rFonts w:ascii="Times New Roman" w:hAnsi="Times New Roman" w:cs="Times New Roman"/>
          <w:position w:val="-30"/>
          <w:sz w:val="28"/>
          <w:szCs w:val="28"/>
        </w:rPr>
        <w:object w:dxaOrig="1040" w:dyaOrig="700">
          <v:shape id="_x0000_i1041" type="#_x0000_t75" style="width:61.5pt;height:42pt" o:ole="">
            <v:imagedata r:id="rId48" o:title=""/>
          </v:shape>
          <o:OLEObject Type="Embed" ProgID="Equation.3" ShapeID="_x0000_i1041" DrawAspect="Content" ObjectID="_1528482268" r:id="rId49"/>
        </w:object>
      </w:r>
      <w:r w:rsidR="00CE50B7">
        <w:rPr>
          <w:rFonts w:ascii="Times New Roman" w:hAnsi="Times New Roman" w:cs="Times New Roman"/>
          <w:sz w:val="28"/>
          <w:szCs w:val="28"/>
        </w:rPr>
        <w:tab/>
        <w:t>(2</w:t>
      </w:r>
      <w:r w:rsidR="001636AD">
        <w:rPr>
          <w:rFonts w:ascii="Times New Roman" w:hAnsi="Times New Roman" w:cs="Times New Roman"/>
          <w:sz w:val="28"/>
          <w:szCs w:val="28"/>
        </w:rPr>
        <w:t>.8</w:t>
      </w:r>
      <w:r w:rsidR="00F236E3" w:rsidRPr="00F236E3">
        <w:rPr>
          <w:rFonts w:ascii="Times New Roman" w:hAnsi="Times New Roman" w:cs="Times New Roman"/>
          <w:sz w:val="28"/>
          <w:szCs w:val="28"/>
        </w:rPr>
        <w:t>)</w:t>
      </w:r>
    </w:p>
    <w:p w:rsidR="00F236E3" w:rsidRPr="00F236E3" w:rsidRDefault="00F236E3" w:rsidP="00F57887">
      <w:pPr>
        <w:pStyle w:val="a3"/>
        <w:ind w:left="-284" w:right="-143" w:firstLine="311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79AA" w:rsidRPr="008A3653" w:rsidRDefault="00F236E3" w:rsidP="00F57887">
      <w:pPr>
        <w:pStyle w:val="a3"/>
        <w:tabs>
          <w:tab w:val="left" w:pos="284"/>
        </w:tabs>
        <w:ind w:left="-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79AA" w:rsidRPr="00FD1DDE">
        <w:rPr>
          <w:rFonts w:ascii="Times New Roman" w:hAnsi="Times New Roman" w:cs="Times New Roman"/>
          <w:sz w:val="28"/>
          <w:szCs w:val="28"/>
        </w:rPr>
        <w:t xml:space="preserve">де </w:t>
      </w:r>
      <w:r>
        <w:rPr>
          <w:rFonts w:ascii="Times New Roman" w:hAnsi="Times New Roman" w:cs="Times New Roman"/>
          <w:sz w:val="28"/>
          <w:szCs w:val="28"/>
        </w:rPr>
        <w:tab/>
      </w:r>
      <w:r w:rsidR="008479AA" w:rsidRPr="00FD1DDE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="008479AA" w:rsidRPr="00FD1D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="008479AA" w:rsidRPr="00FD1DDE">
        <w:rPr>
          <w:rFonts w:ascii="Times New Roman" w:hAnsi="Times New Roman" w:cs="Times New Roman"/>
          <w:sz w:val="28"/>
          <w:szCs w:val="28"/>
        </w:rPr>
        <w:t xml:space="preserve"> – коэффициент использования площади</w:t>
      </w:r>
      <w:r w:rsidR="008A3653" w:rsidRPr="008A3653">
        <w:rPr>
          <w:rFonts w:ascii="Times New Roman" w:hAnsi="Times New Roman" w:cs="Times New Roman"/>
          <w:sz w:val="28"/>
          <w:szCs w:val="28"/>
        </w:rPr>
        <w:t>;</w:t>
      </w:r>
    </w:p>
    <w:p w:rsidR="008479AA" w:rsidRPr="00DD6369" w:rsidRDefault="008479AA" w:rsidP="00F57887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DDE">
        <w:rPr>
          <w:rFonts w:ascii="Times New Roman" w:hAnsi="Times New Roman" w:cs="Times New Roman"/>
          <w:sz w:val="28"/>
          <w:szCs w:val="28"/>
        </w:rPr>
        <w:t xml:space="preserve">Из </w:t>
      </w:r>
      <w:r w:rsidRPr="00EC02DF">
        <w:rPr>
          <w:rFonts w:ascii="Times New Roman" w:hAnsi="Times New Roman" w:cs="Times New Roman"/>
          <w:sz w:val="28"/>
          <w:szCs w:val="28"/>
        </w:rPr>
        <w:t>[</w:t>
      </w:r>
      <w:r w:rsidR="00EC02DF">
        <w:rPr>
          <w:rFonts w:ascii="Times New Roman" w:hAnsi="Times New Roman" w:cs="Times New Roman"/>
          <w:sz w:val="28"/>
          <w:szCs w:val="28"/>
        </w:rPr>
        <w:t>1</w:t>
      </w:r>
      <w:r w:rsidRPr="00EC02DF">
        <w:rPr>
          <w:rFonts w:ascii="Times New Roman" w:hAnsi="Times New Roman" w:cs="Times New Roman"/>
          <w:sz w:val="28"/>
          <w:szCs w:val="28"/>
        </w:rPr>
        <w:t xml:space="preserve">] </w:t>
      </w:r>
      <w:r w:rsidRPr="00FD1DDE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Pr="00FD1DDE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FD1D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FD1DDE">
        <w:rPr>
          <w:rFonts w:ascii="Times New Roman" w:hAnsi="Times New Roman" w:cs="Times New Roman"/>
          <w:sz w:val="28"/>
          <w:szCs w:val="28"/>
        </w:rPr>
        <w:t xml:space="preserve"> – 0</w:t>
      </w:r>
      <w:r w:rsidR="00BB2974" w:rsidRPr="00EC02DF">
        <w:rPr>
          <w:rFonts w:ascii="Times New Roman" w:hAnsi="Times New Roman" w:cs="Times New Roman"/>
          <w:sz w:val="28"/>
          <w:szCs w:val="28"/>
        </w:rPr>
        <w:t>,</w:t>
      </w:r>
      <w:r w:rsidR="001F5CC1">
        <w:rPr>
          <w:rFonts w:ascii="Times New Roman" w:hAnsi="Times New Roman" w:cs="Times New Roman"/>
          <w:sz w:val="28"/>
          <w:szCs w:val="28"/>
        </w:rPr>
        <w:t>75</w:t>
      </w:r>
      <w:r w:rsidR="00DD6369">
        <w:rPr>
          <w:rFonts w:ascii="Times New Roman" w:hAnsi="Times New Roman" w:cs="Times New Roman"/>
          <w:sz w:val="28"/>
          <w:szCs w:val="28"/>
        </w:rPr>
        <w:t>.</w:t>
      </w:r>
    </w:p>
    <w:p w:rsidR="00F236E3" w:rsidRPr="00F236E3" w:rsidRDefault="00F236E3" w:rsidP="00F57887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5A80" w:rsidRDefault="009E0DD4" w:rsidP="00CE50B7">
      <w:pPr>
        <w:pStyle w:val="a3"/>
        <w:ind w:left="-284" w:right="-143" w:firstLine="31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974">
        <w:rPr>
          <w:rFonts w:ascii="Times New Roman" w:hAnsi="Times New Roman" w:cs="Times New Roman"/>
          <w:position w:val="-28"/>
          <w:sz w:val="28"/>
          <w:szCs w:val="28"/>
        </w:rPr>
        <w:object w:dxaOrig="2040" w:dyaOrig="660">
          <v:shape id="_x0000_i1042" type="#_x0000_t75" style="width:120pt;height:39.75pt" o:ole="">
            <v:imagedata r:id="rId50" o:title=""/>
          </v:shape>
          <o:OLEObject Type="Embed" ProgID="Equation.3" ShapeID="_x0000_i1042" DrawAspect="Content" ObjectID="_1528482269" r:id="rId51"/>
        </w:object>
      </w:r>
    </w:p>
    <w:p w:rsidR="002F4748" w:rsidRPr="002F4748" w:rsidRDefault="002F4748" w:rsidP="00755931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строительных четырёхугольников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C02DF">
        <w:rPr>
          <w:rFonts w:ascii="Times New Roman" w:hAnsi="Times New Roman" w:cs="Times New Roman"/>
          <w:sz w:val="28"/>
          <w:szCs w:val="28"/>
        </w:rPr>
        <w:t xml:space="preserve">, определяем по формуле </w:t>
      </w:r>
      <w:r w:rsidRPr="002F4748">
        <w:rPr>
          <w:rFonts w:ascii="Times New Roman" w:hAnsi="Times New Roman" w:cs="Times New Roman"/>
          <w:sz w:val="28"/>
          <w:szCs w:val="28"/>
        </w:rPr>
        <w:t>[</w:t>
      </w:r>
      <w:r w:rsidR="00EC02DF">
        <w:rPr>
          <w:rFonts w:ascii="Times New Roman" w:hAnsi="Times New Roman" w:cs="Times New Roman"/>
          <w:sz w:val="28"/>
          <w:szCs w:val="28"/>
        </w:rPr>
        <w:t>1</w:t>
      </w:r>
      <w:r w:rsidRPr="002F4748">
        <w:rPr>
          <w:rFonts w:ascii="Times New Roman" w:hAnsi="Times New Roman" w:cs="Times New Roman"/>
          <w:sz w:val="28"/>
          <w:szCs w:val="28"/>
        </w:rPr>
        <w:t>]</w:t>
      </w:r>
      <w:r w:rsidR="00FE58D5">
        <w:rPr>
          <w:rFonts w:ascii="Times New Roman" w:hAnsi="Times New Roman" w:cs="Times New Roman"/>
          <w:sz w:val="28"/>
          <w:szCs w:val="28"/>
        </w:rPr>
        <w:t>:</w:t>
      </w:r>
    </w:p>
    <w:p w:rsidR="00F236E3" w:rsidRPr="00EF2D35" w:rsidRDefault="002F4748" w:rsidP="00F57887">
      <w:pPr>
        <w:pStyle w:val="a3"/>
        <w:tabs>
          <w:tab w:val="left" w:pos="8931"/>
        </w:tabs>
        <w:ind w:left="-284" w:right="-143" w:firstLine="31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748">
        <w:rPr>
          <w:rFonts w:ascii="Times New Roman" w:hAnsi="Times New Roman" w:cs="Times New Roman"/>
          <w:position w:val="-24"/>
          <w:sz w:val="28"/>
          <w:szCs w:val="28"/>
        </w:rPr>
        <w:object w:dxaOrig="900" w:dyaOrig="660">
          <v:shape id="_x0000_i1043" type="#_x0000_t75" style="width:54pt;height:39.75pt" o:ole="">
            <v:imagedata r:id="rId52" o:title=""/>
          </v:shape>
          <o:OLEObject Type="Embed" ProgID="Equation.3" ShapeID="_x0000_i1043" DrawAspect="Content" ObjectID="_1528482270" r:id="rId53"/>
        </w:object>
      </w:r>
      <w:r w:rsidR="00CE50B7">
        <w:rPr>
          <w:rFonts w:ascii="Times New Roman" w:hAnsi="Times New Roman" w:cs="Times New Roman"/>
          <w:sz w:val="28"/>
          <w:szCs w:val="28"/>
        </w:rPr>
        <w:tab/>
        <w:t>(2</w:t>
      </w:r>
      <w:r w:rsidR="001636AD">
        <w:rPr>
          <w:rFonts w:ascii="Times New Roman" w:hAnsi="Times New Roman" w:cs="Times New Roman"/>
          <w:sz w:val="28"/>
          <w:szCs w:val="28"/>
        </w:rPr>
        <w:t>.9</w:t>
      </w:r>
      <w:r w:rsidRPr="00EF2D35">
        <w:rPr>
          <w:rFonts w:ascii="Times New Roman" w:hAnsi="Times New Roman" w:cs="Times New Roman"/>
          <w:sz w:val="28"/>
          <w:szCs w:val="28"/>
        </w:rPr>
        <w:t>)</w:t>
      </w:r>
    </w:p>
    <w:p w:rsidR="002F4748" w:rsidRPr="00EF2D35" w:rsidRDefault="002F4748" w:rsidP="00F57887">
      <w:pPr>
        <w:pStyle w:val="a3"/>
        <w:tabs>
          <w:tab w:val="left" w:pos="8931"/>
        </w:tabs>
        <w:ind w:left="-284" w:right="-143" w:firstLine="311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4748" w:rsidRPr="00EF2D35" w:rsidRDefault="002F4748" w:rsidP="00F57887">
      <w:pPr>
        <w:pStyle w:val="a3"/>
        <w:tabs>
          <w:tab w:val="left" w:pos="284"/>
          <w:tab w:val="left" w:pos="8931"/>
        </w:tabs>
        <w:ind w:left="284" w:right="-143" w:hanging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F474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строительная площадь одного четырёхугольник</w:t>
      </w:r>
      <w:r w:rsidR="00C52804">
        <w:rPr>
          <w:rFonts w:ascii="Times New Roman" w:hAnsi="Times New Roman" w:cs="Times New Roman"/>
          <w:sz w:val="28"/>
          <w:szCs w:val="28"/>
        </w:rPr>
        <w:t>а при принятой сетке колонн 6×6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748" w:rsidRPr="00EF2D35" w:rsidRDefault="002F4748" w:rsidP="00F57887">
      <w:pPr>
        <w:pStyle w:val="a3"/>
        <w:tabs>
          <w:tab w:val="left" w:pos="284"/>
          <w:tab w:val="left" w:pos="8931"/>
        </w:tabs>
        <w:ind w:left="-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4748" w:rsidRPr="00EC02DF" w:rsidRDefault="009E0DD4" w:rsidP="00F57887">
      <w:pPr>
        <w:pStyle w:val="a3"/>
        <w:tabs>
          <w:tab w:val="left" w:pos="284"/>
          <w:tab w:val="left" w:pos="8931"/>
        </w:tabs>
        <w:ind w:left="-284" w:right="-143" w:firstLine="31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748">
        <w:rPr>
          <w:rFonts w:ascii="Times New Roman" w:hAnsi="Times New Roman" w:cs="Times New Roman"/>
          <w:position w:val="-24"/>
          <w:sz w:val="28"/>
          <w:szCs w:val="28"/>
        </w:rPr>
        <w:object w:dxaOrig="1640" w:dyaOrig="620">
          <v:shape id="_x0000_i1044" type="#_x0000_t75" style="width:96.75pt;height:36.75pt" o:ole="">
            <v:imagedata r:id="rId54" o:title=""/>
          </v:shape>
          <o:OLEObject Type="Embed" ProgID="Equation.3" ShapeID="_x0000_i1044" DrawAspect="Content" ObjectID="_1528482271" r:id="rId55"/>
        </w:object>
      </w:r>
      <w:r w:rsidR="008D0F56">
        <w:rPr>
          <w:rFonts w:ascii="Times New Roman" w:hAnsi="Times New Roman" w:cs="Times New Roman"/>
          <w:sz w:val="28"/>
          <w:szCs w:val="28"/>
        </w:rPr>
        <w:t>.</w:t>
      </w:r>
    </w:p>
    <w:p w:rsidR="002F4748" w:rsidRPr="00EC02DF" w:rsidRDefault="002F4748" w:rsidP="00F57887">
      <w:pPr>
        <w:pStyle w:val="a3"/>
        <w:tabs>
          <w:tab w:val="left" w:pos="284"/>
          <w:tab w:val="left" w:pos="8931"/>
        </w:tabs>
        <w:ind w:left="-284" w:right="-143" w:firstLine="311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4748" w:rsidRDefault="002F4748" w:rsidP="00F57887">
      <w:pPr>
        <w:pStyle w:val="a3"/>
        <w:tabs>
          <w:tab w:val="left" w:pos="284"/>
          <w:tab w:val="left" w:pos="8931"/>
        </w:tabs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Принимаем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52804">
        <w:rPr>
          <w:rFonts w:ascii="Times New Roman" w:hAnsi="Times New Roman" w:cs="Times New Roman"/>
          <w:sz w:val="28"/>
          <w:szCs w:val="28"/>
        </w:rPr>
        <w:t>=</w:t>
      </w:r>
      <w:r w:rsidR="009E0DD4">
        <w:rPr>
          <w:rFonts w:ascii="Times New Roman" w:hAnsi="Times New Roman" w:cs="Times New Roman"/>
          <w:sz w:val="28"/>
          <w:szCs w:val="28"/>
        </w:rPr>
        <w:t>9</w:t>
      </w:r>
      <w:r w:rsidRPr="00EC02DF">
        <w:rPr>
          <w:rFonts w:ascii="Times New Roman" w:hAnsi="Times New Roman" w:cs="Times New Roman"/>
          <w:sz w:val="28"/>
          <w:szCs w:val="28"/>
        </w:rPr>
        <w:t>.</w:t>
      </w:r>
    </w:p>
    <w:p w:rsidR="001636AD" w:rsidRDefault="001636AD" w:rsidP="00F57887">
      <w:pPr>
        <w:pStyle w:val="a3"/>
        <w:tabs>
          <w:tab w:val="left" w:pos="284"/>
          <w:tab w:val="left" w:pos="8931"/>
        </w:tabs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6AD" w:rsidRDefault="001636AD" w:rsidP="00F57887">
      <w:pPr>
        <w:pStyle w:val="a3"/>
        <w:tabs>
          <w:tab w:val="left" w:pos="284"/>
          <w:tab w:val="left" w:pos="8931"/>
        </w:tabs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6AD" w:rsidRDefault="001636AD" w:rsidP="00F57887">
      <w:pPr>
        <w:pStyle w:val="a3"/>
        <w:tabs>
          <w:tab w:val="left" w:pos="284"/>
          <w:tab w:val="left" w:pos="8931"/>
        </w:tabs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Строительная площадь </w:t>
      </w:r>
      <w:r w:rsidR="00CE50B7">
        <w:rPr>
          <w:rFonts w:ascii="Times New Roman" w:hAnsi="Times New Roman" w:cs="Times New Roman"/>
          <w:sz w:val="28"/>
          <w:szCs w:val="28"/>
        </w:rPr>
        <w:t xml:space="preserve">камеры хранения </w:t>
      </w:r>
      <w:r>
        <w:rPr>
          <w:rFonts w:ascii="Times New Roman" w:hAnsi="Times New Roman" w:cs="Times New Roman"/>
          <w:sz w:val="28"/>
          <w:szCs w:val="28"/>
        </w:rPr>
        <w:t>охлажд</w:t>
      </w:r>
      <w:r w:rsidR="00CE50B7">
        <w:rPr>
          <w:rFonts w:ascii="Times New Roman" w:hAnsi="Times New Roman" w:cs="Times New Roman"/>
          <w:sz w:val="28"/>
          <w:szCs w:val="28"/>
        </w:rPr>
        <w:t>енной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DD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D1DDE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r w:rsidRPr="00FD1DDE">
        <w:rPr>
          <w:rFonts w:ascii="Times New Roman" w:hAnsi="Times New Roman" w:cs="Times New Roman"/>
          <w:sz w:val="28"/>
          <w:szCs w:val="28"/>
        </w:rPr>
        <w:t>, м</w:t>
      </w:r>
      <w:r w:rsidRPr="00FD1DD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E50B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E50B7">
        <w:rPr>
          <w:rFonts w:ascii="Times New Roman" w:hAnsi="Times New Roman" w:cs="Times New Roman"/>
          <w:sz w:val="28"/>
          <w:szCs w:val="28"/>
        </w:rPr>
        <w:t>, на подвесных путях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DDE">
        <w:rPr>
          <w:rFonts w:ascii="Times New Roman" w:hAnsi="Times New Roman" w:cs="Times New Roman"/>
          <w:sz w:val="28"/>
          <w:szCs w:val="28"/>
        </w:rPr>
        <w:t>рассчитывается по формуле</w:t>
      </w:r>
      <w:r w:rsidRPr="00F236E3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36E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36AD" w:rsidRDefault="001636AD" w:rsidP="00F57887">
      <w:pPr>
        <w:pStyle w:val="a3"/>
        <w:tabs>
          <w:tab w:val="left" w:pos="284"/>
          <w:tab w:val="left" w:pos="8931"/>
        </w:tabs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6AD" w:rsidRDefault="000604A4" w:rsidP="001636AD">
      <w:pPr>
        <w:pStyle w:val="a3"/>
        <w:tabs>
          <w:tab w:val="left" w:pos="284"/>
          <w:tab w:val="left" w:pos="8931"/>
        </w:tabs>
        <w:ind w:left="-284" w:right="-143" w:firstLine="32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DDE">
        <w:rPr>
          <w:rFonts w:ascii="Times New Roman" w:hAnsi="Times New Roman" w:cs="Times New Roman"/>
          <w:position w:val="-30"/>
          <w:sz w:val="28"/>
          <w:szCs w:val="28"/>
        </w:rPr>
        <w:object w:dxaOrig="1200" w:dyaOrig="680">
          <v:shape id="_x0000_i1045" type="#_x0000_t75" style="width:71.25pt;height:40.5pt" o:ole="">
            <v:imagedata r:id="rId56" o:title=""/>
          </v:shape>
          <o:OLEObject Type="Embed" ProgID="Equation.3" ShapeID="_x0000_i1045" DrawAspect="Content" ObjectID="_1528482272" r:id="rId57"/>
        </w:object>
      </w:r>
      <w:r w:rsidR="001636AD">
        <w:rPr>
          <w:rFonts w:ascii="Times New Roman" w:hAnsi="Times New Roman" w:cs="Times New Roman"/>
          <w:position w:val="-30"/>
          <w:sz w:val="28"/>
          <w:szCs w:val="28"/>
        </w:rPr>
        <w:t xml:space="preserve">                                                             </w:t>
      </w:r>
      <w:r w:rsidR="00CE50B7">
        <w:rPr>
          <w:rFonts w:ascii="Times New Roman" w:hAnsi="Times New Roman" w:cs="Times New Roman"/>
          <w:sz w:val="28"/>
          <w:szCs w:val="28"/>
        </w:rPr>
        <w:t>(2</w:t>
      </w:r>
      <w:r w:rsidR="001636AD" w:rsidRPr="00A21EF5">
        <w:rPr>
          <w:rFonts w:ascii="Times New Roman" w:hAnsi="Times New Roman" w:cs="Times New Roman"/>
          <w:sz w:val="28"/>
          <w:szCs w:val="28"/>
        </w:rPr>
        <w:t>.10)</w:t>
      </w:r>
    </w:p>
    <w:p w:rsidR="000604A4" w:rsidRPr="001636AD" w:rsidRDefault="000604A4" w:rsidP="001636AD">
      <w:pPr>
        <w:pStyle w:val="a3"/>
        <w:tabs>
          <w:tab w:val="left" w:pos="284"/>
          <w:tab w:val="left" w:pos="8931"/>
        </w:tabs>
        <w:ind w:left="-284" w:right="-143" w:firstLine="326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04A4" w:rsidRPr="00FD1DDE" w:rsidRDefault="000604A4" w:rsidP="000604A4">
      <w:pPr>
        <w:pStyle w:val="a3"/>
        <w:tabs>
          <w:tab w:val="left" w:pos="284"/>
        </w:tabs>
        <w:ind w:left="284" w:right="-143" w:hanging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DDE">
        <w:rPr>
          <w:rFonts w:ascii="Times New Roman" w:hAnsi="Times New Roman" w:cs="Times New Roman"/>
          <w:sz w:val="28"/>
          <w:szCs w:val="28"/>
        </w:rPr>
        <w:t xml:space="preserve">где </w:t>
      </w:r>
      <w:r w:rsidRPr="00FD1DDE">
        <w:rPr>
          <w:rFonts w:ascii="Times New Roman" w:hAnsi="Times New Roman" w:cs="Times New Roman"/>
          <w:sz w:val="28"/>
          <w:szCs w:val="28"/>
        </w:rPr>
        <w:tab/>
      </w:r>
      <w:r w:rsidRPr="00FD1D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D1DDE">
        <w:rPr>
          <w:rFonts w:ascii="Times New Roman" w:hAnsi="Times New Roman" w:cs="Times New Roman"/>
          <w:sz w:val="28"/>
          <w:szCs w:val="28"/>
          <w:vertAlign w:val="subscript"/>
        </w:rPr>
        <w:t>пом</w:t>
      </w:r>
      <w:r>
        <w:rPr>
          <w:rFonts w:ascii="Times New Roman" w:hAnsi="Times New Roman" w:cs="Times New Roman"/>
          <w:sz w:val="28"/>
          <w:szCs w:val="28"/>
        </w:rPr>
        <w:t xml:space="preserve"> – емкость камеры хранения охлажденной продукции</w:t>
      </w:r>
      <w:r w:rsidRPr="00FD1D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т, </w:t>
      </w:r>
      <w:r w:rsidRPr="00FD1DDE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=</w:t>
      </w:r>
      <w:r w:rsidR="00F5229B">
        <w:rPr>
          <w:rFonts w:ascii="Times New Roman" w:hAnsi="Times New Roman" w:cs="Times New Roman"/>
          <w:sz w:val="28"/>
          <w:szCs w:val="28"/>
        </w:rPr>
        <w:t>96</w:t>
      </w:r>
      <w:r w:rsidRPr="00FD1DDE">
        <w:rPr>
          <w:rFonts w:ascii="Times New Roman" w:hAnsi="Times New Roman" w:cs="Times New Roman"/>
          <w:sz w:val="28"/>
          <w:szCs w:val="28"/>
        </w:rPr>
        <w:t>;</w:t>
      </w:r>
    </w:p>
    <w:p w:rsidR="000604A4" w:rsidRPr="00755931" w:rsidRDefault="000604A4" w:rsidP="000604A4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DDE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FD1DDE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FD1DDE">
        <w:rPr>
          <w:rFonts w:ascii="Times New Roman" w:hAnsi="Times New Roman" w:cs="Times New Roman"/>
          <w:sz w:val="28"/>
          <w:szCs w:val="28"/>
        </w:rPr>
        <w:t xml:space="preserve">– норма загрузки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DDE">
        <w:rPr>
          <w:rFonts w:ascii="Times New Roman" w:hAnsi="Times New Roman" w:cs="Times New Roman"/>
          <w:sz w:val="28"/>
          <w:szCs w:val="28"/>
        </w:rPr>
        <w:t xml:space="preserve">единицы </w:t>
      </w:r>
      <w:r>
        <w:rPr>
          <w:rFonts w:ascii="Times New Roman" w:hAnsi="Times New Roman" w:cs="Times New Roman"/>
          <w:sz w:val="28"/>
          <w:szCs w:val="28"/>
        </w:rPr>
        <w:t xml:space="preserve">площади , </w:t>
      </w:r>
      <w:r w:rsidR="00755931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="00755931" w:rsidRPr="00FD1DD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5593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="00755931" w:rsidRPr="00755931">
        <w:rPr>
          <w:rFonts w:ascii="Times New Roman" w:hAnsi="Times New Roman" w:cs="Times New Roman"/>
          <w:sz w:val="28"/>
          <w:szCs w:val="28"/>
        </w:rPr>
        <w:t xml:space="preserve">=0,25 </w:t>
      </w:r>
      <w:r w:rsidR="00755931">
        <w:rPr>
          <w:rFonts w:ascii="Times New Roman" w:hAnsi="Times New Roman" w:cs="Times New Roman"/>
          <w:sz w:val="28"/>
          <w:szCs w:val="28"/>
        </w:rPr>
        <w:t>т/м</w:t>
      </w:r>
      <w:r w:rsidR="0075593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55931">
        <w:rPr>
          <w:rFonts w:ascii="Times New Roman" w:hAnsi="Times New Roman" w:cs="Times New Roman"/>
          <w:sz w:val="28"/>
          <w:szCs w:val="28"/>
        </w:rPr>
        <w:t xml:space="preserve"> на подвесных путях</w:t>
      </w:r>
    </w:p>
    <w:p w:rsidR="001636AD" w:rsidRDefault="001636AD" w:rsidP="00F57887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6AD" w:rsidRDefault="00CE50B7" w:rsidP="000604A4">
      <w:pPr>
        <w:pStyle w:val="a3"/>
        <w:ind w:left="-284" w:right="-143" w:firstLine="3261"/>
        <w:contextualSpacing/>
        <w:jc w:val="both"/>
        <w:rPr>
          <w:rFonts w:ascii="Times New Roman" w:hAnsi="Times New Roman" w:cs="Times New Roman"/>
          <w:position w:val="-30"/>
          <w:sz w:val="28"/>
          <w:szCs w:val="28"/>
        </w:rPr>
      </w:pPr>
      <w:r w:rsidRPr="000604A4">
        <w:rPr>
          <w:rFonts w:ascii="Times New Roman" w:hAnsi="Times New Roman" w:cs="Times New Roman"/>
          <w:position w:val="-28"/>
          <w:sz w:val="28"/>
          <w:szCs w:val="28"/>
        </w:rPr>
        <w:object w:dxaOrig="1680" w:dyaOrig="660">
          <v:shape id="_x0000_i1046" type="#_x0000_t75" style="width:99pt;height:39.75pt" o:ole="">
            <v:imagedata r:id="rId58" o:title=""/>
          </v:shape>
          <o:OLEObject Type="Embed" ProgID="Equation.3" ShapeID="_x0000_i1046" DrawAspect="Content" ObjectID="_1528482273" r:id="rId59"/>
        </w:object>
      </w:r>
      <w:r w:rsidR="002A6EE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2A6EE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2A6EE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2A6EE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2A6EEE">
        <w:rPr>
          <w:rFonts w:ascii="Times New Roman" w:hAnsi="Times New Roman" w:cs="Times New Roman"/>
          <w:position w:val="-30"/>
          <w:sz w:val="28"/>
          <w:szCs w:val="28"/>
        </w:rPr>
        <w:tab/>
        <w:t xml:space="preserve">    </w:t>
      </w:r>
    </w:p>
    <w:p w:rsidR="000604A4" w:rsidRDefault="000604A4" w:rsidP="000604A4">
      <w:pPr>
        <w:pStyle w:val="a3"/>
        <w:ind w:left="-284" w:right="-143" w:firstLine="326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0B7" w:rsidRPr="002F4748" w:rsidRDefault="00CE50B7" w:rsidP="00CE50B7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строительных четырёхугольников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, определяем по формуле (2.9):</w:t>
      </w:r>
    </w:p>
    <w:p w:rsidR="00CE50B7" w:rsidRDefault="00CE50B7" w:rsidP="000604A4">
      <w:pPr>
        <w:pStyle w:val="a3"/>
        <w:ind w:left="-284" w:right="-143" w:firstLine="326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04A4" w:rsidRDefault="00F5229B" w:rsidP="000604A4">
      <w:pPr>
        <w:pStyle w:val="a3"/>
        <w:ind w:left="-284" w:right="-143" w:firstLine="3261"/>
        <w:contextualSpacing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2F4748">
        <w:rPr>
          <w:rFonts w:ascii="Times New Roman" w:hAnsi="Times New Roman" w:cs="Times New Roman"/>
          <w:position w:val="-24"/>
          <w:sz w:val="28"/>
          <w:szCs w:val="28"/>
        </w:rPr>
        <w:object w:dxaOrig="1460" w:dyaOrig="620">
          <v:shape id="_x0000_i1047" type="#_x0000_t75" style="width:86.25pt;height:36.75pt" o:ole="">
            <v:imagedata r:id="rId60" o:title=""/>
          </v:shape>
          <o:OLEObject Type="Embed" ProgID="Equation.3" ShapeID="_x0000_i1047" DrawAspect="Content" ObjectID="_1528482274" r:id="rId61"/>
        </w:object>
      </w:r>
    </w:p>
    <w:p w:rsidR="000604A4" w:rsidRDefault="000604A4" w:rsidP="000604A4">
      <w:pPr>
        <w:pStyle w:val="a3"/>
        <w:ind w:left="-284" w:right="-143" w:firstLine="326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04A4" w:rsidRDefault="000604A4" w:rsidP="000604A4">
      <w:pPr>
        <w:pStyle w:val="a3"/>
        <w:tabs>
          <w:tab w:val="left" w:pos="284"/>
          <w:tab w:val="left" w:pos="8931"/>
        </w:tabs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Принимаем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=</w:t>
      </w:r>
      <w:r w:rsidR="00F5229B">
        <w:rPr>
          <w:rFonts w:ascii="Times New Roman" w:hAnsi="Times New Roman" w:cs="Times New Roman"/>
          <w:sz w:val="28"/>
          <w:szCs w:val="28"/>
        </w:rPr>
        <w:t>11</w:t>
      </w:r>
      <w:r w:rsidRPr="00EC02DF">
        <w:rPr>
          <w:rFonts w:ascii="Times New Roman" w:hAnsi="Times New Roman" w:cs="Times New Roman"/>
          <w:sz w:val="28"/>
          <w:szCs w:val="28"/>
        </w:rPr>
        <w:t>.</w:t>
      </w:r>
    </w:p>
    <w:p w:rsidR="000604A4" w:rsidRDefault="000604A4" w:rsidP="000604A4">
      <w:pPr>
        <w:pStyle w:val="a3"/>
        <w:tabs>
          <w:tab w:val="left" w:pos="284"/>
          <w:tab w:val="left" w:pos="8931"/>
        </w:tabs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8B7" w:rsidRDefault="00EA48B7" w:rsidP="00EA48B7">
      <w:pPr>
        <w:pStyle w:val="a3"/>
        <w:tabs>
          <w:tab w:val="left" w:pos="284"/>
          <w:tab w:val="left" w:pos="8931"/>
        </w:tabs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Строительная площадь камеры охлаждения </w:t>
      </w:r>
      <w:r w:rsidRPr="00FD1DD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D1DDE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r w:rsidRPr="00FD1DDE">
        <w:rPr>
          <w:rFonts w:ascii="Times New Roman" w:hAnsi="Times New Roman" w:cs="Times New Roman"/>
          <w:sz w:val="28"/>
          <w:szCs w:val="28"/>
        </w:rPr>
        <w:t>, м</w:t>
      </w:r>
      <w:r w:rsidRPr="00FD1DD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1DDE">
        <w:rPr>
          <w:rFonts w:ascii="Times New Roman" w:hAnsi="Times New Roman" w:cs="Times New Roman"/>
          <w:sz w:val="28"/>
          <w:szCs w:val="28"/>
        </w:rPr>
        <w:t>рассчитывается по формуле</w:t>
      </w:r>
      <w:r w:rsidRPr="00F236E3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36E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48B7" w:rsidRDefault="00EA48B7" w:rsidP="000604A4">
      <w:pPr>
        <w:pStyle w:val="a3"/>
        <w:tabs>
          <w:tab w:val="left" w:pos="284"/>
          <w:tab w:val="left" w:pos="8931"/>
        </w:tabs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8B7" w:rsidRDefault="00EA48B7" w:rsidP="00EA48B7">
      <w:pPr>
        <w:pStyle w:val="a3"/>
        <w:tabs>
          <w:tab w:val="left" w:pos="284"/>
          <w:tab w:val="left" w:pos="8931"/>
        </w:tabs>
        <w:ind w:left="-284" w:right="-143" w:firstLine="3261"/>
        <w:contextualSpacing/>
        <w:jc w:val="both"/>
        <w:rPr>
          <w:rFonts w:ascii="Times New Roman" w:hAnsi="Times New Roman" w:cs="Times New Roman"/>
          <w:position w:val="-30"/>
          <w:sz w:val="28"/>
          <w:szCs w:val="28"/>
        </w:rPr>
      </w:pPr>
      <w:r w:rsidRPr="00FD1DDE">
        <w:rPr>
          <w:rFonts w:ascii="Times New Roman" w:hAnsi="Times New Roman" w:cs="Times New Roman"/>
          <w:position w:val="-30"/>
          <w:sz w:val="28"/>
          <w:szCs w:val="28"/>
        </w:rPr>
        <w:object w:dxaOrig="1359" w:dyaOrig="680">
          <v:shape id="_x0000_i1048" type="#_x0000_t75" style="width:80.25pt;height:40.5pt" o:ole="">
            <v:imagedata r:id="rId62" o:title=""/>
          </v:shape>
          <o:OLEObject Type="Embed" ProgID="Equation.3" ShapeID="_x0000_i1048" DrawAspect="Content" ObjectID="_1528482275" r:id="rId63"/>
        </w:object>
      </w:r>
      <w:r w:rsidR="002A6EEE">
        <w:rPr>
          <w:rFonts w:ascii="Times New Roman" w:hAnsi="Times New Roman" w:cs="Times New Roman"/>
          <w:position w:val="-30"/>
          <w:sz w:val="28"/>
          <w:szCs w:val="28"/>
        </w:rPr>
        <w:t xml:space="preserve">                                                           </w:t>
      </w:r>
      <w:r w:rsidR="002A6EEE">
        <w:rPr>
          <w:rFonts w:ascii="Times New Roman" w:hAnsi="Times New Roman" w:cs="Times New Roman"/>
          <w:sz w:val="28"/>
          <w:szCs w:val="28"/>
        </w:rPr>
        <w:t>(1.11</w:t>
      </w:r>
      <w:r w:rsidR="002A6EEE" w:rsidRPr="00A21EF5">
        <w:rPr>
          <w:rFonts w:ascii="Times New Roman" w:hAnsi="Times New Roman" w:cs="Times New Roman"/>
          <w:sz w:val="28"/>
          <w:szCs w:val="28"/>
        </w:rPr>
        <w:t>)</w:t>
      </w:r>
    </w:p>
    <w:p w:rsidR="00EA48B7" w:rsidRDefault="00EA48B7" w:rsidP="00EA48B7">
      <w:pPr>
        <w:pStyle w:val="a3"/>
        <w:tabs>
          <w:tab w:val="left" w:pos="284"/>
          <w:tab w:val="left" w:pos="8931"/>
        </w:tabs>
        <w:ind w:left="-284" w:right="-143" w:firstLine="326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8B7" w:rsidRPr="00FD1DDE" w:rsidRDefault="00EA48B7" w:rsidP="00EA48B7">
      <w:pPr>
        <w:pStyle w:val="a3"/>
        <w:tabs>
          <w:tab w:val="left" w:pos="284"/>
        </w:tabs>
        <w:ind w:left="284" w:right="-143" w:hanging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DDE">
        <w:rPr>
          <w:rFonts w:ascii="Times New Roman" w:hAnsi="Times New Roman" w:cs="Times New Roman"/>
          <w:sz w:val="28"/>
          <w:szCs w:val="28"/>
        </w:rPr>
        <w:t xml:space="preserve">где </w:t>
      </w:r>
      <w:r w:rsidRPr="00FD1DDE">
        <w:rPr>
          <w:rFonts w:ascii="Times New Roman" w:hAnsi="Times New Roman" w:cs="Times New Roman"/>
          <w:sz w:val="28"/>
          <w:szCs w:val="28"/>
        </w:rPr>
        <w:tab/>
      </w:r>
      <w:r w:rsidRPr="001522BF">
        <w:rPr>
          <w:position w:val="-6"/>
        </w:rPr>
        <w:object w:dxaOrig="300" w:dyaOrig="279">
          <v:shape id="_x0000_i1049" type="#_x0000_t75" style="width:15pt;height:14.25pt" o:ole="">
            <v:imagedata r:id="rId64" o:title=""/>
          </v:shape>
          <o:OLEObject Type="Embed" ProgID="Equation.3" ShapeID="_x0000_i1049" DrawAspect="Content" ObjectID="_1528482276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 – суточная производительность камеры охлаждения</w:t>
      </w:r>
      <w:r w:rsidRPr="00FD1DDE">
        <w:rPr>
          <w:rFonts w:ascii="Times New Roman" w:hAnsi="Times New Roman" w:cs="Times New Roman"/>
          <w:sz w:val="28"/>
          <w:szCs w:val="28"/>
        </w:rPr>
        <w:t>,</w:t>
      </w:r>
      <w:r w:rsidR="00CE5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2BF">
        <w:rPr>
          <w:position w:val="-6"/>
        </w:rPr>
        <w:object w:dxaOrig="300" w:dyaOrig="279">
          <v:shape id="_x0000_i1050" type="#_x0000_t75" style="width:15pt;height:14.25pt" o:ole="">
            <v:imagedata r:id="rId64" o:title=""/>
          </v:shape>
          <o:OLEObject Type="Embed" ProgID="Equation.3" ShapeID="_x0000_i1050" DrawAspect="Content" ObjectID="_1528482277" r:id="rId66"/>
        </w:object>
      </w:r>
      <w:r>
        <w:rPr>
          <w:rFonts w:ascii="Times New Roman" w:hAnsi="Times New Roman" w:cs="Times New Roman"/>
          <w:sz w:val="28"/>
          <w:szCs w:val="28"/>
        </w:rPr>
        <w:t>=24</w:t>
      </w:r>
      <w:r w:rsidR="00CE50B7">
        <w:rPr>
          <w:rFonts w:ascii="Times New Roman" w:hAnsi="Times New Roman" w:cs="Times New Roman"/>
          <w:sz w:val="28"/>
          <w:szCs w:val="28"/>
        </w:rPr>
        <w:t>т/сут</w:t>
      </w:r>
    </w:p>
    <w:p w:rsidR="00CE50B7" w:rsidRPr="00755931" w:rsidRDefault="00EA48B7" w:rsidP="00755931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2BF">
        <w:rPr>
          <w:position w:val="-6"/>
        </w:rPr>
        <w:object w:dxaOrig="200" w:dyaOrig="220">
          <v:shape id="_x0000_i1051" type="#_x0000_t75" style="width:9.75pt;height:11.25pt" o:ole="">
            <v:imagedata r:id="rId67" o:title=""/>
          </v:shape>
          <o:OLEObject Type="Embed" ProgID="Equation.3" ShapeID="_x0000_i1051" DrawAspect="Content" ObjectID="_1528482278" r:id="rId68"/>
        </w:object>
      </w:r>
      <w:r w:rsidRPr="00FD1DD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время термической обработки, час</w:t>
      </w:r>
      <w:r w:rsidRPr="00DD6369">
        <w:rPr>
          <w:rFonts w:ascii="Times New Roman" w:hAnsi="Times New Roman" w:cs="Times New Roman"/>
          <w:sz w:val="28"/>
          <w:szCs w:val="28"/>
        </w:rPr>
        <w:t>;</w:t>
      </w:r>
      <w:r w:rsidR="00CE50B7">
        <w:rPr>
          <w:rFonts w:ascii="Times New Roman" w:hAnsi="Times New Roman" w:cs="Times New Roman"/>
          <w:sz w:val="28"/>
          <w:szCs w:val="28"/>
        </w:rPr>
        <w:t xml:space="preserve"> принимаем согласно </w:t>
      </w:r>
      <w:r w:rsidR="00CE50B7" w:rsidRPr="00CE50B7">
        <w:rPr>
          <w:rFonts w:ascii="Times New Roman" w:hAnsi="Times New Roman" w:cs="Times New Roman"/>
          <w:sz w:val="28"/>
          <w:szCs w:val="28"/>
        </w:rPr>
        <w:t>[1]</w:t>
      </w:r>
      <w:r w:rsidR="00755931">
        <w:rPr>
          <w:rFonts w:ascii="Times New Roman" w:hAnsi="Times New Roman" w:cs="Times New Roman"/>
          <w:sz w:val="28"/>
          <w:szCs w:val="28"/>
        </w:rPr>
        <w:t xml:space="preserve">,  </w:t>
      </w:r>
      <w:r w:rsidR="00CE50B7" w:rsidRPr="001522BF">
        <w:rPr>
          <w:position w:val="-6"/>
        </w:rPr>
        <w:object w:dxaOrig="200" w:dyaOrig="220">
          <v:shape id="_x0000_i1052" type="#_x0000_t75" style="width:9.75pt;height:11.25pt" o:ole="">
            <v:imagedata r:id="rId67" o:title=""/>
          </v:shape>
          <o:OLEObject Type="Embed" ProgID="Equation.3" ShapeID="_x0000_i1052" DrawAspect="Content" ObjectID="_1528482279" r:id="rId69"/>
        </w:object>
      </w:r>
      <w:r w:rsidR="00A768DB" w:rsidRPr="00A768DB">
        <w:rPr>
          <w:rFonts w:ascii="Times New Roman" w:hAnsi="Times New Roman" w:cs="Times New Roman"/>
          <w:position w:val="-6"/>
          <w:sz w:val="28"/>
          <w:szCs w:val="28"/>
        </w:rPr>
        <w:t>=</w:t>
      </w:r>
      <w:r w:rsidR="00CE50B7" w:rsidRPr="00A768DB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="00A768DB" w:rsidRPr="00A768DB">
        <w:rPr>
          <w:rFonts w:ascii="Times New Roman" w:hAnsi="Times New Roman" w:cs="Times New Roman"/>
          <w:position w:val="-6"/>
          <w:sz w:val="28"/>
          <w:szCs w:val="28"/>
        </w:rPr>
        <w:t>16 часов</w:t>
      </w:r>
    </w:p>
    <w:p w:rsidR="00EA48B7" w:rsidRDefault="00EA48B7" w:rsidP="00EA48B7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8B7" w:rsidRDefault="00EA48B7" w:rsidP="00EA48B7">
      <w:pPr>
        <w:pStyle w:val="a3"/>
        <w:ind w:left="-284" w:right="-143" w:firstLine="3261"/>
        <w:contextualSpacing/>
        <w:jc w:val="both"/>
        <w:rPr>
          <w:rFonts w:ascii="Times New Roman" w:hAnsi="Times New Roman" w:cs="Times New Roman"/>
          <w:position w:val="-30"/>
          <w:sz w:val="28"/>
          <w:szCs w:val="28"/>
        </w:rPr>
      </w:pPr>
      <w:r w:rsidRPr="00EA48B7">
        <w:rPr>
          <w:rFonts w:ascii="Times New Roman" w:hAnsi="Times New Roman" w:cs="Times New Roman"/>
          <w:position w:val="-28"/>
          <w:sz w:val="28"/>
          <w:szCs w:val="28"/>
        </w:rPr>
        <w:object w:dxaOrig="1920" w:dyaOrig="660">
          <v:shape id="_x0000_i1053" type="#_x0000_t75" style="width:113.25pt;height:39.75pt" o:ole="">
            <v:imagedata r:id="rId70" o:title=""/>
          </v:shape>
          <o:OLEObject Type="Embed" ProgID="Equation.3" ShapeID="_x0000_i1053" DrawAspect="Content" ObjectID="_1528482280" r:id="rId71"/>
        </w:object>
      </w:r>
    </w:p>
    <w:p w:rsidR="002A6EEE" w:rsidRDefault="002A6EEE" w:rsidP="00EA48B7">
      <w:pPr>
        <w:pStyle w:val="a3"/>
        <w:ind w:left="-284" w:right="-143" w:firstLine="3261"/>
        <w:contextualSpacing/>
        <w:jc w:val="both"/>
        <w:rPr>
          <w:rFonts w:ascii="Times New Roman" w:hAnsi="Times New Roman" w:cs="Times New Roman"/>
          <w:position w:val="-30"/>
          <w:sz w:val="28"/>
          <w:szCs w:val="28"/>
        </w:rPr>
      </w:pPr>
    </w:p>
    <w:p w:rsidR="002A6EEE" w:rsidRDefault="002A6EEE" w:rsidP="002A6EEE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position w:val="-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строительных четырёхугольников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, определяем по формуле </w:t>
      </w:r>
      <w:r w:rsidRPr="002F4748">
        <w:rPr>
          <w:rFonts w:ascii="Times New Roman" w:hAnsi="Times New Roman" w:cs="Times New Roman"/>
          <w:sz w:val="28"/>
          <w:szCs w:val="28"/>
        </w:rPr>
        <w:t>[</w:t>
      </w:r>
      <w:r w:rsidR="00A768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.9</w:t>
      </w:r>
      <w:r w:rsidRPr="002F4748">
        <w:rPr>
          <w:rFonts w:ascii="Times New Roman" w:hAnsi="Times New Roman" w:cs="Times New Roman"/>
          <w:sz w:val="28"/>
          <w:szCs w:val="28"/>
        </w:rPr>
        <w:t>]</w:t>
      </w:r>
    </w:p>
    <w:p w:rsidR="00EA48B7" w:rsidRDefault="00EA48B7" w:rsidP="00EA48B7">
      <w:pPr>
        <w:pStyle w:val="a3"/>
        <w:ind w:left="-284" w:right="-143" w:firstLine="3261"/>
        <w:contextualSpacing/>
        <w:jc w:val="both"/>
        <w:rPr>
          <w:rFonts w:ascii="Times New Roman" w:hAnsi="Times New Roman" w:cs="Times New Roman"/>
          <w:position w:val="-30"/>
          <w:sz w:val="28"/>
          <w:szCs w:val="28"/>
        </w:rPr>
      </w:pPr>
    </w:p>
    <w:p w:rsidR="00EA48B7" w:rsidRDefault="002A6EEE" w:rsidP="00EA48B7">
      <w:pPr>
        <w:pStyle w:val="a3"/>
        <w:ind w:left="-284" w:right="-143" w:firstLine="3261"/>
        <w:contextualSpacing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2F4748">
        <w:rPr>
          <w:rFonts w:ascii="Times New Roman" w:hAnsi="Times New Roman" w:cs="Times New Roman"/>
          <w:position w:val="-24"/>
          <w:sz w:val="28"/>
          <w:szCs w:val="28"/>
        </w:rPr>
        <w:object w:dxaOrig="1320" w:dyaOrig="620">
          <v:shape id="_x0000_i1054" type="#_x0000_t75" style="width:77.25pt;height:36.75pt" o:ole="">
            <v:imagedata r:id="rId72" o:title=""/>
          </v:shape>
          <o:OLEObject Type="Embed" ProgID="Equation.3" ShapeID="_x0000_i1054" DrawAspect="Content" ObjectID="_1528482281" r:id="rId73"/>
        </w:object>
      </w:r>
    </w:p>
    <w:p w:rsidR="00EA48B7" w:rsidRDefault="00EA48B7" w:rsidP="00EA48B7">
      <w:pPr>
        <w:pStyle w:val="a3"/>
        <w:ind w:left="-284" w:right="-143" w:firstLine="3261"/>
        <w:contextualSpacing/>
        <w:jc w:val="both"/>
        <w:rPr>
          <w:rFonts w:ascii="Times New Roman" w:hAnsi="Times New Roman" w:cs="Times New Roman"/>
          <w:position w:val="-24"/>
          <w:sz w:val="28"/>
          <w:szCs w:val="28"/>
        </w:rPr>
      </w:pPr>
    </w:p>
    <w:p w:rsidR="00EA48B7" w:rsidRDefault="00EA48B7" w:rsidP="00EA48B7">
      <w:pPr>
        <w:pStyle w:val="a3"/>
        <w:tabs>
          <w:tab w:val="left" w:pos="284"/>
          <w:tab w:val="left" w:pos="8931"/>
        </w:tabs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Принимаем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=2</w:t>
      </w:r>
      <w:r w:rsidRPr="00EC02DF">
        <w:rPr>
          <w:rFonts w:ascii="Times New Roman" w:hAnsi="Times New Roman" w:cs="Times New Roman"/>
          <w:sz w:val="28"/>
          <w:szCs w:val="28"/>
        </w:rPr>
        <w:t>.</w:t>
      </w:r>
    </w:p>
    <w:p w:rsidR="00EA48B7" w:rsidRPr="00DD6369" w:rsidRDefault="00EA48B7" w:rsidP="00EA48B7">
      <w:pPr>
        <w:pStyle w:val="a3"/>
        <w:ind w:left="-284" w:right="-143" w:firstLine="326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8DB" w:rsidRPr="00A768DB" w:rsidRDefault="002A6EEE" w:rsidP="00A768DB">
      <w:pPr>
        <w:pStyle w:val="a3"/>
        <w:ind w:right="-143" w:firstLine="284"/>
        <w:contextualSpacing/>
        <w:jc w:val="both"/>
        <w:rPr>
          <w:position w:val="-6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Строительная площадь камеры замораживания </w:t>
      </w:r>
      <w:r w:rsidRPr="00FD1DD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D1DDE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r w:rsidRPr="00FD1DDE">
        <w:rPr>
          <w:rFonts w:ascii="Times New Roman" w:hAnsi="Times New Roman" w:cs="Times New Roman"/>
          <w:sz w:val="28"/>
          <w:szCs w:val="28"/>
        </w:rPr>
        <w:t>, м</w:t>
      </w:r>
      <w:r w:rsidRPr="00FD1DD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1DDE">
        <w:rPr>
          <w:rFonts w:ascii="Times New Roman" w:hAnsi="Times New Roman" w:cs="Times New Roman"/>
          <w:sz w:val="28"/>
          <w:szCs w:val="28"/>
        </w:rPr>
        <w:t>рассчитывается по формуле</w:t>
      </w:r>
      <w:r w:rsidR="00A768DB">
        <w:rPr>
          <w:rFonts w:ascii="Times New Roman" w:hAnsi="Times New Roman" w:cs="Times New Roman"/>
          <w:sz w:val="28"/>
          <w:szCs w:val="28"/>
        </w:rPr>
        <w:t xml:space="preserve"> (2</w:t>
      </w:r>
      <w:r>
        <w:rPr>
          <w:rFonts w:ascii="Times New Roman" w:hAnsi="Times New Roman" w:cs="Times New Roman"/>
          <w:sz w:val="28"/>
          <w:szCs w:val="28"/>
        </w:rPr>
        <w:t>.11</w:t>
      </w:r>
      <w:r w:rsidR="00A768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="00A768DB">
        <w:rPr>
          <w:rFonts w:ascii="Times New Roman" w:hAnsi="Times New Roman" w:cs="Times New Roman"/>
          <w:sz w:val="28"/>
          <w:szCs w:val="28"/>
        </w:rPr>
        <w:t xml:space="preserve"> Время затраченное на термическую обработку принимаем согласно</w:t>
      </w:r>
      <w:r w:rsidR="00A768DB" w:rsidRPr="00A768DB">
        <w:rPr>
          <w:rFonts w:ascii="Times New Roman" w:hAnsi="Times New Roman" w:cs="Times New Roman"/>
          <w:sz w:val="28"/>
          <w:szCs w:val="28"/>
        </w:rPr>
        <w:t>[1]</w:t>
      </w:r>
      <w:r w:rsidR="00A768DB" w:rsidRPr="00A768DB">
        <w:rPr>
          <w:position w:val="-6"/>
        </w:rPr>
        <w:t xml:space="preserve"> </w:t>
      </w:r>
      <w:r w:rsidR="00837BC3">
        <w:rPr>
          <w:position w:val="-6"/>
        </w:rPr>
        <w:t>.</w:t>
      </w:r>
      <w:r w:rsidR="00A768DB" w:rsidRPr="00A768DB">
        <w:rPr>
          <w:position w:val="-6"/>
        </w:rPr>
        <w:t xml:space="preserve"> </w:t>
      </w:r>
      <w:r w:rsidR="00837BC3" w:rsidRPr="00A768DB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55" type="#_x0000_t75" style="width:19.5pt;height:13.5pt" o:ole="">
            <v:imagedata r:id="rId74" o:title=""/>
          </v:shape>
          <o:OLEObject Type="Embed" ProgID="Equation.3" ShapeID="_x0000_i1055" DrawAspect="Content" ObjectID="_1528482282" r:id="rId75"/>
        </w:object>
      </w:r>
      <w:r w:rsidR="00A768DB" w:rsidRPr="00A768DB">
        <w:rPr>
          <w:rFonts w:ascii="Times New Roman" w:hAnsi="Times New Roman" w:cs="Times New Roman"/>
          <w:position w:val="-6"/>
          <w:sz w:val="28"/>
          <w:szCs w:val="28"/>
        </w:rPr>
        <w:t>= 22 час</w:t>
      </w:r>
      <w:r w:rsidR="00A768DB">
        <w:rPr>
          <w:rFonts w:ascii="Times New Roman" w:hAnsi="Times New Roman" w:cs="Times New Roman"/>
          <w:position w:val="-6"/>
          <w:sz w:val="28"/>
          <w:szCs w:val="28"/>
        </w:rPr>
        <w:t>а</w:t>
      </w:r>
    </w:p>
    <w:p w:rsidR="002A6EEE" w:rsidRPr="00A768DB" w:rsidRDefault="002A6EEE" w:rsidP="002A6EEE">
      <w:pPr>
        <w:pStyle w:val="a3"/>
        <w:tabs>
          <w:tab w:val="left" w:pos="284"/>
          <w:tab w:val="left" w:pos="8931"/>
        </w:tabs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04A4" w:rsidRDefault="002A6EEE" w:rsidP="00F57887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EEE" w:rsidRDefault="002A6EEE" w:rsidP="002A6EEE">
      <w:pPr>
        <w:pStyle w:val="a3"/>
        <w:ind w:left="-284" w:right="-143" w:firstLine="3261"/>
        <w:contextualSpacing/>
        <w:jc w:val="both"/>
        <w:rPr>
          <w:rFonts w:ascii="Times New Roman" w:hAnsi="Times New Roman" w:cs="Times New Roman"/>
          <w:position w:val="-30"/>
          <w:sz w:val="28"/>
          <w:szCs w:val="28"/>
        </w:rPr>
      </w:pPr>
      <w:r w:rsidRPr="00EA48B7">
        <w:rPr>
          <w:rFonts w:ascii="Times New Roman" w:hAnsi="Times New Roman" w:cs="Times New Roman"/>
          <w:position w:val="-28"/>
          <w:sz w:val="28"/>
          <w:szCs w:val="28"/>
        </w:rPr>
        <w:object w:dxaOrig="1939" w:dyaOrig="660">
          <v:shape id="_x0000_i1056" type="#_x0000_t75" style="width:114.75pt;height:39.75pt" o:ole="">
            <v:imagedata r:id="rId76" o:title=""/>
          </v:shape>
          <o:OLEObject Type="Embed" ProgID="Equation.3" ShapeID="_x0000_i1056" DrawAspect="Content" ObjectID="_1528482283" r:id="rId77"/>
        </w:object>
      </w:r>
    </w:p>
    <w:p w:rsidR="002A6EEE" w:rsidRDefault="002A6EEE" w:rsidP="002A6EEE">
      <w:pPr>
        <w:pStyle w:val="a3"/>
        <w:ind w:left="-284" w:right="-143" w:firstLine="3261"/>
        <w:contextualSpacing/>
        <w:jc w:val="both"/>
        <w:rPr>
          <w:rFonts w:ascii="Times New Roman" w:hAnsi="Times New Roman" w:cs="Times New Roman"/>
          <w:position w:val="-30"/>
          <w:sz w:val="28"/>
          <w:szCs w:val="28"/>
        </w:rPr>
      </w:pPr>
    </w:p>
    <w:p w:rsidR="002A6EEE" w:rsidRDefault="002A6EEE" w:rsidP="002A6EEE">
      <w:pPr>
        <w:pStyle w:val="a3"/>
        <w:ind w:left="-284" w:right="-143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строительных четырёхугольников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, определяем по формуле </w:t>
      </w:r>
      <w:r w:rsidR="00837BC3"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</w:rPr>
        <w:t>.9</w:t>
      </w:r>
      <w:r w:rsidR="00837BC3">
        <w:rPr>
          <w:rFonts w:ascii="Times New Roman" w:hAnsi="Times New Roman" w:cs="Times New Roman"/>
          <w:sz w:val="28"/>
          <w:szCs w:val="28"/>
        </w:rPr>
        <w:t>)</w:t>
      </w:r>
    </w:p>
    <w:p w:rsidR="002A6EEE" w:rsidRDefault="002A6EEE" w:rsidP="002A6EEE">
      <w:pPr>
        <w:pStyle w:val="a3"/>
        <w:ind w:left="-284" w:right="-143" w:firstLine="710"/>
        <w:contextualSpacing/>
        <w:jc w:val="both"/>
        <w:rPr>
          <w:rFonts w:ascii="Times New Roman" w:hAnsi="Times New Roman" w:cs="Times New Roman"/>
          <w:position w:val="-30"/>
          <w:sz w:val="28"/>
          <w:szCs w:val="28"/>
        </w:rPr>
      </w:pPr>
    </w:p>
    <w:p w:rsidR="002A6EEE" w:rsidRPr="002A6EEE" w:rsidRDefault="002A6EEE" w:rsidP="002A6EEE">
      <w:pPr>
        <w:pStyle w:val="a3"/>
        <w:ind w:left="-284" w:right="-143" w:firstLine="3261"/>
        <w:contextualSpacing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2F4748">
        <w:rPr>
          <w:rFonts w:ascii="Times New Roman" w:hAnsi="Times New Roman" w:cs="Times New Roman"/>
          <w:position w:val="-24"/>
          <w:sz w:val="28"/>
          <w:szCs w:val="28"/>
        </w:rPr>
        <w:object w:dxaOrig="1340" w:dyaOrig="620">
          <v:shape id="_x0000_i1057" type="#_x0000_t75" style="width:78.75pt;height:36.75pt" o:ole="">
            <v:imagedata r:id="rId78" o:title=""/>
          </v:shape>
          <o:OLEObject Type="Embed" ProgID="Equation.3" ShapeID="_x0000_i1057" DrawAspect="Content" ObjectID="_1528482284" r:id="rId79"/>
        </w:object>
      </w:r>
    </w:p>
    <w:p w:rsidR="002A6EEE" w:rsidRDefault="002A6EEE" w:rsidP="00F57887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6EEE" w:rsidRDefault="002A6EEE" w:rsidP="002A6EEE">
      <w:pPr>
        <w:pStyle w:val="a3"/>
        <w:tabs>
          <w:tab w:val="left" w:pos="284"/>
          <w:tab w:val="left" w:pos="8931"/>
        </w:tabs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Принимаем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=2</w:t>
      </w:r>
      <w:r w:rsidRPr="00EC02DF">
        <w:rPr>
          <w:rFonts w:ascii="Times New Roman" w:hAnsi="Times New Roman" w:cs="Times New Roman"/>
          <w:sz w:val="28"/>
          <w:szCs w:val="28"/>
        </w:rPr>
        <w:t>.</w:t>
      </w:r>
    </w:p>
    <w:p w:rsidR="002A6EEE" w:rsidRDefault="002A6EEE" w:rsidP="00F57887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4FC3" w:rsidRDefault="00837BC3" w:rsidP="00AD4FC3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длины автомобильной платфо</w:t>
      </w:r>
      <w:r w:rsidR="009F1008">
        <w:rPr>
          <w:rFonts w:ascii="Times New Roman" w:hAnsi="Times New Roman" w:cs="Times New Roman"/>
          <w:sz w:val="28"/>
          <w:szCs w:val="28"/>
        </w:rPr>
        <w:t>рмы</w:t>
      </w:r>
      <w:r w:rsidR="00850A14">
        <w:rPr>
          <w:rFonts w:ascii="Times New Roman" w:hAnsi="Times New Roman" w:cs="Times New Roman"/>
          <w:sz w:val="28"/>
          <w:szCs w:val="28"/>
        </w:rPr>
        <w:t xml:space="preserve"> определяем</w:t>
      </w:r>
      <w:r w:rsidR="009F1008">
        <w:rPr>
          <w:rFonts w:ascii="Times New Roman" w:hAnsi="Times New Roman" w:cs="Times New Roman"/>
          <w:sz w:val="28"/>
          <w:szCs w:val="28"/>
        </w:rPr>
        <w:t xml:space="preserve"> количество грузов , поступающих</w:t>
      </w:r>
      <w:r>
        <w:rPr>
          <w:rFonts w:ascii="Times New Roman" w:hAnsi="Times New Roman" w:cs="Times New Roman"/>
          <w:sz w:val="28"/>
          <w:szCs w:val="28"/>
        </w:rPr>
        <w:t xml:space="preserve"> и вывозимых из предприятия.</w:t>
      </w:r>
    </w:p>
    <w:p w:rsidR="00540953" w:rsidRPr="00894558" w:rsidRDefault="00540953" w:rsidP="00F57887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558">
        <w:rPr>
          <w:rFonts w:ascii="Times New Roman" w:hAnsi="Times New Roman" w:cs="Times New Roman"/>
          <w:sz w:val="28"/>
          <w:szCs w:val="28"/>
        </w:rPr>
        <w:t xml:space="preserve">Количество грузов поступающих и вывозимых автотранспортом, </w:t>
      </w:r>
      <w:r w:rsidRPr="0089455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94558">
        <w:rPr>
          <w:rFonts w:ascii="Times New Roman" w:hAnsi="Times New Roman" w:cs="Times New Roman"/>
          <w:sz w:val="28"/>
          <w:szCs w:val="28"/>
          <w:vertAlign w:val="subscript"/>
        </w:rPr>
        <w:t>авто</w:t>
      </w:r>
      <w:r w:rsidRPr="00894558">
        <w:rPr>
          <w:rFonts w:ascii="Times New Roman" w:hAnsi="Times New Roman" w:cs="Times New Roman"/>
          <w:sz w:val="28"/>
          <w:szCs w:val="28"/>
        </w:rPr>
        <w:t>, т/сут, рассчитываем по формуле [1]</w:t>
      </w:r>
      <w:r w:rsidR="00FE58D5">
        <w:rPr>
          <w:rFonts w:ascii="Times New Roman" w:hAnsi="Times New Roman" w:cs="Times New Roman"/>
          <w:sz w:val="28"/>
          <w:szCs w:val="28"/>
        </w:rPr>
        <w:t>:</w:t>
      </w:r>
    </w:p>
    <w:p w:rsidR="00540953" w:rsidRDefault="00540953" w:rsidP="00F57887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953" w:rsidRDefault="00540953" w:rsidP="0042169C">
      <w:pPr>
        <w:pStyle w:val="a3"/>
        <w:tabs>
          <w:tab w:val="left" w:pos="8931"/>
        </w:tabs>
        <w:ind w:left="-284" w:right="-143" w:firstLine="31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авто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A2F9B"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пост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A2F9B"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вып</w:t>
      </w:r>
      <w:r w:rsidR="002A6EEE">
        <w:rPr>
          <w:rFonts w:ascii="Times New Roman" w:hAnsi="Times New Roman" w:cs="Times New Roman"/>
          <w:sz w:val="28"/>
          <w:szCs w:val="28"/>
        </w:rPr>
        <w:t xml:space="preserve">,            </w:t>
      </w:r>
      <w:r w:rsidR="009F1008">
        <w:rPr>
          <w:rFonts w:ascii="Times New Roman" w:hAnsi="Times New Roman" w:cs="Times New Roman"/>
          <w:sz w:val="28"/>
          <w:szCs w:val="28"/>
        </w:rPr>
        <w:t xml:space="preserve">                              (2</w:t>
      </w:r>
      <w:r w:rsidR="002A6EEE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A6EEE" w:rsidRPr="0042169C" w:rsidRDefault="002A6EEE" w:rsidP="0042169C">
      <w:pPr>
        <w:pStyle w:val="a3"/>
        <w:tabs>
          <w:tab w:val="left" w:pos="8931"/>
        </w:tabs>
        <w:ind w:left="-284" w:right="-143" w:firstLine="311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DBD" w:rsidRDefault="00A21EF5" w:rsidP="00A07DBD">
      <w:pPr>
        <w:pStyle w:val="a3"/>
        <w:tabs>
          <w:tab w:val="left" w:pos="284"/>
          <w:tab w:val="left" w:pos="8931"/>
        </w:tabs>
        <w:ind w:left="-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A2F9B">
        <w:rPr>
          <w:rFonts w:ascii="Times New Roman" w:hAnsi="Times New Roman" w:cs="Times New Roman"/>
          <w:sz w:val="28"/>
          <w:szCs w:val="28"/>
        </w:rPr>
        <w:t xml:space="preserve">де </w:t>
      </w:r>
      <w:r w:rsidR="00F90100">
        <w:rPr>
          <w:rFonts w:ascii="Times New Roman" w:hAnsi="Times New Roman" w:cs="Times New Roman"/>
          <w:sz w:val="28"/>
          <w:szCs w:val="28"/>
        </w:rPr>
        <w:tab/>
      </w:r>
      <w:r w:rsidR="001A2F9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A2F9B" w:rsidRPr="001A2F9B">
        <w:rPr>
          <w:rFonts w:ascii="Times New Roman" w:hAnsi="Times New Roman" w:cs="Times New Roman"/>
          <w:sz w:val="28"/>
          <w:szCs w:val="28"/>
        </w:rPr>
        <w:t>,</w:t>
      </w:r>
      <w:r w:rsidR="001A2F9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A2F9B" w:rsidRPr="001A2F9B">
        <w:rPr>
          <w:rFonts w:ascii="Times New Roman" w:hAnsi="Times New Roman" w:cs="Times New Roman"/>
          <w:sz w:val="28"/>
          <w:szCs w:val="28"/>
        </w:rPr>
        <w:t xml:space="preserve"> – </w:t>
      </w:r>
      <w:r w:rsidR="001A2F9B">
        <w:rPr>
          <w:rFonts w:ascii="Times New Roman" w:hAnsi="Times New Roman" w:cs="Times New Roman"/>
          <w:sz w:val="28"/>
          <w:szCs w:val="28"/>
        </w:rPr>
        <w:t>доля поступления и выпуска грузов автомобильным транспортом</w:t>
      </w:r>
      <w:r w:rsidRPr="00A21EF5">
        <w:rPr>
          <w:rFonts w:ascii="Times New Roman" w:hAnsi="Times New Roman" w:cs="Times New Roman"/>
          <w:sz w:val="28"/>
          <w:szCs w:val="28"/>
        </w:rPr>
        <w:t>;</w:t>
      </w:r>
    </w:p>
    <w:p w:rsidR="00A07DBD" w:rsidRDefault="00A07DBD" w:rsidP="00A07DBD">
      <w:pPr>
        <w:pStyle w:val="a3"/>
        <w:tabs>
          <w:tab w:val="left" w:pos="284"/>
          <w:tab w:val="left" w:pos="8931"/>
        </w:tabs>
        <w:ind w:left="-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1EF5" w:rsidRDefault="00755931" w:rsidP="00F57887">
      <w:pPr>
        <w:pStyle w:val="a3"/>
        <w:tabs>
          <w:tab w:val="left" w:pos="8931"/>
        </w:tabs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Принимаем поступление и выпуск продукции автотранспортом.</w:t>
      </w:r>
    </w:p>
    <w:p w:rsidR="00AD4FC3" w:rsidRDefault="00AD4FC3" w:rsidP="00F57887">
      <w:pPr>
        <w:pStyle w:val="a3"/>
        <w:tabs>
          <w:tab w:val="left" w:pos="8931"/>
        </w:tabs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4FC3" w:rsidRPr="00AD4FC3" w:rsidRDefault="00AD4FC3" w:rsidP="00F57887">
      <w:pPr>
        <w:pStyle w:val="a3"/>
        <w:tabs>
          <w:tab w:val="left" w:pos="8931"/>
        </w:tabs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поступающих ежедневно грузов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пост </w:t>
      </w:r>
      <w:r>
        <w:rPr>
          <w:rFonts w:ascii="Times New Roman" w:hAnsi="Times New Roman" w:cs="Times New Roman"/>
          <w:sz w:val="28"/>
          <w:szCs w:val="28"/>
        </w:rPr>
        <w:t>,т/сут, определяется по формуле</w:t>
      </w:r>
      <w:r w:rsidRPr="00AD4FC3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4FC3" w:rsidRDefault="00AD4FC3" w:rsidP="00AD4FC3">
      <w:pPr>
        <w:pStyle w:val="a3"/>
        <w:tabs>
          <w:tab w:val="left" w:pos="8931"/>
        </w:tabs>
        <w:ind w:left="-284" w:right="-143" w:firstLine="3119"/>
        <w:contextualSpacing/>
        <w:jc w:val="both"/>
        <w:rPr>
          <w:rFonts w:ascii="Times New Roman" w:hAnsi="Times New Roman" w:cs="Times New Roman"/>
          <w:position w:val="-24"/>
          <w:sz w:val="28"/>
          <w:szCs w:val="28"/>
        </w:rPr>
      </w:pPr>
    </w:p>
    <w:p w:rsidR="00AD4FC3" w:rsidRDefault="006742C2" w:rsidP="00AD4FC3">
      <w:pPr>
        <w:pStyle w:val="a3"/>
        <w:tabs>
          <w:tab w:val="left" w:pos="8931"/>
        </w:tabs>
        <w:ind w:left="-284" w:right="-143" w:firstLine="3119"/>
        <w:contextualSpacing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2F4748">
        <w:rPr>
          <w:rFonts w:ascii="Times New Roman" w:hAnsi="Times New Roman" w:cs="Times New Roman"/>
          <w:position w:val="-24"/>
          <w:sz w:val="28"/>
          <w:szCs w:val="28"/>
        </w:rPr>
        <w:object w:dxaOrig="2160" w:dyaOrig="620">
          <v:shape id="_x0000_i1058" type="#_x0000_t75" style="width:126.75pt;height:36.75pt" o:ole="">
            <v:imagedata r:id="rId80" o:title=""/>
          </v:shape>
          <o:OLEObject Type="Embed" ProgID="Equation.3" ShapeID="_x0000_i1058" DrawAspect="Content" ObjectID="_1528482285" r:id="rId81"/>
        </w:object>
      </w:r>
      <w:r w:rsidR="009F1008">
        <w:rPr>
          <w:rFonts w:ascii="Times New Roman" w:hAnsi="Times New Roman" w:cs="Times New Roman"/>
          <w:position w:val="-24"/>
          <w:sz w:val="28"/>
          <w:szCs w:val="28"/>
        </w:rPr>
        <w:t xml:space="preserve">                                              </w:t>
      </w:r>
      <w:r w:rsidR="009F1008">
        <w:rPr>
          <w:rFonts w:ascii="Times New Roman" w:hAnsi="Times New Roman" w:cs="Times New Roman"/>
          <w:sz w:val="28"/>
          <w:szCs w:val="28"/>
        </w:rPr>
        <w:t>(2.13)</w:t>
      </w:r>
    </w:p>
    <w:p w:rsidR="00EA32DD" w:rsidRPr="00540953" w:rsidRDefault="00EA32DD" w:rsidP="00AD4FC3">
      <w:pPr>
        <w:pStyle w:val="a3"/>
        <w:tabs>
          <w:tab w:val="left" w:pos="8931"/>
        </w:tabs>
        <w:ind w:left="-284" w:right="-143" w:firstLine="311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931" w:rsidRDefault="00755931" w:rsidP="00EA32DD">
      <w:pPr>
        <w:pStyle w:val="a3"/>
        <w:tabs>
          <w:tab w:val="left" w:pos="284"/>
        </w:tabs>
        <w:ind w:left="284" w:right="-143" w:hanging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2DD" w:rsidRPr="00FD1DDE" w:rsidRDefault="00EA32DD" w:rsidP="00EA32DD">
      <w:pPr>
        <w:pStyle w:val="a3"/>
        <w:tabs>
          <w:tab w:val="left" w:pos="284"/>
        </w:tabs>
        <w:ind w:left="284" w:right="-143" w:hanging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DDE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Pr="00FD1DDE">
        <w:rPr>
          <w:rFonts w:ascii="Times New Roman" w:hAnsi="Times New Roman" w:cs="Times New Roman"/>
          <w:sz w:val="28"/>
          <w:szCs w:val="28"/>
        </w:rPr>
        <w:tab/>
      </w:r>
      <w:r w:rsidR="006742C2" w:rsidRPr="00F23397">
        <w:rPr>
          <w:position w:val="-12"/>
        </w:rPr>
        <w:object w:dxaOrig="460" w:dyaOrig="360">
          <v:shape id="_x0000_i1059" type="#_x0000_t75" style="width:23.25pt;height:18pt" o:ole="">
            <v:imagedata r:id="rId82" o:title=""/>
          </v:shape>
          <o:OLEObject Type="Embed" ProgID="Equation.3" ShapeID="_x0000_i1059" DrawAspect="Content" ObjectID="_1528482286" r:id="rId83"/>
        </w:objec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742C2">
        <w:rPr>
          <w:rFonts w:ascii="Times New Roman" w:hAnsi="Times New Roman" w:cs="Times New Roman"/>
          <w:sz w:val="28"/>
          <w:szCs w:val="28"/>
        </w:rPr>
        <w:t>емкость холодильника</w:t>
      </w:r>
      <w:r w:rsidRPr="00FD1D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2C2">
        <w:rPr>
          <w:rFonts w:ascii="Times New Roman" w:hAnsi="Times New Roman" w:cs="Times New Roman"/>
          <w:sz w:val="28"/>
          <w:szCs w:val="28"/>
        </w:rPr>
        <w:t>т.</w:t>
      </w:r>
    </w:p>
    <w:p w:rsidR="00EA32DD" w:rsidRDefault="006742C2" w:rsidP="00EA32DD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397">
        <w:rPr>
          <w:position w:val="-12"/>
        </w:rPr>
        <w:object w:dxaOrig="560" w:dyaOrig="360">
          <v:shape id="_x0000_i1060" type="#_x0000_t75" style="width:36pt;height:18pt" o:ole="">
            <v:imagedata r:id="rId84" o:title=""/>
          </v:shape>
          <o:OLEObject Type="Embed" ProgID="Equation.3" ShapeID="_x0000_i1060" DrawAspect="Content" ObjectID="_1528482287" r:id="rId85"/>
        </w:object>
      </w:r>
      <w:r w:rsidR="00EA32DD" w:rsidRPr="00FD1DD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коэффициент неравномерности поступления грузов, m</w:t>
      </w:r>
      <w:r w:rsidRPr="006742C2">
        <w:rPr>
          <w:rFonts w:ascii="Times New Roman" w:hAnsi="Times New Roman" w:cs="Times New Roman"/>
          <w:sz w:val="28"/>
          <w:szCs w:val="28"/>
          <w:vertAlign w:val="subscript"/>
        </w:rPr>
        <w:t>пост</w:t>
      </w:r>
      <w:r w:rsidR="00EA3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F7186A">
        <w:rPr>
          <w:rFonts w:ascii="Times New Roman" w:hAnsi="Times New Roman" w:cs="Times New Roman"/>
          <w:sz w:val="28"/>
          <w:szCs w:val="28"/>
        </w:rPr>
        <w:t>2.</w:t>
      </w:r>
      <w:r w:rsidR="00EA32DD" w:rsidRPr="00CE5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2C2" w:rsidRDefault="006742C2" w:rsidP="00EA32DD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42C2" w:rsidRDefault="00F7186A" w:rsidP="006742C2">
      <w:pPr>
        <w:pStyle w:val="a3"/>
        <w:ind w:left="-284" w:right="-143" w:firstLine="31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748">
        <w:rPr>
          <w:rFonts w:ascii="Times New Roman" w:hAnsi="Times New Roman" w:cs="Times New Roman"/>
          <w:position w:val="-24"/>
          <w:sz w:val="28"/>
          <w:szCs w:val="28"/>
        </w:rPr>
        <w:object w:dxaOrig="2520" w:dyaOrig="620">
          <v:shape id="_x0000_i1061" type="#_x0000_t75" style="width:148.5pt;height:36.75pt" o:ole="">
            <v:imagedata r:id="rId86" o:title=""/>
          </v:shape>
          <o:OLEObject Type="Embed" ProgID="Equation.3" ShapeID="_x0000_i1061" DrawAspect="Content" ObjectID="_1528482288" r:id="rId87"/>
        </w:object>
      </w:r>
    </w:p>
    <w:p w:rsidR="00EB3C06" w:rsidRDefault="00EB3C06" w:rsidP="00F57887">
      <w:pPr>
        <w:pStyle w:val="a3"/>
        <w:ind w:left="284"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86A" w:rsidRDefault="00F7186A" w:rsidP="00F7186A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выпускаемы грузов в течение суток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вып </w:t>
      </w:r>
      <w:r>
        <w:rPr>
          <w:rFonts w:ascii="Times New Roman" w:hAnsi="Times New Roman" w:cs="Times New Roman"/>
          <w:sz w:val="28"/>
          <w:szCs w:val="28"/>
        </w:rPr>
        <w:t>,т/сут, определяется по формуле</w:t>
      </w:r>
      <w:r w:rsidRPr="00AD4FC3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186A" w:rsidRDefault="00F7186A" w:rsidP="00F7186A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86A" w:rsidRDefault="00F7186A" w:rsidP="00F7186A">
      <w:pPr>
        <w:pStyle w:val="a3"/>
        <w:ind w:left="-284" w:right="-143" w:firstLine="3119"/>
        <w:contextualSpacing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2F4748">
        <w:rPr>
          <w:rFonts w:ascii="Times New Roman" w:hAnsi="Times New Roman" w:cs="Times New Roman"/>
          <w:position w:val="-24"/>
          <w:sz w:val="28"/>
          <w:szCs w:val="28"/>
        </w:rPr>
        <w:object w:dxaOrig="2020" w:dyaOrig="620">
          <v:shape id="_x0000_i1062" type="#_x0000_t75" style="width:118.5pt;height:36.75pt" o:ole="">
            <v:imagedata r:id="rId88" o:title=""/>
          </v:shape>
          <o:OLEObject Type="Embed" ProgID="Equation.3" ShapeID="_x0000_i1062" DrawAspect="Content" ObjectID="_1528482289" r:id="rId89"/>
        </w:object>
      </w:r>
      <w:r w:rsidR="009F1008">
        <w:rPr>
          <w:rFonts w:ascii="Times New Roman" w:hAnsi="Times New Roman" w:cs="Times New Roman"/>
          <w:position w:val="-24"/>
          <w:sz w:val="28"/>
          <w:szCs w:val="28"/>
        </w:rPr>
        <w:tab/>
      </w:r>
      <w:r w:rsidR="009F1008">
        <w:rPr>
          <w:rFonts w:ascii="Times New Roman" w:hAnsi="Times New Roman" w:cs="Times New Roman"/>
          <w:position w:val="-24"/>
          <w:sz w:val="28"/>
          <w:szCs w:val="28"/>
        </w:rPr>
        <w:tab/>
      </w:r>
      <w:r w:rsidR="009F1008">
        <w:rPr>
          <w:rFonts w:ascii="Times New Roman" w:hAnsi="Times New Roman" w:cs="Times New Roman"/>
          <w:position w:val="-24"/>
          <w:sz w:val="28"/>
          <w:szCs w:val="28"/>
        </w:rPr>
        <w:tab/>
      </w:r>
      <w:r w:rsidR="009F1008">
        <w:rPr>
          <w:rFonts w:ascii="Times New Roman" w:hAnsi="Times New Roman" w:cs="Times New Roman"/>
          <w:position w:val="-24"/>
          <w:sz w:val="28"/>
          <w:szCs w:val="28"/>
        </w:rPr>
        <w:tab/>
        <w:t xml:space="preserve">              </w:t>
      </w:r>
      <w:r w:rsidR="009F1008">
        <w:rPr>
          <w:rFonts w:ascii="Times New Roman" w:hAnsi="Times New Roman" w:cs="Times New Roman"/>
          <w:sz w:val="28"/>
          <w:szCs w:val="28"/>
        </w:rPr>
        <w:t>(2.14)</w:t>
      </w:r>
    </w:p>
    <w:p w:rsidR="00F7186A" w:rsidRPr="00F7186A" w:rsidRDefault="00F7186A" w:rsidP="00F7186A">
      <w:pPr>
        <w:pStyle w:val="a3"/>
        <w:ind w:left="-284" w:right="-143" w:firstLine="311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86A" w:rsidRDefault="00F7186A" w:rsidP="00F7186A">
      <w:pPr>
        <w:pStyle w:val="a3"/>
        <w:tabs>
          <w:tab w:val="left" w:pos="284"/>
        </w:tabs>
        <w:ind w:left="284" w:right="-143" w:hanging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DDE">
        <w:rPr>
          <w:rFonts w:ascii="Times New Roman" w:hAnsi="Times New Roman" w:cs="Times New Roman"/>
          <w:sz w:val="28"/>
          <w:szCs w:val="28"/>
        </w:rPr>
        <w:t xml:space="preserve">где </w:t>
      </w:r>
      <w:r w:rsidRPr="00FD1DDE">
        <w:rPr>
          <w:rFonts w:ascii="Times New Roman" w:hAnsi="Times New Roman" w:cs="Times New Roman"/>
          <w:sz w:val="28"/>
          <w:szCs w:val="28"/>
        </w:rPr>
        <w:tab/>
      </w:r>
      <w:r w:rsidRPr="00F23397">
        <w:rPr>
          <w:position w:val="-12"/>
        </w:rPr>
        <w:object w:dxaOrig="480" w:dyaOrig="360">
          <v:shape id="_x0000_i1063" type="#_x0000_t75" style="width:30.75pt;height:18pt" o:ole="">
            <v:imagedata r:id="rId90" o:title=""/>
          </v:shape>
          <o:OLEObject Type="Embed" ProgID="Equation.3" ShapeID="_x0000_i1063" DrawAspect="Content" ObjectID="_1528482290" r:id="rId91"/>
        </w:object>
      </w:r>
      <w:r w:rsidRPr="00FD1DD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коэффициент неравномерности выпуска грузов, m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вып</w:t>
      </w:r>
      <w:r>
        <w:rPr>
          <w:rFonts w:ascii="Times New Roman" w:hAnsi="Times New Roman" w:cs="Times New Roman"/>
          <w:sz w:val="28"/>
          <w:szCs w:val="28"/>
        </w:rPr>
        <w:t xml:space="preserve"> = 1,5.</w:t>
      </w:r>
    </w:p>
    <w:p w:rsidR="00F7186A" w:rsidRDefault="00F7186A" w:rsidP="00F7186A">
      <w:pPr>
        <w:pStyle w:val="a3"/>
        <w:tabs>
          <w:tab w:val="left" w:pos="284"/>
        </w:tabs>
        <w:ind w:left="284" w:right="-143" w:hanging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86A" w:rsidRDefault="00DA449E" w:rsidP="00F7186A">
      <w:pPr>
        <w:pStyle w:val="a3"/>
        <w:tabs>
          <w:tab w:val="left" w:pos="284"/>
        </w:tabs>
        <w:ind w:left="284" w:right="-143" w:firstLine="25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748">
        <w:rPr>
          <w:rFonts w:ascii="Times New Roman" w:hAnsi="Times New Roman" w:cs="Times New Roman"/>
          <w:position w:val="-24"/>
          <w:sz w:val="28"/>
          <w:szCs w:val="28"/>
        </w:rPr>
        <w:object w:dxaOrig="2560" w:dyaOrig="620">
          <v:shape id="_x0000_i1064" type="#_x0000_t75" style="width:150.75pt;height:36.75pt" o:ole="">
            <v:imagedata r:id="rId92" o:title=""/>
          </v:shape>
          <o:OLEObject Type="Embed" ProgID="Equation.3" ShapeID="_x0000_i1064" DrawAspect="Content" ObjectID="_1528482291" r:id="rId93"/>
        </w:object>
      </w:r>
    </w:p>
    <w:p w:rsidR="00F7186A" w:rsidRDefault="00F7186A" w:rsidP="00F57887">
      <w:pPr>
        <w:pStyle w:val="a3"/>
        <w:ind w:left="284" w:right="-143" w:firstLine="25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C06" w:rsidRDefault="00A21EF5" w:rsidP="00F57887">
      <w:pPr>
        <w:pStyle w:val="a3"/>
        <w:ind w:left="284" w:right="-143" w:firstLine="25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авто</w:t>
      </w:r>
      <w:r w:rsidR="001F5CC1">
        <w:rPr>
          <w:rFonts w:ascii="Times New Roman" w:hAnsi="Times New Roman" w:cs="Times New Roman"/>
          <w:sz w:val="28"/>
          <w:szCs w:val="28"/>
        </w:rPr>
        <w:t xml:space="preserve"> = </w:t>
      </w:r>
      <w:r w:rsidR="009F1008">
        <w:rPr>
          <w:rFonts w:ascii="Times New Roman" w:hAnsi="Times New Roman" w:cs="Times New Roman"/>
          <w:sz w:val="28"/>
          <w:szCs w:val="28"/>
        </w:rPr>
        <w:t>31</w:t>
      </w:r>
      <w:r w:rsidR="001F5CC1">
        <w:rPr>
          <w:rFonts w:ascii="Times New Roman" w:hAnsi="Times New Roman" w:cs="Times New Roman"/>
          <w:sz w:val="28"/>
          <w:szCs w:val="28"/>
        </w:rPr>
        <w:t>,</w:t>
      </w:r>
      <w:r w:rsidR="009F1008">
        <w:rPr>
          <w:rFonts w:ascii="Times New Roman" w:hAnsi="Times New Roman" w:cs="Times New Roman"/>
          <w:sz w:val="28"/>
          <w:szCs w:val="28"/>
        </w:rPr>
        <w:t>56</w:t>
      </w:r>
      <w:r w:rsidR="001F5CC1">
        <w:rPr>
          <w:rFonts w:ascii="Times New Roman" w:hAnsi="Times New Roman" w:cs="Times New Roman"/>
          <w:sz w:val="28"/>
          <w:szCs w:val="28"/>
        </w:rPr>
        <w:t xml:space="preserve"> + </w:t>
      </w:r>
      <w:r w:rsidR="009F1008">
        <w:rPr>
          <w:rFonts w:ascii="Times New Roman" w:hAnsi="Times New Roman" w:cs="Times New Roman"/>
          <w:sz w:val="28"/>
          <w:szCs w:val="28"/>
        </w:rPr>
        <w:t>34</w:t>
      </w:r>
      <w:r w:rsidR="001F5CC1">
        <w:rPr>
          <w:rFonts w:ascii="Times New Roman" w:hAnsi="Times New Roman" w:cs="Times New Roman"/>
          <w:sz w:val="28"/>
          <w:szCs w:val="28"/>
        </w:rPr>
        <w:t>,</w:t>
      </w:r>
      <w:r w:rsidR="009F1008">
        <w:rPr>
          <w:rFonts w:ascii="Times New Roman" w:hAnsi="Times New Roman" w:cs="Times New Roman"/>
          <w:sz w:val="28"/>
          <w:szCs w:val="28"/>
        </w:rPr>
        <w:t>15</w:t>
      </w:r>
      <w:r w:rsidR="001F5CC1">
        <w:rPr>
          <w:rFonts w:ascii="Times New Roman" w:hAnsi="Times New Roman" w:cs="Times New Roman"/>
          <w:sz w:val="28"/>
          <w:szCs w:val="28"/>
        </w:rPr>
        <w:t xml:space="preserve"> = </w:t>
      </w:r>
      <w:r w:rsidR="009F1008">
        <w:rPr>
          <w:rFonts w:ascii="Times New Roman" w:hAnsi="Times New Roman" w:cs="Times New Roman"/>
          <w:sz w:val="28"/>
          <w:szCs w:val="28"/>
        </w:rPr>
        <w:t>65</w:t>
      </w:r>
      <w:r w:rsidR="001F5CC1">
        <w:rPr>
          <w:rFonts w:ascii="Times New Roman" w:hAnsi="Times New Roman" w:cs="Times New Roman"/>
          <w:sz w:val="28"/>
          <w:szCs w:val="28"/>
        </w:rPr>
        <w:t>,</w:t>
      </w:r>
      <w:r w:rsidR="009F1008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EF5" w:rsidRDefault="00A21EF5" w:rsidP="00F57887">
      <w:pPr>
        <w:pStyle w:val="a3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1EF5" w:rsidRPr="00FE019C" w:rsidRDefault="00A21EF5" w:rsidP="00F57887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автомашин, прибывающих за сутки,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авто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7DBD">
        <w:rPr>
          <w:rFonts w:ascii="Times New Roman" w:hAnsi="Times New Roman" w:cs="Times New Roman"/>
          <w:spacing w:val="-20"/>
          <w:sz w:val="28"/>
          <w:szCs w:val="28"/>
        </w:rPr>
        <w:t>рассчитывается по формуле [1]</w:t>
      </w:r>
      <w:r w:rsidR="00FE58D5" w:rsidRPr="00A07DBD">
        <w:rPr>
          <w:rFonts w:ascii="Times New Roman" w:hAnsi="Times New Roman" w:cs="Times New Roman"/>
          <w:spacing w:val="-20"/>
          <w:sz w:val="28"/>
          <w:szCs w:val="28"/>
        </w:rPr>
        <w:t>:</w:t>
      </w:r>
    </w:p>
    <w:p w:rsidR="00A21EF5" w:rsidRPr="00FE019C" w:rsidRDefault="00A21EF5" w:rsidP="00F57887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1EF5" w:rsidRPr="00F25C13" w:rsidRDefault="00540953" w:rsidP="00F57887">
      <w:pPr>
        <w:pStyle w:val="a3"/>
        <w:tabs>
          <w:tab w:val="left" w:pos="8789"/>
        </w:tabs>
        <w:ind w:right="-143" w:firstLine="28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EF5">
        <w:rPr>
          <w:rFonts w:ascii="Times New Roman" w:hAnsi="Times New Roman" w:cs="Times New Roman"/>
          <w:position w:val="-30"/>
          <w:sz w:val="28"/>
          <w:szCs w:val="28"/>
        </w:rPr>
        <w:object w:dxaOrig="1760" w:dyaOrig="680">
          <v:shape id="_x0000_i1065" type="#_x0000_t75" style="width:105pt;height:40.5pt" o:ole="">
            <v:imagedata r:id="rId94" o:title=""/>
          </v:shape>
          <o:OLEObject Type="Embed" ProgID="Equation.3" ShapeID="_x0000_i1065" DrawAspect="Content" ObjectID="_1528482292" r:id="rId95"/>
        </w:object>
      </w:r>
      <w:r w:rsidR="009F1008">
        <w:rPr>
          <w:rFonts w:ascii="Times New Roman" w:hAnsi="Times New Roman" w:cs="Times New Roman"/>
          <w:sz w:val="28"/>
          <w:szCs w:val="28"/>
        </w:rPr>
        <w:tab/>
        <w:t>(2</w:t>
      </w:r>
      <w:r w:rsidR="00A07DBD">
        <w:rPr>
          <w:rFonts w:ascii="Times New Roman" w:hAnsi="Times New Roman" w:cs="Times New Roman"/>
          <w:sz w:val="28"/>
          <w:szCs w:val="28"/>
        </w:rPr>
        <w:t>.1</w:t>
      </w:r>
      <w:r w:rsidR="009F1008">
        <w:rPr>
          <w:rFonts w:ascii="Times New Roman" w:hAnsi="Times New Roman" w:cs="Times New Roman"/>
          <w:sz w:val="28"/>
          <w:szCs w:val="28"/>
        </w:rPr>
        <w:t>5</w:t>
      </w:r>
      <w:r w:rsidR="00A21EF5" w:rsidRPr="00A21EF5">
        <w:rPr>
          <w:rFonts w:ascii="Times New Roman" w:hAnsi="Times New Roman" w:cs="Times New Roman"/>
          <w:sz w:val="28"/>
          <w:szCs w:val="28"/>
        </w:rPr>
        <w:t>)</w:t>
      </w:r>
    </w:p>
    <w:p w:rsidR="00540953" w:rsidRPr="00F25C13" w:rsidRDefault="00540953" w:rsidP="00F57887">
      <w:pPr>
        <w:pStyle w:val="a3"/>
        <w:tabs>
          <w:tab w:val="left" w:pos="8789"/>
        </w:tabs>
        <w:ind w:right="-143" w:firstLine="283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C06" w:rsidRPr="006B3462" w:rsidRDefault="00A21EF5" w:rsidP="00F57887">
      <w:pPr>
        <w:pStyle w:val="a3"/>
        <w:tabs>
          <w:tab w:val="left" w:pos="284"/>
          <w:tab w:val="left" w:pos="8789"/>
        </w:tabs>
        <w:ind w:left="-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540953" w:rsidRPr="005409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авто</w:t>
      </w:r>
      <w:r w:rsidR="00540953">
        <w:rPr>
          <w:rFonts w:ascii="Times New Roman" w:hAnsi="Times New Roman" w:cs="Times New Roman"/>
          <w:sz w:val="28"/>
          <w:szCs w:val="28"/>
        </w:rPr>
        <w:t>–грузоподъемность автомобиля,</w:t>
      </w:r>
      <w:r w:rsidR="006B3462">
        <w:rPr>
          <w:rFonts w:ascii="Times New Roman" w:hAnsi="Times New Roman" w:cs="Times New Roman"/>
          <w:sz w:val="28"/>
          <w:szCs w:val="28"/>
        </w:rPr>
        <w:t xml:space="preserve"> т,</w:t>
      </w:r>
      <w:r w:rsidR="00540953">
        <w:rPr>
          <w:rFonts w:ascii="Times New Roman" w:hAnsi="Times New Roman" w:cs="Times New Roman"/>
          <w:sz w:val="28"/>
          <w:szCs w:val="28"/>
        </w:rPr>
        <w:t xml:space="preserve"> принимается равной </w:t>
      </w:r>
      <w:r w:rsidR="00503D9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503D92">
        <w:rPr>
          <w:rFonts w:ascii="Times New Roman" w:hAnsi="Times New Roman" w:cs="Times New Roman"/>
          <w:sz w:val="28"/>
          <w:szCs w:val="28"/>
          <w:vertAlign w:val="subscript"/>
        </w:rPr>
        <w:t>авто</w:t>
      </w:r>
      <w:r w:rsidR="00503D92">
        <w:rPr>
          <w:rFonts w:ascii="Times New Roman" w:hAnsi="Times New Roman" w:cs="Times New Roman"/>
          <w:sz w:val="28"/>
          <w:szCs w:val="28"/>
        </w:rPr>
        <w:t>=</w:t>
      </w:r>
      <w:r w:rsidR="00540953">
        <w:rPr>
          <w:rFonts w:ascii="Times New Roman" w:hAnsi="Times New Roman" w:cs="Times New Roman"/>
          <w:sz w:val="28"/>
          <w:szCs w:val="28"/>
        </w:rPr>
        <w:t>3</w:t>
      </w:r>
      <w:r w:rsidR="00540953" w:rsidRPr="00540953">
        <w:rPr>
          <w:rFonts w:ascii="Times New Roman" w:hAnsi="Times New Roman" w:cs="Times New Roman"/>
          <w:sz w:val="28"/>
          <w:szCs w:val="28"/>
        </w:rPr>
        <w:t>;</w:t>
      </w:r>
    </w:p>
    <w:p w:rsidR="00540953" w:rsidRPr="009F1008" w:rsidRDefault="00540953" w:rsidP="009F1008">
      <w:pPr>
        <w:pStyle w:val="a3"/>
        <w:tabs>
          <w:tab w:val="left" w:pos="284"/>
          <w:tab w:val="left" w:pos="8789"/>
        </w:tabs>
        <w:ind w:left="284" w:right="-143" w:hanging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исп</w:t>
      </w:r>
      <w:r>
        <w:rPr>
          <w:rFonts w:ascii="Times New Roman" w:hAnsi="Times New Roman" w:cs="Times New Roman"/>
          <w:sz w:val="28"/>
          <w:szCs w:val="28"/>
        </w:rPr>
        <w:t xml:space="preserve"> – коэффициент использования грузоподъемности автомобиля, </w:t>
      </w:r>
      <w:r w:rsidR="0042169C">
        <w:rPr>
          <w:rFonts w:ascii="Times New Roman" w:hAnsi="Times New Roman" w:cs="Times New Roman"/>
          <w:sz w:val="28"/>
          <w:szCs w:val="28"/>
        </w:rPr>
        <w:t xml:space="preserve">по рекомендациям </w:t>
      </w:r>
      <w:r w:rsidR="0042169C" w:rsidRPr="0042169C">
        <w:rPr>
          <w:rFonts w:ascii="Times New Roman" w:hAnsi="Times New Roman" w:cs="Times New Roman"/>
          <w:sz w:val="28"/>
          <w:szCs w:val="28"/>
        </w:rPr>
        <w:t xml:space="preserve">[1] </w:t>
      </w:r>
      <w:r w:rsidR="009F100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ринимаем 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исп</w:t>
      </w:r>
      <w:r>
        <w:rPr>
          <w:rFonts w:ascii="Times New Roman" w:hAnsi="Times New Roman" w:cs="Times New Roman"/>
          <w:sz w:val="28"/>
          <w:szCs w:val="28"/>
        </w:rPr>
        <w:t xml:space="preserve"> = 0,5</w:t>
      </w:r>
      <w:r w:rsidRPr="009F1008">
        <w:rPr>
          <w:rFonts w:ascii="Times New Roman" w:hAnsi="Times New Roman" w:cs="Times New Roman"/>
          <w:sz w:val="28"/>
          <w:szCs w:val="28"/>
        </w:rPr>
        <w:t>.</w:t>
      </w:r>
    </w:p>
    <w:p w:rsidR="00540953" w:rsidRPr="009F1008" w:rsidRDefault="00540953" w:rsidP="00F57887">
      <w:pPr>
        <w:pStyle w:val="a3"/>
        <w:tabs>
          <w:tab w:val="left" w:pos="8789"/>
        </w:tabs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462" w:rsidRDefault="009F1008" w:rsidP="00C31C3F">
      <w:pPr>
        <w:pStyle w:val="a3"/>
        <w:tabs>
          <w:tab w:val="left" w:pos="8789"/>
        </w:tabs>
        <w:ind w:right="-143" w:firstLine="2835"/>
        <w:contextualSpacing/>
        <w:jc w:val="both"/>
        <w:rPr>
          <w:rFonts w:ascii="Times New Roman" w:hAnsi="Times New Roman" w:cs="Times New Roman"/>
          <w:position w:val="-28"/>
          <w:sz w:val="28"/>
          <w:szCs w:val="28"/>
        </w:rPr>
      </w:pPr>
      <w:r w:rsidRPr="00E84265">
        <w:rPr>
          <w:rFonts w:ascii="Times New Roman" w:hAnsi="Times New Roman" w:cs="Times New Roman"/>
          <w:position w:val="-28"/>
          <w:sz w:val="28"/>
          <w:szCs w:val="28"/>
        </w:rPr>
        <w:object w:dxaOrig="1820" w:dyaOrig="660">
          <v:shape id="_x0000_i1066" type="#_x0000_t75" style="width:108pt;height:39.75pt" o:ole="">
            <v:imagedata r:id="rId96" o:title=""/>
          </v:shape>
          <o:OLEObject Type="Embed" ProgID="Equation.3" ShapeID="_x0000_i1066" DrawAspect="Content" ObjectID="_1528482293" r:id="rId97"/>
        </w:object>
      </w:r>
    </w:p>
    <w:p w:rsidR="009F1008" w:rsidRPr="00C31C3F" w:rsidRDefault="009F1008" w:rsidP="00C31C3F">
      <w:pPr>
        <w:pStyle w:val="a3"/>
        <w:tabs>
          <w:tab w:val="left" w:pos="8789"/>
        </w:tabs>
        <w:ind w:right="-143" w:firstLine="283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953" w:rsidRDefault="00A93D15" w:rsidP="00F57887">
      <w:pPr>
        <w:pStyle w:val="a3"/>
        <w:tabs>
          <w:tab w:val="left" w:pos="8789"/>
        </w:tabs>
        <w:ind w:right="-143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д</w:t>
      </w:r>
      <w:r w:rsidR="006B3462">
        <w:rPr>
          <w:rFonts w:ascii="Times New Roman" w:hAnsi="Times New Roman" w:cs="Times New Roman"/>
          <w:sz w:val="28"/>
          <w:szCs w:val="28"/>
        </w:rPr>
        <w:t xml:space="preserve">лина автомобильной платформы </w:t>
      </w:r>
      <w:r w:rsidR="006B346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B3462">
        <w:rPr>
          <w:rFonts w:ascii="Times New Roman" w:hAnsi="Times New Roman" w:cs="Times New Roman"/>
          <w:sz w:val="28"/>
          <w:szCs w:val="28"/>
          <w:vertAlign w:val="subscript"/>
        </w:rPr>
        <w:t>авто</w:t>
      </w:r>
      <w:r w:rsidR="006B3462">
        <w:rPr>
          <w:rFonts w:ascii="Times New Roman" w:hAnsi="Times New Roman" w:cs="Times New Roman"/>
          <w:sz w:val="28"/>
          <w:szCs w:val="28"/>
        </w:rPr>
        <w:t>, м</w:t>
      </w:r>
      <w:r w:rsidR="006B3462" w:rsidRPr="00561614">
        <w:rPr>
          <w:rFonts w:ascii="Times New Roman" w:hAnsi="Times New Roman" w:cs="Times New Roman"/>
          <w:spacing w:val="-20"/>
          <w:sz w:val="28"/>
          <w:szCs w:val="28"/>
        </w:rPr>
        <w:t>, определяется по формуле [1]</w:t>
      </w:r>
      <w:r w:rsidR="00FE58D5" w:rsidRPr="00561614">
        <w:rPr>
          <w:rFonts w:ascii="Times New Roman" w:hAnsi="Times New Roman" w:cs="Times New Roman"/>
          <w:spacing w:val="-20"/>
          <w:sz w:val="28"/>
          <w:szCs w:val="28"/>
        </w:rPr>
        <w:t>:</w:t>
      </w:r>
    </w:p>
    <w:p w:rsidR="006B3462" w:rsidRPr="006B3462" w:rsidRDefault="006B3462" w:rsidP="00F57887">
      <w:pPr>
        <w:pStyle w:val="a3"/>
        <w:tabs>
          <w:tab w:val="left" w:pos="8789"/>
        </w:tabs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953" w:rsidRPr="00F25C13" w:rsidRDefault="006B3462" w:rsidP="00F57887">
      <w:pPr>
        <w:pStyle w:val="a3"/>
        <w:tabs>
          <w:tab w:val="left" w:pos="8789"/>
        </w:tabs>
        <w:ind w:right="-143" w:firstLine="28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62">
        <w:rPr>
          <w:rFonts w:ascii="Times New Roman" w:hAnsi="Times New Roman" w:cs="Times New Roman"/>
          <w:position w:val="-24"/>
          <w:sz w:val="28"/>
          <w:szCs w:val="28"/>
        </w:rPr>
        <w:object w:dxaOrig="3420" w:dyaOrig="620">
          <v:shape id="_x0000_i1067" type="#_x0000_t75" style="width:202.5pt;height:36.75pt" o:ole="">
            <v:imagedata r:id="rId98" o:title=""/>
          </v:shape>
          <o:OLEObject Type="Embed" ProgID="Equation.3" ShapeID="_x0000_i1067" DrawAspect="Content" ObjectID="_1528482294" r:id="rId99"/>
        </w:object>
      </w:r>
      <w:r w:rsidR="009F1008">
        <w:rPr>
          <w:rFonts w:ascii="Times New Roman" w:hAnsi="Times New Roman" w:cs="Times New Roman"/>
          <w:sz w:val="28"/>
          <w:szCs w:val="28"/>
        </w:rPr>
        <w:tab/>
        <w:t>(2.16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3D15" w:rsidRPr="00F25C13" w:rsidRDefault="00A93D15" w:rsidP="00F57887">
      <w:pPr>
        <w:pStyle w:val="a3"/>
        <w:tabs>
          <w:tab w:val="left" w:pos="8789"/>
        </w:tabs>
        <w:ind w:right="-143" w:firstLine="283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D15" w:rsidRPr="002B12E5" w:rsidRDefault="006B3462" w:rsidP="009F1008">
      <w:pPr>
        <w:pStyle w:val="a3"/>
        <w:tabs>
          <w:tab w:val="left" w:pos="284"/>
          <w:tab w:val="left" w:pos="8789"/>
        </w:tabs>
        <w:ind w:left="284" w:right="-143" w:hanging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авто</w:t>
      </w:r>
      <w:r>
        <w:rPr>
          <w:rFonts w:ascii="Times New Roman" w:hAnsi="Times New Roman" w:cs="Times New Roman"/>
          <w:sz w:val="28"/>
          <w:szCs w:val="28"/>
        </w:rPr>
        <w:t xml:space="preserve"> – ширина кузова автомобиля с учетом расстояния между машинами, м, </w:t>
      </w:r>
      <w:r w:rsidR="009F1008">
        <w:rPr>
          <w:rFonts w:ascii="Times New Roman" w:hAnsi="Times New Roman" w:cs="Times New Roman"/>
          <w:sz w:val="28"/>
          <w:szCs w:val="28"/>
        </w:rPr>
        <w:t>по рекомендациям</w:t>
      </w:r>
      <w:r w:rsidR="0042169C">
        <w:rPr>
          <w:rFonts w:ascii="Times New Roman" w:hAnsi="Times New Roman" w:cs="Times New Roman"/>
          <w:sz w:val="28"/>
          <w:szCs w:val="28"/>
        </w:rPr>
        <w:t xml:space="preserve"> </w:t>
      </w:r>
      <w:r w:rsidR="0042169C" w:rsidRPr="0042169C">
        <w:rPr>
          <w:rFonts w:ascii="Times New Roman" w:hAnsi="Times New Roman" w:cs="Times New Roman"/>
          <w:sz w:val="28"/>
          <w:szCs w:val="28"/>
        </w:rPr>
        <w:t xml:space="preserve">[1] </w:t>
      </w:r>
      <w:r w:rsidR="009F1008">
        <w:rPr>
          <w:rFonts w:ascii="Times New Roman" w:hAnsi="Times New Roman" w:cs="Times New Roman"/>
          <w:sz w:val="28"/>
          <w:szCs w:val="28"/>
        </w:rPr>
        <w:t>п</w:t>
      </w:r>
      <w:r w:rsidR="00A93D15">
        <w:rPr>
          <w:rFonts w:ascii="Times New Roman" w:hAnsi="Times New Roman" w:cs="Times New Roman"/>
          <w:sz w:val="28"/>
          <w:szCs w:val="28"/>
        </w:rPr>
        <w:t xml:space="preserve">ринимаем </w:t>
      </w:r>
      <w:r w:rsidR="00A93D1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93D15">
        <w:rPr>
          <w:rFonts w:ascii="Times New Roman" w:hAnsi="Times New Roman" w:cs="Times New Roman"/>
          <w:sz w:val="28"/>
          <w:szCs w:val="28"/>
          <w:vertAlign w:val="subscript"/>
        </w:rPr>
        <w:t>авто</w:t>
      </w:r>
      <w:r w:rsidR="00A93D15">
        <w:rPr>
          <w:rFonts w:ascii="Times New Roman" w:hAnsi="Times New Roman" w:cs="Times New Roman"/>
          <w:sz w:val="28"/>
          <w:szCs w:val="28"/>
        </w:rPr>
        <w:t xml:space="preserve"> = 4</w:t>
      </w:r>
      <w:r w:rsidR="00A93D15" w:rsidRPr="002B12E5">
        <w:rPr>
          <w:rFonts w:ascii="Times New Roman" w:hAnsi="Times New Roman" w:cs="Times New Roman"/>
          <w:sz w:val="28"/>
          <w:szCs w:val="28"/>
        </w:rPr>
        <w:t>;</w:t>
      </w:r>
    </w:p>
    <w:p w:rsidR="00A93D15" w:rsidRPr="00F25C13" w:rsidRDefault="006B3462" w:rsidP="009F1008">
      <w:pPr>
        <w:pStyle w:val="a3"/>
        <w:tabs>
          <w:tab w:val="left" w:pos="8789"/>
        </w:tabs>
        <w:ind w:left="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ψ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>
        <w:rPr>
          <w:rFonts w:ascii="Times New Roman" w:hAnsi="Times New Roman" w:cs="Times New Roman"/>
          <w:sz w:val="28"/>
          <w:szCs w:val="28"/>
        </w:rPr>
        <w:t xml:space="preserve"> – доля общего числа автомобилей, прибывающих в течение первой смены,</w:t>
      </w:r>
      <w:r w:rsidR="009F1008">
        <w:rPr>
          <w:rFonts w:ascii="Times New Roman" w:hAnsi="Times New Roman" w:cs="Times New Roman"/>
          <w:sz w:val="28"/>
          <w:szCs w:val="28"/>
        </w:rPr>
        <w:t xml:space="preserve"> по рекомендациям</w:t>
      </w:r>
      <w:r w:rsidR="0042169C">
        <w:rPr>
          <w:rFonts w:ascii="Times New Roman" w:hAnsi="Times New Roman" w:cs="Times New Roman"/>
          <w:sz w:val="28"/>
          <w:szCs w:val="28"/>
        </w:rPr>
        <w:t xml:space="preserve"> </w:t>
      </w:r>
      <w:r w:rsidR="0042169C" w:rsidRPr="0042169C">
        <w:rPr>
          <w:rFonts w:ascii="Times New Roman" w:hAnsi="Times New Roman" w:cs="Times New Roman"/>
          <w:sz w:val="28"/>
          <w:szCs w:val="28"/>
        </w:rPr>
        <w:t xml:space="preserve">[1] </w:t>
      </w:r>
      <w:r w:rsidR="00A93D15">
        <w:rPr>
          <w:rFonts w:ascii="Times New Roman" w:hAnsi="Times New Roman" w:cs="Times New Roman"/>
          <w:sz w:val="28"/>
          <w:szCs w:val="28"/>
        </w:rPr>
        <w:t>Принимаем ψ</w:t>
      </w:r>
      <w:r w:rsidR="00A93D15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="00A93D15">
        <w:rPr>
          <w:rFonts w:ascii="Times New Roman" w:hAnsi="Times New Roman" w:cs="Times New Roman"/>
          <w:sz w:val="28"/>
          <w:szCs w:val="28"/>
        </w:rPr>
        <w:t xml:space="preserve"> = 1</w:t>
      </w:r>
      <w:r w:rsidR="00A93D15" w:rsidRPr="00F25C13">
        <w:rPr>
          <w:rFonts w:ascii="Times New Roman" w:hAnsi="Times New Roman" w:cs="Times New Roman"/>
          <w:sz w:val="28"/>
          <w:szCs w:val="28"/>
        </w:rPr>
        <w:t>;</w:t>
      </w:r>
    </w:p>
    <w:p w:rsidR="00A93D15" w:rsidRPr="00A93D15" w:rsidRDefault="006B3462" w:rsidP="009F1008">
      <w:pPr>
        <w:pStyle w:val="a3"/>
        <w:tabs>
          <w:tab w:val="left" w:pos="8789"/>
        </w:tabs>
        <w:ind w:left="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авто</w:t>
      </w:r>
      <w:r>
        <w:rPr>
          <w:rFonts w:ascii="Times New Roman" w:hAnsi="Times New Roman" w:cs="Times New Roman"/>
          <w:sz w:val="28"/>
          <w:szCs w:val="28"/>
        </w:rPr>
        <w:t xml:space="preserve"> – время загрузки или выгрузки одного автомобиля, ч, </w:t>
      </w:r>
      <w:r w:rsidR="0042169C">
        <w:rPr>
          <w:rFonts w:ascii="Times New Roman" w:hAnsi="Times New Roman" w:cs="Times New Roman"/>
          <w:sz w:val="28"/>
          <w:szCs w:val="28"/>
        </w:rPr>
        <w:t xml:space="preserve">по рекомендациям </w:t>
      </w:r>
      <w:r w:rsidR="0042169C" w:rsidRPr="0042169C">
        <w:rPr>
          <w:rFonts w:ascii="Times New Roman" w:hAnsi="Times New Roman" w:cs="Times New Roman"/>
          <w:sz w:val="28"/>
          <w:szCs w:val="28"/>
        </w:rPr>
        <w:t xml:space="preserve">[1] </w:t>
      </w:r>
      <w:r w:rsidR="00A93D15">
        <w:rPr>
          <w:rFonts w:ascii="Times New Roman" w:hAnsi="Times New Roman" w:cs="Times New Roman"/>
          <w:sz w:val="28"/>
          <w:szCs w:val="28"/>
        </w:rPr>
        <w:t>Принимаем τ</w:t>
      </w:r>
      <w:r w:rsidR="00A93D15">
        <w:rPr>
          <w:rFonts w:ascii="Times New Roman" w:hAnsi="Times New Roman" w:cs="Times New Roman"/>
          <w:sz w:val="28"/>
          <w:szCs w:val="28"/>
          <w:vertAlign w:val="subscript"/>
        </w:rPr>
        <w:t>авто</w:t>
      </w:r>
      <w:r w:rsidR="00B966BD">
        <w:rPr>
          <w:rFonts w:ascii="Times New Roman" w:hAnsi="Times New Roman" w:cs="Times New Roman"/>
          <w:sz w:val="28"/>
          <w:szCs w:val="28"/>
        </w:rPr>
        <w:t xml:space="preserve"> = 0,7</w:t>
      </w:r>
      <w:r w:rsidR="00303F3F">
        <w:rPr>
          <w:rFonts w:ascii="Times New Roman" w:hAnsi="Times New Roman" w:cs="Times New Roman"/>
          <w:sz w:val="28"/>
          <w:szCs w:val="28"/>
        </w:rPr>
        <w:t>2</w:t>
      </w:r>
      <w:r w:rsidR="00A93D15" w:rsidRPr="00A93D15">
        <w:rPr>
          <w:rFonts w:ascii="Times New Roman" w:hAnsi="Times New Roman" w:cs="Times New Roman"/>
          <w:sz w:val="28"/>
          <w:szCs w:val="28"/>
        </w:rPr>
        <w:t>;</w:t>
      </w:r>
    </w:p>
    <w:p w:rsidR="00A93D15" w:rsidRPr="00A93D15" w:rsidRDefault="004B07AB" w:rsidP="009F1008">
      <w:pPr>
        <w:pStyle w:val="a3"/>
        <w:tabs>
          <w:tab w:val="left" w:pos="8789"/>
        </w:tabs>
        <w:ind w:left="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авто</w:t>
      </w:r>
      <w:r>
        <w:rPr>
          <w:rFonts w:ascii="Times New Roman" w:hAnsi="Times New Roman" w:cs="Times New Roman"/>
          <w:sz w:val="28"/>
          <w:szCs w:val="28"/>
        </w:rPr>
        <w:t xml:space="preserve"> – коэффициент неравномерности поступления автомобилей, </w:t>
      </w:r>
      <w:r w:rsidR="009F1008">
        <w:rPr>
          <w:rFonts w:ascii="Times New Roman" w:hAnsi="Times New Roman" w:cs="Times New Roman"/>
          <w:sz w:val="28"/>
          <w:szCs w:val="28"/>
        </w:rPr>
        <w:t>по рекомендациям</w:t>
      </w:r>
      <w:r w:rsidR="0042169C">
        <w:rPr>
          <w:rFonts w:ascii="Times New Roman" w:hAnsi="Times New Roman" w:cs="Times New Roman"/>
          <w:sz w:val="28"/>
          <w:szCs w:val="28"/>
        </w:rPr>
        <w:t xml:space="preserve"> </w:t>
      </w:r>
      <w:r w:rsidR="0042169C" w:rsidRPr="0042169C">
        <w:rPr>
          <w:rFonts w:ascii="Times New Roman" w:hAnsi="Times New Roman" w:cs="Times New Roman"/>
          <w:sz w:val="28"/>
          <w:szCs w:val="28"/>
        </w:rPr>
        <w:t xml:space="preserve">[1] </w:t>
      </w:r>
      <w:r w:rsidR="009F1008">
        <w:rPr>
          <w:rFonts w:ascii="Times New Roman" w:hAnsi="Times New Roman" w:cs="Times New Roman"/>
          <w:sz w:val="28"/>
          <w:szCs w:val="28"/>
        </w:rPr>
        <w:t xml:space="preserve"> принимаем </w:t>
      </w:r>
      <w:r w:rsidR="00A93D1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93D15">
        <w:rPr>
          <w:rFonts w:ascii="Times New Roman" w:hAnsi="Times New Roman" w:cs="Times New Roman"/>
          <w:sz w:val="28"/>
          <w:szCs w:val="28"/>
          <w:vertAlign w:val="subscript"/>
        </w:rPr>
        <w:t>авто</w:t>
      </w:r>
      <w:r w:rsidR="00303F3F">
        <w:rPr>
          <w:rFonts w:ascii="Times New Roman" w:hAnsi="Times New Roman" w:cs="Times New Roman"/>
          <w:sz w:val="28"/>
          <w:szCs w:val="28"/>
        </w:rPr>
        <w:t xml:space="preserve"> = 1,5</w:t>
      </w:r>
      <w:r w:rsidR="00A93D15">
        <w:rPr>
          <w:rFonts w:ascii="Times New Roman" w:hAnsi="Times New Roman" w:cs="Times New Roman"/>
          <w:sz w:val="28"/>
          <w:szCs w:val="28"/>
        </w:rPr>
        <w:t>.</w:t>
      </w:r>
    </w:p>
    <w:p w:rsidR="006B3462" w:rsidRPr="006B3462" w:rsidRDefault="006B3462" w:rsidP="00F57887">
      <w:pPr>
        <w:pStyle w:val="a3"/>
        <w:tabs>
          <w:tab w:val="left" w:pos="8789"/>
        </w:tabs>
        <w:ind w:left="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462" w:rsidRDefault="00303F3F" w:rsidP="00F57887">
      <w:pPr>
        <w:pStyle w:val="a3"/>
        <w:tabs>
          <w:tab w:val="left" w:pos="8789"/>
        </w:tabs>
        <w:ind w:left="-284" w:right="-143" w:firstLine="31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62">
        <w:rPr>
          <w:rFonts w:ascii="Times New Roman" w:hAnsi="Times New Roman" w:cs="Times New Roman"/>
          <w:position w:val="-24"/>
          <w:sz w:val="28"/>
          <w:szCs w:val="28"/>
        </w:rPr>
        <w:object w:dxaOrig="3180" w:dyaOrig="620">
          <v:shape id="_x0000_i1068" type="#_x0000_t75" style="width:188.25pt;height:36.75pt" o:ole="">
            <v:imagedata r:id="rId100" o:title=""/>
          </v:shape>
          <o:OLEObject Type="Embed" ProgID="Equation.3" ShapeID="_x0000_i1068" DrawAspect="Content" ObjectID="_1528482295" r:id="rId101"/>
        </w:object>
      </w:r>
    </w:p>
    <w:p w:rsidR="00A47268" w:rsidRPr="006B3462" w:rsidRDefault="00A47268" w:rsidP="00F57887">
      <w:pPr>
        <w:pStyle w:val="a3"/>
        <w:tabs>
          <w:tab w:val="left" w:pos="8789"/>
        </w:tabs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C06" w:rsidRDefault="00A93D15" w:rsidP="00F57887">
      <w:pPr>
        <w:pStyle w:val="a3"/>
        <w:tabs>
          <w:tab w:val="left" w:pos="8789"/>
        </w:tabs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Принимаем общую длину автомобильной платформы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авто</w:t>
      </w:r>
      <w:r w:rsidR="001F5CC1">
        <w:rPr>
          <w:rFonts w:ascii="Times New Roman" w:hAnsi="Times New Roman" w:cs="Times New Roman"/>
          <w:sz w:val="28"/>
          <w:szCs w:val="28"/>
        </w:rPr>
        <w:t xml:space="preserve"> = </w:t>
      </w:r>
      <w:r w:rsidR="00303F3F">
        <w:rPr>
          <w:rFonts w:ascii="Times New Roman" w:hAnsi="Times New Roman" w:cs="Times New Roman"/>
          <w:sz w:val="28"/>
          <w:szCs w:val="28"/>
        </w:rPr>
        <w:t>24м.</w:t>
      </w:r>
      <w:r w:rsidR="006B2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F3F" w:rsidRDefault="00303F3F" w:rsidP="00176761">
      <w:pPr>
        <w:pStyle w:val="a3"/>
        <w:tabs>
          <w:tab w:val="left" w:pos="8789"/>
        </w:tabs>
        <w:ind w:left="-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планировки холодильника размещаем автомобильную платформу для отгрузки готовой продукции цеха забоя скота с западной стороны и принимаем её длину равную 12м. Для приема сырья </w:t>
      </w:r>
      <w:r w:rsidR="00B40036">
        <w:rPr>
          <w:rFonts w:ascii="Times New Roman" w:hAnsi="Times New Roman" w:cs="Times New Roman"/>
          <w:sz w:val="28"/>
          <w:szCs w:val="28"/>
        </w:rPr>
        <w:t xml:space="preserve">принимаем автомобильную платформу длиной 12 м с восточной стороны цеха забоя скота.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DBD" w:rsidRDefault="00A07DBD" w:rsidP="00F57887">
      <w:pPr>
        <w:pStyle w:val="a3"/>
        <w:tabs>
          <w:tab w:val="left" w:pos="8789"/>
        </w:tabs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7268" w:rsidRDefault="00A47268" w:rsidP="00F57887">
      <w:pPr>
        <w:pStyle w:val="a3"/>
        <w:tabs>
          <w:tab w:val="left" w:pos="8789"/>
        </w:tabs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холод</w:t>
      </w:r>
      <w:r w:rsidR="00755931">
        <w:rPr>
          <w:rFonts w:ascii="Times New Roman" w:hAnsi="Times New Roman" w:cs="Times New Roman"/>
          <w:sz w:val="28"/>
          <w:szCs w:val="28"/>
        </w:rPr>
        <w:t>ильника представлен на рисунке 2</w:t>
      </w:r>
      <w:r>
        <w:rPr>
          <w:rFonts w:ascii="Times New Roman" w:hAnsi="Times New Roman" w:cs="Times New Roman"/>
          <w:sz w:val="28"/>
          <w:szCs w:val="28"/>
        </w:rPr>
        <w:t>.1.</w:t>
      </w:r>
    </w:p>
    <w:p w:rsidR="00A47268" w:rsidRDefault="00A47268" w:rsidP="00F57887">
      <w:pPr>
        <w:pStyle w:val="a3"/>
        <w:tabs>
          <w:tab w:val="left" w:pos="8789"/>
        </w:tabs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6761" w:rsidRDefault="00176761" w:rsidP="00F57887">
      <w:pPr>
        <w:pStyle w:val="a3"/>
        <w:ind w:left="-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953" w:rsidRDefault="00F60770" w:rsidP="00F57887">
      <w:pPr>
        <w:pStyle w:val="a3"/>
        <w:ind w:left="-284" w:right="-143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3905250"/>
            <wp:effectExtent l="19050" t="0" r="9525" b="0"/>
            <wp:docPr id="171" name="Рисунок 171" descr="C:\Users\Ivan\Desktop\пл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C:\Users\Ivan\Desktop\план.png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953" w:rsidRPr="003010B8" w:rsidRDefault="00540953" w:rsidP="00F57887">
      <w:pPr>
        <w:pStyle w:val="a3"/>
        <w:ind w:left="-284" w:right="-143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40953" w:rsidRPr="00C31C3F" w:rsidRDefault="00176761" w:rsidP="00F57887">
      <w:pPr>
        <w:pStyle w:val="a3"/>
        <w:ind w:left="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</w:t>
      </w:r>
      <w:r w:rsidR="00540953" w:rsidRPr="00EB3C06">
        <w:rPr>
          <w:rFonts w:ascii="Times New Roman" w:hAnsi="Times New Roman" w:cs="Times New Roman"/>
          <w:sz w:val="28"/>
          <w:szCs w:val="28"/>
        </w:rPr>
        <w:t>.1. План холодильника</w:t>
      </w:r>
    </w:p>
    <w:p w:rsidR="00561614" w:rsidRPr="00C31C3F" w:rsidRDefault="00561614" w:rsidP="00F57887">
      <w:pPr>
        <w:pStyle w:val="a3"/>
        <w:ind w:left="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953" w:rsidRPr="00F60770" w:rsidRDefault="003C1725" w:rsidP="001609D2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7E3">
        <w:rPr>
          <w:color w:val="000000"/>
          <w:sz w:val="27"/>
          <w:szCs w:val="27"/>
          <w:shd w:val="clear" w:color="auto" w:fill="F9FFF9"/>
        </w:rPr>
        <w:t>I</w:t>
      </w:r>
      <w:r w:rsidR="00540953" w:rsidRPr="000347E3">
        <w:rPr>
          <w:rFonts w:ascii="Times New Roman" w:hAnsi="Times New Roman" w:cs="Times New Roman"/>
          <w:sz w:val="28"/>
          <w:szCs w:val="28"/>
        </w:rPr>
        <w:t xml:space="preserve">– </w:t>
      </w:r>
      <w:r w:rsidRPr="000347E3">
        <w:rPr>
          <w:rFonts w:ascii="Times New Roman" w:hAnsi="Times New Roman" w:cs="Times New Roman"/>
          <w:sz w:val="28"/>
          <w:szCs w:val="28"/>
        </w:rPr>
        <w:t xml:space="preserve">камера </w:t>
      </w:r>
      <w:r w:rsidR="00561614">
        <w:rPr>
          <w:rFonts w:ascii="Times New Roman" w:hAnsi="Times New Roman" w:cs="Times New Roman"/>
          <w:sz w:val="28"/>
          <w:szCs w:val="28"/>
        </w:rPr>
        <w:t>замораживания</w:t>
      </w:r>
      <w:r w:rsidR="00540953" w:rsidRPr="000347E3">
        <w:rPr>
          <w:rFonts w:ascii="Times New Roman" w:hAnsi="Times New Roman" w:cs="Times New Roman"/>
          <w:sz w:val="28"/>
          <w:szCs w:val="28"/>
        </w:rPr>
        <w:t xml:space="preserve"> (</w:t>
      </w:r>
      <w:r w:rsidR="00540953" w:rsidRPr="000347E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40953" w:rsidRPr="000347E3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0347E3">
        <w:rPr>
          <w:rFonts w:ascii="Times New Roman" w:hAnsi="Times New Roman" w:cs="Times New Roman"/>
          <w:sz w:val="28"/>
          <w:szCs w:val="28"/>
        </w:rPr>
        <w:t xml:space="preserve"> = -</w:t>
      </w:r>
      <w:r w:rsidR="00561614">
        <w:rPr>
          <w:rFonts w:ascii="Times New Roman" w:hAnsi="Times New Roman" w:cs="Times New Roman"/>
          <w:sz w:val="28"/>
          <w:szCs w:val="28"/>
        </w:rPr>
        <w:t>30</w:t>
      </w:r>
      <w:r w:rsidR="00540953" w:rsidRPr="000347E3">
        <w:rPr>
          <w:rFonts w:ascii="Calibri" w:hAnsi="Calibri" w:cs="Calibri"/>
          <w:sz w:val="28"/>
          <w:szCs w:val="28"/>
        </w:rPr>
        <w:t>⁰</w:t>
      </w:r>
      <w:r w:rsidR="00540953" w:rsidRPr="000347E3">
        <w:rPr>
          <w:rFonts w:ascii="Times New Roman" w:hAnsi="Times New Roman" w:cs="Times New Roman"/>
          <w:sz w:val="28"/>
          <w:szCs w:val="28"/>
        </w:rPr>
        <w:t xml:space="preserve">С); </w:t>
      </w:r>
      <w:r w:rsidRPr="000347E3">
        <w:rPr>
          <w:color w:val="000000"/>
          <w:sz w:val="27"/>
          <w:szCs w:val="27"/>
          <w:shd w:val="clear" w:color="auto" w:fill="F9FFF9"/>
        </w:rPr>
        <w:t>I</w:t>
      </w:r>
      <w:r w:rsidR="004C5EEB">
        <w:rPr>
          <w:color w:val="000000"/>
          <w:sz w:val="27"/>
          <w:szCs w:val="27"/>
          <w:shd w:val="clear" w:color="auto" w:fill="F9FFF9"/>
          <w:lang w:val="en-US"/>
        </w:rPr>
        <w:t>I</w:t>
      </w:r>
      <w:r w:rsidRPr="000347E3">
        <w:rPr>
          <w:rFonts w:ascii="Times New Roman" w:hAnsi="Times New Roman" w:cs="Times New Roman"/>
          <w:sz w:val="28"/>
          <w:szCs w:val="28"/>
        </w:rPr>
        <w:t xml:space="preserve">– камера </w:t>
      </w:r>
      <w:r w:rsidR="00561614">
        <w:rPr>
          <w:rFonts w:ascii="Times New Roman" w:hAnsi="Times New Roman" w:cs="Times New Roman"/>
          <w:sz w:val="28"/>
          <w:szCs w:val="28"/>
        </w:rPr>
        <w:t>охлаждения</w:t>
      </w:r>
      <w:r w:rsidR="00540953" w:rsidRPr="000347E3">
        <w:rPr>
          <w:rFonts w:ascii="Times New Roman" w:hAnsi="Times New Roman" w:cs="Times New Roman"/>
          <w:sz w:val="28"/>
          <w:szCs w:val="28"/>
        </w:rPr>
        <w:t xml:space="preserve"> (</w:t>
      </w:r>
      <w:r w:rsidR="00540953" w:rsidRPr="000347E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40953" w:rsidRPr="000347E3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0347E3">
        <w:rPr>
          <w:rFonts w:ascii="Times New Roman" w:hAnsi="Times New Roman" w:cs="Times New Roman"/>
          <w:sz w:val="28"/>
          <w:szCs w:val="28"/>
        </w:rPr>
        <w:t xml:space="preserve"> = -</w:t>
      </w:r>
      <w:r w:rsidR="00F60770">
        <w:rPr>
          <w:rFonts w:ascii="Times New Roman" w:hAnsi="Times New Roman" w:cs="Times New Roman"/>
          <w:sz w:val="28"/>
          <w:szCs w:val="28"/>
        </w:rPr>
        <w:t>3</w:t>
      </w:r>
      <w:r w:rsidR="00540953" w:rsidRPr="000347E3">
        <w:rPr>
          <w:rFonts w:ascii="Calibri" w:hAnsi="Calibri" w:cs="Calibri"/>
          <w:sz w:val="28"/>
          <w:szCs w:val="28"/>
        </w:rPr>
        <w:t>⁰</w:t>
      </w:r>
      <w:r w:rsidR="00540953" w:rsidRPr="000347E3">
        <w:rPr>
          <w:rFonts w:ascii="Times New Roman" w:hAnsi="Times New Roman" w:cs="Times New Roman"/>
          <w:sz w:val="28"/>
          <w:szCs w:val="28"/>
        </w:rPr>
        <w:t xml:space="preserve">С); </w:t>
      </w:r>
      <w:r w:rsidRPr="000347E3">
        <w:rPr>
          <w:color w:val="000000"/>
          <w:sz w:val="27"/>
          <w:szCs w:val="27"/>
          <w:shd w:val="clear" w:color="auto" w:fill="F9FFF9"/>
        </w:rPr>
        <w:t>III</w:t>
      </w:r>
      <w:r w:rsidR="00540953" w:rsidRPr="000347E3">
        <w:rPr>
          <w:rFonts w:ascii="Times New Roman" w:hAnsi="Times New Roman" w:cs="Times New Roman"/>
          <w:sz w:val="28"/>
          <w:szCs w:val="28"/>
        </w:rPr>
        <w:t xml:space="preserve"> – камера </w:t>
      </w:r>
      <w:r w:rsidRPr="000347E3">
        <w:rPr>
          <w:rFonts w:ascii="Times New Roman" w:hAnsi="Times New Roman" w:cs="Times New Roman"/>
          <w:sz w:val="28"/>
          <w:szCs w:val="28"/>
        </w:rPr>
        <w:t xml:space="preserve">хранения </w:t>
      </w:r>
      <w:r w:rsidR="00F5229B">
        <w:rPr>
          <w:rFonts w:ascii="Times New Roman" w:hAnsi="Times New Roman" w:cs="Times New Roman"/>
          <w:sz w:val="28"/>
          <w:szCs w:val="28"/>
        </w:rPr>
        <w:t>замороженного мяса</w:t>
      </w:r>
      <w:r w:rsidR="00F5229B" w:rsidRPr="000347E3">
        <w:rPr>
          <w:rFonts w:ascii="Times New Roman" w:hAnsi="Times New Roman" w:cs="Times New Roman"/>
          <w:sz w:val="28"/>
          <w:szCs w:val="28"/>
        </w:rPr>
        <w:t xml:space="preserve"> </w:t>
      </w:r>
      <w:r w:rsidR="00540953" w:rsidRPr="000347E3">
        <w:rPr>
          <w:rFonts w:ascii="Times New Roman" w:hAnsi="Times New Roman" w:cs="Times New Roman"/>
          <w:sz w:val="28"/>
          <w:szCs w:val="28"/>
        </w:rPr>
        <w:t>(</w:t>
      </w:r>
      <w:r w:rsidR="00540953" w:rsidRPr="000347E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40953" w:rsidRPr="000347E3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0347E3">
        <w:rPr>
          <w:rFonts w:ascii="Times New Roman" w:hAnsi="Times New Roman" w:cs="Times New Roman"/>
          <w:sz w:val="28"/>
          <w:szCs w:val="28"/>
        </w:rPr>
        <w:t xml:space="preserve"> = -</w:t>
      </w:r>
      <w:r w:rsidR="00F5229B">
        <w:rPr>
          <w:rFonts w:ascii="Times New Roman" w:hAnsi="Times New Roman" w:cs="Times New Roman"/>
          <w:sz w:val="28"/>
          <w:szCs w:val="28"/>
        </w:rPr>
        <w:t>2</w:t>
      </w:r>
      <w:r w:rsidR="00F60770">
        <w:rPr>
          <w:rFonts w:ascii="Times New Roman" w:hAnsi="Times New Roman" w:cs="Times New Roman"/>
          <w:sz w:val="28"/>
          <w:szCs w:val="28"/>
        </w:rPr>
        <w:t>5</w:t>
      </w:r>
      <w:r w:rsidR="00540953" w:rsidRPr="000347E3">
        <w:rPr>
          <w:rFonts w:ascii="Calibri" w:hAnsi="Calibri" w:cs="Calibri"/>
          <w:sz w:val="28"/>
          <w:szCs w:val="28"/>
        </w:rPr>
        <w:t>⁰</w:t>
      </w:r>
      <w:r w:rsidR="00540953" w:rsidRPr="000347E3">
        <w:rPr>
          <w:rFonts w:ascii="Times New Roman" w:hAnsi="Times New Roman" w:cs="Times New Roman"/>
          <w:sz w:val="28"/>
          <w:szCs w:val="28"/>
        </w:rPr>
        <w:t xml:space="preserve">С); </w:t>
      </w:r>
      <w:r w:rsidR="000347E3" w:rsidRPr="000347E3">
        <w:rPr>
          <w:color w:val="000000"/>
          <w:sz w:val="27"/>
          <w:szCs w:val="27"/>
          <w:shd w:val="clear" w:color="auto" w:fill="F9FFF9"/>
        </w:rPr>
        <w:t>IV</w:t>
      </w:r>
      <w:r w:rsidR="00561614" w:rsidRPr="00561614">
        <w:rPr>
          <w:color w:val="000000"/>
          <w:sz w:val="27"/>
          <w:szCs w:val="27"/>
          <w:shd w:val="clear" w:color="auto" w:fill="F9FFF9"/>
        </w:rPr>
        <w:t>,</w:t>
      </w:r>
      <w:r w:rsidR="00561614">
        <w:rPr>
          <w:color w:val="000000"/>
          <w:sz w:val="27"/>
          <w:szCs w:val="27"/>
          <w:shd w:val="clear" w:color="auto" w:fill="F9FFF9"/>
          <w:lang w:val="en-US"/>
        </w:rPr>
        <w:t>V</w:t>
      </w:r>
      <w:r w:rsidR="00540953" w:rsidRPr="000347E3">
        <w:rPr>
          <w:rFonts w:ascii="Times New Roman" w:hAnsi="Times New Roman" w:cs="Times New Roman"/>
          <w:sz w:val="28"/>
          <w:szCs w:val="28"/>
        </w:rPr>
        <w:t xml:space="preserve"> – </w:t>
      </w:r>
      <w:r w:rsidR="00F5229B">
        <w:rPr>
          <w:rFonts w:ascii="Times New Roman" w:hAnsi="Times New Roman" w:cs="Times New Roman"/>
          <w:sz w:val="28"/>
          <w:szCs w:val="28"/>
        </w:rPr>
        <w:t>камера хранения охлажденного</w:t>
      </w:r>
      <w:r w:rsidR="00561614">
        <w:rPr>
          <w:rFonts w:ascii="Times New Roman" w:hAnsi="Times New Roman" w:cs="Times New Roman"/>
          <w:sz w:val="28"/>
          <w:szCs w:val="28"/>
        </w:rPr>
        <w:t xml:space="preserve"> мяса</w:t>
      </w:r>
      <w:r w:rsidR="000347E3" w:rsidRPr="000347E3">
        <w:rPr>
          <w:rFonts w:ascii="Times New Roman" w:hAnsi="Times New Roman" w:cs="Times New Roman"/>
          <w:sz w:val="28"/>
          <w:szCs w:val="28"/>
        </w:rPr>
        <w:t xml:space="preserve"> (</w:t>
      </w:r>
      <w:r w:rsidR="000347E3" w:rsidRPr="000347E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347E3" w:rsidRPr="000347E3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="00F5229B">
        <w:rPr>
          <w:rFonts w:ascii="Times New Roman" w:hAnsi="Times New Roman" w:cs="Times New Roman"/>
          <w:sz w:val="28"/>
          <w:szCs w:val="28"/>
        </w:rPr>
        <w:t xml:space="preserve"> = -1</w:t>
      </w:r>
      <w:r w:rsidR="000347E3" w:rsidRPr="000347E3">
        <w:rPr>
          <w:rFonts w:ascii="Times New Roman" w:hAnsi="Times New Roman" w:cs="Times New Roman"/>
          <w:sz w:val="28"/>
          <w:szCs w:val="28"/>
        </w:rPr>
        <w:t xml:space="preserve"> </w:t>
      </w:r>
      <w:r w:rsidR="000347E3" w:rsidRPr="000347E3">
        <w:rPr>
          <w:rFonts w:ascii="Calibri" w:hAnsi="Calibri" w:cs="Calibri"/>
          <w:sz w:val="28"/>
          <w:szCs w:val="28"/>
        </w:rPr>
        <w:t>⁰</w:t>
      </w:r>
      <w:r w:rsidR="000347E3" w:rsidRPr="000347E3">
        <w:rPr>
          <w:rFonts w:ascii="Times New Roman" w:hAnsi="Times New Roman" w:cs="Times New Roman"/>
          <w:sz w:val="28"/>
          <w:szCs w:val="28"/>
        </w:rPr>
        <w:t>С)</w:t>
      </w:r>
      <w:r w:rsidR="00540953" w:rsidRPr="000347E3">
        <w:rPr>
          <w:rFonts w:ascii="Times New Roman" w:hAnsi="Times New Roman" w:cs="Times New Roman"/>
          <w:sz w:val="28"/>
          <w:szCs w:val="28"/>
        </w:rPr>
        <w:t>;</w:t>
      </w:r>
      <w:r w:rsidR="00561614">
        <w:rPr>
          <w:rFonts w:ascii="Times New Roman" w:hAnsi="Times New Roman" w:cs="Times New Roman"/>
          <w:sz w:val="28"/>
          <w:szCs w:val="28"/>
        </w:rPr>
        <w:t xml:space="preserve"> </w:t>
      </w:r>
      <w:r w:rsidR="00561614" w:rsidRPr="00561614">
        <w:rPr>
          <w:color w:val="000000"/>
          <w:sz w:val="27"/>
          <w:szCs w:val="27"/>
          <w:shd w:val="clear" w:color="auto" w:fill="F9FFF9"/>
        </w:rPr>
        <w:t xml:space="preserve">  </w:t>
      </w:r>
      <w:r w:rsidR="00561614">
        <w:rPr>
          <w:color w:val="000000"/>
          <w:sz w:val="27"/>
          <w:szCs w:val="27"/>
          <w:shd w:val="clear" w:color="auto" w:fill="F9FFF9"/>
          <w:lang w:val="en-US"/>
        </w:rPr>
        <w:t>VI</w:t>
      </w:r>
      <w:r w:rsidR="00540953" w:rsidRPr="000347E3">
        <w:rPr>
          <w:rFonts w:ascii="Times New Roman" w:hAnsi="Times New Roman" w:cs="Times New Roman"/>
          <w:sz w:val="28"/>
          <w:szCs w:val="28"/>
        </w:rPr>
        <w:t xml:space="preserve"> – </w:t>
      </w:r>
      <w:r w:rsidR="000347E3" w:rsidRPr="000347E3">
        <w:rPr>
          <w:rFonts w:ascii="Times New Roman" w:hAnsi="Times New Roman" w:cs="Times New Roman"/>
          <w:sz w:val="28"/>
          <w:szCs w:val="28"/>
        </w:rPr>
        <w:t>коридор-</w:t>
      </w:r>
      <w:r w:rsidR="00540953" w:rsidRPr="000347E3">
        <w:rPr>
          <w:rFonts w:ascii="Times New Roman" w:hAnsi="Times New Roman" w:cs="Times New Roman"/>
          <w:sz w:val="28"/>
          <w:szCs w:val="28"/>
        </w:rPr>
        <w:t xml:space="preserve">экспедиция; </w:t>
      </w:r>
      <w:r w:rsidR="000347E3" w:rsidRPr="000347E3">
        <w:rPr>
          <w:color w:val="000000"/>
          <w:sz w:val="27"/>
          <w:szCs w:val="27"/>
          <w:shd w:val="clear" w:color="auto" w:fill="F9FFF9"/>
        </w:rPr>
        <w:t>VII</w:t>
      </w:r>
      <w:r w:rsidR="00540953" w:rsidRPr="000347E3">
        <w:rPr>
          <w:rFonts w:ascii="Times New Roman" w:hAnsi="Times New Roman" w:cs="Times New Roman"/>
          <w:sz w:val="28"/>
          <w:szCs w:val="28"/>
        </w:rPr>
        <w:t xml:space="preserve"> – машинное отделение; </w:t>
      </w:r>
      <w:r w:rsidR="000347E3" w:rsidRPr="000347E3">
        <w:rPr>
          <w:color w:val="000000"/>
          <w:sz w:val="27"/>
          <w:szCs w:val="27"/>
          <w:shd w:val="clear" w:color="auto" w:fill="F9FFF9"/>
        </w:rPr>
        <w:t>VIII</w:t>
      </w:r>
      <w:r w:rsidR="00561614" w:rsidRPr="00561614">
        <w:rPr>
          <w:color w:val="000000"/>
          <w:sz w:val="27"/>
          <w:szCs w:val="27"/>
          <w:shd w:val="clear" w:color="auto" w:fill="F9FFF9"/>
        </w:rPr>
        <w:t xml:space="preserve"> </w:t>
      </w:r>
      <w:r w:rsidR="00540953" w:rsidRPr="000347E3">
        <w:rPr>
          <w:rFonts w:ascii="Times New Roman" w:hAnsi="Times New Roman" w:cs="Times New Roman"/>
          <w:sz w:val="28"/>
          <w:szCs w:val="28"/>
        </w:rPr>
        <w:t xml:space="preserve">– </w:t>
      </w:r>
      <w:r w:rsidR="00561614">
        <w:rPr>
          <w:rFonts w:ascii="Times New Roman" w:hAnsi="Times New Roman" w:cs="Times New Roman"/>
          <w:sz w:val="28"/>
          <w:szCs w:val="28"/>
        </w:rPr>
        <w:t>цех забоя скота</w:t>
      </w:r>
      <w:r w:rsidR="00561614" w:rsidRPr="00561614">
        <w:rPr>
          <w:rFonts w:ascii="Times New Roman" w:hAnsi="Times New Roman" w:cs="Times New Roman"/>
          <w:sz w:val="28"/>
          <w:szCs w:val="28"/>
        </w:rPr>
        <w:t xml:space="preserve">; </w:t>
      </w:r>
      <w:r w:rsidR="00176761">
        <w:rPr>
          <w:rFonts w:cstheme="minorHAnsi"/>
          <w:sz w:val="28"/>
          <w:szCs w:val="28"/>
          <w:lang w:val="en-US"/>
        </w:rPr>
        <w:t>I</w:t>
      </w:r>
      <w:r w:rsidR="00561614">
        <w:rPr>
          <w:color w:val="000000"/>
          <w:sz w:val="27"/>
          <w:szCs w:val="27"/>
          <w:shd w:val="clear" w:color="auto" w:fill="F9FFF9"/>
          <w:lang w:val="en-US"/>
        </w:rPr>
        <w:t>X</w:t>
      </w:r>
      <w:r w:rsidR="00176761">
        <w:rPr>
          <w:rFonts w:ascii="Times New Roman" w:hAnsi="Times New Roman" w:cs="Times New Roman"/>
          <w:sz w:val="28"/>
          <w:szCs w:val="28"/>
        </w:rPr>
        <w:t>– автомобильная платформа для отгрузки продукции</w:t>
      </w:r>
      <w:r w:rsidR="00561614" w:rsidRPr="000347E3">
        <w:rPr>
          <w:rFonts w:ascii="Times New Roman" w:hAnsi="Times New Roman" w:cs="Times New Roman"/>
          <w:sz w:val="28"/>
          <w:szCs w:val="28"/>
        </w:rPr>
        <w:t>;</w:t>
      </w:r>
      <w:r w:rsidR="00176761">
        <w:rPr>
          <w:rFonts w:ascii="Times New Roman" w:hAnsi="Times New Roman" w:cs="Times New Roman"/>
          <w:sz w:val="28"/>
          <w:szCs w:val="28"/>
        </w:rPr>
        <w:t xml:space="preserve"> </w:t>
      </w:r>
      <w:r w:rsidR="00176761" w:rsidRPr="00176761">
        <w:rPr>
          <w:rFonts w:cstheme="minorHAnsi"/>
          <w:sz w:val="28"/>
          <w:szCs w:val="28"/>
          <w:lang w:val="en-US"/>
        </w:rPr>
        <w:t>X</w:t>
      </w:r>
      <w:r w:rsidR="00176761" w:rsidRPr="00176761">
        <w:rPr>
          <w:rFonts w:cstheme="minorHAnsi"/>
          <w:sz w:val="28"/>
          <w:szCs w:val="28"/>
        </w:rPr>
        <w:t xml:space="preserve">- </w:t>
      </w:r>
      <w:r w:rsidR="00176761" w:rsidRPr="00176761">
        <w:rPr>
          <w:rFonts w:ascii="Times New Roman" w:hAnsi="Times New Roman" w:cs="Times New Roman"/>
          <w:sz w:val="28"/>
          <w:szCs w:val="28"/>
        </w:rPr>
        <w:t>автомобильная платформа для приема сырья</w:t>
      </w:r>
      <w:r w:rsidR="00F60770">
        <w:rPr>
          <w:rFonts w:ascii="Times New Roman" w:hAnsi="Times New Roman" w:cs="Times New Roman"/>
          <w:sz w:val="28"/>
          <w:szCs w:val="28"/>
        </w:rPr>
        <w:t xml:space="preserve">, </w:t>
      </w:r>
      <w:r w:rsidR="00F60770" w:rsidRPr="00176761">
        <w:rPr>
          <w:rFonts w:cstheme="minorHAnsi"/>
          <w:sz w:val="28"/>
          <w:szCs w:val="28"/>
          <w:lang w:val="en-US"/>
        </w:rPr>
        <w:t>X</w:t>
      </w:r>
      <w:r w:rsidR="00F60770">
        <w:rPr>
          <w:rFonts w:cstheme="minorHAnsi"/>
          <w:sz w:val="28"/>
          <w:szCs w:val="28"/>
          <w:lang w:val="en-US"/>
        </w:rPr>
        <w:t>I</w:t>
      </w:r>
      <w:r w:rsidR="00F60770" w:rsidRPr="00F60770">
        <w:rPr>
          <w:rFonts w:cstheme="minorHAnsi"/>
          <w:sz w:val="28"/>
          <w:szCs w:val="28"/>
        </w:rPr>
        <w:t>-</w:t>
      </w:r>
      <w:r w:rsidR="00F60770" w:rsidRPr="00F60770">
        <w:rPr>
          <w:rFonts w:ascii="Times New Roman" w:hAnsi="Times New Roman" w:cs="Times New Roman"/>
          <w:sz w:val="28"/>
          <w:szCs w:val="28"/>
        </w:rPr>
        <w:t>коридор</w:t>
      </w:r>
    </w:p>
    <w:p w:rsidR="00EB3C06" w:rsidRDefault="00EB3C06" w:rsidP="00F57887">
      <w:pPr>
        <w:pStyle w:val="a3"/>
        <w:ind w:left="284"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953" w:rsidRDefault="00540953" w:rsidP="0039129E">
      <w:pPr>
        <w:pStyle w:val="a3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614" w:rsidRPr="00C31C3F" w:rsidRDefault="00561614" w:rsidP="0039129E">
      <w:pPr>
        <w:pStyle w:val="a3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DD0" w:rsidRPr="00454790" w:rsidRDefault="000B0CA4" w:rsidP="00AD6DD0">
      <w:pPr>
        <w:pStyle w:val="a3"/>
        <w:ind w:left="284" w:right="-143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</w:t>
      </w:r>
      <w:r w:rsidR="00AD6DD0" w:rsidRPr="00EF2D3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Р</w:t>
      </w:r>
      <w:r w:rsidRPr="000B0CA4">
        <w:rPr>
          <w:rFonts w:ascii="Times New Roman" w:hAnsi="Times New Roman"/>
          <w:sz w:val="28"/>
          <w:szCs w:val="28"/>
        </w:rPr>
        <w:t>асчет толщины теплоизоляционного слоя ограждений</w:t>
      </w:r>
    </w:p>
    <w:p w:rsidR="00AD6DD0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Принимаем, что здание холодильника – каркасного типа из сэндвич-панелей. В качестве колонны принимаем металлический двутавр сечением 400×400 мм, в качестве балок принимаем такого же сечения специальный кровельный профиль двутавра длиной 12 м. Высота камер до низа балки 5м.</w:t>
      </w:r>
      <w:r w:rsidR="000B0C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Покрытие бесчердачного типа.</w:t>
      </w:r>
    </w:p>
    <w:p w:rsidR="00AD6DD0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Принимаем, что все стены здания, перегородки камер внутри холодильника, а также кровля будут выполнены из</w:t>
      </w:r>
      <w:r w:rsidRPr="00924B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сэндвич - панелей конструкции компании «</w:t>
      </w:r>
      <w:r w:rsidR="000B0CA4">
        <w:rPr>
          <w:rFonts w:ascii="Times New Roman" w:hAnsi="Times New Roman"/>
          <w:sz w:val="28"/>
          <w:szCs w:val="28"/>
        </w:rPr>
        <w:t>Метал</w:t>
      </w:r>
      <w:r w:rsidR="00BF2567">
        <w:rPr>
          <w:rFonts w:ascii="Times New Roman" w:hAnsi="Times New Roman"/>
          <w:sz w:val="28"/>
          <w:szCs w:val="28"/>
        </w:rPr>
        <w:t>л</w:t>
      </w:r>
      <w:r w:rsidR="000B0CA4">
        <w:rPr>
          <w:rFonts w:ascii="Times New Roman" w:hAnsi="Times New Roman"/>
          <w:sz w:val="28"/>
          <w:szCs w:val="28"/>
        </w:rPr>
        <w:t xml:space="preserve"> профиль</w:t>
      </w:r>
      <w:r>
        <w:rPr>
          <w:rFonts w:ascii="Times New Roman" w:hAnsi="Times New Roman"/>
          <w:sz w:val="28"/>
          <w:szCs w:val="28"/>
        </w:rPr>
        <w:t>»</w:t>
      </w:r>
      <w:r w:rsidR="000B0CA4">
        <w:rPr>
          <w:rFonts w:ascii="Times New Roman" w:hAnsi="Times New Roman"/>
          <w:sz w:val="28"/>
          <w:szCs w:val="28"/>
        </w:rPr>
        <w:t xml:space="preserve"> [</w:t>
      </w:r>
      <w:r w:rsidR="00585EFF">
        <w:rPr>
          <w:rFonts w:ascii="Times New Roman" w:hAnsi="Times New Roman"/>
          <w:sz w:val="28"/>
          <w:szCs w:val="28"/>
        </w:rPr>
        <w:t>7</w:t>
      </w:r>
      <w:r w:rsidRPr="0055186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 с высокоэффективным и пожаробезопасным теплоизоляционным материалом из пенополиурентана.</w:t>
      </w:r>
    </w:p>
    <w:p w:rsidR="00AD6DD0" w:rsidRPr="00BF04D0" w:rsidRDefault="00AD6DD0" w:rsidP="00AD6DD0">
      <w:pPr>
        <w:pStyle w:val="3"/>
        <w:spacing w:line="240" w:lineRule="auto"/>
        <w:ind w:left="-284" w:right="-143" w:firstLine="568"/>
        <w:contextualSpacing/>
        <w:jc w:val="both"/>
        <w:rPr>
          <w:b w:val="0"/>
          <w:position w:val="-6"/>
          <w:sz w:val="28"/>
          <w:szCs w:val="28"/>
        </w:rPr>
      </w:pPr>
      <w:r w:rsidRPr="003D177C">
        <w:rPr>
          <w:b w:val="0"/>
          <w:position w:val="-6"/>
          <w:sz w:val="28"/>
          <w:szCs w:val="28"/>
        </w:rPr>
        <w:t>Для расчета</w:t>
      </w:r>
      <w:r>
        <w:rPr>
          <w:b w:val="0"/>
          <w:position w:val="-6"/>
          <w:sz w:val="28"/>
          <w:szCs w:val="28"/>
          <w:lang w:val="ru-RU"/>
        </w:rPr>
        <w:t xml:space="preserve"> </w:t>
      </w:r>
      <w:r w:rsidRPr="003D177C">
        <w:rPr>
          <w:b w:val="0"/>
          <w:position w:val="-6"/>
          <w:sz w:val="28"/>
          <w:szCs w:val="28"/>
        </w:rPr>
        <w:t>толщины</w:t>
      </w:r>
      <w:r>
        <w:rPr>
          <w:b w:val="0"/>
          <w:position w:val="-6"/>
          <w:sz w:val="28"/>
          <w:szCs w:val="28"/>
          <w:lang w:val="ru-RU"/>
        </w:rPr>
        <w:t xml:space="preserve"> </w:t>
      </w:r>
      <w:r w:rsidRPr="003D177C">
        <w:rPr>
          <w:b w:val="0"/>
          <w:position w:val="-6"/>
          <w:sz w:val="28"/>
          <w:szCs w:val="28"/>
        </w:rPr>
        <w:t>теплоизоляционного</w:t>
      </w:r>
      <w:r>
        <w:rPr>
          <w:b w:val="0"/>
          <w:position w:val="-6"/>
          <w:sz w:val="28"/>
          <w:szCs w:val="28"/>
          <w:lang w:val="ru-RU"/>
        </w:rPr>
        <w:t xml:space="preserve"> </w:t>
      </w:r>
      <w:r w:rsidRPr="00BF04D0">
        <w:rPr>
          <w:b w:val="0"/>
          <w:position w:val="-6"/>
          <w:sz w:val="28"/>
          <w:szCs w:val="28"/>
        </w:rPr>
        <w:t>слоя</w:t>
      </w:r>
      <w:r>
        <w:rPr>
          <w:b w:val="0"/>
          <w:position w:val="-6"/>
          <w:sz w:val="28"/>
          <w:szCs w:val="28"/>
          <w:lang w:val="ru-RU"/>
        </w:rPr>
        <w:t xml:space="preserve"> </w:t>
      </w:r>
      <w:r w:rsidRPr="00BF04D0">
        <w:rPr>
          <w:b w:val="0"/>
          <w:position w:val="-6"/>
          <w:sz w:val="28"/>
          <w:szCs w:val="28"/>
        </w:rPr>
        <w:t>ограждений</w:t>
      </w:r>
      <w:r>
        <w:rPr>
          <w:b w:val="0"/>
          <w:position w:val="-6"/>
          <w:sz w:val="28"/>
          <w:szCs w:val="28"/>
          <w:lang w:val="ru-RU"/>
        </w:rPr>
        <w:t xml:space="preserve"> </w:t>
      </w:r>
      <w:r w:rsidRPr="00BF04D0">
        <w:rPr>
          <w:b w:val="0"/>
          <w:position w:val="-6"/>
          <w:sz w:val="28"/>
          <w:szCs w:val="28"/>
        </w:rPr>
        <w:t>необходимо знать температуру воздуха</w:t>
      </w:r>
      <w:r>
        <w:rPr>
          <w:b w:val="0"/>
          <w:position w:val="-6"/>
          <w:sz w:val="28"/>
          <w:szCs w:val="28"/>
          <w:lang w:val="ru-RU"/>
        </w:rPr>
        <w:t xml:space="preserve"> </w:t>
      </w:r>
      <w:r w:rsidRPr="00BF04D0">
        <w:rPr>
          <w:b w:val="0"/>
          <w:position w:val="-6"/>
          <w:sz w:val="28"/>
          <w:szCs w:val="28"/>
        </w:rPr>
        <w:t>внутри камер, а для наружных стен - еще и среднегодовую температуру наружного</w:t>
      </w:r>
      <w:r>
        <w:rPr>
          <w:b w:val="0"/>
          <w:position w:val="-6"/>
          <w:sz w:val="28"/>
          <w:szCs w:val="28"/>
          <w:lang w:val="ru-RU"/>
        </w:rPr>
        <w:t xml:space="preserve"> </w:t>
      </w:r>
      <w:r w:rsidRPr="00BF04D0">
        <w:rPr>
          <w:b w:val="0"/>
          <w:position w:val="-6"/>
          <w:sz w:val="28"/>
          <w:szCs w:val="28"/>
        </w:rPr>
        <w:t>воз</w:t>
      </w:r>
      <w:r>
        <w:rPr>
          <w:b w:val="0"/>
          <w:position w:val="-6"/>
          <w:sz w:val="28"/>
          <w:szCs w:val="28"/>
        </w:rPr>
        <w:t>духа. Среднегодовую темпера</w:t>
      </w:r>
      <w:r w:rsidRPr="00BF04D0">
        <w:rPr>
          <w:b w:val="0"/>
          <w:position w:val="-6"/>
          <w:sz w:val="28"/>
          <w:szCs w:val="28"/>
        </w:rPr>
        <w:t>туру наружного</w:t>
      </w:r>
      <w:r>
        <w:rPr>
          <w:b w:val="0"/>
          <w:position w:val="-6"/>
          <w:sz w:val="28"/>
          <w:szCs w:val="28"/>
          <w:lang w:val="ru-RU"/>
        </w:rPr>
        <w:t xml:space="preserve"> </w:t>
      </w:r>
      <w:r w:rsidRPr="00BF04D0">
        <w:rPr>
          <w:b w:val="0"/>
          <w:position w:val="-6"/>
          <w:sz w:val="28"/>
          <w:szCs w:val="28"/>
        </w:rPr>
        <w:t>воздуха</w:t>
      </w:r>
      <w:r>
        <w:rPr>
          <w:b w:val="0"/>
          <w:position w:val="-6"/>
          <w:sz w:val="28"/>
          <w:szCs w:val="28"/>
          <w:lang w:val="ru-RU"/>
        </w:rPr>
        <w:t xml:space="preserve"> </w:t>
      </w:r>
      <w:r>
        <w:rPr>
          <w:b w:val="0"/>
          <w:position w:val="-6"/>
          <w:sz w:val="28"/>
          <w:szCs w:val="28"/>
        </w:rPr>
        <w:t xml:space="preserve">принимаем для </w:t>
      </w:r>
      <w:r>
        <w:rPr>
          <w:b w:val="0"/>
          <w:position w:val="-6"/>
          <w:sz w:val="28"/>
          <w:szCs w:val="28"/>
          <w:lang w:val="ru-RU"/>
        </w:rPr>
        <w:t>с</w:t>
      </w:r>
      <w:r w:rsidRPr="00BF04D0">
        <w:rPr>
          <w:b w:val="0"/>
          <w:position w:val="-6"/>
          <w:sz w:val="28"/>
          <w:szCs w:val="28"/>
        </w:rPr>
        <w:t xml:space="preserve">. </w:t>
      </w:r>
      <w:r>
        <w:rPr>
          <w:b w:val="0"/>
          <w:position w:val="-6"/>
          <w:sz w:val="28"/>
          <w:szCs w:val="28"/>
          <w:lang w:val="ru-RU"/>
        </w:rPr>
        <w:t xml:space="preserve">Аскиз </w:t>
      </w:r>
      <w:r w:rsidRPr="00BF04D0">
        <w:rPr>
          <w:b w:val="0"/>
          <w:position w:val="-6"/>
          <w:sz w:val="28"/>
          <w:szCs w:val="28"/>
        </w:rPr>
        <w:t>равной</w:t>
      </w:r>
      <w:r>
        <w:rPr>
          <w:b w:val="0"/>
          <w:position w:val="-6"/>
          <w:sz w:val="28"/>
          <w:szCs w:val="28"/>
          <w:lang w:val="ru-RU"/>
        </w:rPr>
        <w:t xml:space="preserve"> +1,6 </w:t>
      </w:r>
      <w:r w:rsidRPr="00BF04D0">
        <w:rPr>
          <w:b w:val="0"/>
          <w:position w:val="-6"/>
          <w:sz w:val="28"/>
          <w:szCs w:val="28"/>
        </w:rPr>
        <w:t>°С, [</w:t>
      </w:r>
      <w:r>
        <w:rPr>
          <w:b w:val="0"/>
          <w:position w:val="-6"/>
          <w:sz w:val="28"/>
          <w:szCs w:val="28"/>
          <w:lang w:val="ru-RU"/>
        </w:rPr>
        <w:t>3</w:t>
      </w:r>
      <w:r w:rsidRPr="00BF04D0">
        <w:rPr>
          <w:b w:val="0"/>
          <w:position w:val="-6"/>
          <w:sz w:val="28"/>
          <w:szCs w:val="28"/>
        </w:rPr>
        <w:t>].</w:t>
      </w:r>
    </w:p>
    <w:p w:rsidR="00AD6DD0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6DD0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6DD0" w:rsidRPr="00454790" w:rsidRDefault="000B0CA4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F2567">
        <w:rPr>
          <w:rFonts w:ascii="Times New Roman" w:hAnsi="Times New Roman"/>
          <w:sz w:val="28"/>
          <w:szCs w:val="28"/>
          <w:lang w:val="uk-UA"/>
        </w:rPr>
        <w:t>2.2</w:t>
      </w:r>
      <w:r w:rsidR="00AD6DD0" w:rsidRPr="00BF2567">
        <w:rPr>
          <w:rFonts w:ascii="Times New Roman" w:hAnsi="Times New Roman"/>
          <w:sz w:val="28"/>
          <w:szCs w:val="28"/>
        </w:rPr>
        <w:t>.</w:t>
      </w:r>
      <w:r w:rsidRPr="00BF256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D6DD0" w:rsidRPr="000B0CA4">
        <w:rPr>
          <w:rFonts w:ascii="Times New Roman" w:hAnsi="Times New Roman"/>
          <w:sz w:val="28"/>
          <w:szCs w:val="28"/>
          <w:lang w:val="uk-UA"/>
        </w:rPr>
        <w:t>Наружные стены</w:t>
      </w:r>
    </w:p>
    <w:p w:rsidR="00AD6DD0" w:rsidRDefault="00AD6DD0" w:rsidP="00AD6DD0">
      <w:pPr>
        <w:pStyle w:val="a3"/>
        <w:ind w:right="-14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6DD0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Таблица 2.1 – Конструкция стеновой сэндвич-панели</w:t>
      </w:r>
    </w:p>
    <w:p w:rsidR="00AD6DD0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2552"/>
        <w:gridCol w:w="567"/>
        <w:gridCol w:w="2410"/>
        <w:gridCol w:w="1559"/>
        <w:gridCol w:w="1418"/>
        <w:gridCol w:w="1417"/>
      </w:tblGrid>
      <w:tr w:rsidR="00AD6DD0" w:rsidRPr="005D1E59" w:rsidTr="000B0CA4">
        <w:trPr>
          <w:trHeight w:val="178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6DD0" w:rsidRDefault="00AD6DD0" w:rsidP="00AD6DD0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  <w:p w:rsidR="001251DD" w:rsidRDefault="001251DD" w:rsidP="00AD6DD0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  <w:p w:rsidR="001251DD" w:rsidRDefault="001251DD" w:rsidP="00AD6DD0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  <w:p w:rsidR="001251DD" w:rsidRPr="00E4135D" w:rsidRDefault="001251DD" w:rsidP="001251DD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</w:p>
          <w:p w:rsidR="00AD6DD0" w:rsidRPr="00E4135D" w:rsidRDefault="001251DD" w:rsidP="00AD6DD0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lang w:eastAsia="ru-RU"/>
              </w:rPr>
              <w:drawing>
                <wp:inline distT="0" distB="0" distL="0" distR="0">
                  <wp:extent cx="1485900" cy="2152650"/>
                  <wp:effectExtent l="19050" t="0" r="0" b="0"/>
                  <wp:docPr id="172" name="Рисунок 172" descr="C:\Users\Ivan\Desktop\н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C:\Users\Ivan\Desktop\н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DD0" w:rsidRPr="00176761" w:rsidRDefault="00AD6DD0" w:rsidP="00AD6DD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7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слоя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DD0" w:rsidRPr="00176761" w:rsidRDefault="00AD6DD0" w:rsidP="00AD6D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7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и материала слоя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DD0" w:rsidRPr="00176761" w:rsidRDefault="00AD6DD0" w:rsidP="00AD6D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7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Толщина δ,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DD0" w:rsidRPr="00176761" w:rsidRDefault="00AD6DD0" w:rsidP="00AD6D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7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Коэф.</w:t>
            </w:r>
          </w:p>
          <w:p w:rsidR="00AD6DD0" w:rsidRPr="00176761" w:rsidRDefault="00AD6DD0" w:rsidP="00AD6DD0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7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тепло-проводности λ, Вт/(м∙К)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DD0" w:rsidRPr="00176761" w:rsidRDefault="00AD6DD0" w:rsidP="00AD6DD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7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Тепловое сопротив-лениеΣ(δi/λi),</w:t>
            </w:r>
          </w:p>
          <w:p w:rsidR="00AD6DD0" w:rsidRPr="00176761" w:rsidRDefault="00AD6DD0" w:rsidP="00AD6DD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7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17676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767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∙К)/Вт</w:t>
            </w:r>
          </w:p>
        </w:tc>
      </w:tr>
      <w:tr w:rsidR="00AD6DD0" w:rsidRPr="005D1E59" w:rsidTr="000B0CA4">
        <w:trPr>
          <w:trHeight w:val="15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E4135D" w:rsidRDefault="00AD6DD0" w:rsidP="00AD6DD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13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13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Стальной профилированный лист двусторонне оцинкованный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13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13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6DD0" w:rsidRPr="005D1E59" w:rsidTr="000B0CA4">
        <w:trPr>
          <w:trHeight w:val="75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13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13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Теплоизоляц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413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 из понеполиуретана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DD0" w:rsidRPr="00E4135D" w:rsidRDefault="00AD6DD0" w:rsidP="00AD6DD0">
            <w:pPr>
              <w:spacing w:after="0" w:line="240" w:lineRule="auto"/>
              <w:ind w:left="-108" w:right="-124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13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ует</w:t>
            </w:r>
            <w:r w:rsidRPr="00E413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ся определить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13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6DD0" w:rsidRPr="005D1E59" w:rsidTr="000B0CA4">
        <w:trPr>
          <w:trHeight w:val="15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13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13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Стальной профилированный лист двусторонне оцинкованный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13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13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D6DD0" w:rsidRPr="00454790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6DD0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расчетной конструкции принимаем конструкцию стен в камере  хранени</w:t>
      </w:r>
      <w:r w:rsidR="000B0CA4">
        <w:rPr>
          <w:rFonts w:ascii="Times New Roman" w:hAnsi="Times New Roman"/>
          <w:sz w:val="28"/>
          <w:szCs w:val="28"/>
        </w:rPr>
        <w:t>я замороженного мяса  (камера №3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</w:rPr>
        <w:t xml:space="preserve"> = -2</w:t>
      </w:r>
      <w:r w:rsidR="00F60770">
        <w:rPr>
          <w:rFonts w:ascii="Times New Roman" w:hAnsi="Times New Roman"/>
          <w:sz w:val="28"/>
          <w:szCs w:val="28"/>
        </w:rPr>
        <w:t>5</w:t>
      </w:r>
      <w:r>
        <w:rPr>
          <w:rFonts w:cs="Calibri"/>
          <w:sz w:val="28"/>
          <w:szCs w:val="28"/>
        </w:rPr>
        <w:t>⁰</w:t>
      </w:r>
      <w:r>
        <w:rPr>
          <w:rFonts w:ascii="Times New Roman" w:hAnsi="Times New Roman"/>
          <w:sz w:val="28"/>
          <w:szCs w:val="28"/>
        </w:rPr>
        <w:t xml:space="preserve">С. </w:t>
      </w:r>
    </w:p>
    <w:p w:rsidR="00AD6DD0" w:rsidRDefault="00AD6DD0" w:rsidP="00AD6DD0">
      <w:pPr>
        <w:pStyle w:val="a3"/>
        <w:ind w:right="-143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Pr="00C82BC6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Необходимая т</w:t>
      </w:r>
      <w:r w:rsidRPr="00FD1DDE">
        <w:rPr>
          <w:rFonts w:ascii="Times New Roman" w:hAnsi="Times New Roman"/>
          <w:sz w:val="28"/>
          <w:szCs w:val="28"/>
        </w:rPr>
        <w:t>олщина теплоизоляционного слоя δ</w:t>
      </w:r>
      <w:r w:rsidRPr="00FD1DDE">
        <w:rPr>
          <w:rFonts w:ascii="Times New Roman" w:hAnsi="Times New Roman"/>
          <w:sz w:val="28"/>
          <w:szCs w:val="28"/>
          <w:vertAlign w:val="subscript"/>
        </w:rPr>
        <w:t>из</w:t>
      </w:r>
      <w:r w:rsidRPr="00FD1DDE">
        <w:rPr>
          <w:rFonts w:ascii="Times New Roman" w:hAnsi="Times New Roman"/>
          <w:sz w:val="28"/>
          <w:szCs w:val="28"/>
        </w:rPr>
        <w:t>, м, определяется по формуле</w:t>
      </w:r>
      <w:r w:rsidR="00BF2567">
        <w:rPr>
          <w:rFonts w:ascii="Times New Roman" w:hAnsi="Times New Roman"/>
          <w:sz w:val="28"/>
          <w:szCs w:val="28"/>
        </w:rPr>
        <w:t xml:space="preserve"> </w:t>
      </w:r>
      <w:r w:rsidR="00F60770">
        <w:rPr>
          <w:rFonts w:ascii="Times New Roman" w:hAnsi="Times New Roman"/>
          <w:sz w:val="28"/>
          <w:szCs w:val="28"/>
        </w:rPr>
        <w:t>(</w:t>
      </w:r>
      <w:r w:rsidRPr="00C1379C">
        <w:rPr>
          <w:rFonts w:ascii="Times New Roman" w:hAnsi="Times New Roman"/>
          <w:sz w:val="28"/>
          <w:szCs w:val="28"/>
        </w:rPr>
        <w:t>2</w:t>
      </w:r>
      <w:r w:rsidR="00F60770">
        <w:rPr>
          <w:rFonts w:ascii="Times New Roman" w:hAnsi="Times New Roman"/>
          <w:sz w:val="28"/>
          <w:szCs w:val="28"/>
        </w:rPr>
        <w:t>.17)</w:t>
      </w:r>
      <w:r>
        <w:rPr>
          <w:rFonts w:ascii="Times New Roman" w:hAnsi="Times New Roman"/>
          <w:sz w:val="28"/>
          <w:szCs w:val="28"/>
        </w:rPr>
        <w:t>:</w:t>
      </w:r>
    </w:p>
    <w:p w:rsidR="00AD6DD0" w:rsidRPr="00C82BC6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Pr="003010B8" w:rsidRDefault="00AD6DD0" w:rsidP="00AD6DD0">
      <w:pPr>
        <w:pStyle w:val="a3"/>
        <w:tabs>
          <w:tab w:val="left" w:pos="8931"/>
        </w:tabs>
        <w:ind w:left="-284" w:right="-143" w:firstLine="3119"/>
        <w:contextualSpacing/>
        <w:jc w:val="both"/>
        <w:rPr>
          <w:rFonts w:ascii="Times New Roman" w:hAnsi="Times New Roman"/>
          <w:sz w:val="28"/>
          <w:szCs w:val="28"/>
        </w:rPr>
      </w:pPr>
      <w:r w:rsidRPr="00FD1DDE">
        <w:rPr>
          <w:rFonts w:ascii="Times New Roman" w:hAnsi="Times New Roman"/>
          <w:position w:val="-34"/>
          <w:sz w:val="28"/>
          <w:szCs w:val="28"/>
        </w:rPr>
        <w:object w:dxaOrig="3460" w:dyaOrig="800">
          <v:shape id="_x0000_i1069" type="#_x0000_t75" style="width:205.5pt;height:47.25pt" o:ole="">
            <v:imagedata r:id="rId104" o:title=""/>
          </v:shape>
          <o:OLEObject Type="Embed" ProgID="Equation.3" ShapeID="_x0000_i1069" DrawAspect="Content" ObjectID="_1528482296" r:id="rId105"/>
        </w:object>
      </w:r>
      <w:r w:rsidR="00BF2567">
        <w:rPr>
          <w:rFonts w:ascii="Times New Roman" w:hAnsi="Times New Roman"/>
          <w:sz w:val="28"/>
          <w:szCs w:val="28"/>
        </w:rPr>
        <w:t xml:space="preserve">                         </w:t>
      </w:r>
      <w:r w:rsidRPr="00C1379C">
        <w:rPr>
          <w:rFonts w:ascii="Times New Roman" w:hAnsi="Times New Roman"/>
          <w:sz w:val="28"/>
          <w:szCs w:val="28"/>
        </w:rPr>
        <w:t>(2.1</w:t>
      </w:r>
      <w:r w:rsidR="00BF2567">
        <w:rPr>
          <w:rFonts w:ascii="Times New Roman" w:hAnsi="Times New Roman"/>
          <w:sz w:val="28"/>
          <w:szCs w:val="28"/>
        </w:rPr>
        <w:t>7</w:t>
      </w:r>
      <w:r w:rsidRPr="00C1379C">
        <w:rPr>
          <w:rFonts w:ascii="Times New Roman" w:hAnsi="Times New Roman"/>
          <w:sz w:val="28"/>
          <w:szCs w:val="28"/>
        </w:rPr>
        <w:t>)</w:t>
      </w:r>
    </w:p>
    <w:p w:rsidR="00AD6DD0" w:rsidRPr="003010B8" w:rsidRDefault="00AD6DD0" w:rsidP="00AD6DD0">
      <w:pPr>
        <w:pStyle w:val="a3"/>
        <w:tabs>
          <w:tab w:val="left" w:pos="8931"/>
        </w:tabs>
        <w:ind w:left="-284" w:right="-143" w:firstLine="3119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Pr="00637358" w:rsidRDefault="00AD6DD0" w:rsidP="00AD6DD0">
      <w:pPr>
        <w:pStyle w:val="a3"/>
        <w:tabs>
          <w:tab w:val="left" w:pos="284"/>
        </w:tabs>
        <w:ind w:left="-284" w:right="-143"/>
        <w:contextualSpacing/>
        <w:jc w:val="both"/>
        <w:rPr>
          <w:rFonts w:ascii="Times New Roman" w:hAnsi="Times New Roman"/>
          <w:sz w:val="28"/>
          <w:szCs w:val="28"/>
        </w:rPr>
      </w:pPr>
      <w:r w:rsidRPr="00FD1DDE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ab/>
      </w:r>
      <w:r w:rsidRPr="00FD1DDE">
        <w:rPr>
          <w:rFonts w:ascii="Times New Roman" w:hAnsi="Times New Roman"/>
          <w:position w:val="-30"/>
          <w:sz w:val="28"/>
          <w:szCs w:val="28"/>
        </w:rPr>
        <w:object w:dxaOrig="840" w:dyaOrig="680">
          <v:shape id="_x0000_i1070" type="#_x0000_t75" style="width:49.5pt;height:40.5pt" o:ole="">
            <v:imagedata r:id="rId106" o:title=""/>
          </v:shape>
          <o:OLEObject Type="Embed" ProgID="Equation.3" ShapeID="_x0000_i1070" DrawAspect="Content" ObjectID="_1528482297" r:id="rId107"/>
        </w:object>
      </w:r>
      <w:r w:rsidRPr="00FD1DDE">
        <w:rPr>
          <w:rFonts w:ascii="Times New Roman" w:hAnsi="Times New Roman"/>
          <w:sz w:val="28"/>
          <w:szCs w:val="28"/>
        </w:rPr>
        <w:t>- сопротивление теплопередаче многослойной ограждающей конструкции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D1DDE">
        <w:rPr>
          <w:rFonts w:ascii="Times New Roman" w:hAnsi="Times New Roman"/>
          <w:sz w:val="28"/>
          <w:szCs w:val="28"/>
        </w:rPr>
        <w:t>(м</w:t>
      </w:r>
      <w:r w:rsidRPr="00FD1DDE">
        <w:rPr>
          <w:rFonts w:ascii="Times New Roman" w:hAnsi="Times New Roman"/>
          <w:sz w:val="28"/>
          <w:szCs w:val="28"/>
          <w:vertAlign w:val="superscript"/>
        </w:rPr>
        <w:t>2</w:t>
      </w:r>
      <w:r w:rsidRPr="00FD1DDE">
        <w:rPr>
          <w:rFonts w:ascii="Times New Roman" w:hAnsi="Times New Roman"/>
          <w:sz w:val="28"/>
          <w:szCs w:val="28"/>
        </w:rPr>
        <w:t>·К)/Вт</w:t>
      </w:r>
      <w:r>
        <w:rPr>
          <w:rFonts w:ascii="Times New Roman" w:hAnsi="Times New Roman"/>
          <w:sz w:val="28"/>
          <w:szCs w:val="28"/>
        </w:rPr>
        <w:t xml:space="preserve">, из </w:t>
      </w:r>
      <w:r w:rsidRPr="00FD1DDE">
        <w:rPr>
          <w:rFonts w:ascii="Times New Roman" w:hAnsi="Times New Roman"/>
          <w:sz w:val="28"/>
          <w:szCs w:val="28"/>
        </w:rPr>
        <w:t>[</w:t>
      </w:r>
      <w:r w:rsidRPr="00E008DD">
        <w:rPr>
          <w:rFonts w:ascii="Times New Roman" w:hAnsi="Times New Roman"/>
          <w:sz w:val="28"/>
          <w:szCs w:val="28"/>
        </w:rPr>
        <w:t>1</w:t>
      </w:r>
      <w:r w:rsidRPr="00FD1DDE">
        <w:rPr>
          <w:rFonts w:ascii="Times New Roman" w:hAnsi="Times New Roman"/>
          <w:sz w:val="28"/>
          <w:szCs w:val="28"/>
        </w:rPr>
        <w:t xml:space="preserve">] принимаем </w:t>
      </w:r>
      <w:r w:rsidRPr="00FD1DDE">
        <w:rPr>
          <w:rFonts w:ascii="Times New Roman" w:hAnsi="Times New Roman"/>
          <w:sz w:val="28"/>
          <w:szCs w:val="28"/>
          <w:lang w:val="en-US"/>
        </w:rPr>
        <w:t>R</w:t>
      </w:r>
      <w:r w:rsidRPr="00FD1DDE">
        <w:rPr>
          <w:rFonts w:ascii="Times New Roman" w:hAnsi="Times New Roman"/>
          <w:sz w:val="28"/>
          <w:szCs w:val="28"/>
          <w:vertAlign w:val="subscript"/>
        </w:rPr>
        <w:t>0</w:t>
      </w:r>
      <w:r w:rsidR="00D45D17">
        <w:rPr>
          <w:rFonts w:ascii="Times New Roman" w:hAnsi="Times New Roman"/>
          <w:sz w:val="28"/>
          <w:szCs w:val="28"/>
        </w:rPr>
        <w:t xml:space="preserve"> = 4,7</w:t>
      </w:r>
      <w:r w:rsidRPr="00637358">
        <w:rPr>
          <w:rFonts w:ascii="Times New Roman" w:hAnsi="Times New Roman"/>
          <w:sz w:val="28"/>
          <w:szCs w:val="28"/>
        </w:rPr>
        <w:t>;</w:t>
      </w:r>
    </w:p>
    <w:p w:rsidR="00AD6DD0" w:rsidRPr="00FD1DDE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FD1DDE">
        <w:rPr>
          <w:rFonts w:ascii="Times New Roman" w:hAnsi="Times New Roman"/>
          <w:sz w:val="28"/>
          <w:szCs w:val="28"/>
        </w:rPr>
        <w:t>α</w:t>
      </w:r>
      <w:r w:rsidRPr="00FD1DDE">
        <w:rPr>
          <w:rFonts w:ascii="Times New Roman" w:hAnsi="Times New Roman"/>
          <w:sz w:val="28"/>
          <w:szCs w:val="28"/>
          <w:vertAlign w:val="subscript"/>
        </w:rPr>
        <w:t>н</w:t>
      </w:r>
      <w:r w:rsidRPr="00FD1DDE">
        <w:rPr>
          <w:rFonts w:ascii="Times New Roman" w:hAnsi="Times New Roman"/>
          <w:sz w:val="28"/>
          <w:szCs w:val="28"/>
        </w:rPr>
        <w:t>, α</w:t>
      </w:r>
      <w:r>
        <w:rPr>
          <w:rFonts w:ascii="Times New Roman" w:hAnsi="Times New Roman"/>
          <w:sz w:val="28"/>
          <w:szCs w:val="28"/>
          <w:vertAlign w:val="subscript"/>
        </w:rPr>
        <w:t>в</w:t>
      </w:r>
      <w:r w:rsidRPr="00FD1DDE">
        <w:rPr>
          <w:rFonts w:ascii="Times New Roman" w:hAnsi="Times New Roman"/>
          <w:sz w:val="28"/>
          <w:szCs w:val="28"/>
        </w:rPr>
        <w:t>– коэффициент теплоотдачи с наружной и внутренней стороны ограждения</w:t>
      </w:r>
      <w:r w:rsidRPr="00637358">
        <w:rPr>
          <w:rFonts w:ascii="Times New Roman" w:hAnsi="Times New Roman"/>
          <w:sz w:val="28"/>
          <w:szCs w:val="28"/>
        </w:rPr>
        <w:t xml:space="preserve">, </w:t>
      </w:r>
      <w:r w:rsidRPr="00FD1DDE">
        <w:rPr>
          <w:rFonts w:ascii="Times New Roman" w:hAnsi="Times New Roman"/>
          <w:sz w:val="28"/>
          <w:szCs w:val="28"/>
        </w:rPr>
        <w:t>Вт/(м</w:t>
      </w:r>
      <w:r w:rsidRPr="00FD1DDE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·К)</w:t>
      </w:r>
      <w:r w:rsidRPr="0063735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 [</w:t>
      </w:r>
      <w:r w:rsidRPr="00E008DD">
        <w:rPr>
          <w:rFonts w:ascii="Times New Roman" w:hAnsi="Times New Roman"/>
          <w:sz w:val="28"/>
          <w:szCs w:val="28"/>
        </w:rPr>
        <w:t>1</w:t>
      </w:r>
      <w:r w:rsidRPr="00637358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принимаем </w:t>
      </w:r>
      <w:r w:rsidRPr="00FD1DDE">
        <w:rPr>
          <w:rFonts w:ascii="Times New Roman" w:hAnsi="Times New Roman"/>
          <w:sz w:val="28"/>
          <w:szCs w:val="28"/>
        </w:rPr>
        <w:t>α</w:t>
      </w:r>
      <w:r w:rsidRPr="00FD1DDE">
        <w:rPr>
          <w:rFonts w:ascii="Times New Roman" w:hAnsi="Times New Roman"/>
          <w:sz w:val="28"/>
          <w:szCs w:val="28"/>
          <w:vertAlign w:val="subscript"/>
        </w:rPr>
        <w:t>н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D1DDE">
        <w:rPr>
          <w:rFonts w:ascii="Times New Roman" w:hAnsi="Times New Roman"/>
          <w:sz w:val="28"/>
          <w:szCs w:val="28"/>
        </w:rPr>
        <w:t>α</w:t>
      </w:r>
      <w:r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</w:rPr>
        <w:t xml:space="preserve"> равными 23 и 9 соответственно</w:t>
      </w:r>
      <w:r w:rsidRPr="00FD1DDE">
        <w:rPr>
          <w:rFonts w:ascii="Times New Roman" w:hAnsi="Times New Roman"/>
          <w:sz w:val="28"/>
          <w:szCs w:val="28"/>
        </w:rPr>
        <w:t>;</w:t>
      </w:r>
    </w:p>
    <w:p w:rsidR="00AD6DD0" w:rsidRPr="00FD1DDE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FD1DDE">
        <w:rPr>
          <w:rFonts w:ascii="Times New Roman" w:hAnsi="Times New Roman"/>
          <w:position w:val="-10"/>
          <w:sz w:val="28"/>
          <w:szCs w:val="28"/>
        </w:rPr>
        <w:object w:dxaOrig="240" w:dyaOrig="340">
          <v:shape id="_x0000_i1071" type="#_x0000_t75" style="width:14.25pt;height:20.25pt" o:ole="">
            <v:imagedata r:id="rId108" o:title=""/>
          </v:shape>
          <o:OLEObject Type="Embed" ProgID="Equation.3" ShapeID="_x0000_i1071" DrawAspect="Content" ObjectID="_1528482298" r:id="rId109"/>
        </w:object>
      </w:r>
      <w:r w:rsidRPr="00FD1DDE">
        <w:rPr>
          <w:rFonts w:ascii="Times New Roman" w:hAnsi="Times New Roman"/>
          <w:sz w:val="28"/>
          <w:szCs w:val="28"/>
        </w:rPr>
        <w:t xml:space="preserve">- толщина </w:t>
      </w:r>
      <w:r w:rsidRPr="00FD1DDE">
        <w:rPr>
          <w:rFonts w:ascii="Times New Roman" w:hAnsi="Times New Roman"/>
          <w:sz w:val="28"/>
          <w:szCs w:val="28"/>
          <w:lang w:val="en-US"/>
        </w:rPr>
        <w:t>i</w:t>
      </w:r>
      <w:r w:rsidRPr="00FD1DDE">
        <w:rPr>
          <w:rFonts w:ascii="Times New Roman" w:hAnsi="Times New Roman"/>
          <w:sz w:val="28"/>
          <w:szCs w:val="28"/>
        </w:rPr>
        <w:t>-того слоя ограждающей конструкции</w:t>
      </w:r>
      <w:r>
        <w:rPr>
          <w:rFonts w:ascii="Times New Roman" w:hAnsi="Times New Roman"/>
          <w:sz w:val="28"/>
          <w:szCs w:val="28"/>
        </w:rPr>
        <w:t>, м</w:t>
      </w:r>
      <w:r w:rsidRPr="00FD1DDE">
        <w:rPr>
          <w:rFonts w:ascii="Times New Roman" w:hAnsi="Times New Roman"/>
          <w:sz w:val="28"/>
          <w:szCs w:val="28"/>
        </w:rPr>
        <w:t>;</w:t>
      </w:r>
    </w:p>
    <w:p w:rsidR="00AD6DD0" w:rsidRPr="00FD1DDE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FD1DDE">
        <w:rPr>
          <w:rFonts w:ascii="Times New Roman" w:hAnsi="Times New Roman"/>
          <w:position w:val="-10"/>
          <w:sz w:val="28"/>
          <w:szCs w:val="28"/>
        </w:rPr>
        <w:object w:dxaOrig="240" w:dyaOrig="340">
          <v:shape id="_x0000_i1072" type="#_x0000_t75" style="width:20.25pt;height:20.25pt" o:ole="">
            <v:imagedata r:id="rId110" o:title=""/>
          </v:shape>
          <o:OLEObject Type="Embed" ProgID="Equation.3" ShapeID="_x0000_i1072" DrawAspect="Content" ObjectID="_1528482299" r:id="rId111"/>
        </w:object>
      </w:r>
      <w:r w:rsidRPr="00FD1DDE">
        <w:rPr>
          <w:rFonts w:ascii="Times New Roman" w:hAnsi="Times New Roman"/>
          <w:sz w:val="28"/>
          <w:szCs w:val="28"/>
        </w:rPr>
        <w:t xml:space="preserve">– коэффициент теплопроводности материала </w:t>
      </w:r>
      <w:r w:rsidRPr="00FD1DDE">
        <w:rPr>
          <w:rFonts w:ascii="Times New Roman" w:hAnsi="Times New Roman"/>
          <w:sz w:val="28"/>
          <w:szCs w:val="28"/>
          <w:lang w:val="en-US"/>
        </w:rPr>
        <w:t>i</w:t>
      </w:r>
      <w:r w:rsidRPr="00FD1DDE">
        <w:rPr>
          <w:rFonts w:ascii="Times New Roman" w:hAnsi="Times New Roman"/>
          <w:sz w:val="28"/>
          <w:szCs w:val="28"/>
        </w:rPr>
        <w:t>-того слоя ограждающей конструкции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D1DDE">
        <w:rPr>
          <w:rFonts w:ascii="Times New Roman" w:hAnsi="Times New Roman"/>
          <w:sz w:val="28"/>
          <w:szCs w:val="28"/>
        </w:rPr>
        <w:t>Вт/(м·К);</w:t>
      </w:r>
    </w:p>
    <w:p w:rsidR="00AD6DD0" w:rsidRPr="00C1379C" w:rsidRDefault="00820BEE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FD1DDE">
        <w:rPr>
          <w:rFonts w:ascii="Times New Roman" w:hAnsi="Times New Roman"/>
          <w:position w:val="-30"/>
          <w:sz w:val="28"/>
          <w:szCs w:val="28"/>
        </w:rPr>
        <w:object w:dxaOrig="960" w:dyaOrig="680">
          <v:shape id="_x0000_i1073" type="#_x0000_t75" style="width:57pt;height:40.5pt" o:ole="">
            <v:imagedata r:id="rId112" o:title=""/>
          </v:shape>
          <o:OLEObject Type="Embed" ProgID="Equation.3" ShapeID="_x0000_i1073" DrawAspect="Content" ObjectID="_1528482300" r:id="rId113"/>
        </w:object>
      </w:r>
      <w:r w:rsidR="00AD6DD0" w:rsidRPr="00FD1DDE">
        <w:rPr>
          <w:rFonts w:ascii="Times New Roman" w:hAnsi="Times New Roman"/>
          <w:sz w:val="28"/>
          <w:szCs w:val="28"/>
        </w:rPr>
        <w:t xml:space="preserve">- сопротивление </w:t>
      </w:r>
      <w:r w:rsidR="001251DD">
        <w:rPr>
          <w:rFonts w:ascii="Times New Roman" w:hAnsi="Times New Roman"/>
          <w:sz w:val="28"/>
          <w:szCs w:val="28"/>
        </w:rPr>
        <w:t xml:space="preserve">слоев составляющих ограждающую конструкцию – металл </w:t>
      </w:r>
      <w:r w:rsidR="00AD6DD0">
        <w:rPr>
          <w:rFonts w:ascii="Times New Roman" w:hAnsi="Times New Roman"/>
          <w:sz w:val="28"/>
          <w:szCs w:val="28"/>
        </w:rPr>
        <w:t xml:space="preserve">, </w:t>
      </w:r>
      <w:r w:rsidR="00AD6DD0" w:rsidRPr="00FD1DDE">
        <w:rPr>
          <w:rFonts w:ascii="Times New Roman" w:hAnsi="Times New Roman"/>
          <w:sz w:val="28"/>
          <w:szCs w:val="28"/>
        </w:rPr>
        <w:t>(м</w:t>
      </w:r>
      <w:r w:rsidR="00AD6DD0" w:rsidRPr="00FD1DDE">
        <w:rPr>
          <w:rFonts w:ascii="Times New Roman" w:hAnsi="Times New Roman"/>
          <w:sz w:val="28"/>
          <w:szCs w:val="28"/>
          <w:vertAlign w:val="superscript"/>
        </w:rPr>
        <w:t>2</w:t>
      </w:r>
      <w:r w:rsidR="00AD6DD0" w:rsidRPr="00FD1DDE">
        <w:rPr>
          <w:rFonts w:ascii="Times New Roman" w:hAnsi="Times New Roman"/>
          <w:sz w:val="28"/>
          <w:szCs w:val="28"/>
        </w:rPr>
        <w:t>·К)/Вт.Этим значением можно пр</w:t>
      </w:r>
      <w:r w:rsidR="00AD6DD0">
        <w:rPr>
          <w:rFonts w:ascii="Times New Roman" w:hAnsi="Times New Roman"/>
          <w:sz w:val="28"/>
          <w:szCs w:val="28"/>
        </w:rPr>
        <w:t>е</w:t>
      </w:r>
      <w:r w:rsidR="00AD6DD0" w:rsidRPr="00FD1DDE">
        <w:rPr>
          <w:rFonts w:ascii="Times New Roman" w:hAnsi="Times New Roman"/>
          <w:sz w:val="28"/>
          <w:szCs w:val="28"/>
        </w:rPr>
        <w:t>небречь в расчетах, так как это значение не столь велико</w:t>
      </w:r>
      <w:r w:rsidR="00AD6DD0">
        <w:rPr>
          <w:rFonts w:ascii="Times New Roman" w:hAnsi="Times New Roman"/>
          <w:sz w:val="28"/>
          <w:szCs w:val="28"/>
        </w:rPr>
        <w:t>.</w:t>
      </w:r>
    </w:p>
    <w:p w:rsidR="00AD6DD0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Default="00673476" w:rsidP="00AD6DD0">
      <w:pPr>
        <w:pStyle w:val="a3"/>
        <w:ind w:left="-284" w:right="-143" w:firstLine="3119"/>
        <w:contextualSpacing/>
        <w:jc w:val="both"/>
        <w:rPr>
          <w:rFonts w:ascii="Times New Roman" w:hAnsi="Times New Roman"/>
          <w:sz w:val="28"/>
          <w:szCs w:val="28"/>
        </w:rPr>
      </w:pPr>
      <w:r w:rsidRPr="00C82BC6">
        <w:rPr>
          <w:rFonts w:ascii="Times New Roman" w:hAnsi="Times New Roman"/>
          <w:position w:val="-30"/>
          <w:sz w:val="28"/>
          <w:szCs w:val="28"/>
        </w:rPr>
        <w:object w:dxaOrig="3560" w:dyaOrig="720">
          <v:shape id="_x0000_i1074" type="#_x0000_t75" style="width:210pt;height:42.75pt" o:ole="">
            <v:imagedata r:id="rId114" o:title=""/>
          </v:shape>
          <o:OLEObject Type="Embed" ProgID="Equation.3" ShapeID="_x0000_i1074" DrawAspect="Content" ObjectID="_1528482301" r:id="rId115"/>
        </w:object>
      </w:r>
      <w:r w:rsidR="00AD6DD0">
        <w:rPr>
          <w:rFonts w:ascii="Times New Roman" w:hAnsi="Times New Roman"/>
          <w:sz w:val="28"/>
          <w:szCs w:val="28"/>
        </w:rPr>
        <w:t>.</w:t>
      </w:r>
    </w:p>
    <w:p w:rsidR="00AD6DD0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Полученную тол</w:t>
      </w:r>
      <w:r w:rsidR="001251DD">
        <w:rPr>
          <w:rFonts w:ascii="Times New Roman" w:hAnsi="Times New Roman"/>
          <w:sz w:val="28"/>
          <w:szCs w:val="28"/>
        </w:rPr>
        <w:t>щину теплоизоляции необходимо до</w:t>
      </w:r>
      <w:r>
        <w:rPr>
          <w:rFonts w:ascii="Times New Roman" w:hAnsi="Times New Roman"/>
          <w:sz w:val="28"/>
          <w:szCs w:val="28"/>
        </w:rPr>
        <w:t xml:space="preserve">множить на поправочный коэффициент 1,15 по рекомендациям </w:t>
      </w:r>
      <w:r w:rsidRPr="0039129E"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Times New Roman"/>
          <w:sz w:val="28"/>
          <w:szCs w:val="28"/>
        </w:rPr>
        <w:t>.</w:t>
      </w:r>
    </w:p>
    <w:p w:rsidR="00AD6DD0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Default="00673476" w:rsidP="00AD6DD0">
      <w:pPr>
        <w:pStyle w:val="a3"/>
        <w:ind w:left="-284" w:right="-143" w:firstLine="3119"/>
        <w:contextualSpacing/>
        <w:jc w:val="both"/>
        <w:rPr>
          <w:rFonts w:ascii="Times New Roman" w:hAnsi="Times New Roman"/>
          <w:sz w:val="28"/>
          <w:szCs w:val="28"/>
        </w:rPr>
      </w:pPr>
      <w:r w:rsidRPr="004C1353">
        <w:rPr>
          <w:rFonts w:ascii="Times New Roman" w:hAnsi="Times New Roman"/>
          <w:position w:val="-12"/>
          <w:sz w:val="28"/>
          <w:szCs w:val="28"/>
        </w:rPr>
        <w:object w:dxaOrig="2360" w:dyaOrig="360">
          <v:shape id="_x0000_i1075" type="#_x0000_t75" style="width:140.25pt;height:21.75pt" o:ole="">
            <v:imagedata r:id="rId116" o:title=""/>
          </v:shape>
          <o:OLEObject Type="Embed" ProgID="Equation.3" ShapeID="_x0000_i1075" DrawAspect="Content" ObjectID="_1528482302" r:id="rId117"/>
        </w:object>
      </w:r>
      <w:r w:rsidR="00AD6DD0">
        <w:rPr>
          <w:rFonts w:ascii="Times New Roman" w:hAnsi="Times New Roman"/>
          <w:sz w:val="28"/>
          <w:szCs w:val="28"/>
        </w:rPr>
        <w:t>.</w:t>
      </w:r>
    </w:p>
    <w:p w:rsidR="00AD6DD0" w:rsidRDefault="00AD6DD0" w:rsidP="00AD6DD0">
      <w:pPr>
        <w:pStyle w:val="a3"/>
        <w:ind w:left="-284" w:right="-143" w:firstLine="3119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Pr="00C55FF7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Принимаем толщину внешних стеновых сэндвич-панелей равной 150 мм по всему периметру холодильника.</w:t>
      </w:r>
      <w:r w:rsidR="001251DD">
        <w:rPr>
          <w:rFonts w:ascii="Times New Roman" w:hAnsi="Times New Roman"/>
          <w:sz w:val="28"/>
          <w:szCs w:val="28"/>
        </w:rPr>
        <w:t xml:space="preserve"> По</w:t>
      </w:r>
      <w:r w:rsidR="001251DD" w:rsidRPr="00C55FF7">
        <w:rPr>
          <w:rFonts w:ascii="Times New Roman" w:hAnsi="Times New Roman"/>
          <w:sz w:val="28"/>
          <w:szCs w:val="28"/>
        </w:rPr>
        <w:t xml:space="preserve"> </w:t>
      </w:r>
      <w:r w:rsidR="001251DD">
        <w:rPr>
          <w:rFonts w:ascii="Times New Roman" w:hAnsi="Times New Roman"/>
          <w:sz w:val="28"/>
          <w:szCs w:val="28"/>
        </w:rPr>
        <w:t xml:space="preserve">данным </w:t>
      </w:r>
      <w:r w:rsidR="001251DD" w:rsidRPr="00C55FF7">
        <w:rPr>
          <w:rFonts w:ascii="Times New Roman" w:hAnsi="Times New Roman"/>
          <w:sz w:val="28"/>
          <w:szCs w:val="28"/>
        </w:rPr>
        <w:t>[7]</w:t>
      </w:r>
    </w:p>
    <w:p w:rsidR="00AD6DD0" w:rsidRPr="00AC385C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принятая толщина теплоизоляции отличается от требуемой, определяем действительное значение коэффициента теплопередачи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д</w:t>
      </w:r>
      <w:r>
        <w:rPr>
          <w:rFonts w:ascii="Times New Roman" w:hAnsi="Times New Roman"/>
          <w:sz w:val="28"/>
          <w:szCs w:val="28"/>
        </w:rPr>
        <w:t>, Вт</w:t>
      </w:r>
      <w:r w:rsidRPr="004064F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(м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∙К) по формуле</w:t>
      </w:r>
      <w:r w:rsidRPr="00380F32">
        <w:rPr>
          <w:rFonts w:ascii="Times New Roman" w:hAnsi="Times New Roman"/>
          <w:sz w:val="28"/>
          <w:szCs w:val="28"/>
        </w:rPr>
        <w:t>[</w:t>
      </w:r>
      <w:r w:rsidRPr="00E008DD">
        <w:rPr>
          <w:rFonts w:ascii="Times New Roman" w:hAnsi="Times New Roman"/>
          <w:sz w:val="28"/>
          <w:szCs w:val="28"/>
        </w:rPr>
        <w:t>1</w:t>
      </w:r>
      <w:r w:rsidRPr="00380F3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:</w:t>
      </w:r>
    </w:p>
    <w:p w:rsidR="00AD6DD0" w:rsidRPr="00AC385C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Pr="00380F32" w:rsidRDefault="00AD6DD0" w:rsidP="00AD6DD0">
      <w:pPr>
        <w:pStyle w:val="a3"/>
        <w:tabs>
          <w:tab w:val="left" w:pos="8931"/>
        </w:tabs>
        <w:ind w:left="-284" w:right="-143" w:firstLine="3119"/>
        <w:contextualSpacing/>
        <w:jc w:val="both"/>
        <w:rPr>
          <w:rFonts w:ascii="Times New Roman" w:hAnsi="Times New Roman"/>
          <w:sz w:val="28"/>
          <w:szCs w:val="28"/>
        </w:rPr>
      </w:pPr>
      <w:r w:rsidRPr="009914E1">
        <w:rPr>
          <w:rFonts w:ascii="Times New Roman" w:hAnsi="Times New Roman"/>
          <w:position w:val="-72"/>
          <w:sz w:val="28"/>
          <w:szCs w:val="28"/>
        </w:rPr>
        <w:object w:dxaOrig="3060" w:dyaOrig="1100">
          <v:shape id="_x0000_i1076" type="#_x0000_t75" style="width:180.75pt;height:65.25pt" o:ole="">
            <v:imagedata r:id="rId118" o:title=""/>
          </v:shape>
          <o:OLEObject Type="Embed" ProgID="Equation.3" ShapeID="_x0000_i1076" DrawAspect="Content" ObjectID="_1528482303" r:id="rId119"/>
        </w:object>
      </w:r>
      <w:r w:rsidRPr="00FD1DDE">
        <w:rPr>
          <w:rFonts w:ascii="Times New Roman" w:hAnsi="Times New Roman"/>
          <w:sz w:val="28"/>
          <w:szCs w:val="28"/>
        </w:rPr>
        <w:t>,</w:t>
      </w:r>
      <w:r w:rsidR="00BF2567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80F32">
        <w:rPr>
          <w:rFonts w:ascii="Times New Roman" w:hAnsi="Times New Roman"/>
          <w:sz w:val="28"/>
          <w:szCs w:val="28"/>
        </w:rPr>
        <w:t>(2.</w:t>
      </w:r>
      <w:r w:rsidR="00BF2567">
        <w:rPr>
          <w:rFonts w:ascii="Times New Roman" w:hAnsi="Times New Roman"/>
          <w:sz w:val="28"/>
          <w:szCs w:val="28"/>
        </w:rPr>
        <w:t>18</w:t>
      </w:r>
      <w:r w:rsidRPr="00380F32">
        <w:rPr>
          <w:rFonts w:ascii="Times New Roman" w:hAnsi="Times New Roman"/>
          <w:sz w:val="28"/>
          <w:szCs w:val="28"/>
        </w:rPr>
        <w:t>)</w:t>
      </w:r>
    </w:p>
    <w:p w:rsidR="00AD6DD0" w:rsidRPr="00380F32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Pr="00FD1DDE" w:rsidRDefault="00AD6DD0" w:rsidP="00AD6DD0">
      <w:pPr>
        <w:pStyle w:val="a3"/>
        <w:tabs>
          <w:tab w:val="left" w:pos="284"/>
        </w:tabs>
        <w:ind w:left="-284"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ab/>
      </w:r>
      <w:r w:rsidRPr="00FD1DDE">
        <w:rPr>
          <w:rFonts w:ascii="Times New Roman" w:hAnsi="Times New Roman"/>
          <w:position w:val="-12"/>
          <w:sz w:val="28"/>
          <w:szCs w:val="28"/>
        </w:rPr>
        <w:object w:dxaOrig="440" w:dyaOrig="360">
          <v:shape id="_x0000_i1077" type="#_x0000_t75" style="width:25.5pt;height:21pt" o:ole="">
            <v:imagedata r:id="rId120" o:title=""/>
          </v:shape>
          <o:OLEObject Type="Embed" ProgID="Equation.3" ShapeID="_x0000_i1077" DrawAspect="Content" ObjectID="_1528482304" r:id="rId121"/>
        </w:object>
      </w:r>
      <w:r w:rsidRPr="00FD1DDE">
        <w:rPr>
          <w:rFonts w:ascii="Times New Roman" w:hAnsi="Times New Roman"/>
          <w:sz w:val="28"/>
          <w:szCs w:val="28"/>
        </w:rPr>
        <w:t xml:space="preserve"> – принятая толщина теплоизоляционного слоя</w:t>
      </w:r>
      <w:r>
        <w:rPr>
          <w:rFonts w:ascii="Times New Roman" w:hAnsi="Times New Roman"/>
          <w:sz w:val="28"/>
          <w:szCs w:val="28"/>
        </w:rPr>
        <w:t>, м</w:t>
      </w:r>
      <w:r w:rsidRPr="00FD1DDE">
        <w:rPr>
          <w:rFonts w:ascii="Times New Roman" w:hAnsi="Times New Roman"/>
          <w:sz w:val="28"/>
          <w:szCs w:val="28"/>
        </w:rPr>
        <w:t>;</w:t>
      </w:r>
    </w:p>
    <w:p w:rsidR="00AD6DD0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FD1DDE">
        <w:rPr>
          <w:rFonts w:ascii="Times New Roman" w:hAnsi="Times New Roman"/>
          <w:position w:val="-12"/>
          <w:sz w:val="28"/>
          <w:szCs w:val="28"/>
        </w:rPr>
        <w:object w:dxaOrig="440" w:dyaOrig="360">
          <v:shape id="_x0000_i1078" type="#_x0000_t75" style="width:36.75pt;height:21pt" o:ole="">
            <v:imagedata r:id="rId122" o:title=""/>
          </v:shape>
          <o:OLEObject Type="Embed" ProgID="Equation.3" ShapeID="_x0000_i1078" DrawAspect="Content" ObjectID="_1528482305" r:id="rId123"/>
        </w:object>
      </w:r>
      <w:r w:rsidRPr="00FD1DDE">
        <w:rPr>
          <w:rFonts w:ascii="Times New Roman" w:hAnsi="Times New Roman"/>
          <w:sz w:val="28"/>
          <w:szCs w:val="28"/>
        </w:rPr>
        <w:t xml:space="preserve">– принятый коэффициент теплопроводности материала </w:t>
      </w:r>
      <w:r w:rsidRPr="00FD1DDE">
        <w:rPr>
          <w:rFonts w:ascii="Times New Roman" w:hAnsi="Times New Roman"/>
          <w:sz w:val="28"/>
          <w:szCs w:val="28"/>
          <w:lang w:val="en-US"/>
        </w:rPr>
        <w:t>i</w:t>
      </w:r>
      <w:r w:rsidRPr="00FD1DDE">
        <w:rPr>
          <w:rFonts w:ascii="Times New Roman" w:hAnsi="Times New Roman"/>
          <w:sz w:val="28"/>
          <w:szCs w:val="28"/>
        </w:rPr>
        <w:t>-того слоя ограждающей конструкции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D1DDE">
        <w:rPr>
          <w:rFonts w:ascii="Times New Roman" w:hAnsi="Times New Roman"/>
          <w:sz w:val="28"/>
          <w:szCs w:val="28"/>
        </w:rPr>
        <w:t>Вт/(м·К)</w:t>
      </w:r>
      <w:r>
        <w:rPr>
          <w:rFonts w:ascii="Times New Roman" w:hAnsi="Times New Roman"/>
          <w:sz w:val="28"/>
          <w:szCs w:val="28"/>
        </w:rPr>
        <w:t>.</w:t>
      </w:r>
    </w:p>
    <w:p w:rsidR="00AD6DD0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C24679" w:rsidRDefault="00C24679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C24679" w:rsidRDefault="00C24679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Default="00AD6DD0" w:rsidP="00AD6DD0">
      <w:pPr>
        <w:pStyle w:val="a3"/>
        <w:tabs>
          <w:tab w:val="left" w:pos="8931"/>
        </w:tabs>
        <w:ind w:left="-284" w:right="-143" w:firstLine="3119"/>
        <w:contextualSpacing/>
        <w:jc w:val="both"/>
        <w:rPr>
          <w:rFonts w:ascii="Times New Roman" w:hAnsi="Times New Roman"/>
          <w:sz w:val="28"/>
          <w:szCs w:val="28"/>
        </w:rPr>
      </w:pPr>
      <w:r w:rsidRPr="00E471FE">
        <w:rPr>
          <w:rFonts w:ascii="Times New Roman" w:hAnsi="Times New Roman"/>
          <w:position w:val="-64"/>
          <w:sz w:val="28"/>
          <w:szCs w:val="28"/>
        </w:rPr>
        <w:object w:dxaOrig="3040" w:dyaOrig="1020">
          <v:shape id="_x0000_i1079" type="#_x0000_t75" style="width:178.5pt;height:61.5pt" o:ole="">
            <v:imagedata r:id="rId124" o:title=""/>
          </v:shape>
          <o:OLEObject Type="Embed" ProgID="Equation.3" ShapeID="_x0000_i1079" DrawAspect="Content" ObjectID="_1528482306" r:id="rId125"/>
        </w:object>
      </w:r>
      <w:r>
        <w:rPr>
          <w:rFonts w:ascii="Times New Roman" w:hAnsi="Times New Roman"/>
          <w:sz w:val="28"/>
          <w:szCs w:val="28"/>
        </w:rPr>
        <w:tab/>
      </w:r>
    </w:p>
    <w:p w:rsidR="00AD6DD0" w:rsidRPr="00FD1DDE" w:rsidRDefault="00AD6DD0" w:rsidP="00AD6DD0">
      <w:pPr>
        <w:pStyle w:val="a3"/>
        <w:tabs>
          <w:tab w:val="left" w:pos="8931"/>
        </w:tabs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Pr="00F96353" w:rsidRDefault="00AD6DD0" w:rsidP="00AD6DD0">
      <w:pPr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Перегородки камер холодильника рассчитываем по той же методике, что и внешние стены.</w:t>
      </w:r>
    </w:p>
    <w:p w:rsidR="00AD6DD0" w:rsidRDefault="00AD6DD0" w:rsidP="00AD6DD0">
      <w:pPr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Pr="00BF2567" w:rsidRDefault="00AD6DD0" w:rsidP="00AD6DD0">
      <w:pPr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BF2567">
        <w:rPr>
          <w:rFonts w:ascii="Times New Roman" w:hAnsi="Times New Roman"/>
          <w:sz w:val="28"/>
          <w:szCs w:val="28"/>
        </w:rPr>
        <w:t>2.2.</w:t>
      </w:r>
      <w:r w:rsidR="00BF2567" w:rsidRPr="00BF2567">
        <w:rPr>
          <w:rFonts w:ascii="Times New Roman" w:hAnsi="Times New Roman"/>
          <w:sz w:val="28"/>
          <w:szCs w:val="28"/>
        </w:rPr>
        <w:t>2</w:t>
      </w:r>
      <w:r w:rsidRPr="00BF2567">
        <w:rPr>
          <w:rFonts w:ascii="Times New Roman" w:hAnsi="Times New Roman"/>
          <w:sz w:val="28"/>
          <w:szCs w:val="28"/>
        </w:rPr>
        <w:t xml:space="preserve"> Покрытие охлаждаемых камер</w:t>
      </w:r>
    </w:p>
    <w:p w:rsidR="00AD6DD0" w:rsidRDefault="00AD6DD0" w:rsidP="00AD6DD0">
      <w:pPr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Default="00AD6DD0" w:rsidP="00AD6DD0">
      <w:pPr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2.2 – Конструкция кровельной сэндвич - панели</w:t>
      </w:r>
    </w:p>
    <w:tbl>
      <w:tblPr>
        <w:tblW w:w="9923" w:type="dxa"/>
        <w:tblInd w:w="-176" w:type="dxa"/>
        <w:tblLayout w:type="fixed"/>
        <w:tblLook w:val="04A0"/>
      </w:tblPr>
      <w:tblGrid>
        <w:gridCol w:w="2552"/>
        <w:gridCol w:w="709"/>
        <w:gridCol w:w="2410"/>
        <w:gridCol w:w="1276"/>
        <w:gridCol w:w="1400"/>
        <w:gridCol w:w="1576"/>
      </w:tblGrid>
      <w:tr w:rsidR="00AD6DD0" w:rsidRPr="005D1E59" w:rsidTr="00BF2567">
        <w:trPr>
          <w:trHeight w:val="178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-46990</wp:posOffset>
                  </wp:positionH>
                  <wp:positionV relativeFrom="margin">
                    <wp:posOffset>-2881630</wp:posOffset>
                  </wp:positionV>
                  <wp:extent cx="1490345" cy="1957705"/>
                  <wp:effectExtent l="19050" t="0" r="0" b="0"/>
                  <wp:wrapSquare wrapText="bothSides"/>
                  <wp:docPr id="138" name="Рисунок 80" descr="N:\Облако Mail.Ru\Учеба\6 семестр\Проектирование холодильных установок\РПЗ\Чертежи для РПЗ\Конструкция кровельной сэндвич-панел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" descr="N:\Облако Mail.Ru\Учеба\6 семестр\Проектирование холодильных установок\РПЗ\Чертежи для РПЗ\Конструкция кровельной сэндвич-панел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95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D6DD0" w:rsidRPr="00E4135D" w:rsidRDefault="00AD6DD0" w:rsidP="00AD6DD0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DD0" w:rsidRPr="00BF2567" w:rsidRDefault="00AD6DD0" w:rsidP="00AD6DD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слоя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DD0" w:rsidRPr="00BF2567" w:rsidRDefault="00AD6DD0" w:rsidP="00AD6D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и материала слоя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DD0" w:rsidRPr="00BF2567" w:rsidRDefault="00AD6DD0" w:rsidP="00AD6D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Толщина δ, м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DD0" w:rsidRPr="00BF2567" w:rsidRDefault="00AD6DD0" w:rsidP="00AD6D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Коэф.</w:t>
            </w:r>
          </w:p>
          <w:p w:rsidR="00AD6DD0" w:rsidRPr="00BF2567" w:rsidRDefault="00AD6DD0" w:rsidP="00AD6DD0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тепло-проводности λ, Вт/(м∙К)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DD0" w:rsidRPr="00BF2567" w:rsidRDefault="00AD6DD0" w:rsidP="00AD6DD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Тепловое сопротив-лениеΣ(δi/λi),</w:t>
            </w:r>
          </w:p>
          <w:p w:rsidR="00AD6DD0" w:rsidRPr="00BF2567" w:rsidRDefault="00AD6DD0" w:rsidP="00AD6DD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BF256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BF2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∙К)/Вт</w:t>
            </w:r>
          </w:p>
        </w:tc>
      </w:tr>
      <w:tr w:rsidR="00AD6DD0" w:rsidRPr="005D1E59" w:rsidTr="00BF2567">
        <w:trPr>
          <w:trHeight w:val="15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E4135D" w:rsidRDefault="00AD6DD0" w:rsidP="00AD6DD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13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13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Стальной профилированный лист двусторонне оцинкованный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13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13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6DD0" w:rsidRPr="005D1E59" w:rsidTr="00BF2567">
        <w:trPr>
          <w:trHeight w:val="75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13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13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Теплоизоляц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413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 из понеполиуретана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DD0" w:rsidRPr="00E4135D" w:rsidRDefault="00AD6DD0" w:rsidP="00AD6DD0">
            <w:pPr>
              <w:spacing w:after="0" w:line="240" w:lineRule="auto"/>
              <w:ind w:left="-108" w:right="-124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13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ует</w:t>
            </w:r>
            <w:r w:rsidRPr="00E413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ся опреде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413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13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6DD0" w:rsidRPr="005D1E59" w:rsidTr="00BF2567">
        <w:trPr>
          <w:trHeight w:val="15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13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13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Стальной профилированный лист двусторонне оцинкованный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13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13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DD0" w:rsidRPr="00E4135D" w:rsidRDefault="00AD6DD0" w:rsidP="00AD6D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D6DD0" w:rsidRDefault="00AD6DD0" w:rsidP="00AD6DD0">
      <w:pPr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Pr="007123B2" w:rsidRDefault="00AD6DD0" w:rsidP="00AD6DD0">
      <w:pPr>
        <w:pStyle w:val="a3"/>
        <w:tabs>
          <w:tab w:val="left" w:pos="284"/>
        </w:tabs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расчетной конструкции принимаем конструкцию покрытия в камере хранен</w:t>
      </w:r>
      <w:r w:rsidR="00BF2567">
        <w:rPr>
          <w:rFonts w:ascii="Times New Roman" w:hAnsi="Times New Roman"/>
          <w:sz w:val="28"/>
          <w:szCs w:val="28"/>
        </w:rPr>
        <w:t>ия замороженного мяса (камера №3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</w:rPr>
        <w:t>в</w:t>
      </w:r>
      <w:r w:rsidR="00673476">
        <w:rPr>
          <w:rFonts w:ascii="Times New Roman" w:hAnsi="Times New Roman"/>
          <w:sz w:val="28"/>
          <w:szCs w:val="28"/>
        </w:rPr>
        <w:t xml:space="preserve"> = -25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⁰</w:t>
      </w:r>
      <w:r>
        <w:rPr>
          <w:rFonts w:ascii="Times New Roman" w:hAnsi="Times New Roman"/>
          <w:sz w:val="28"/>
          <w:szCs w:val="28"/>
        </w:rPr>
        <w:t xml:space="preserve">С. Требуемое </w:t>
      </w:r>
      <w:r w:rsidRPr="00FD1DDE">
        <w:rPr>
          <w:rFonts w:ascii="Times New Roman" w:hAnsi="Times New Roman"/>
          <w:sz w:val="28"/>
          <w:szCs w:val="28"/>
        </w:rPr>
        <w:t>сопротивление теплопередаче многослойной ограждающей конструкции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094752"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D1DDE">
        <w:rPr>
          <w:rFonts w:ascii="Times New Roman" w:hAnsi="Times New Roman"/>
          <w:sz w:val="28"/>
          <w:szCs w:val="28"/>
        </w:rPr>
        <w:t>(м</w:t>
      </w:r>
      <w:r w:rsidRPr="00FD1DDE">
        <w:rPr>
          <w:rFonts w:ascii="Times New Roman" w:hAnsi="Times New Roman"/>
          <w:sz w:val="28"/>
          <w:szCs w:val="28"/>
          <w:vertAlign w:val="superscript"/>
        </w:rPr>
        <w:t>2</w:t>
      </w:r>
      <w:r w:rsidRPr="00FD1DDE">
        <w:rPr>
          <w:rFonts w:ascii="Times New Roman" w:hAnsi="Times New Roman"/>
          <w:sz w:val="28"/>
          <w:szCs w:val="28"/>
        </w:rPr>
        <w:t>·К)/Вт</w:t>
      </w:r>
      <w:r>
        <w:rPr>
          <w:rFonts w:ascii="Times New Roman" w:hAnsi="Times New Roman"/>
          <w:sz w:val="28"/>
          <w:szCs w:val="28"/>
        </w:rPr>
        <w:t xml:space="preserve">, из </w:t>
      </w:r>
      <w:r w:rsidRPr="00FD1DDE">
        <w:rPr>
          <w:rFonts w:ascii="Times New Roman" w:hAnsi="Times New Roman"/>
          <w:sz w:val="28"/>
          <w:szCs w:val="28"/>
        </w:rPr>
        <w:t>[</w:t>
      </w:r>
      <w:r w:rsidRPr="00E008DD">
        <w:rPr>
          <w:rFonts w:ascii="Times New Roman" w:hAnsi="Times New Roman"/>
          <w:sz w:val="28"/>
          <w:szCs w:val="28"/>
        </w:rPr>
        <w:t>1</w:t>
      </w:r>
      <w:r w:rsidRPr="00FD1DDE"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</w:rPr>
        <w:t xml:space="preserve">интерполируя </w:t>
      </w:r>
      <w:r w:rsidRPr="00FD1DDE">
        <w:rPr>
          <w:rFonts w:ascii="Times New Roman" w:hAnsi="Times New Roman"/>
          <w:sz w:val="28"/>
          <w:szCs w:val="28"/>
        </w:rPr>
        <w:t xml:space="preserve">принимаем </w:t>
      </w:r>
      <w:r w:rsidRPr="00FD1DDE">
        <w:rPr>
          <w:rFonts w:ascii="Times New Roman" w:hAnsi="Times New Roman"/>
          <w:sz w:val="28"/>
          <w:szCs w:val="28"/>
          <w:lang w:val="en-US"/>
        </w:rPr>
        <w:t>R</w:t>
      </w:r>
      <w:r w:rsidRPr="00FD1DDE"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 xml:space="preserve"> = </w:t>
      </w:r>
      <w:r w:rsidR="007E3438">
        <w:rPr>
          <w:rFonts w:ascii="Times New Roman" w:hAnsi="Times New Roman"/>
          <w:sz w:val="28"/>
          <w:szCs w:val="28"/>
        </w:rPr>
        <w:t>5</w:t>
      </w:r>
      <w:r w:rsidRPr="00637358">
        <w:rPr>
          <w:rFonts w:ascii="Times New Roman" w:hAnsi="Times New Roman"/>
          <w:sz w:val="28"/>
          <w:szCs w:val="28"/>
        </w:rPr>
        <w:t>;</w:t>
      </w:r>
      <w:r w:rsidR="00BF2567">
        <w:rPr>
          <w:rFonts w:ascii="Times New Roman" w:hAnsi="Times New Roman"/>
          <w:sz w:val="28"/>
          <w:szCs w:val="28"/>
        </w:rPr>
        <w:t xml:space="preserve"> </w:t>
      </w:r>
      <w:r w:rsidRPr="00FD1DDE">
        <w:rPr>
          <w:rFonts w:ascii="Times New Roman" w:hAnsi="Times New Roman"/>
          <w:sz w:val="28"/>
          <w:szCs w:val="28"/>
        </w:rPr>
        <w:t>коэффициент теплоотдачи с наружной и внутренней стороны ограждения α</w:t>
      </w:r>
      <w:r w:rsidRPr="00FD1DDE">
        <w:rPr>
          <w:rFonts w:ascii="Times New Roman" w:hAnsi="Times New Roman"/>
          <w:sz w:val="28"/>
          <w:szCs w:val="28"/>
          <w:vertAlign w:val="subscript"/>
        </w:rPr>
        <w:t>н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D1DDE">
        <w:rPr>
          <w:rFonts w:ascii="Times New Roman" w:hAnsi="Times New Roman"/>
          <w:sz w:val="28"/>
          <w:szCs w:val="28"/>
        </w:rPr>
        <w:t>α</w:t>
      </w:r>
      <w:r>
        <w:rPr>
          <w:rFonts w:ascii="Times New Roman" w:hAnsi="Times New Roman"/>
          <w:sz w:val="28"/>
          <w:szCs w:val="28"/>
          <w:vertAlign w:val="subscript"/>
        </w:rPr>
        <w:t>в</w:t>
      </w:r>
      <w:r w:rsidRPr="00637358">
        <w:rPr>
          <w:rFonts w:ascii="Times New Roman" w:hAnsi="Times New Roman"/>
          <w:sz w:val="28"/>
          <w:szCs w:val="28"/>
        </w:rPr>
        <w:t xml:space="preserve">, </w:t>
      </w:r>
      <w:r w:rsidRPr="00FD1DDE">
        <w:rPr>
          <w:rFonts w:ascii="Times New Roman" w:hAnsi="Times New Roman"/>
          <w:sz w:val="28"/>
          <w:szCs w:val="28"/>
        </w:rPr>
        <w:t>Вт/(м</w:t>
      </w:r>
      <w:r w:rsidRPr="00FD1DDE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·К)</w:t>
      </w:r>
      <w:r w:rsidRPr="0063735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 [</w:t>
      </w:r>
      <w:r w:rsidRPr="00E008DD">
        <w:rPr>
          <w:rFonts w:ascii="Times New Roman" w:hAnsi="Times New Roman"/>
          <w:sz w:val="28"/>
          <w:szCs w:val="28"/>
        </w:rPr>
        <w:t>1</w:t>
      </w:r>
      <w:r w:rsidRPr="00637358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принимаем равными 23 и 9 соответственно</w:t>
      </w:r>
      <w:r w:rsidRPr="007123B2">
        <w:rPr>
          <w:rFonts w:ascii="Times New Roman" w:hAnsi="Times New Roman"/>
          <w:sz w:val="28"/>
          <w:szCs w:val="28"/>
        </w:rPr>
        <w:t>.</w:t>
      </w:r>
    </w:p>
    <w:p w:rsidR="00AD6DD0" w:rsidRPr="00D80F54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Необходимая толщина теплоизоляционного слоя </w:t>
      </w:r>
      <w:r w:rsidRPr="00FD1DDE">
        <w:rPr>
          <w:rFonts w:ascii="Times New Roman" w:hAnsi="Times New Roman"/>
          <w:sz w:val="28"/>
          <w:szCs w:val="28"/>
        </w:rPr>
        <w:t>δ</w:t>
      </w:r>
      <w:r w:rsidRPr="00FD1DDE">
        <w:rPr>
          <w:rFonts w:ascii="Times New Roman" w:hAnsi="Times New Roman"/>
          <w:sz w:val="28"/>
          <w:szCs w:val="28"/>
          <w:vertAlign w:val="subscript"/>
        </w:rPr>
        <w:t>из</w:t>
      </w:r>
      <w:r w:rsidRPr="00FD1DDE">
        <w:rPr>
          <w:rFonts w:ascii="Times New Roman" w:hAnsi="Times New Roman"/>
          <w:sz w:val="28"/>
          <w:szCs w:val="28"/>
        </w:rPr>
        <w:t>, м, определяется по формуле</w:t>
      </w:r>
      <w:r>
        <w:rPr>
          <w:rFonts w:ascii="Times New Roman" w:hAnsi="Times New Roman"/>
          <w:sz w:val="28"/>
          <w:szCs w:val="28"/>
        </w:rPr>
        <w:t xml:space="preserve"> (2.</w:t>
      </w:r>
      <w:r w:rsidR="00A34B06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).</w:t>
      </w:r>
    </w:p>
    <w:p w:rsidR="00AD6DD0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Default="007E3438" w:rsidP="00AD6DD0">
      <w:pPr>
        <w:pStyle w:val="a3"/>
        <w:ind w:left="-284" w:right="-143" w:firstLine="3119"/>
        <w:contextualSpacing/>
        <w:jc w:val="both"/>
        <w:rPr>
          <w:rFonts w:ascii="Times New Roman" w:hAnsi="Times New Roman"/>
          <w:sz w:val="28"/>
          <w:szCs w:val="28"/>
        </w:rPr>
      </w:pPr>
      <w:r w:rsidRPr="00C82BC6">
        <w:rPr>
          <w:rFonts w:ascii="Times New Roman" w:hAnsi="Times New Roman"/>
          <w:position w:val="-30"/>
          <w:sz w:val="28"/>
          <w:szCs w:val="28"/>
        </w:rPr>
        <w:object w:dxaOrig="3379" w:dyaOrig="720">
          <v:shape id="_x0000_i1080" type="#_x0000_t75" style="width:199.5pt;height:42.75pt" o:ole="">
            <v:imagedata r:id="rId127" o:title=""/>
          </v:shape>
          <o:OLEObject Type="Embed" ProgID="Equation.3" ShapeID="_x0000_i1080" DrawAspect="Content" ObjectID="_1528482307" r:id="rId128"/>
        </w:object>
      </w:r>
      <w:r w:rsidR="00AD6DD0">
        <w:rPr>
          <w:rFonts w:ascii="Times New Roman" w:hAnsi="Times New Roman"/>
          <w:sz w:val="28"/>
          <w:szCs w:val="28"/>
        </w:rPr>
        <w:t>.</w:t>
      </w:r>
    </w:p>
    <w:p w:rsidR="00AD6DD0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Толщина теплоизоляционного слоя с учетом поправочного коэффициента 1,15:</w:t>
      </w:r>
    </w:p>
    <w:p w:rsidR="00AD6DD0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Default="007E3438" w:rsidP="00AD6DD0">
      <w:pPr>
        <w:pStyle w:val="a3"/>
        <w:ind w:left="-284" w:right="-143" w:firstLine="3119"/>
        <w:contextualSpacing/>
        <w:jc w:val="both"/>
        <w:rPr>
          <w:rFonts w:ascii="Times New Roman" w:hAnsi="Times New Roman"/>
          <w:sz w:val="28"/>
          <w:szCs w:val="28"/>
        </w:rPr>
      </w:pPr>
      <w:r w:rsidRPr="004C1353">
        <w:rPr>
          <w:rFonts w:ascii="Times New Roman" w:hAnsi="Times New Roman"/>
          <w:position w:val="-12"/>
          <w:sz w:val="28"/>
          <w:szCs w:val="28"/>
        </w:rPr>
        <w:object w:dxaOrig="2299" w:dyaOrig="360">
          <v:shape id="_x0000_i1081" type="#_x0000_t75" style="width:136.5pt;height:21.75pt" o:ole="">
            <v:imagedata r:id="rId129" o:title=""/>
          </v:shape>
          <o:OLEObject Type="Embed" ProgID="Equation.3" ShapeID="_x0000_i1081" DrawAspect="Content" ObjectID="_1528482308" r:id="rId130"/>
        </w:object>
      </w:r>
      <w:r w:rsidR="00AD6DD0">
        <w:rPr>
          <w:rFonts w:ascii="Times New Roman" w:hAnsi="Times New Roman"/>
          <w:sz w:val="28"/>
          <w:szCs w:val="28"/>
        </w:rPr>
        <w:t>.</w:t>
      </w:r>
    </w:p>
    <w:p w:rsidR="00AD6DD0" w:rsidRDefault="00AD6DD0" w:rsidP="00AD6DD0">
      <w:pPr>
        <w:pStyle w:val="a3"/>
        <w:ind w:left="-284" w:right="-143" w:firstLine="3119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Pr="00E54707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Принимаем толщину кровельных сэндвич - панелей равной 1</w:t>
      </w:r>
      <w:r w:rsidR="00820BEE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мм из типа размерного ряда.</w:t>
      </w:r>
      <w:r w:rsidR="00820BEE">
        <w:rPr>
          <w:rFonts w:ascii="Times New Roman" w:hAnsi="Times New Roman"/>
          <w:sz w:val="28"/>
          <w:szCs w:val="28"/>
        </w:rPr>
        <w:t xml:space="preserve"> По данным </w:t>
      </w:r>
      <w:r w:rsidR="00820BEE" w:rsidRPr="00E54707">
        <w:rPr>
          <w:rFonts w:ascii="Times New Roman" w:hAnsi="Times New Roman"/>
          <w:sz w:val="28"/>
          <w:szCs w:val="28"/>
        </w:rPr>
        <w:t>[7]</w:t>
      </w:r>
    </w:p>
    <w:p w:rsidR="00AD6DD0" w:rsidRPr="00AC385C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Определяем действительное значение коэффициента теплопередачи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д</w:t>
      </w:r>
      <w:r>
        <w:rPr>
          <w:rFonts w:ascii="Times New Roman" w:hAnsi="Times New Roman"/>
          <w:sz w:val="28"/>
          <w:szCs w:val="28"/>
        </w:rPr>
        <w:t>, Вт</w:t>
      </w:r>
      <w:r w:rsidRPr="004064F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(м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∙К) по формуле (2.</w:t>
      </w:r>
      <w:r w:rsidR="00A34B06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).</w:t>
      </w:r>
    </w:p>
    <w:p w:rsidR="00AD6DD0" w:rsidRPr="00AC385C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Pr="00380F32" w:rsidRDefault="00D45D17" w:rsidP="00AD6DD0">
      <w:pPr>
        <w:pStyle w:val="a3"/>
        <w:tabs>
          <w:tab w:val="left" w:pos="8931"/>
        </w:tabs>
        <w:ind w:left="-284" w:right="-143" w:firstLine="3119"/>
        <w:contextualSpacing/>
        <w:jc w:val="both"/>
        <w:rPr>
          <w:rFonts w:ascii="Times New Roman" w:hAnsi="Times New Roman"/>
          <w:sz w:val="28"/>
          <w:szCs w:val="28"/>
        </w:rPr>
      </w:pPr>
      <w:r w:rsidRPr="00E471FE">
        <w:rPr>
          <w:rFonts w:ascii="Times New Roman" w:hAnsi="Times New Roman"/>
          <w:position w:val="-64"/>
          <w:sz w:val="28"/>
          <w:szCs w:val="28"/>
        </w:rPr>
        <w:object w:dxaOrig="3000" w:dyaOrig="1020">
          <v:shape id="_x0000_i1082" type="#_x0000_t75" style="width:177pt;height:61.5pt" o:ole="">
            <v:imagedata r:id="rId131" o:title=""/>
          </v:shape>
          <o:OLEObject Type="Embed" ProgID="Equation.3" ShapeID="_x0000_i1082" DrawAspect="Content" ObjectID="_1528482309" r:id="rId132"/>
        </w:object>
      </w:r>
      <w:r w:rsidR="00AD6DD0">
        <w:rPr>
          <w:rFonts w:ascii="Times New Roman" w:hAnsi="Times New Roman"/>
          <w:sz w:val="28"/>
          <w:szCs w:val="28"/>
        </w:rPr>
        <w:t>.</w:t>
      </w:r>
      <w:r w:rsidR="00AD6DD0" w:rsidRPr="00380F32">
        <w:rPr>
          <w:rFonts w:ascii="Times New Roman" w:hAnsi="Times New Roman"/>
          <w:sz w:val="28"/>
          <w:szCs w:val="28"/>
        </w:rPr>
        <w:tab/>
      </w:r>
    </w:p>
    <w:p w:rsidR="00AD6DD0" w:rsidRDefault="00AD6DD0" w:rsidP="00C24679">
      <w:pPr>
        <w:spacing w:line="240" w:lineRule="auto"/>
        <w:ind w:right="-143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Pr="00F55B5F" w:rsidRDefault="00BF2567" w:rsidP="00C24679">
      <w:pPr>
        <w:spacing w:line="240" w:lineRule="auto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BF2567">
        <w:rPr>
          <w:rFonts w:ascii="Times New Roman" w:hAnsi="Times New Roman"/>
          <w:sz w:val="28"/>
          <w:szCs w:val="28"/>
        </w:rPr>
        <w:t>2.2</w:t>
      </w:r>
      <w:r w:rsidR="00AD6DD0" w:rsidRPr="00BF2567">
        <w:rPr>
          <w:rFonts w:ascii="Times New Roman" w:hAnsi="Times New Roman"/>
          <w:sz w:val="28"/>
          <w:szCs w:val="28"/>
        </w:rPr>
        <w:t>.</w:t>
      </w:r>
      <w:r w:rsidRPr="00BF2567">
        <w:rPr>
          <w:rFonts w:ascii="Times New Roman" w:hAnsi="Times New Roman"/>
          <w:sz w:val="28"/>
          <w:szCs w:val="28"/>
        </w:rPr>
        <w:t>3</w:t>
      </w:r>
      <w:r w:rsidR="00AD6DD0" w:rsidRPr="00BF2567">
        <w:rPr>
          <w:rFonts w:ascii="Times New Roman" w:hAnsi="Times New Roman"/>
          <w:sz w:val="28"/>
          <w:szCs w:val="28"/>
        </w:rPr>
        <w:t xml:space="preserve"> Полы охлаждаемых камер</w:t>
      </w:r>
    </w:p>
    <w:p w:rsidR="00A34B06" w:rsidRDefault="00AD6DD0" w:rsidP="00AD6DD0">
      <w:pPr>
        <w:pStyle w:val="a3"/>
        <w:tabs>
          <w:tab w:val="left" w:pos="284"/>
        </w:tabs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F55B5F">
        <w:rPr>
          <w:rFonts w:ascii="Times New Roman" w:hAnsi="Times New Roman"/>
          <w:sz w:val="28"/>
          <w:szCs w:val="28"/>
        </w:rPr>
        <w:t xml:space="preserve">Теплоизоляцию полов всех камер принимаем одинаковой. Состав пола показан в таблице 2.3. В качестве расчетной конструкции принимаем конструкцию пола в камере </w:t>
      </w:r>
      <w:r>
        <w:rPr>
          <w:rFonts w:ascii="Times New Roman" w:hAnsi="Times New Roman"/>
          <w:sz w:val="28"/>
          <w:szCs w:val="28"/>
        </w:rPr>
        <w:t>хранен</w:t>
      </w:r>
      <w:r w:rsidR="00266DD9">
        <w:rPr>
          <w:rFonts w:ascii="Times New Roman" w:hAnsi="Times New Roman"/>
          <w:sz w:val="28"/>
          <w:szCs w:val="28"/>
        </w:rPr>
        <w:t>ия замороженного мяса (камера №3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</w:rPr>
        <w:t xml:space="preserve"> = -2</w:t>
      </w:r>
      <w:r w:rsidR="007E343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⁰</w:t>
      </w:r>
      <w:r>
        <w:rPr>
          <w:rFonts w:ascii="Times New Roman" w:hAnsi="Times New Roman"/>
          <w:sz w:val="28"/>
          <w:szCs w:val="28"/>
        </w:rPr>
        <w:t xml:space="preserve">С. Требуемое </w:t>
      </w:r>
      <w:r w:rsidRPr="00FD1DDE">
        <w:rPr>
          <w:rFonts w:ascii="Times New Roman" w:hAnsi="Times New Roman"/>
          <w:sz w:val="28"/>
          <w:szCs w:val="28"/>
        </w:rPr>
        <w:t>сопротивление теплопередаче многослойной ограждающей конструкции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094752"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D1DDE">
        <w:rPr>
          <w:rFonts w:ascii="Times New Roman" w:hAnsi="Times New Roman"/>
          <w:sz w:val="28"/>
          <w:szCs w:val="28"/>
        </w:rPr>
        <w:t>(м</w:t>
      </w:r>
      <w:r w:rsidRPr="00FD1DDE">
        <w:rPr>
          <w:rFonts w:ascii="Times New Roman" w:hAnsi="Times New Roman"/>
          <w:sz w:val="28"/>
          <w:szCs w:val="28"/>
          <w:vertAlign w:val="superscript"/>
        </w:rPr>
        <w:t>2</w:t>
      </w:r>
      <w:r w:rsidRPr="00FD1DDE">
        <w:rPr>
          <w:rFonts w:ascii="Times New Roman" w:hAnsi="Times New Roman"/>
          <w:sz w:val="28"/>
          <w:szCs w:val="28"/>
        </w:rPr>
        <w:t>·К)/Вт</w:t>
      </w:r>
      <w:r>
        <w:rPr>
          <w:rFonts w:ascii="Times New Roman" w:hAnsi="Times New Roman"/>
          <w:sz w:val="28"/>
          <w:szCs w:val="28"/>
        </w:rPr>
        <w:t xml:space="preserve">, из </w:t>
      </w:r>
      <w:r w:rsidRPr="00FD1DDE">
        <w:rPr>
          <w:rFonts w:ascii="Times New Roman" w:hAnsi="Times New Roman"/>
          <w:sz w:val="28"/>
          <w:szCs w:val="28"/>
        </w:rPr>
        <w:t>[</w:t>
      </w:r>
      <w:r w:rsidRPr="00E008DD">
        <w:rPr>
          <w:rFonts w:ascii="Times New Roman" w:hAnsi="Times New Roman"/>
          <w:sz w:val="28"/>
          <w:szCs w:val="28"/>
        </w:rPr>
        <w:t>1</w:t>
      </w:r>
      <w:r w:rsidRPr="00FD1DDE"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</w:rPr>
        <w:t xml:space="preserve">интерполируя </w:t>
      </w:r>
      <w:r w:rsidRPr="00FD1DDE">
        <w:rPr>
          <w:rFonts w:ascii="Times New Roman" w:hAnsi="Times New Roman"/>
          <w:sz w:val="28"/>
          <w:szCs w:val="28"/>
        </w:rPr>
        <w:t xml:space="preserve">принимаем </w:t>
      </w:r>
      <w:r w:rsidRPr="00FD1DDE">
        <w:rPr>
          <w:rFonts w:ascii="Times New Roman" w:hAnsi="Times New Roman"/>
          <w:sz w:val="28"/>
          <w:szCs w:val="28"/>
          <w:lang w:val="en-US"/>
        </w:rPr>
        <w:t>R</w:t>
      </w:r>
      <w:r w:rsidRPr="00FD1DDE">
        <w:rPr>
          <w:rFonts w:ascii="Times New Roman" w:hAnsi="Times New Roman"/>
          <w:sz w:val="28"/>
          <w:szCs w:val="28"/>
          <w:vertAlign w:val="subscript"/>
        </w:rPr>
        <w:t>0</w:t>
      </w:r>
      <w:r w:rsidRPr="00FD1DDE">
        <w:rPr>
          <w:rFonts w:ascii="Times New Roman" w:hAnsi="Times New Roman"/>
          <w:sz w:val="28"/>
          <w:szCs w:val="28"/>
        </w:rPr>
        <w:t xml:space="preserve"> = </w:t>
      </w:r>
      <w:r w:rsidR="007E3438">
        <w:rPr>
          <w:rFonts w:ascii="Times New Roman" w:hAnsi="Times New Roman"/>
          <w:sz w:val="28"/>
          <w:szCs w:val="28"/>
        </w:rPr>
        <w:t xml:space="preserve">6 </w:t>
      </w:r>
      <w:r w:rsidRPr="00637358">
        <w:rPr>
          <w:rFonts w:ascii="Times New Roman" w:hAnsi="Times New Roman"/>
          <w:sz w:val="28"/>
          <w:szCs w:val="28"/>
        </w:rPr>
        <w:t>;</w:t>
      </w:r>
      <w:r w:rsidRPr="00FD1DDE">
        <w:rPr>
          <w:rFonts w:ascii="Times New Roman" w:hAnsi="Times New Roman"/>
          <w:sz w:val="28"/>
          <w:szCs w:val="28"/>
        </w:rPr>
        <w:t xml:space="preserve">коэффициент теплоотдачи с </w:t>
      </w:r>
      <w:r>
        <w:rPr>
          <w:rFonts w:ascii="Times New Roman" w:hAnsi="Times New Roman"/>
          <w:sz w:val="28"/>
          <w:szCs w:val="28"/>
        </w:rPr>
        <w:t xml:space="preserve">наружной </w:t>
      </w:r>
      <w:r w:rsidRPr="00FD1DDE">
        <w:rPr>
          <w:rFonts w:ascii="Times New Roman" w:hAnsi="Times New Roman"/>
          <w:sz w:val="28"/>
          <w:szCs w:val="28"/>
        </w:rPr>
        <w:t>стороны огражденияα</w:t>
      </w:r>
      <w:r w:rsidRPr="00FD1DDE">
        <w:rPr>
          <w:rFonts w:ascii="Times New Roman" w:hAnsi="Times New Roman"/>
          <w:sz w:val="28"/>
          <w:szCs w:val="28"/>
          <w:vertAlign w:val="subscript"/>
        </w:rPr>
        <w:t>н</w:t>
      </w:r>
      <w:r w:rsidRPr="00637358">
        <w:rPr>
          <w:rFonts w:ascii="Times New Roman" w:hAnsi="Times New Roman"/>
          <w:sz w:val="28"/>
          <w:szCs w:val="28"/>
        </w:rPr>
        <w:t xml:space="preserve">, </w:t>
      </w:r>
      <w:r w:rsidRPr="00FD1DDE">
        <w:rPr>
          <w:rFonts w:ascii="Times New Roman" w:hAnsi="Times New Roman"/>
          <w:sz w:val="28"/>
          <w:szCs w:val="28"/>
        </w:rPr>
        <w:t>Вт/(м</w:t>
      </w:r>
      <w:r w:rsidRPr="00FD1DDE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·К)</w:t>
      </w:r>
      <w:r w:rsidRPr="0063735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 [</w:t>
      </w:r>
      <w:r w:rsidRPr="00E008DD">
        <w:rPr>
          <w:rFonts w:ascii="Times New Roman" w:hAnsi="Times New Roman"/>
          <w:sz w:val="28"/>
          <w:szCs w:val="28"/>
        </w:rPr>
        <w:t>1</w:t>
      </w:r>
      <w:r w:rsidRPr="00637358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принимаем равным 9</w:t>
      </w:r>
      <w:r w:rsidRPr="00643275">
        <w:rPr>
          <w:rFonts w:ascii="Times New Roman" w:hAnsi="Times New Roman"/>
          <w:sz w:val="28"/>
          <w:szCs w:val="28"/>
        </w:rPr>
        <w:t>;</w:t>
      </w:r>
      <w:r w:rsidR="00A34B06">
        <w:rPr>
          <w:rFonts w:ascii="Times New Roman" w:hAnsi="Times New Roman"/>
          <w:sz w:val="28"/>
          <w:szCs w:val="28"/>
        </w:rPr>
        <w:t xml:space="preserve"> термическое сопротивление со стороны грунта принимаем равным 0</w:t>
      </w:r>
      <w:r w:rsidR="00A34B06">
        <w:rPr>
          <w:rFonts w:cs="Calibri"/>
          <w:sz w:val="28"/>
          <w:szCs w:val="28"/>
        </w:rPr>
        <w:t>⁰</w:t>
      </w:r>
      <w:r w:rsidR="00A34B06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. Сопротивлением тепловодности при расчете пола охлаждаемых камер</w:t>
      </w:r>
    </w:p>
    <w:p w:rsidR="00C24679" w:rsidRPr="00F25C13" w:rsidRDefault="00C24679" w:rsidP="00C24679">
      <w:pPr>
        <w:pStyle w:val="a3"/>
        <w:tabs>
          <w:tab w:val="left" w:pos="284"/>
        </w:tabs>
        <w:ind w:right="-143"/>
        <w:jc w:val="both"/>
        <w:rPr>
          <w:rFonts w:ascii="Times New Roman" w:hAnsi="Times New Roman"/>
          <w:sz w:val="28"/>
          <w:szCs w:val="28"/>
        </w:rPr>
      </w:pPr>
    </w:p>
    <w:p w:rsidR="00AD6DD0" w:rsidRDefault="00AD6DD0" w:rsidP="00C24679">
      <w:pPr>
        <w:ind w:left="-284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2.3 – Конструкция пола охлаждаемых помещений</w:t>
      </w:r>
    </w:p>
    <w:tbl>
      <w:tblPr>
        <w:tblW w:w="10065" w:type="dxa"/>
        <w:tblInd w:w="-318" w:type="dxa"/>
        <w:tblLayout w:type="fixed"/>
        <w:tblLook w:val="04A0"/>
      </w:tblPr>
      <w:tblGrid>
        <w:gridCol w:w="2553"/>
        <w:gridCol w:w="567"/>
        <w:gridCol w:w="2693"/>
        <w:gridCol w:w="1417"/>
        <w:gridCol w:w="1418"/>
        <w:gridCol w:w="1417"/>
      </w:tblGrid>
      <w:tr w:rsidR="00AD6DD0" w:rsidRPr="005D1E59" w:rsidTr="00C24679">
        <w:trPr>
          <w:trHeight w:val="102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E4135D" w:rsidRDefault="00AD6DD0" w:rsidP="00AD6DD0">
            <w:pPr>
              <w:spacing w:after="0" w:line="240" w:lineRule="auto"/>
              <w:ind w:left="-108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lang w:eastAsia="ru-RU"/>
              </w:rPr>
              <w:drawing>
                <wp:inline distT="0" distB="0" distL="0" distR="0">
                  <wp:extent cx="1552575" cy="2867025"/>
                  <wp:effectExtent l="19050" t="0" r="9525" b="0"/>
                  <wp:docPr id="174" name="Рисунок 161" descr="N:\Облако Mail.Ru\Учеба\6 семестр\Проектирование холодильных установок\РПЗ\Чертежи для РПЗ\Конструкция пола охлаждаемых помещен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" descr="N:\Облако Mail.Ru\Учеба\6 семестр\Проектирование холодильных установок\РПЗ\Чертежи для РПЗ\Конструкция пола охлаждаемых помещен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/>
                          <a:srcRect l="14227" r="142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86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DD0" w:rsidRPr="00E4135D" w:rsidRDefault="00AD6DD0" w:rsidP="00AD6D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DD0" w:rsidRPr="00C24679" w:rsidRDefault="00AD6DD0" w:rsidP="00AD6D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слоя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DD0" w:rsidRPr="00C24679" w:rsidRDefault="00AD6DD0" w:rsidP="00AD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и материала слоя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DD0" w:rsidRPr="00C24679" w:rsidRDefault="00AD6DD0" w:rsidP="00AD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Толщина δ,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DD0" w:rsidRPr="00C24679" w:rsidRDefault="00AD6DD0" w:rsidP="00AD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Коэф.</w:t>
            </w:r>
          </w:p>
          <w:p w:rsidR="00AD6DD0" w:rsidRPr="00C24679" w:rsidRDefault="00AD6DD0" w:rsidP="00AD6DD0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тепло-проводности λ, Вт/(м∙К)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DD0" w:rsidRPr="00C24679" w:rsidRDefault="00AD6DD0" w:rsidP="00AD6D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Тепловое сопротив-лениеΣ(δi/λi),</w:t>
            </w:r>
          </w:p>
          <w:p w:rsidR="00AD6DD0" w:rsidRPr="00C24679" w:rsidRDefault="00AD6DD0" w:rsidP="00AD6D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C2467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C246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∙К)/Вт</w:t>
            </w:r>
          </w:p>
        </w:tc>
      </w:tr>
      <w:tr w:rsidR="00AD6DD0" w:rsidRPr="005D1E59" w:rsidTr="00C24679">
        <w:trPr>
          <w:trHeight w:val="486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DD0" w:rsidRPr="00E4135D" w:rsidRDefault="00AD6DD0" w:rsidP="00AD6D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C24679" w:rsidRDefault="00AD6DD0" w:rsidP="00AD6D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DD0" w:rsidRPr="00C24679" w:rsidRDefault="00AD6DD0" w:rsidP="00AD6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Монолитное бетонное покрытие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C24679" w:rsidRDefault="00AD6DD0" w:rsidP="00AD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C24679" w:rsidRDefault="00AD6DD0" w:rsidP="00AD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C24679" w:rsidRDefault="00AD6DD0" w:rsidP="00AD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0,022</w:t>
            </w:r>
          </w:p>
        </w:tc>
      </w:tr>
      <w:tr w:rsidR="00AD6DD0" w:rsidRPr="005D1E59" w:rsidTr="00C24679">
        <w:trPr>
          <w:trHeight w:val="353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DD0" w:rsidRPr="00E4135D" w:rsidRDefault="00AD6DD0" w:rsidP="00AD6D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C24679" w:rsidRDefault="00AD6DD0" w:rsidP="00AD6D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DD0" w:rsidRPr="00C24679" w:rsidRDefault="00AD6DD0" w:rsidP="00AD6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Армобетонная стяжка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C24679" w:rsidRDefault="00AD6DD0" w:rsidP="00AD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,0</w:t>
            </w: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C24679" w:rsidRDefault="00AD6DD0" w:rsidP="00AD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C24679" w:rsidRDefault="00AD6DD0" w:rsidP="00AD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0,022</w:t>
            </w:r>
          </w:p>
        </w:tc>
      </w:tr>
      <w:tr w:rsidR="00AD6DD0" w:rsidRPr="005D1E59" w:rsidTr="00C24679">
        <w:trPr>
          <w:trHeight w:val="448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DD0" w:rsidRPr="00E4135D" w:rsidRDefault="00AD6DD0" w:rsidP="00AD6D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C24679" w:rsidRDefault="00AD6DD0" w:rsidP="00AD6D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DD0" w:rsidRPr="00C24679" w:rsidRDefault="00C24679" w:rsidP="00AD6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Пароизоляционный слой пергами</w:t>
            </w:r>
            <w:r w:rsidR="00AD6DD0"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C24679" w:rsidRDefault="00AD6DD0" w:rsidP="00AD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,0</w:t>
            </w: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C24679" w:rsidRDefault="00AD6DD0" w:rsidP="00AD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,</w:t>
            </w: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C24679" w:rsidRDefault="00AD6DD0" w:rsidP="00AD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D6DD0" w:rsidRPr="005D1E59" w:rsidTr="00C24679">
        <w:trPr>
          <w:trHeight w:val="43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DD0" w:rsidRPr="00E4135D" w:rsidRDefault="00AD6DD0" w:rsidP="00AD6D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C24679" w:rsidRDefault="00AD6DD0" w:rsidP="00AD6D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DD0" w:rsidRPr="00C24679" w:rsidRDefault="00AD6DD0" w:rsidP="00AD6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Плитная теплоизоляция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C24679" w:rsidRDefault="00AD6DD0" w:rsidP="00AD6DD0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Требуется</w:t>
            </w:r>
          </w:p>
          <w:p w:rsidR="00AD6DD0" w:rsidRPr="00C24679" w:rsidRDefault="00C24679" w:rsidP="00AD6DD0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опреде</w:t>
            </w:r>
            <w:r w:rsidR="00AD6DD0"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C24679" w:rsidRDefault="00AD6DD0" w:rsidP="00AD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DD0" w:rsidRPr="00C24679" w:rsidRDefault="00AD6DD0" w:rsidP="00AD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6DD0" w:rsidRPr="005D1E59" w:rsidTr="00C24679">
        <w:trPr>
          <w:trHeight w:val="75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DD0" w:rsidRPr="00E4135D" w:rsidRDefault="00AD6DD0" w:rsidP="00AD6D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C24679" w:rsidRDefault="00AD6DD0" w:rsidP="00AD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DD0" w:rsidRPr="00C24679" w:rsidRDefault="00AD6DD0" w:rsidP="00AD6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Цементно-песчаный раствор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DD0" w:rsidRPr="00C24679" w:rsidRDefault="00AD6DD0" w:rsidP="00AD6DD0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C24679" w:rsidRDefault="00AD6DD0" w:rsidP="00AD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C24679" w:rsidRDefault="00AD6DD0" w:rsidP="00AD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0,026</w:t>
            </w:r>
          </w:p>
        </w:tc>
      </w:tr>
      <w:tr w:rsidR="00AD6DD0" w:rsidRPr="005D1E59" w:rsidTr="00C24679">
        <w:trPr>
          <w:trHeight w:val="498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DD0" w:rsidRPr="00E4135D" w:rsidRDefault="00AD6DD0" w:rsidP="00AD6D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C24679" w:rsidRDefault="00AD6DD0" w:rsidP="00AD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DD0" w:rsidRPr="00C24679" w:rsidRDefault="00AD6DD0" w:rsidP="00AD6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Уплотненный песок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C24679" w:rsidRDefault="00AD6DD0" w:rsidP="00AD6DD0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C24679" w:rsidRDefault="00AD6DD0" w:rsidP="00AD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D0" w:rsidRPr="00C24679" w:rsidRDefault="00AD6DD0" w:rsidP="00AD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46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2,338</w:t>
            </w:r>
          </w:p>
        </w:tc>
      </w:tr>
    </w:tbl>
    <w:p w:rsidR="00AD6DD0" w:rsidRDefault="00AD6DD0" w:rsidP="00AD6DD0">
      <w:pPr>
        <w:pStyle w:val="a3"/>
        <w:ind w:left="-284" w:right="-142" w:firstLine="3119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Default="00AD6DD0" w:rsidP="00AD6DD0">
      <w:pPr>
        <w:pStyle w:val="a3"/>
        <w:ind w:left="-284" w:right="-142"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Сопротивление теплопроводности при расчете пола охлаждаемых камер </w:t>
      </w:r>
      <w:r w:rsidR="00C24679" w:rsidRPr="00682CC2">
        <w:rPr>
          <w:position w:val="-30"/>
        </w:rPr>
        <w:object w:dxaOrig="499" w:dyaOrig="680">
          <v:shape id="_x0000_i1083" type="#_x0000_t75" style="width:27.75pt;height:38.25pt" o:ole="">
            <v:imagedata r:id="rId134" o:title=""/>
          </v:shape>
          <o:OLEObject Type="Embed" ProgID="Equation.3" ShapeID="_x0000_i1083" DrawAspect="Content" ObjectID="_1528482310" r:id="rId135"/>
        </w:object>
      </w:r>
      <w:r>
        <w:t>,</w:t>
      </w:r>
      <w:r w:rsidRPr="00FD1DDE">
        <w:rPr>
          <w:rFonts w:ascii="Times New Roman" w:hAnsi="Times New Roman"/>
          <w:sz w:val="28"/>
          <w:szCs w:val="28"/>
        </w:rPr>
        <w:t>(м</w:t>
      </w:r>
      <w:r w:rsidRPr="00FD1DDE">
        <w:rPr>
          <w:rFonts w:ascii="Times New Roman" w:hAnsi="Times New Roman"/>
          <w:sz w:val="28"/>
          <w:szCs w:val="28"/>
          <w:vertAlign w:val="superscript"/>
        </w:rPr>
        <w:t>2</w:t>
      </w:r>
      <w:r w:rsidRPr="00FD1DDE">
        <w:rPr>
          <w:rFonts w:ascii="Times New Roman" w:hAnsi="Times New Roman"/>
          <w:sz w:val="28"/>
          <w:szCs w:val="28"/>
        </w:rPr>
        <w:t>·К)/Вт</w:t>
      </w:r>
      <w:r>
        <w:rPr>
          <w:rFonts w:ascii="Times New Roman" w:hAnsi="Times New Roman"/>
          <w:sz w:val="28"/>
          <w:szCs w:val="28"/>
        </w:rPr>
        <w:t>:</w:t>
      </w:r>
    </w:p>
    <w:p w:rsidR="00AD6DD0" w:rsidRDefault="00AD6DD0" w:rsidP="00AD6DD0">
      <w:pPr>
        <w:pStyle w:val="a3"/>
        <w:ind w:left="-284" w:right="-142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Default="00C24679" w:rsidP="00AD6DD0">
      <w:pPr>
        <w:pStyle w:val="a3"/>
        <w:ind w:left="-284" w:right="-142" w:firstLine="3119"/>
        <w:contextualSpacing/>
        <w:jc w:val="both"/>
        <w:rPr>
          <w:rFonts w:ascii="Times New Roman" w:hAnsi="Times New Roman"/>
          <w:sz w:val="28"/>
          <w:szCs w:val="28"/>
        </w:rPr>
      </w:pPr>
      <w:r w:rsidRPr="00FD1DDE">
        <w:rPr>
          <w:rFonts w:ascii="Times New Roman" w:hAnsi="Times New Roman"/>
          <w:position w:val="-30"/>
          <w:sz w:val="28"/>
          <w:szCs w:val="28"/>
        </w:rPr>
        <w:object w:dxaOrig="4980" w:dyaOrig="680">
          <v:shape id="_x0000_i1084" type="#_x0000_t75" style="width:295.5pt;height:40.5pt" o:ole="">
            <v:imagedata r:id="rId136" o:title=""/>
          </v:shape>
          <o:OLEObject Type="Embed" ProgID="Equation.3" ShapeID="_x0000_i1084" DrawAspect="Content" ObjectID="_1528482311" r:id="rId137"/>
        </w:object>
      </w:r>
    </w:p>
    <w:p w:rsidR="00AD6DD0" w:rsidRDefault="00AD6DD0" w:rsidP="00AD6DD0">
      <w:pPr>
        <w:pStyle w:val="a3"/>
        <w:ind w:left="-284" w:right="-142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Pr="007123B2" w:rsidRDefault="00AD6DD0" w:rsidP="00AD6DD0">
      <w:pPr>
        <w:pStyle w:val="a3"/>
        <w:ind w:left="-284" w:right="-142"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Необходимая толщина теплоизоляционного слоя </w:t>
      </w:r>
      <w:r w:rsidRPr="00FD1DDE">
        <w:rPr>
          <w:rFonts w:ascii="Times New Roman" w:hAnsi="Times New Roman"/>
          <w:sz w:val="28"/>
          <w:szCs w:val="28"/>
        </w:rPr>
        <w:t>δ</w:t>
      </w:r>
      <w:r w:rsidRPr="00FD1DDE">
        <w:rPr>
          <w:rFonts w:ascii="Times New Roman" w:hAnsi="Times New Roman"/>
          <w:sz w:val="28"/>
          <w:szCs w:val="28"/>
          <w:vertAlign w:val="subscript"/>
        </w:rPr>
        <w:t>из</w:t>
      </w:r>
      <w:r w:rsidRPr="00FD1DDE">
        <w:rPr>
          <w:rFonts w:ascii="Times New Roman" w:hAnsi="Times New Roman"/>
          <w:sz w:val="28"/>
          <w:szCs w:val="28"/>
        </w:rPr>
        <w:t>, м, определяется по формуле</w:t>
      </w:r>
      <w:r>
        <w:rPr>
          <w:rFonts w:ascii="Times New Roman" w:hAnsi="Times New Roman"/>
          <w:sz w:val="28"/>
          <w:szCs w:val="28"/>
        </w:rPr>
        <w:t xml:space="preserve"> (2.</w:t>
      </w:r>
      <w:r w:rsidR="00BF256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).</w:t>
      </w:r>
    </w:p>
    <w:p w:rsidR="00AD6DD0" w:rsidRDefault="00AD6DD0" w:rsidP="00AD6DD0">
      <w:pPr>
        <w:pStyle w:val="a3"/>
        <w:ind w:left="-284" w:right="-142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Default="007E3438" w:rsidP="00AD6DD0">
      <w:pPr>
        <w:pStyle w:val="a3"/>
        <w:ind w:left="-284" w:right="-142" w:firstLine="3119"/>
        <w:contextualSpacing/>
        <w:jc w:val="both"/>
        <w:rPr>
          <w:rFonts w:ascii="Times New Roman" w:hAnsi="Times New Roman"/>
          <w:sz w:val="28"/>
          <w:szCs w:val="28"/>
        </w:rPr>
      </w:pPr>
      <w:r w:rsidRPr="00C82BC6">
        <w:rPr>
          <w:rFonts w:ascii="Times New Roman" w:hAnsi="Times New Roman"/>
          <w:position w:val="-30"/>
          <w:sz w:val="28"/>
          <w:szCs w:val="28"/>
        </w:rPr>
        <w:object w:dxaOrig="3519" w:dyaOrig="720">
          <v:shape id="_x0000_i1085" type="#_x0000_t75" style="width:207.75pt;height:42.75pt" o:ole="">
            <v:imagedata r:id="rId138" o:title=""/>
          </v:shape>
          <o:OLEObject Type="Embed" ProgID="Equation.3" ShapeID="_x0000_i1085" DrawAspect="Content" ObjectID="_1528482312" r:id="rId139"/>
        </w:object>
      </w:r>
      <w:r w:rsidR="00AD6DD0">
        <w:rPr>
          <w:rFonts w:ascii="Times New Roman" w:hAnsi="Times New Roman"/>
          <w:sz w:val="28"/>
          <w:szCs w:val="28"/>
        </w:rPr>
        <w:t>.</w:t>
      </w:r>
    </w:p>
    <w:p w:rsidR="00AD6DD0" w:rsidRDefault="00AD6DD0" w:rsidP="007E3438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AD6DD0" w:rsidRPr="00C55FF7" w:rsidRDefault="00AD6DD0" w:rsidP="00AD6DD0">
      <w:pPr>
        <w:pStyle w:val="a3"/>
        <w:ind w:left="-284" w:right="-142"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Принимаем толщину теплоизоляционного слоя равной 1</w:t>
      </w:r>
      <w:r w:rsidR="007E3438">
        <w:rPr>
          <w:rFonts w:ascii="Times New Roman" w:hAnsi="Times New Roman"/>
          <w:sz w:val="28"/>
          <w:szCs w:val="28"/>
        </w:rPr>
        <w:t>7</w:t>
      </w:r>
      <w:r w:rsidR="00E5470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мм из типа размерного ряда.</w:t>
      </w:r>
      <w:r w:rsidR="00E54707">
        <w:rPr>
          <w:rFonts w:ascii="Times New Roman" w:hAnsi="Times New Roman"/>
          <w:sz w:val="28"/>
          <w:szCs w:val="28"/>
        </w:rPr>
        <w:t xml:space="preserve"> По данным </w:t>
      </w:r>
      <w:r w:rsidR="00E54707" w:rsidRPr="00C55FF7">
        <w:rPr>
          <w:rFonts w:ascii="Times New Roman" w:hAnsi="Times New Roman"/>
          <w:sz w:val="28"/>
          <w:szCs w:val="28"/>
        </w:rPr>
        <w:t>[7]</w:t>
      </w:r>
    </w:p>
    <w:p w:rsidR="00AD6DD0" w:rsidRPr="00AC385C" w:rsidRDefault="00AD6DD0" w:rsidP="00AD6DD0">
      <w:pPr>
        <w:pStyle w:val="a3"/>
        <w:ind w:left="-284" w:right="-142"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Определяем действительное значение коэффициента теплопередачи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д</w:t>
      </w:r>
      <w:r>
        <w:rPr>
          <w:rFonts w:ascii="Times New Roman" w:hAnsi="Times New Roman"/>
          <w:sz w:val="28"/>
          <w:szCs w:val="28"/>
        </w:rPr>
        <w:t>, Вт</w:t>
      </w:r>
      <w:r w:rsidRPr="004064F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(м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∙К) по формуле (2.</w:t>
      </w:r>
      <w:r w:rsidR="00BF2567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).</w:t>
      </w:r>
    </w:p>
    <w:p w:rsidR="00AD6DD0" w:rsidRPr="00AC385C" w:rsidRDefault="00AD6DD0" w:rsidP="00AD6DD0">
      <w:pPr>
        <w:pStyle w:val="a3"/>
        <w:ind w:left="-284" w:right="-142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Pr="004D7C7D" w:rsidRDefault="004B3E3E" w:rsidP="00AD6DD0">
      <w:pPr>
        <w:spacing w:line="240" w:lineRule="auto"/>
        <w:ind w:left="-284" w:right="-142" w:firstLine="3119"/>
        <w:contextualSpacing/>
        <w:jc w:val="both"/>
        <w:rPr>
          <w:rFonts w:ascii="Times New Roman" w:hAnsi="Times New Roman"/>
          <w:sz w:val="28"/>
          <w:szCs w:val="28"/>
        </w:rPr>
      </w:pPr>
      <w:r w:rsidRPr="00AC49E1">
        <w:rPr>
          <w:rFonts w:ascii="Times New Roman" w:hAnsi="Times New Roman"/>
          <w:position w:val="-64"/>
          <w:sz w:val="28"/>
          <w:szCs w:val="28"/>
        </w:rPr>
        <w:object w:dxaOrig="3300" w:dyaOrig="1020">
          <v:shape id="_x0000_i1086" type="#_x0000_t75" style="width:195pt;height:61.5pt" o:ole="">
            <v:imagedata r:id="rId140" o:title=""/>
          </v:shape>
          <o:OLEObject Type="Embed" ProgID="Equation.3" ShapeID="_x0000_i1086" DrawAspect="Content" ObjectID="_1528482313" r:id="rId141"/>
        </w:object>
      </w:r>
    </w:p>
    <w:p w:rsidR="00AD6DD0" w:rsidRDefault="00AD6DD0" w:rsidP="00AD6DD0">
      <w:pPr>
        <w:spacing w:line="240" w:lineRule="auto"/>
        <w:ind w:left="-284" w:right="-142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Pr="003010B8" w:rsidRDefault="00AD6DD0" w:rsidP="00AD6DD0">
      <w:pPr>
        <w:spacing w:line="240" w:lineRule="auto"/>
        <w:ind w:left="-284" w:right="-142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Pr="00BF2567" w:rsidRDefault="00AD6DD0" w:rsidP="00AD6DD0">
      <w:pPr>
        <w:spacing w:line="240" w:lineRule="auto"/>
        <w:ind w:left="-284" w:right="-142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BF2567">
        <w:rPr>
          <w:rFonts w:ascii="Times New Roman" w:hAnsi="Times New Roman"/>
          <w:sz w:val="28"/>
          <w:szCs w:val="28"/>
        </w:rPr>
        <w:t>2.</w:t>
      </w:r>
      <w:r w:rsidR="00BF2567" w:rsidRPr="00BF2567">
        <w:rPr>
          <w:rFonts w:ascii="Times New Roman" w:hAnsi="Times New Roman"/>
          <w:sz w:val="28"/>
          <w:szCs w:val="28"/>
        </w:rPr>
        <w:t>2.</w:t>
      </w:r>
      <w:r w:rsidRPr="00BF2567">
        <w:rPr>
          <w:rFonts w:ascii="Times New Roman" w:hAnsi="Times New Roman"/>
          <w:sz w:val="28"/>
          <w:szCs w:val="28"/>
        </w:rPr>
        <w:t>4. Внутренние стены</w:t>
      </w:r>
    </w:p>
    <w:p w:rsidR="00AD6DD0" w:rsidRDefault="00AD6DD0" w:rsidP="00AD6DD0">
      <w:pPr>
        <w:spacing w:line="240" w:lineRule="auto"/>
        <w:ind w:left="-284" w:right="-142" w:firstLine="56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D6DD0" w:rsidRPr="007123B2" w:rsidRDefault="00AD6DD0" w:rsidP="00AD6DD0">
      <w:pPr>
        <w:spacing w:line="240" w:lineRule="auto"/>
        <w:ind w:left="-284" w:right="-14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468E5">
        <w:rPr>
          <w:rFonts w:ascii="Times New Roman" w:hAnsi="Times New Roman"/>
          <w:sz w:val="28"/>
          <w:szCs w:val="28"/>
        </w:rPr>
        <w:t>Конструкция внутренних сэндвич-панелей представлена в таблице 2.1.</w:t>
      </w:r>
      <w:r>
        <w:rPr>
          <w:rFonts w:ascii="Times New Roman" w:hAnsi="Times New Roman"/>
          <w:sz w:val="28"/>
          <w:szCs w:val="28"/>
        </w:rPr>
        <w:t xml:space="preserve"> В качестве расчетной конструкции принимаем конструкцию внутренней южной стены в камере хранен</w:t>
      </w:r>
      <w:r w:rsidR="00266DD9">
        <w:rPr>
          <w:rFonts w:ascii="Times New Roman" w:hAnsi="Times New Roman"/>
          <w:sz w:val="28"/>
          <w:szCs w:val="28"/>
        </w:rPr>
        <w:t>ия замороженного мяса (камера №3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</w:rPr>
        <w:t xml:space="preserve"> = -2</w:t>
      </w:r>
      <w:r w:rsidR="00E54707" w:rsidRPr="00E5470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⁰</w:t>
      </w:r>
      <w:r>
        <w:rPr>
          <w:rFonts w:ascii="Times New Roman" w:hAnsi="Times New Roman"/>
          <w:sz w:val="28"/>
          <w:szCs w:val="28"/>
        </w:rPr>
        <w:t xml:space="preserve">С. Требуемое </w:t>
      </w:r>
      <w:r w:rsidRPr="00FD1DDE">
        <w:rPr>
          <w:rFonts w:ascii="Times New Roman" w:hAnsi="Times New Roman"/>
          <w:sz w:val="28"/>
          <w:szCs w:val="28"/>
        </w:rPr>
        <w:t>сопротивление теплопередаче многослойной ограждающей конструкции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094752"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D1DDE">
        <w:rPr>
          <w:rFonts w:ascii="Times New Roman" w:hAnsi="Times New Roman"/>
          <w:sz w:val="28"/>
          <w:szCs w:val="28"/>
        </w:rPr>
        <w:t>(м</w:t>
      </w:r>
      <w:r w:rsidRPr="00FD1DDE">
        <w:rPr>
          <w:rFonts w:ascii="Times New Roman" w:hAnsi="Times New Roman"/>
          <w:sz w:val="28"/>
          <w:szCs w:val="28"/>
          <w:vertAlign w:val="superscript"/>
        </w:rPr>
        <w:t>2</w:t>
      </w:r>
      <w:r w:rsidRPr="00FD1DDE">
        <w:rPr>
          <w:rFonts w:ascii="Times New Roman" w:hAnsi="Times New Roman"/>
          <w:sz w:val="28"/>
          <w:szCs w:val="28"/>
        </w:rPr>
        <w:t>·К)/Вт</w:t>
      </w:r>
      <w:r>
        <w:rPr>
          <w:rFonts w:ascii="Times New Roman" w:hAnsi="Times New Roman"/>
          <w:sz w:val="28"/>
          <w:szCs w:val="28"/>
        </w:rPr>
        <w:t xml:space="preserve">, из </w:t>
      </w:r>
      <w:r w:rsidRPr="00FD1DDE">
        <w:rPr>
          <w:rFonts w:ascii="Times New Roman" w:hAnsi="Times New Roman"/>
          <w:sz w:val="28"/>
          <w:szCs w:val="28"/>
        </w:rPr>
        <w:t>[</w:t>
      </w:r>
      <w:r w:rsidRPr="00E008DD">
        <w:rPr>
          <w:rFonts w:ascii="Times New Roman" w:hAnsi="Times New Roman"/>
          <w:sz w:val="28"/>
          <w:szCs w:val="28"/>
        </w:rPr>
        <w:t>1</w:t>
      </w:r>
      <w:r w:rsidRPr="00FD1DDE"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</w:rPr>
        <w:t xml:space="preserve">интерполируя </w:t>
      </w:r>
      <w:r w:rsidRPr="00FD1DDE">
        <w:rPr>
          <w:rFonts w:ascii="Times New Roman" w:hAnsi="Times New Roman"/>
          <w:sz w:val="28"/>
          <w:szCs w:val="28"/>
        </w:rPr>
        <w:t xml:space="preserve">принимаем </w:t>
      </w:r>
      <w:r w:rsidRPr="00FD1DDE">
        <w:rPr>
          <w:rFonts w:ascii="Times New Roman" w:hAnsi="Times New Roman"/>
          <w:sz w:val="28"/>
          <w:szCs w:val="28"/>
          <w:lang w:val="en-US"/>
        </w:rPr>
        <w:t>R</w:t>
      </w:r>
      <w:r w:rsidRPr="00FD1DDE">
        <w:rPr>
          <w:rFonts w:ascii="Times New Roman" w:hAnsi="Times New Roman"/>
          <w:sz w:val="28"/>
          <w:szCs w:val="28"/>
          <w:vertAlign w:val="subscript"/>
        </w:rPr>
        <w:t>0</w:t>
      </w:r>
      <w:r w:rsidRPr="00FD1DDE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4,</w:t>
      </w:r>
      <w:r w:rsidR="00E54707" w:rsidRPr="00E54707">
        <w:rPr>
          <w:rFonts w:ascii="Times New Roman" w:hAnsi="Times New Roman"/>
          <w:sz w:val="28"/>
          <w:szCs w:val="28"/>
        </w:rPr>
        <w:t>7</w:t>
      </w:r>
      <w:r w:rsidRPr="00637358">
        <w:rPr>
          <w:rFonts w:ascii="Times New Roman" w:hAnsi="Times New Roman"/>
          <w:sz w:val="28"/>
          <w:szCs w:val="28"/>
        </w:rPr>
        <w:t>;</w:t>
      </w:r>
      <w:r w:rsidRPr="00FD1DDE">
        <w:rPr>
          <w:rFonts w:ascii="Times New Roman" w:hAnsi="Times New Roman"/>
          <w:sz w:val="28"/>
          <w:szCs w:val="28"/>
        </w:rPr>
        <w:t>коэффициент теплоотдачи с наружной и внутренней стороны ограждения α</w:t>
      </w:r>
      <w:r w:rsidRPr="00FD1DDE">
        <w:rPr>
          <w:rFonts w:ascii="Times New Roman" w:hAnsi="Times New Roman"/>
          <w:sz w:val="28"/>
          <w:szCs w:val="28"/>
          <w:vertAlign w:val="subscript"/>
        </w:rPr>
        <w:t>н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D1DDE">
        <w:rPr>
          <w:rFonts w:ascii="Times New Roman" w:hAnsi="Times New Roman"/>
          <w:sz w:val="28"/>
          <w:szCs w:val="28"/>
        </w:rPr>
        <w:t>α</w:t>
      </w:r>
      <w:r>
        <w:rPr>
          <w:rFonts w:ascii="Times New Roman" w:hAnsi="Times New Roman"/>
          <w:sz w:val="28"/>
          <w:szCs w:val="28"/>
          <w:vertAlign w:val="subscript"/>
        </w:rPr>
        <w:t>в</w:t>
      </w:r>
      <w:r w:rsidRPr="00637358">
        <w:rPr>
          <w:rFonts w:ascii="Times New Roman" w:hAnsi="Times New Roman"/>
          <w:sz w:val="28"/>
          <w:szCs w:val="28"/>
        </w:rPr>
        <w:t xml:space="preserve">, </w:t>
      </w:r>
      <w:r w:rsidRPr="00FD1DDE">
        <w:rPr>
          <w:rFonts w:ascii="Times New Roman" w:hAnsi="Times New Roman"/>
          <w:sz w:val="28"/>
          <w:szCs w:val="28"/>
        </w:rPr>
        <w:t>Вт/(м</w:t>
      </w:r>
      <w:r w:rsidRPr="00FD1DDE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·К)</w:t>
      </w:r>
      <w:r w:rsidRPr="0063735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 [</w:t>
      </w:r>
      <w:r w:rsidRPr="00E008DD">
        <w:rPr>
          <w:rFonts w:ascii="Times New Roman" w:hAnsi="Times New Roman"/>
          <w:sz w:val="28"/>
          <w:szCs w:val="28"/>
        </w:rPr>
        <w:t>1</w:t>
      </w:r>
      <w:r w:rsidRPr="00637358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принимаем равными 8 и 9 соответственно</w:t>
      </w:r>
      <w:r w:rsidRPr="007123B2">
        <w:rPr>
          <w:rFonts w:ascii="Times New Roman" w:hAnsi="Times New Roman"/>
          <w:sz w:val="28"/>
          <w:szCs w:val="28"/>
        </w:rPr>
        <w:t>.</w:t>
      </w:r>
    </w:p>
    <w:p w:rsidR="00AD6DD0" w:rsidRPr="00D80F54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Необходимая толщина теплоизоляционного слоя </w:t>
      </w:r>
      <w:r w:rsidRPr="00FD1DDE">
        <w:rPr>
          <w:rFonts w:ascii="Times New Roman" w:hAnsi="Times New Roman"/>
          <w:sz w:val="28"/>
          <w:szCs w:val="28"/>
        </w:rPr>
        <w:t>δ</w:t>
      </w:r>
      <w:r w:rsidRPr="00FD1DDE">
        <w:rPr>
          <w:rFonts w:ascii="Times New Roman" w:hAnsi="Times New Roman"/>
          <w:sz w:val="28"/>
          <w:szCs w:val="28"/>
          <w:vertAlign w:val="subscript"/>
        </w:rPr>
        <w:t>из</w:t>
      </w:r>
      <w:r w:rsidRPr="00FD1DDE">
        <w:rPr>
          <w:rFonts w:ascii="Times New Roman" w:hAnsi="Times New Roman"/>
          <w:sz w:val="28"/>
          <w:szCs w:val="28"/>
        </w:rPr>
        <w:t>, м, определяется по формуле</w:t>
      </w:r>
      <w:r>
        <w:rPr>
          <w:rFonts w:ascii="Times New Roman" w:hAnsi="Times New Roman"/>
          <w:sz w:val="28"/>
          <w:szCs w:val="28"/>
        </w:rPr>
        <w:t xml:space="preserve"> (2.1</w:t>
      </w:r>
      <w:r w:rsidR="00A34B0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).</w:t>
      </w:r>
    </w:p>
    <w:p w:rsidR="00AD6DD0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Default="003A5AE6" w:rsidP="00AD6DD0">
      <w:pPr>
        <w:pStyle w:val="a3"/>
        <w:ind w:left="-284" w:right="-143" w:firstLine="3119"/>
        <w:contextualSpacing/>
        <w:jc w:val="both"/>
        <w:rPr>
          <w:rFonts w:ascii="Times New Roman" w:hAnsi="Times New Roman"/>
          <w:sz w:val="28"/>
          <w:szCs w:val="28"/>
        </w:rPr>
      </w:pPr>
      <w:r w:rsidRPr="00C4707B">
        <w:rPr>
          <w:rFonts w:ascii="Times New Roman" w:hAnsi="Times New Roman"/>
          <w:position w:val="-30"/>
          <w:sz w:val="28"/>
          <w:szCs w:val="28"/>
        </w:rPr>
        <w:object w:dxaOrig="3440" w:dyaOrig="720">
          <v:shape id="_x0000_i1087" type="#_x0000_t75" style="width:204.75pt;height:42.75pt" o:ole="">
            <v:imagedata r:id="rId142" o:title=""/>
          </v:shape>
          <o:OLEObject Type="Embed" ProgID="Equation.3" ShapeID="_x0000_i1087" DrawAspect="Content" ObjectID="_1528482314" r:id="rId143"/>
        </w:object>
      </w:r>
      <w:r w:rsidR="00AD6DD0">
        <w:rPr>
          <w:rFonts w:ascii="Times New Roman" w:hAnsi="Times New Roman"/>
          <w:sz w:val="28"/>
          <w:szCs w:val="28"/>
        </w:rPr>
        <w:t>.</w:t>
      </w:r>
    </w:p>
    <w:p w:rsidR="00AD6DD0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Толщина теплоизоляционного слоя с учетом поправочного коэффициента 1,15:</w:t>
      </w:r>
    </w:p>
    <w:p w:rsidR="00AD6DD0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Default="003A5AE6" w:rsidP="00AD6DD0">
      <w:pPr>
        <w:pStyle w:val="a3"/>
        <w:ind w:left="-284" w:right="-143" w:firstLine="3119"/>
        <w:contextualSpacing/>
        <w:jc w:val="both"/>
        <w:rPr>
          <w:rFonts w:ascii="Times New Roman" w:hAnsi="Times New Roman"/>
          <w:sz w:val="28"/>
          <w:szCs w:val="28"/>
        </w:rPr>
      </w:pPr>
      <w:r w:rsidRPr="004C1353">
        <w:rPr>
          <w:rFonts w:ascii="Times New Roman" w:hAnsi="Times New Roman"/>
          <w:position w:val="-12"/>
          <w:sz w:val="28"/>
          <w:szCs w:val="28"/>
        </w:rPr>
        <w:object w:dxaOrig="2299" w:dyaOrig="360">
          <v:shape id="_x0000_i1088" type="#_x0000_t75" style="width:135.75pt;height:21.75pt" o:ole="">
            <v:imagedata r:id="rId144" o:title=""/>
          </v:shape>
          <o:OLEObject Type="Embed" ProgID="Equation.3" ShapeID="_x0000_i1088" DrawAspect="Content" ObjectID="_1528482315" r:id="rId145"/>
        </w:object>
      </w:r>
      <w:r w:rsidR="00AD6DD0">
        <w:rPr>
          <w:rFonts w:ascii="Times New Roman" w:hAnsi="Times New Roman"/>
          <w:sz w:val="28"/>
          <w:szCs w:val="28"/>
        </w:rPr>
        <w:t>.</w:t>
      </w:r>
    </w:p>
    <w:p w:rsidR="00AD6DD0" w:rsidRDefault="00AD6DD0" w:rsidP="00AD6DD0">
      <w:pPr>
        <w:pStyle w:val="a3"/>
        <w:ind w:left="-284" w:right="-143" w:firstLine="3119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Принимаем толщину внутренних сэндвич - панелей равной150 мм из типа размерного ряда для всего холодильника.</w:t>
      </w:r>
    </w:p>
    <w:p w:rsidR="00AD6DD0" w:rsidRPr="00AC385C" w:rsidRDefault="00AD6DD0" w:rsidP="00AD6DD0">
      <w:pPr>
        <w:pStyle w:val="a3"/>
        <w:ind w:left="-284" w:right="-143"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Определяем действительное значение коэффициента теплопередачи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д</w:t>
      </w:r>
      <w:r>
        <w:rPr>
          <w:rFonts w:ascii="Times New Roman" w:hAnsi="Times New Roman"/>
          <w:sz w:val="28"/>
          <w:szCs w:val="28"/>
        </w:rPr>
        <w:t>, Вт</w:t>
      </w:r>
      <w:r w:rsidRPr="004064F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(м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∙К) по формуле (2.</w:t>
      </w:r>
      <w:r w:rsidR="00A34B06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).</w:t>
      </w:r>
    </w:p>
    <w:p w:rsidR="00AD6DD0" w:rsidRDefault="00AD6DD0" w:rsidP="00AD6DD0">
      <w:pPr>
        <w:spacing w:line="240" w:lineRule="auto"/>
        <w:ind w:right="-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DD0" w:rsidRDefault="00AD6DD0" w:rsidP="00AD6DD0">
      <w:pPr>
        <w:spacing w:line="240" w:lineRule="auto"/>
        <w:ind w:right="-142" w:firstLine="283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71FE">
        <w:rPr>
          <w:rFonts w:ascii="Times New Roman" w:hAnsi="Times New Roman"/>
          <w:position w:val="-64"/>
          <w:sz w:val="28"/>
          <w:szCs w:val="28"/>
        </w:rPr>
        <w:object w:dxaOrig="3000" w:dyaOrig="1020">
          <v:shape id="_x0000_i1089" type="#_x0000_t75" style="width:177.75pt;height:61.5pt" o:ole="">
            <v:imagedata r:id="rId146" o:title=""/>
          </v:shape>
          <o:OLEObject Type="Embed" ProgID="Equation.3" ShapeID="_x0000_i1089" DrawAspect="Content" ObjectID="_1528482316" r:id="rId147"/>
        </w:object>
      </w:r>
    </w:p>
    <w:p w:rsidR="00AD6DD0" w:rsidRDefault="00AD6DD0" w:rsidP="004D7C7D">
      <w:pPr>
        <w:spacing w:line="240" w:lineRule="auto"/>
        <w:ind w:left="-284" w:righ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7C7D" w:rsidRDefault="004D7C7D" w:rsidP="004D7C7D">
      <w:pPr>
        <w:spacing w:line="240" w:lineRule="auto"/>
        <w:ind w:left="-284" w:righ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расчетов толщины теплоизоляции и действительных коэффициентов теплопередачи ограждаемых конструкций определяем по формулам </w:t>
      </w:r>
      <w:r w:rsidR="00A34B0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2.1</w:t>
      </w:r>
      <w:r w:rsidR="00A34B06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4B0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34B06">
        <w:rPr>
          <w:rFonts w:ascii="Times New Roman" w:hAnsi="Times New Roman" w:cs="Times New Roman"/>
          <w:sz w:val="28"/>
          <w:szCs w:val="28"/>
        </w:rPr>
        <w:t>18)</w:t>
      </w:r>
      <w:r>
        <w:rPr>
          <w:rFonts w:ascii="Times New Roman" w:hAnsi="Times New Roman" w:cs="Times New Roman"/>
          <w:sz w:val="28"/>
          <w:szCs w:val="28"/>
        </w:rPr>
        <w:t xml:space="preserve"> и сводим в таблицу 2.4.</w:t>
      </w:r>
    </w:p>
    <w:p w:rsidR="00C24679" w:rsidRPr="00C55FF7" w:rsidRDefault="00C24679" w:rsidP="003A5AE6">
      <w:pPr>
        <w:spacing w:line="240" w:lineRule="auto"/>
        <w:ind w:righ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D98" w:rsidRPr="00363D2F" w:rsidRDefault="00363D2F" w:rsidP="00BF2567">
      <w:pPr>
        <w:ind w:left="-284" w:righ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  <w:r w:rsidR="000B3D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B3D98" w:rsidRPr="007C524E">
        <w:rPr>
          <w:rFonts w:ascii="Times New Roman" w:hAnsi="Times New Roman" w:cs="Times New Roman"/>
          <w:sz w:val="28"/>
          <w:szCs w:val="28"/>
        </w:rPr>
        <w:t xml:space="preserve">Результаты расчетов толщины теплоизоляции и </w:t>
      </w:r>
      <w:r w:rsidR="0067267E">
        <w:rPr>
          <w:rFonts w:ascii="Times New Roman" w:hAnsi="Times New Roman" w:cs="Times New Roman"/>
          <w:sz w:val="28"/>
          <w:szCs w:val="28"/>
        </w:rPr>
        <w:t xml:space="preserve">действительных </w:t>
      </w:r>
      <w:r w:rsidR="000B3D98" w:rsidRPr="007C524E">
        <w:rPr>
          <w:rFonts w:ascii="Times New Roman" w:hAnsi="Times New Roman" w:cs="Times New Roman"/>
          <w:sz w:val="28"/>
          <w:szCs w:val="28"/>
        </w:rPr>
        <w:t>коэффициентов теплопередачи ограждаемых конструкций</w:t>
      </w:r>
    </w:p>
    <w:tbl>
      <w:tblPr>
        <w:tblStyle w:val="ac"/>
        <w:tblW w:w="9782" w:type="dxa"/>
        <w:tblInd w:w="-176" w:type="dxa"/>
        <w:tblLayout w:type="fixed"/>
        <w:tblLook w:val="01E0"/>
      </w:tblPr>
      <w:tblGrid>
        <w:gridCol w:w="675"/>
        <w:gridCol w:w="1169"/>
        <w:gridCol w:w="850"/>
        <w:gridCol w:w="709"/>
        <w:gridCol w:w="724"/>
        <w:gridCol w:w="894"/>
        <w:gridCol w:w="1075"/>
        <w:gridCol w:w="992"/>
        <w:gridCol w:w="851"/>
        <w:gridCol w:w="924"/>
        <w:gridCol w:w="919"/>
      </w:tblGrid>
      <w:tr w:rsidR="001066D8" w:rsidTr="00C24679">
        <w:trPr>
          <w:trHeight w:val="966"/>
        </w:trPr>
        <w:tc>
          <w:tcPr>
            <w:tcW w:w="675" w:type="dxa"/>
            <w:vMerge w:val="restart"/>
          </w:tcPr>
          <w:p w:rsidR="001066D8" w:rsidRPr="00C24679" w:rsidRDefault="001066D8" w:rsidP="005B2BE6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C24679">
              <w:rPr>
                <w:sz w:val="24"/>
                <w:szCs w:val="24"/>
              </w:rPr>
              <w:t>№ кам.</w:t>
            </w:r>
          </w:p>
        </w:tc>
        <w:tc>
          <w:tcPr>
            <w:tcW w:w="1169" w:type="dxa"/>
            <w:vMerge w:val="restart"/>
          </w:tcPr>
          <w:p w:rsidR="001066D8" w:rsidRPr="00C24679" w:rsidRDefault="001066D8" w:rsidP="007B4583">
            <w:pPr>
              <w:contextualSpacing/>
              <w:jc w:val="center"/>
              <w:rPr>
                <w:sz w:val="24"/>
                <w:szCs w:val="24"/>
              </w:rPr>
            </w:pPr>
            <w:r w:rsidRPr="00C24679">
              <w:rPr>
                <w:sz w:val="24"/>
                <w:szCs w:val="24"/>
              </w:rPr>
              <w:t>Наим</w:t>
            </w:r>
            <w:r w:rsidR="00C24679">
              <w:rPr>
                <w:sz w:val="24"/>
                <w:szCs w:val="24"/>
              </w:rPr>
              <w:t>е-нова</w:t>
            </w:r>
            <w:r w:rsidR="007B4583" w:rsidRPr="00C24679">
              <w:rPr>
                <w:sz w:val="24"/>
                <w:szCs w:val="24"/>
              </w:rPr>
              <w:t>ние</w:t>
            </w:r>
            <w:r w:rsidR="00AD6DD0" w:rsidRPr="00C24679">
              <w:rPr>
                <w:sz w:val="24"/>
                <w:szCs w:val="24"/>
              </w:rPr>
              <w:t xml:space="preserve"> </w:t>
            </w:r>
            <w:r w:rsidRPr="00C24679">
              <w:rPr>
                <w:sz w:val="24"/>
                <w:szCs w:val="24"/>
              </w:rPr>
              <w:t>ограж-дения</w:t>
            </w:r>
          </w:p>
        </w:tc>
        <w:tc>
          <w:tcPr>
            <w:tcW w:w="850" w:type="dxa"/>
            <w:vMerge w:val="restart"/>
            <w:vAlign w:val="center"/>
          </w:tcPr>
          <w:p w:rsidR="00976D2C" w:rsidRPr="00C24679" w:rsidRDefault="00976D2C" w:rsidP="00831C45">
            <w:pPr>
              <w:ind w:left="-28" w:right="-108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24679">
              <w:rPr>
                <w:color w:val="000000"/>
                <w:sz w:val="24"/>
                <w:szCs w:val="24"/>
              </w:rPr>
              <w:t>λ</w:t>
            </w:r>
            <w:r w:rsidRPr="00C24679">
              <w:rPr>
                <w:color w:val="000000"/>
                <w:sz w:val="24"/>
                <w:szCs w:val="24"/>
                <w:vertAlign w:val="subscript"/>
              </w:rPr>
              <w:t>из</w:t>
            </w:r>
            <w:r w:rsidRPr="00C24679">
              <w:rPr>
                <w:color w:val="000000"/>
                <w:sz w:val="24"/>
                <w:szCs w:val="24"/>
              </w:rPr>
              <w:t>,Вт/</w:t>
            </w:r>
          </w:p>
          <w:p w:rsidR="001066D8" w:rsidRPr="00C24679" w:rsidRDefault="00976D2C" w:rsidP="00831C45">
            <w:pPr>
              <w:ind w:left="-28" w:right="-108"/>
              <w:contextualSpacing/>
              <w:jc w:val="center"/>
              <w:rPr>
                <w:sz w:val="24"/>
                <w:szCs w:val="24"/>
              </w:rPr>
            </w:pPr>
            <w:r w:rsidRPr="00C24679">
              <w:rPr>
                <w:color w:val="000000"/>
                <w:sz w:val="24"/>
                <w:szCs w:val="24"/>
              </w:rPr>
              <w:t>(м∙К)</w:t>
            </w:r>
          </w:p>
        </w:tc>
        <w:tc>
          <w:tcPr>
            <w:tcW w:w="709" w:type="dxa"/>
            <w:vMerge w:val="restart"/>
          </w:tcPr>
          <w:p w:rsidR="001066D8" w:rsidRPr="00C24679" w:rsidRDefault="001066D8" w:rsidP="005B2BE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066D8" w:rsidRPr="00C24679" w:rsidRDefault="001066D8" w:rsidP="005B2BE6">
            <w:pPr>
              <w:contextualSpacing/>
              <w:jc w:val="center"/>
              <w:rPr>
                <w:sz w:val="24"/>
                <w:szCs w:val="24"/>
              </w:rPr>
            </w:pPr>
            <w:r w:rsidRPr="00C24679">
              <w:rPr>
                <w:sz w:val="24"/>
                <w:szCs w:val="24"/>
                <w:lang w:val="en-US"/>
              </w:rPr>
              <w:t>t</w:t>
            </w:r>
            <w:r w:rsidRPr="00C24679">
              <w:rPr>
                <w:sz w:val="24"/>
                <w:szCs w:val="24"/>
                <w:vertAlign w:val="subscript"/>
              </w:rPr>
              <w:t>в</w:t>
            </w:r>
            <w:r w:rsidRPr="00C24679">
              <w:rPr>
                <w:sz w:val="24"/>
                <w:szCs w:val="24"/>
              </w:rPr>
              <w:t>,</w:t>
            </w:r>
          </w:p>
          <w:p w:rsidR="001066D8" w:rsidRPr="00C24679" w:rsidRDefault="001066D8" w:rsidP="005B2BE6">
            <w:pPr>
              <w:contextualSpacing/>
              <w:jc w:val="center"/>
              <w:rPr>
                <w:sz w:val="24"/>
                <w:szCs w:val="24"/>
              </w:rPr>
            </w:pPr>
            <w:r w:rsidRPr="00C24679">
              <w:rPr>
                <w:rFonts w:ascii="Calibri" w:hAnsi="Calibri" w:cs="Calibri"/>
                <w:sz w:val="24"/>
                <w:szCs w:val="24"/>
              </w:rPr>
              <w:t>⁰</w:t>
            </w:r>
            <w:r w:rsidRPr="00C24679">
              <w:rPr>
                <w:sz w:val="24"/>
                <w:szCs w:val="24"/>
              </w:rPr>
              <w:t>С</w:t>
            </w:r>
          </w:p>
        </w:tc>
        <w:tc>
          <w:tcPr>
            <w:tcW w:w="724" w:type="dxa"/>
            <w:vMerge w:val="restart"/>
          </w:tcPr>
          <w:p w:rsidR="001066D8" w:rsidRPr="00C24679" w:rsidRDefault="001066D8" w:rsidP="005B2BE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066D8" w:rsidRPr="00C24679" w:rsidRDefault="000F471A" w:rsidP="005B2BE6">
            <w:pPr>
              <w:contextualSpacing/>
              <w:jc w:val="center"/>
              <w:rPr>
                <w:sz w:val="24"/>
                <w:szCs w:val="24"/>
              </w:rPr>
            </w:pPr>
            <w:r w:rsidRPr="00C24679">
              <w:rPr>
                <w:sz w:val="24"/>
                <w:szCs w:val="24"/>
              </w:rPr>
              <w:t>α</w:t>
            </w:r>
            <w:r w:rsidRPr="00C24679">
              <w:rPr>
                <w:sz w:val="24"/>
                <w:szCs w:val="24"/>
                <w:vertAlign w:val="subscript"/>
              </w:rPr>
              <w:t>н</w:t>
            </w:r>
            <w:r w:rsidR="001066D8" w:rsidRPr="00C24679">
              <w:rPr>
                <w:sz w:val="24"/>
                <w:szCs w:val="24"/>
              </w:rPr>
              <w:t>,</w:t>
            </w:r>
          </w:p>
          <w:p w:rsidR="001066D8" w:rsidRPr="00C24679" w:rsidRDefault="001066D8" w:rsidP="005B2BE6">
            <w:pPr>
              <w:contextualSpacing/>
              <w:jc w:val="center"/>
              <w:rPr>
                <w:sz w:val="24"/>
                <w:szCs w:val="24"/>
              </w:rPr>
            </w:pPr>
            <w:r w:rsidRPr="00C24679">
              <w:rPr>
                <w:sz w:val="24"/>
                <w:szCs w:val="24"/>
              </w:rPr>
              <w:t>Вт/м</w:t>
            </w:r>
            <w:r w:rsidRPr="00C24679">
              <w:rPr>
                <w:sz w:val="24"/>
                <w:szCs w:val="24"/>
                <w:vertAlign w:val="superscript"/>
              </w:rPr>
              <w:t>2</w:t>
            </w:r>
            <w:r w:rsidRPr="00C24679">
              <w:rPr>
                <w:sz w:val="24"/>
                <w:szCs w:val="24"/>
              </w:rPr>
              <w:t>∙К</w:t>
            </w:r>
          </w:p>
        </w:tc>
        <w:tc>
          <w:tcPr>
            <w:tcW w:w="894" w:type="dxa"/>
            <w:vMerge w:val="restart"/>
          </w:tcPr>
          <w:p w:rsidR="001066D8" w:rsidRPr="00C24679" w:rsidRDefault="001066D8" w:rsidP="005B2BE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066D8" w:rsidRPr="00C24679" w:rsidRDefault="000F471A" w:rsidP="005B2BE6">
            <w:pPr>
              <w:contextualSpacing/>
              <w:jc w:val="center"/>
              <w:rPr>
                <w:sz w:val="24"/>
                <w:szCs w:val="24"/>
              </w:rPr>
            </w:pPr>
            <w:r w:rsidRPr="00C24679">
              <w:rPr>
                <w:sz w:val="24"/>
                <w:szCs w:val="24"/>
              </w:rPr>
              <w:t>α</w:t>
            </w:r>
            <w:r w:rsidRPr="00C24679">
              <w:rPr>
                <w:sz w:val="24"/>
                <w:szCs w:val="24"/>
                <w:vertAlign w:val="subscript"/>
              </w:rPr>
              <w:t>в</w:t>
            </w:r>
            <w:r w:rsidR="001066D8" w:rsidRPr="00C24679">
              <w:rPr>
                <w:sz w:val="24"/>
                <w:szCs w:val="24"/>
              </w:rPr>
              <w:t>, Вт/м</w:t>
            </w:r>
            <w:r w:rsidR="001066D8" w:rsidRPr="00C24679">
              <w:rPr>
                <w:sz w:val="24"/>
                <w:szCs w:val="24"/>
                <w:vertAlign w:val="superscript"/>
              </w:rPr>
              <w:t>2</w:t>
            </w:r>
            <w:r w:rsidR="001066D8" w:rsidRPr="00C24679">
              <w:rPr>
                <w:sz w:val="24"/>
                <w:szCs w:val="24"/>
              </w:rPr>
              <w:t>∙К</w:t>
            </w:r>
          </w:p>
        </w:tc>
        <w:tc>
          <w:tcPr>
            <w:tcW w:w="1075" w:type="dxa"/>
            <w:vMerge w:val="restart"/>
            <w:vAlign w:val="center"/>
          </w:tcPr>
          <w:p w:rsidR="001066D8" w:rsidRPr="00C24679" w:rsidRDefault="001066D8" w:rsidP="00831C45">
            <w:pPr>
              <w:contextualSpacing/>
              <w:jc w:val="center"/>
              <w:rPr>
                <w:sz w:val="24"/>
                <w:szCs w:val="24"/>
              </w:rPr>
            </w:pPr>
            <w:r w:rsidRPr="00C24679">
              <w:rPr>
                <w:color w:val="000000"/>
                <w:sz w:val="24"/>
                <w:szCs w:val="24"/>
              </w:rPr>
              <w:t>Σ(δi/λi),</w:t>
            </w:r>
            <w:r w:rsidRPr="00C24679">
              <w:rPr>
                <w:sz w:val="24"/>
                <w:szCs w:val="24"/>
              </w:rPr>
              <w:t>м</w:t>
            </w:r>
            <w:r w:rsidRPr="00C24679">
              <w:rPr>
                <w:sz w:val="24"/>
                <w:szCs w:val="24"/>
                <w:vertAlign w:val="superscript"/>
              </w:rPr>
              <w:t>2</w:t>
            </w:r>
            <w:r w:rsidRPr="00C24679">
              <w:rPr>
                <w:sz w:val="24"/>
                <w:szCs w:val="24"/>
              </w:rPr>
              <w:t>∙К /Вт</w:t>
            </w:r>
          </w:p>
        </w:tc>
        <w:tc>
          <w:tcPr>
            <w:tcW w:w="1843" w:type="dxa"/>
            <w:gridSpan w:val="2"/>
          </w:tcPr>
          <w:p w:rsidR="001066D8" w:rsidRPr="00C24679" w:rsidRDefault="001066D8" w:rsidP="005B2BE6">
            <w:pPr>
              <w:contextualSpacing/>
              <w:jc w:val="center"/>
              <w:rPr>
                <w:sz w:val="24"/>
                <w:szCs w:val="24"/>
              </w:rPr>
            </w:pPr>
            <w:r w:rsidRPr="00C24679">
              <w:rPr>
                <w:sz w:val="24"/>
                <w:szCs w:val="24"/>
              </w:rPr>
              <w:t>Толщина теплоизоля-</w:t>
            </w:r>
          </w:p>
          <w:p w:rsidR="001066D8" w:rsidRPr="00C24679" w:rsidRDefault="001066D8" w:rsidP="005B2BE6">
            <w:pPr>
              <w:contextualSpacing/>
              <w:jc w:val="center"/>
              <w:rPr>
                <w:sz w:val="24"/>
                <w:szCs w:val="24"/>
              </w:rPr>
            </w:pPr>
            <w:r w:rsidRPr="00C24679">
              <w:rPr>
                <w:sz w:val="24"/>
                <w:szCs w:val="24"/>
              </w:rPr>
              <w:t>ционного слоя, мм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24679" w:rsidRDefault="001066D8" w:rsidP="005B2BE6">
            <w:pPr>
              <w:contextualSpacing/>
              <w:jc w:val="center"/>
              <w:rPr>
                <w:sz w:val="24"/>
                <w:szCs w:val="24"/>
              </w:rPr>
            </w:pPr>
            <w:r w:rsidRPr="00C24679">
              <w:rPr>
                <w:sz w:val="24"/>
                <w:szCs w:val="24"/>
              </w:rPr>
              <w:t>Коэфф</w:t>
            </w:r>
            <w:r w:rsidR="00912ECA" w:rsidRPr="00C24679">
              <w:rPr>
                <w:sz w:val="24"/>
                <w:szCs w:val="24"/>
              </w:rPr>
              <w:t>.</w:t>
            </w:r>
          </w:p>
          <w:p w:rsidR="001066D8" w:rsidRPr="00C24679" w:rsidRDefault="001066D8" w:rsidP="005B2BE6">
            <w:pPr>
              <w:contextualSpacing/>
              <w:jc w:val="center"/>
              <w:rPr>
                <w:sz w:val="24"/>
                <w:szCs w:val="24"/>
              </w:rPr>
            </w:pPr>
            <w:r w:rsidRPr="00C24679">
              <w:rPr>
                <w:sz w:val="24"/>
                <w:szCs w:val="24"/>
              </w:rPr>
              <w:t>теплопередачи,</w:t>
            </w:r>
          </w:p>
          <w:p w:rsidR="001066D8" w:rsidRPr="00C24679" w:rsidRDefault="001066D8" w:rsidP="005B2BE6">
            <w:pPr>
              <w:contextualSpacing/>
              <w:jc w:val="center"/>
              <w:rPr>
                <w:sz w:val="24"/>
                <w:szCs w:val="24"/>
              </w:rPr>
            </w:pPr>
            <w:r w:rsidRPr="00C24679">
              <w:rPr>
                <w:sz w:val="24"/>
                <w:szCs w:val="24"/>
              </w:rPr>
              <w:t>Вт/м</w:t>
            </w:r>
            <w:r w:rsidRPr="00C24679">
              <w:rPr>
                <w:sz w:val="24"/>
                <w:szCs w:val="24"/>
                <w:vertAlign w:val="superscript"/>
              </w:rPr>
              <w:t>2</w:t>
            </w:r>
            <w:r w:rsidRPr="00C24679">
              <w:rPr>
                <w:sz w:val="24"/>
                <w:szCs w:val="24"/>
              </w:rPr>
              <w:t>∙К</w:t>
            </w:r>
          </w:p>
        </w:tc>
      </w:tr>
      <w:tr w:rsidR="001066D8" w:rsidTr="00C24679">
        <w:trPr>
          <w:trHeight w:val="130"/>
        </w:trPr>
        <w:tc>
          <w:tcPr>
            <w:tcW w:w="675" w:type="dxa"/>
            <w:vMerge/>
          </w:tcPr>
          <w:p w:rsidR="001066D8" w:rsidRPr="00C24679" w:rsidRDefault="001066D8" w:rsidP="001066D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1066D8" w:rsidRPr="00C24679" w:rsidRDefault="001066D8" w:rsidP="001066D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066D8" w:rsidRPr="00C24679" w:rsidRDefault="001066D8" w:rsidP="001066D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066D8" w:rsidRPr="00C24679" w:rsidRDefault="001066D8" w:rsidP="001066D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:rsidR="001066D8" w:rsidRPr="00C24679" w:rsidRDefault="001066D8" w:rsidP="001066D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1066D8" w:rsidRPr="00C24679" w:rsidRDefault="001066D8" w:rsidP="001066D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1066D8" w:rsidRPr="00C24679" w:rsidRDefault="001066D8" w:rsidP="001066D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66D8" w:rsidRPr="00C24679" w:rsidRDefault="005B2BE6" w:rsidP="001066D8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  <w:r w:rsidRPr="00C24679">
              <w:rPr>
                <w:sz w:val="24"/>
                <w:szCs w:val="24"/>
              </w:rPr>
              <w:t>δ</w:t>
            </w:r>
            <w:r w:rsidRPr="00C24679">
              <w:rPr>
                <w:sz w:val="24"/>
                <w:szCs w:val="24"/>
                <w:vertAlign w:val="subscript"/>
              </w:rPr>
              <w:t>из.тр.</w:t>
            </w:r>
          </w:p>
        </w:tc>
        <w:tc>
          <w:tcPr>
            <w:tcW w:w="851" w:type="dxa"/>
            <w:vAlign w:val="center"/>
          </w:tcPr>
          <w:p w:rsidR="001066D8" w:rsidRPr="00C24679" w:rsidRDefault="005B2BE6" w:rsidP="005B2BE6">
            <w:pPr>
              <w:contextualSpacing/>
              <w:jc w:val="center"/>
              <w:rPr>
                <w:sz w:val="24"/>
                <w:szCs w:val="24"/>
              </w:rPr>
            </w:pPr>
            <w:r w:rsidRPr="00C24679">
              <w:rPr>
                <w:sz w:val="24"/>
                <w:szCs w:val="24"/>
              </w:rPr>
              <w:t>δ</w:t>
            </w:r>
            <w:r w:rsidRPr="00C24679">
              <w:rPr>
                <w:sz w:val="24"/>
                <w:szCs w:val="24"/>
                <w:vertAlign w:val="subscript"/>
              </w:rPr>
              <w:t>из.д.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1066D8" w:rsidRPr="00C24679" w:rsidRDefault="009914E1" w:rsidP="009914E1">
            <w:pPr>
              <w:contextualSpacing/>
              <w:jc w:val="center"/>
              <w:rPr>
                <w:sz w:val="24"/>
                <w:szCs w:val="24"/>
              </w:rPr>
            </w:pPr>
            <w:r w:rsidRPr="00C24679">
              <w:rPr>
                <w:sz w:val="24"/>
                <w:szCs w:val="24"/>
                <w:lang w:val="en-US"/>
              </w:rPr>
              <w:t>k</w:t>
            </w:r>
            <w:r w:rsidRPr="00C24679">
              <w:rPr>
                <w:sz w:val="24"/>
                <w:szCs w:val="24"/>
                <w:vertAlign w:val="subscript"/>
              </w:rPr>
              <w:t>тр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1066D8" w:rsidRPr="00C24679" w:rsidRDefault="009914E1" w:rsidP="009914E1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  <w:r w:rsidRPr="00C24679">
              <w:rPr>
                <w:sz w:val="24"/>
                <w:szCs w:val="24"/>
                <w:lang w:val="en-US"/>
              </w:rPr>
              <w:t>k</w:t>
            </w:r>
            <w:r w:rsidRPr="00C24679">
              <w:rPr>
                <w:sz w:val="24"/>
                <w:szCs w:val="24"/>
                <w:vertAlign w:val="subscript"/>
              </w:rPr>
              <w:t>д</w:t>
            </w:r>
          </w:p>
        </w:tc>
      </w:tr>
      <w:tr w:rsidR="001066D8" w:rsidTr="00C24679">
        <w:trPr>
          <w:trHeight w:val="262"/>
        </w:trPr>
        <w:tc>
          <w:tcPr>
            <w:tcW w:w="675" w:type="dxa"/>
            <w:vAlign w:val="center"/>
          </w:tcPr>
          <w:p w:rsidR="001066D8" w:rsidRDefault="001066D8" w:rsidP="00B517D9">
            <w:pPr>
              <w:ind w:right="-3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9" w:type="dxa"/>
          </w:tcPr>
          <w:p w:rsidR="001066D8" w:rsidRDefault="001066D8" w:rsidP="00CD4AF8">
            <w:pPr>
              <w:ind w:right="18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066D8" w:rsidRDefault="00976D2C" w:rsidP="001066D8">
            <w:pPr>
              <w:ind w:right="18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6D8" w:rsidRDefault="00976D2C" w:rsidP="00CD4AF8">
            <w:pPr>
              <w:ind w:right="18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4" w:type="dxa"/>
          </w:tcPr>
          <w:p w:rsidR="001066D8" w:rsidRDefault="00976D2C" w:rsidP="00CD4AF8">
            <w:pPr>
              <w:ind w:right="18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4" w:type="dxa"/>
          </w:tcPr>
          <w:p w:rsidR="001066D8" w:rsidRDefault="00976D2C" w:rsidP="00CD4AF8">
            <w:pPr>
              <w:ind w:right="18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75" w:type="dxa"/>
          </w:tcPr>
          <w:p w:rsidR="001066D8" w:rsidRDefault="00976D2C" w:rsidP="00CD4AF8">
            <w:pPr>
              <w:ind w:right="18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066D8" w:rsidRDefault="00976D2C" w:rsidP="00CD4AF8">
            <w:pPr>
              <w:ind w:right="18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066D8" w:rsidRDefault="00976D2C" w:rsidP="00CD4AF8">
            <w:pPr>
              <w:ind w:right="18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24" w:type="dxa"/>
          </w:tcPr>
          <w:p w:rsidR="001066D8" w:rsidRDefault="00976D2C" w:rsidP="00CD4AF8">
            <w:pPr>
              <w:ind w:right="18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9" w:type="dxa"/>
          </w:tcPr>
          <w:p w:rsidR="001066D8" w:rsidRDefault="001066D8" w:rsidP="00976D2C">
            <w:pPr>
              <w:ind w:right="18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6D2C">
              <w:rPr>
                <w:sz w:val="28"/>
                <w:szCs w:val="28"/>
              </w:rPr>
              <w:t>1</w:t>
            </w:r>
          </w:p>
        </w:tc>
      </w:tr>
      <w:tr w:rsidR="004C5EEB" w:rsidTr="00C24679">
        <w:trPr>
          <w:trHeight w:val="306"/>
        </w:trPr>
        <w:tc>
          <w:tcPr>
            <w:tcW w:w="675" w:type="dxa"/>
            <w:vMerge w:val="restart"/>
            <w:vAlign w:val="center"/>
          </w:tcPr>
          <w:p w:rsidR="004C5EEB" w:rsidRPr="00085AAA" w:rsidRDefault="004C5EEB" w:rsidP="00CD4AF8">
            <w:pPr>
              <w:contextualSpacing/>
              <w:jc w:val="center"/>
              <w:rPr>
                <w:sz w:val="28"/>
                <w:szCs w:val="28"/>
              </w:rPr>
            </w:pPr>
            <w:r w:rsidRPr="00085AAA">
              <w:rPr>
                <w:sz w:val="28"/>
                <w:szCs w:val="28"/>
              </w:rPr>
              <w:t>1</w:t>
            </w:r>
          </w:p>
        </w:tc>
        <w:tc>
          <w:tcPr>
            <w:tcW w:w="1169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1E59">
              <w:rPr>
                <w:color w:val="000000"/>
                <w:sz w:val="28"/>
                <w:szCs w:val="28"/>
              </w:rPr>
              <w:t>СВС</w:t>
            </w:r>
          </w:p>
        </w:tc>
        <w:tc>
          <w:tcPr>
            <w:tcW w:w="850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1E59">
              <w:rPr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709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-30</w:t>
            </w:r>
          </w:p>
        </w:tc>
        <w:tc>
          <w:tcPr>
            <w:tcW w:w="724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8</w:t>
            </w:r>
          </w:p>
        </w:tc>
        <w:tc>
          <w:tcPr>
            <w:tcW w:w="894" w:type="dxa"/>
            <w:vAlign w:val="center"/>
          </w:tcPr>
          <w:p w:rsidR="004C5EEB" w:rsidRPr="003A5AE6" w:rsidRDefault="003A5AE6" w:rsidP="00AD6DD0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075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145</w:t>
            </w:r>
          </w:p>
        </w:tc>
        <w:tc>
          <w:tcPr>
            <w:tcW w:w="851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150</w:t>
            </w:r>
          </w:p>
        </w:tc>
        <w:tc>
          <w:tcPr>
            <w:tcW w:w="924" w:type="dxa"/>
            <w:vAlign w:val="center"/>
          </w:tcPr>
          <w:p w:rsidR="004C5EEB" w:rsidRPr="005D1E59" w:rsidRDefault="004C5EEB" w:rsidP="000C1E87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</w:t>
            </w:r>
            <w:r w:rsidR="000C1E87">
              <w:rPr>
                <w:sz w:val="28"/>
                <w:szCs w:val="28"/>
              </w:rPr>
              <w:t>169</w:t>
            </w:r>
          </w:p>
        </w:tc>
        <w:tc>
          <w:tcPr>
            <w:tcW w:w="919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0,166</w:t>
            </w:r>
          </w:p>
        </w:tc>
      </w:tr>
      <w:tr w:rsidR="004C5EEB" w:rsidTr="00C24679">
        <w:trPr>
          <w:trHeight w:val="255"/>
        </w:trPr>
        <w:tc>
          <w:tcPr>
            <w:tcW w:w="675" w:type="dxa"/>
            <w:vMerge/>
          </w:tcPr>
          <w:p w:rsidR="004C5EEB" w:rsidRPr="00085AAA" w:rsidRDefault="004C5EEB" w:rsidP="001066D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1E59">
              <w:rPr>
                <w:color w:val="000000"/>
                <w:sz w:val="28"/>
                <w:szCs w:val="28"/>
              </w:rPr>
              <w:t>СВЗ</w:t>
            </w:r>
          </w:p>
        </w:tc>
        <w:tc>
          <w:tcPr>
            <w:tcW w:w="850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1E59">
              <w:rPr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709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-30</w:t>
            </w:r>
          </w:p>
        </w:tc>
        <w:tc>
          <w:tcPr>
            <w:tcW w:w="724" w:type="dxa"/>
            <w:vAlign w:val="center"/>
          </w:tcPr>
          <w:p w:rsidR="004C5EEB" w:rsidRPr="003A5AE6" w:rsidRDefault="003A5AE6" w:rsidP="00AD6DD0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94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11</w:t>
            </w:r>
          </w:p>
        </w:tc>
        <w:tc>
          <w:tcPr>
            <w:tcW w:w="1075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102</w:t>
            </w:r>
          </w:p>
        </w:tc>
        <w:tc>
          <w:tcPr>
            <w:tcW w:w="851" w:type="dxa"/>
            <w:vAlign w:val="center"/>
          </w:tcPr>
          <w:p w:rsidR="004C5EEB" w:rsidRPr="005D1E59" w:rsidRDefault="000C1E87" w:rsidP="00AD6D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C5EEB" w:rsidRPr="005D1E59">
              <w:rPr>
                <w:sz w:val="28"/>
                <w:szCs w:val="28"/>
              </w:rPr>
              <w:t>0</w:t>
            </w:r>
          </w:p>
        </w:tc>
        <w:tc>
          <w:tcPr>
            <w:tcW w:w="924" w:type="dxa"/>
            <w:vAlign w:val="center"/>
          </w:tcPr>
          <w:p w:rsidR="004C5EEB" w:rsidRPr="005D1E59" w:rsidRDefault="004C5EEB" w:rsidP="004B3E3E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</w:t>
            </w:r>
            <w:r w:rsidR="004B3E3E">
              <w:rPr>
                <w:sz w:val="28"/>
                <w:szCs w:val="28"/>
              </w:rPr>
              <w:t>256</w:t>
            </w:r>
          </w:p>
        </w:tc>
        <w:tc>
          <w:tcPr>
            <w:tcW w:w="919" w:type="dxa"/>
            <w:vAlign w:val="center"/>
          </w:tcPr>
          <w:p w:rsidR="004C5EEB" w:rsidRPr="005D1E59" w:rsidRDefault="004C5EEB" w:rsidP="000C1E87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</w:t>
            </w:r>
            <w:r w:rsidR="000C1E87">
              <w:rPr>
                <w:sz w:val="28"/>
                <w:szCs w:val="28"/>
              </w:rPr>
              <w:t>166</w:t>
            </w:r>
          </w:p>
        </w:tc>
      </w:tr>
      <w:tr w:rsidR="004C5EEB" w:rsidTr="00C24679">
        <w:trPr>
          <w:trHeight w:val="265"/>
        </w:trPr>
        <w:tc>
          <w:tcPr>
            <w:tcW w:w="675" w:type="dxa"/>
            <w:vMerge/>
          </w:tcPr>
          <w:p w:rsidR="004C5EEB" w:rsidRPr="00085AAA" w:rsidRDefault="004C5EEB" w:rsidP="001066D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1E59">
              <w:rPr>
                <w:color w:val="000000"/>
                <w:sz w:val="28"/>
                <w:szCs w:val="28"/>
              </w:rPr>
              <w:t>СВЮ</w:t>
            </w:r>
          </w:p>
        </w:tc>
        <w:tc>
          <w:tcPr>
            <w:tcW w:w="850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1E59">
              <w:rPr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709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-30</w:t>
            </w:r>
          </w:p>
        </w:tc>
        <w:tc>
          <w:tcPr>
            <w:tcW w:w="724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8</w:t>
            </w:r>
          </w:p>
        </w:tc>
        <w:tc>
          <w:tcPr>
            <w:tcW w:w="894" w:type="dxa"/>
            <w:vAlign w:val="center"/>
          </w:tcPr>
          <w:p w:rsidR="004C5EEB" w:rsidRPr="003A5AE6" w:rsidRDefault="003A5AE6" w:rsidP="00AD6DD0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075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145</w:t>
            </w:r>
          </w:p>
        </w:tc>
        <w:tc>
          <w:tcPr>
            <w:tcW w:w="851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150</w:t>
            </w:r>
          </w:p>
        </w:tc>
        <w:tc>
          <w:tcPr>
            <w:tcW w:w="924" w:type="dxa"/>
            <w:vAlign w:val="center"/>
          </w:tcPr>
          <w:p w:rsidR="004C5EEB" w:rsidRPr="005D1E59" w:rsidRDefault="004C5EEB" w:rsidP="004B3E3E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</w:t>
            </w:r>
            <w:r w:rsidR="004B3E3E">
              <w:rPr>
                <w:sz w:val="28"/>
                <w:szCs w:val="28"/>
              </w:rPr>
              <w:t>169</w:t>
            </w:r>
          </w:p>
        </w:tc>
        <w:tc>
          <w:tcPr>
            <w:tcW w:w="919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0,166</w:t>
            </w:r>
          </w:p>
        </w:tc>
      </w:tr>
      <w:tr w:rsidR="004C5EEB" w:rsidTr="00C24679">
        <w:trPr>
          <w:trHeight w:val="293"/>
        </w:trPr>
        <w:tc>
          <w:tcPr>
            <w:tcW w:w="675" w:type="dxa"/>
            <w:vMerge/>
          </w:tcPr>
          <w:p w:rsidR="004C5EEB" w:rsidRPr="00085AAA" w:rsidRDefault="004C5EEB" w:rsidP="001066D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1E59">
              <w:rPr>
                <w:color w:val="000000"/>
                <w:sz w:val="28"/>
                <w:szCs w:val="28"/>
              </w:rPr>
              <w:t>СВВ</w:t>
            </w:r>
          </w:p>
        </w:tc>
        <w:tc>
          <w:tcPr>
            <w:tcW w:w="850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1E59">
              <w:rPr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709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-30</w:t>
            </w:r>
          </w:p>
        </w:tc>
        <w:tc>
          <w:tcPr>
            <w:tcW w:w="724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8</w:t>
            </w:r>
          </w:p>
        </w:tc>
        <w:tc>
          <w:tcPr>
            <w:tcW w:w="894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9</w:t>
            </w:r>
          </w:p>
        </w:tc>
        <w:tc>
          <w:tcPr>
            <w:tcW w:w="1075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145</w:t>
            </w:r>
          </w:p>
        </w:tc>
        <w:tc>
          <w:tcPr>
            <w:tcW w:w="851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150</w:t>
            </w:r>
          </w:p>
        </w:tc>
        <w:tc>
          <w:tcPr>
            <w:tcW w:w="924" w:type="dxa"/>
            <w:vAlign w:val="center"/>
          </w:tcPr>
          <w:p w:rsidR="004C5EEB" w:rsidRPr="005D1E59" w:rsidRDefault="004C5EEB" w:rsidP="004B3E3E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</w:t>
            </w:r>
            <w:r w:rsidR="004B3E3E">
              <w:rPr>
                <w:sz w:val="28"/>
                <w:szCs w:val="28"/>
              </w:rPr>
              <w:t>169</w:t>
            </w:r>
          </w:p>
        </w:tc>
        <w:tc>
          <w:tcPr>
            <w:tcW w:w="919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0,166</w:t>
            </w:r>
          </w:p>
        </w:tc>
      </w:tr>
      <w:tr w:rsidR="004C5EEB" w:rsidTr="00C24679">
        <w:trPr>
          <w:trHeight w:val="317"/>
        </w:trPr>
        <w:tc>
          <w:tcPr>
            <w:tcW w:w="675" w:type="dxa"/>
            <w:vMerge/>
          </w:tcPr>
          <w:p w:rsidR="004C5EEB" w:rsidRPr="00CC5468" w:rsidRDefault="004C5EEB" w:rsidP="001066D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1E59">
              <w:rPr>
                <w:color w:val="000000"/>
                <w:sz w:val="28"/>
                <w:szCs w:val="28"/>
              </w:rPr>
              <w:t>Покр.</w:t>
            </w:r>
          </w:p>
        </w:tc>
        <w:tc>
          <w:tcPr>
            <w:tcW w:w="850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1E59">
              <w:rPr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709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-30</w:t>
            </w:r>
          </w:p>
        </w:tc>
        <w:tc>
          <w:tcPr>
            <w:tcW w:w="724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23</w:t>
            </w:r>
          </w:p>
        </w:tc>
        <w:tc>
          <w:tcPr>
            <w:tcW w:w="894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11</w:t>
            </w:r>
          </w:p>
        </w:tc>
        <w:tc>
          <w:tcPr>
            <w:tcW w:w="1075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156</w:t>
            </w:r>
          </w:p>
        </w:tc>
        <w:tc>
          <w:tcPr>
            <w:tcW w:w="851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170</w:t>
            </w:r>
          </w:p>
        </w:tc>
        <w:tc>
          <w:tcPr>
            <w:tcW w:w="924" w:type="dxa"/>
            <w:vAlign w:val="center"/>
          </w:tcPr>
          <w:p w:rsidR="004C5EEB" w:rsidRPr="005D1E59" w:rsidRDefault="004C5EEB" w:rsidP="004B3E3E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</w:t>
            </w:r>
            <w:r w:rsidR="004B3E3E">
              <w:rPr>
                <w:sz w:val="28"/>
                <w:szCs w:val="28"/>
              </w:rPr>
              <w:t>168</w:t>
            </w:r>
          </w:p>
        </w:tc>
        <w:tc>
          <w:tcPr>
            <w:tcW w:w="919" w:type="dxa"/>
            <w:vAlign w:val="center"/>
          </w:tcPr>
          <w:p w:rsidR="004C5EEB" w:rsidRPr="005D1E59" w:rsidRDefault="004C5EEB" w:rsidP="004B3E3E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</w:t>
            </w:r>
            <w:r w:rsidR="004B3E3E">
              <w:rPr>
                <w:sz w:val="28"/>
                <w:szCs w:val="28"/>
              </w:rPr>
              <w:t>149</w:t>
            </w:r>
          </w:p>
        </w:tc>
      </w:tr>
      <w:tr w:rsidR="004C5EEB" w:rsidTr="00C24679">
        <w:trPr>
          <w:trHeight w:val="307"/>
        </w:trPr>
        <w:tc>
          <w:tcPr>
            <w:tcW w:w="675" w:type="dxa"/>
            <w:vMerge/>
          </w:tcPr>
          <w:p w:rsidR="004C5EEB" w:rsidRPr="00CC5468" w:rsidRDefault="004C5EEB" w:rsidP="001066D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1E59">
              <w:rPr>
                <w:color w:val="000000"/>
                <w:sz w:val="28"/>
                <w:szCs w:val="28"/>
              </w:rPr>
              <w:t>Пол</w:t>
            </w:r>
          </w:p>
        </w:tc>
        <w:tc>
          <w:tcPr>
            <w:tcW w:w="850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D1E59">
              <w:rPr>
                <w:color w:val="000000"/>
                <w:sz w:val="28"/>
                <w:szCs w:val="28"/>
              </w:rPr>
              <w:t>0,041</w:t>
            </w:r>
          </w:p>
        </w:tc>
        <w:tc>
          <w:tcPr>
            <w:tcW w:w="709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-30</w:t>
            </w:r>
          </w:p>
        </w:tc>
        <w:tc>
          <w:tcPr>
            <w:tcW w:w="724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-</w:t>
            </w:r>
          </w:p>
        </w:tc>
        <w:tc>
          <w:tcPr>
            <w:tcW w:w="894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11</w:t>
            </w:r>
          </w:p>
        </w:tc>
        <w:tc>
          <w:tcPr>
            <w:tcW w:w="1075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2,507</w:t>
            </w:r>
          </w:p>
        </w:tc>
        <w:tc>
          <w:tcPr>
            <w:tcW w:w="992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192</w:t>
            </w:r>
          </w:p>
        </w:tc>
        <w:tc>
          <w:tcPr>
            <w:tcW w:w="851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200</w:t>
            </w:r>
          </w:p>
        </w:tc>
        <w:tc>
          <w:tcPr>
            <w:tcW w:w="924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0,344</w:t>
            </w:r>
          </w:p>
        </w:tc>
        <w:tc>
          <w:tcPr>
            <w:tcW w:w="919" w:type="dxa"/>
            <w:vAlign w:val="center"/>
          </w:tcPr>
          <w:p w:rsidR="004C5EEB" w:rsidRPr="005D1E59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0,15</w:t>
            </w:r>
          </w:p>
        </w:tc>
      </w:tr>
      <w:tr w:rsidR="004B3E3E" w:rsidRPr="00CC5468" w:rsidTr="00C24679">
        <w:tblPrEx>
          <w:tblLook w:val="04A0"/>
        </w:tblPrEx>
        <w:trPr>
          <w:trHeight w:val="349"/>
        </w:trPr>
        <w:tc>
          <w:tcPr>
            <w:tcW w:w="675" w:type="dxa"/>
            <w:vMerge w:val="restart"/>
            <w:vAlign w:val="center"/>
          </w:tcPr>
          <w:p w:rsidR="004B3E3E" w:rsidRDefault="004B3E3E" w:rsidP="00AA0E1F">
            <w:pPr>
              <w:contextualSpacing/>
              <w:jc w:val="center"/>
              <w:rPr>
                <w:sz w:val="28"/>
                <w:szCs w:val="28"/>
              </w:rPr>
            </w:pPr>
          </w:p>
          <w:p w:rsidR="004B3E3E" w:rsidRDefault="004B3E3E" w:rsidP="0003271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B3E3E" w:rsidRPr="00CC5468" w:rsidRDefault="004B3E3E" w:rsidP="00AA0E1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4B3E3E" w:rsidRPr="00085AAA" w:rsidRDefault="004B3E3E" w:rsidP="00AD6DD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</w:t>
            </w:r>
            <w:r w:rsidRPr="00085AAA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850" w:type="dxa"/>
            <w:vAlign w:val="center"/>
          </w:tcPr>
          <w:p w:rsidR="004B3E3E" w:rsidRPr="007C524E" w:rsidRDefault="004B3E3E" w:rsidP="00AD6DD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709" w:type="dxa"/>
            <w:vAlign w:val="center"/>
          </w:tcPr>
          <w:p w:rsidR="004B3E3E" w:rsidRPr="00CC5468" w:rsidRDefault="004B3E3E" w:rsidP="00AD6D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724" w:type="dxa"/>
            <w:vAlign w:val="center"/>
          </w:tcPr>
          <w:p w:rsidR="004B3E3E" w:rsidRPr="003A5AE6" w:rsidRDefault="004B3E3E" w:rsidP="00AD6DD0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94" w:type="dxa"/>
            <w:vAlign w:val="center"/>
          </w:tcPr>
          <w:p w:rsidR="004B3E3E" w:rsidRPr="00CC5468" w:rsidRDefault="004B3E3E" w:rsidP="00AD6D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75" w:type="dxa"/>
            <w:vAlign w:val="center"/>
          </w:tcPr>
          <w:p w:rsidR="004B3E3E" w:rsidRPr="00CC5468" w:rsidRDefault="004B3E3E" w:rsidP="00AD6D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B3E3E" w:rsidRPr="00FF40FE" w:rsidRDefault="004B3E3E" w:rsidP="00AD6D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51" w:type="dxa"/>
            <w:vAlign w:val="center"/>
          </w:tcPr>
          <w:p w:rsidR="004B3E3E" w:rsidRPr="00FF40FE" w:rsidRDefault="004B3E3E" w:rsidP="00AD6D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24" w:type="dxa"/>
            <w:vAlign w:val="center"/>
          </w:tcPr>
          <w:p w:rsidR="004B3E3E" w:rsidRPr="00CC5468" w:rsidRDefault="004B3E3E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CC5468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303</w:t>
            </w:r>
          </w:p>
        </w:tc>
        <w:tc>
          <w:tcPr>
            <w:tcW w:w="919" w:type="dxa"/>
            <w:vAlign w:val="center"/>
          </w:tcPr>
          <w:p w:rsidR="004B3E3E" w:rsidRPr="005D1E59" w:rsidRDefault="004B3E3E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0,166</w:t>
            </w:r>
          </w:p>
        </w:tc>
      </w:tr>
      <w:tr w:rsidR="004B3E3E" w:rsidRPr="00CC5468" w:rsidTr="00C24679">
        <w:tblPrEx>
          <w:tblLook w:val="04A0"/>
        </w:tblPrEx>
        <w:trPr>
          <w:trHeight w:val="333"/>
        </w:trPr>
        <w:tc>
          <w:tcPr>
            <w:tcW w:w="675" w:type="dxa"/>
            <w:vMerge/>
          </w:tcPr>
          <w:p w:rsidR="004B3E3E" w:rsidRPr="00CC5468" w:rsidRDefault="004B3E3E" w:rsidP="0042316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4B3E3E" w:rsidRPr="00E754A5" w:rsidRDefault="004B3E3E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E754A5">
              <w:rPr>
                <w:sz w:val="28"/>
                <w:szCs w:val="28"/>
              </w:rPr>
              <w:t>СВЗ</w:t>
            </w:r>
          </w:p>
        </w:tc>
        <w:tc>
          <w:tcPr>
            <w:tcW w:w="850" w:type="dxa"/>
            <w:vAlign w:val="center"/>
          </w:tcPr>
          <w:p w:rsidR="004B3E3E" w:rsidRPr="007C524E" w:rsidRDefault="004B3E3E" w:rsidP="00AD6DD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709" w:type="dxa"/>
          </w:tcPr>
          <w:p w:rsidR="004B3E3E" w:rsidRPr="00CC5468" w:rsidRDefault="004B3E3E" w:rsidP="00AD6D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724" w:type="dxa"/>
            <w:vAlign w:val="center"/>
          </w:tcPr>
          <w:p w:rsidR="004B3E3E" w:rsidRPr="003A5AE6" w:rsidRDefault="004B3E3E" w:rsidP="00AD6DD0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894" w:type="dxa"/>
            <w:vAlign w:val="center"/>
          </w:tcPr>
          <w:p w:rsidR="004B3E3E" w:rsidRPr="00CC5468" w:rsidRDefault="004B3E3E" w:rsidP="00AD6D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75" w:type="dxa"/>
            <w:vAlign w:val="center"/>
          </w:tcPr>
          <w:p w:rsidR="004B3E3E" w:rsidRPr="00CC5468" w:rsidRDefault="004B3E3E" w:rsidP="00AD6D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B3E3E" w:rsidRPr="00CC5468" w:rsidRDefault="004B3E3E" w:rsidP="00AD6D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51" w:type="dxa"/>
            <w:vAlign w:val="center"/>
          </w:tcPr>
          <w:p w:rsidR="004B3E3E" w:rsidRPr="00CC5468" w:rsidRDefault="004B3E3E" w:rsidP="00AD6D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24" w:type="dxa"/>
            <w:vAlign w:val="center"/>
          </w:tcPr>
          <w:p w:rsidR="004B3E3E" w:rsidRPr="00CC5468" w:rsidRDefault="004B3E3E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CC5468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588</w:t>
            </w:r>
          </w:p>
        </w:tc>
        <w:tc>
          <w:tcPr>
            <w:tcW w:w="919" w:type="dxa"/>
            <w:vAlign w:val="center"/>
          </w:tcPr>
          <w:p w:rsidR="004B3E3E" w:rsidRPr="005D1E59" w:rsidRDefault="004B3E3E" w:rsidP="004B3E3E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169</w:t>
            </w:r>
          </w:p>
        </w:tc>
      </w:tr>
      <w:tr w:rsidR="004B3E3E" w:rsidRPr="00CC5468" w:rsidTr="00C24679">
        <w:tblPrEx>
          <w:tblLook w:val="04A0"/>
        </w:tblPrEx>
        <w:trPr>
          <w:trHeight w:val="385"/>
        </w:trPr>
        <w:tc>
          <w:tcPr>
            <w:tcW w:w="675" w:type="dxa"/>
            <w:vMerge/>
          </w:tcPr>
          <w:p w:rsidR="004B3E3E" w:rsidRPr="00CC5468" w:rsidRDefault="004B3E3E" w:rsidP="0042316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4B3E3E" w:rsidRPr="007C524E" w:rsidRDefault="004B3E3E" w:rsidP="00AD6DD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754A5">
              <w:rPr>
                <w:color w:val="000000"/>
                <w:sz w:val="28"/>
                <w:szCs w:val="28"/>
              </w:rPr>
              <w:t>СВЮ</w:t>
            </w:r>
          </w:p>
        </w:tc>
        <w:tc>
          <w:tcPr>
            <w:tcW w:w="850" w:type="dxa"/>
            <w:vAlign w:val="center"/>
          </w:tcPr>
          <w:p w:rsidR="004B3E3E" w:rsidRPr="007C524E" w:rsidRDefault="004B3E3E" w:rsidP="00AD6DD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709" w:type="dxa"/>
            <w:vAlign w:val="center"/>
          </w:tcPr>
          <w:p w:rsidR="004B3E3E" w:rsidRPr="00CC5468" w:rsidRDefault="004B3E3E" w:rsidP="00AD6D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724" w:type="dxa"/>
            <w:vAlign w:val="center"/>
          </w:tcPr>
          <w:p w:rsidR="004B3E3E" w:rsidRPr="003A5AE6" w:rsidRDefault="004B3E3E" w:rsidP="00AD6DD0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94" w:type="dxa"/>
            <w:vAlign w:val="center"/>
          </w:tcPr>
          <w:p w:rsidR="004B3E3E" w:rsidRPr="00CC5468" w:rsidRDefault="004B3E3E" w:rsidP="00AD6D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75" w:type="dxa"/>
            <w:vAlign w:val="center"/>
          </w:tcPr>
          <w:p w:rsidR="004B3E3E" w:rsidRPr="00CC5468" w:rsidRDefault="004B3E3E" w:rsidP="00AD6D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B3E3E" w:rsidRPr="00CC5468" w:rsidRDefault="004B3E3E" w:rsidP="00AD6D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51" w:type="dxa"/>
            <w:vAlign w:val="center"/>
          </w:tcPr>
          <w:p w:rsidR="004B3E3E" w:rsidRPr="00CC5468" w:rsidRDefault="004B3E3E" w:rsidP="00AD6D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24" w:type="dxa"/>
            <w:vAlign w:val="center"/>
          </w:tcPr>
          <w:p w:rsidR="004B3E3E" w:rsidRPr="00CC5468" w:rsidRDefault="004B3E3E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CC5468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303</w:t>
            </w:r>
          </w:p>
        </w:tc>
        <w:tc>
          <w:tcPr>
            <w:tcW w:w="919" w:type="dxa"/>
            <w:vAlign w:val="center"/>
          </w:tcPr>
          <w:p w:rsidR="004B3E3E" w:rsidRPr="005D1E59" w:rsidRDefault="004B3E3E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0,166</w:t>
            </w:r>
          </w:p>
        </w:tc>
      </w:tr>
      <w:tr w:rsidR="004B3E3E" w:rsidRPr="00CC5468" w:rsidTr="00C24679">
        <w:tblPrEx>
          <w:tblLook w:val="04A0"/>
        </w:tblPrEx>
        <w:trPr>
          <w:trHeight w:val="301"/>
        </w:trPr>
        <w:tc>
          <w:tcPr>
            <w:tcW w:w="675" w:type="dxa"/>
            <w:vMerge/>
          </w:tcPr>
          <w:p w:rsidR="004B3E3E" w:rsidRPr="00CC5468" w:rsidRDefault="004B3E3E" w:rsidP="0042316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4B3E3E" w:rsidRPr="007C524E" w:rsidRDefault="004B3E3E" w:rsidP="00AD6DD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754A5">
              <w:rPr>
                <w:color w:val="000000"/>
                <w:sz w:val="28"/>
                <w:szCs w:val="28"/>
              </w:rPr>
              <w:t>СВВ</w:t>
            </w:r>
          </w:p>
        </w:tc>
        <w:tc>
          <w:tcPr>
            <w:tcW w:w="850" w:type="dxa"/>
            <w:vAlign w:val="center"/>
          </w:tcPr>
          <w:p w:rsidR="004B3E3E" w:rsidRPr="007C524E" w:rsidRDefault="004B3E3E" w:rsidP="00AD6DD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709" w:type="dxa"/>
            <w:vAlign w:val="center"/>
          </w:tcPr>
          <w:p w:rsidR="004B3E3E" w:rsidRPr="00CC5468" w:rsidRDefault="004B3E3E" w:rsidP="00AD6D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724" w:type="dxa"/>
            <w:vAlign w:val="center"/>
          </w:tcPr>
          <w:p w:rsidR="004B3E3E" w:rsidRPr="003A5AE6" w:rsidRDefault="004B3E3E" w:rsidP="003A5AE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94" w:type="dxa"/>
            <w:vAlign w:val="center"/>
          </w:tcPr>
          <w:p w:rsidR="004B3E3E" w:rsidRPr="00CC5468" w:rsidRDefault="004B3E3E" w:rsidP="00AD6D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75" w:type="dxa"/>
            <w:vAlign w:val="center"/>
          </w:tcPr>
          <w:p w:rsidR="004B3E3E" w:rsidRPr="00CC5468" w:rsidRDefault="004B3E3E" w:rsidP="00AD6D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B3E3E" w:rsidRPr="00912ECA" w:rsidRDefault="004B3E3E" w:rsidP="00AD6D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851" w:type="dxa"/>
            <w:vAlign w:val="center"/>
          </w:tcPr>
          <w:p w:rsidR="004B3E3E" w:rsidRPr="00912ECA" w:rsidRDefault="004B3E3E" w:rsidP="004B3E3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24" w:type="dxa"/>
            <w:vAlign w:val="center"/>
          </w:tcPr>
          <w:p w:rsidR="004B3E3E" w:rsidRPr="00CC5468" w:rsidRDefault="004B3E3E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CC5468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455</w:t>
            </w:r>
          </w:p>
        </w:tc>
        <w:tc>
          <w:tcPr>
            <w:tcW w:w="919" w:type="dxa"/>
            <w:vAlign w:val="center"/>
          </w:tcPr>
          <w:p w:rsidR="004B3E3E" w:rsidRPr="005D1E59" w:rsidRDefault="004B3E3E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0,166</w:t>
            </w:r>
          </w:p>
        </w:tc>
      </w:tr>
      <w:tr w:rsidR="004B3E3E" w:rsidRPr="00CC5468" w:rsidTr="00C24679">
        <w:tblPrEx>
          <w:tblLook w:val="04A0"/>
        </w:tblPrEx>
        <w:trPr>
          <w:trHeight w:val="263"/>
        </w:trPr>
        <w:tc>
          <w:tcPr>
            <w:tcW w:w="675" w:type="dxa"/>
            <w:vMerge/>
          </w:tcPr>
          <w:p w:rsidR="004B3E3E" w:rsidRPr="00CC5468" w:rsidRDefault="004B3E3E" w:rsidP="0042316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4B3E3E" w:rsidRPr="007C524E" w:rsidRDefault="004B3E3E" w:rsidP="00AD6DD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7C524E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кр.</w:t>
            </w:r>
          </w:p>
        </w:tc>
        <w:tc>
          <w:tcPr>
            <w:tcW w:w="850" w:type="dxa"/>
            <w:vAlign w:val="center"/>
          </w:tcPr>
          <w:p w:rsidR="004B3E3E" w:rsidRPr="007C524E" w:rsidRDefault="004B3E3E" w:rsidP="00AD6DD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709" w:type="dxa"/>
            <w:vAlign w:val="center"/>
          </w:tcPr>
          <w:p w:rsidR="004B3E3E" w:rsidRPr="00CC5468" w:rsidRDefault="004B3E3E" w:rsidP="00AD6D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724" w:type="dxa"/>
            <w:vAlign w:val="center"/>
          </w:tcPr>
          <w:p w:rsidR="004B3E3E" w:rsidRPr="00CC5468" w:rsidRDefault="004B3E3E" w:rsidP="00AD6D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94" w:type="dxa"/>
            <w:vAlign w:val="center"/>
          </w:tcPr>
          <w:p w:rsidR="004B3E3E" w:rsidRPr="003A5AE6" w:rsidRDefault="004B3E3E" w:rsidP="00AD6DD0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075" w:type="dxa"/>
            <w:vAlign w:val="center"/>
          </w:tcPr>
          <w:p w:rsidR="004B3E3E" w:rsidRPr="00CC5468" w:rsidRDefault="004B3E3E" w:rsidP="00AD6D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B3E3E" w:rsidRPr="00CC5468" w:rsidRDefault="004B3E3E" w:rsidP="00AD6D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851" w:type="dxa"/>
            <w:vAlign w:val="center"/>
          </w:tcPr>
          <w:p w:rsidR="004B3E3E" w:rsidRPr="003A5AE6" w:rsidRDefault="004B3E3E" w:rsidP="00AD6DD0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170</w:t>
            </w:r>
          </w:p>
        </w:tc>
        <w:tc>
          <w:tcPr>
            <w:tcW w:w="924" w:type="dxa"/>
            <w:vAlign w:val="center"/>
          </w:tcPr>
          <w:p w:rsidR="004B3E3E" w:rsidRPr="00CC5468" w:rsidRDefault="004B3E3E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CC5468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278</w:t>
            </w:r>
          </w:p>
        </w:tc>
        <w:tc>
          <w:tcPr>
            <w:tcW w:w="919" w:type="dxa"/>
            <w:vAlign w:val="center"/>
          </w:tcPr>
          <w:p w:rsidR="004B3E3E" w:rsidRPr="005D1E59" w:rsidRDefault="004B3E3E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149</w:t>
            </w:r>
          </w:p>
        </w:tc>
      </w:tr>
      <w:tr w:rsidR="004C5EEB" w:rsidRPr="00CC5468" w:rsidTr="00C24679">
        <w:tblPrEx>
          <w:tblLook w:val="04A0"/>
        </w:tblPrEx>
        <w:trPr>
          <w:trHeight w:val="299"/>
        </w:trPr>
        <w:tc>
          <w:tcPr>
            <w:tcW w:w="675" w:type="dxa"/>
            <w:vMerge/>
          </w:tcPr>
          <w:p w:rsidR="004C5EEB" w:rsidRPr="00CC5468" w:rsidRDefault="004C5EEB" w:rsidP="0042316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4C5EEB" w:rsidRPr="007C524E" w:rsidRDefault="004C5EEB" w:rsidP="00AD6DD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C524E">
              <w:rPr>
                <w:color w:val="000000"/>
                <w:sz w:val="28"/>
                <w:szCs w:val="28"/>
              </w:rPr>
              <w:t>Пол</w:t>
            </w:r>
          </w:p>
        </w:tc>
        <w:tc>
          <w:tcPr>
            <w:tcW w:w="850" w:type="dxa"/>
            <w:vAlign w:val="center"/>
          </w:tcPr>
          <w:p w:rsidR="004C5EEB" w:rsidRPr="007C524E" w:rsidRDefault="004C5EEB" w:rsidP="00AD6DD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0,041</w:t>
            </w:r>
          </w:p>
        </w:tc>
        <w:tc>
          <w:tcPr>
            <w:tcW w:w="709" w:type="dxa"/>
          </w:tcPr>
          <w:p w:rsidR="004C5EEB" w:rsidRPr="00CC5468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724" w:type="dxa"/>
          </w:tcPr>
          <w:p w:rsidR="004C5EEB" w:rsidRPr="00CC5468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4" w:type="dxa"/>
          </w:tcPr>
          <w:p w:rsidR="004C5EEB" w:rsidRPr="00CC5468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75" w:type="dxa"/>
          </w:tcPr>
          <w:p w:rsidR="004C5EEB" w:rsidRPr="00CC5468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2,507</w:t>
            </w:r>
          </w:p>
        </w:tc>
        <w:tc>
          <w:tcPr>
            <w:tcW w:w="992" w:type="dxa"/>
            <w:vAlign w:val="center"/>
          </w:tcPr>
          <w:p w:rsidR="004C5EEB" w:rsidRPr="00CC5468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vAlign w:val="center"/>
          </w:tcPr>
          <w:p w:rsidR="004C5EEB" w:rsidRPr="00CC5468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24" w:type="dxa"/>
          </w:tcPr>
          <w:p w:rsidR="004C5EEB" w:rsidRPr="00CC5468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CC5468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344</w:t>
            </w:r>
          </w:p>
        </w:tc>
        <w:tc>
          <w:tcPr>
            <w:tcW w:w="919" w:type="dxa"/>
          </w:tcPr>
          <w:p w:rsidR="004C5EEB" w:rsidRPr="00CC5468" w:rsidRDefault="004C5EEB" w:rsidP="00AD6DD0">
            <w:pPr>
              <w:contextualSpacing/>
              <w:jc w:val="center"/>
              <w:rPr>
                <w:sz w:val="28"/>
                <w:szCs w:val="28"/>
              </w:rPr>
            </w:pPr>
            <w:r w:rsidRPr="00CC5468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317</w:t>
            </w:r>
          </w:p>
        </w:tc>
      </w:tr>
      <w:tr w:rsidR="002E522A" w:rsidRPr="00CC5468" w:rsidTr="00C24679">
        <w:tblPrEx>
          <w:tblLook w:val="04A0"/>
        </w:tblPrEx>
        <w:trPr>
          <w:trHeight w:val="349"/>
        </w:trPr>
        <w:tc>
          <w:tcPr>
            <w:tcW w:w="675" w:type="dxa"/>
            <w:vMerge w:val="restart"/>
            <w:vAlign w:val="center"/>
          </w:tcPr>
          <w:p w:rsidR="002E522A" w:rsidRDefault="002E522A" w:rsidP="00D77DA5">
            <w:pPr>
              <w:contextualSpacing/>
              <w:jc w:val="center"/>
              <w:rPr>
                <w:sz w:val="28"/>
                <w:szCs w:val="28"/>
              </w:rPr>
            </w:pPr>
          </w:p>
          <w:p w:rsidR="002E522A" w:rsidRDefault="002E522A" w:rsidP="00D77D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E522A" w:rsidRPr="00CC5468" w:rsidRDefault="002E522A" w:rsidP="00D77DA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2E522A" w:rsidRPr="007C524E" w:rsidRDefault="002E522A" w:rsidP="00BC275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C524E">
              <w:rPr>
                <w:color w:val="000000"/>
                <w:sz w:val="28"/>
                <w:szCs w:val="28"/>
              </w:rPr>
              <w:t>СНС</w:t>
            </w:r>
          </w:p>
        </w:tc>
        <w:tc>
          <w:tcPr>
            <w:tcW w:w="850" w:type="dxa"/>
            <w:vAlign w:val="center"/>
          </w:tcPr>
          <w:p w:rsidR="002E522A" w:rsidRPr="007C524E" w:rsidRDefault="002E522A" w:rsidP="00B0532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709" w:type="dxa"/>
            <w:vAlign w:val="center"/>
          </w:tcPr>
          <w:p w:rsidR="002E522A" w:rsidRPr="003A5AE6" w:rsidRDefault="002E522A" w:rsidP="003A5AE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-2</w:t>
            </w:r>
            <w:r w:rsidR="003A5AE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24" w:type="dxa"/>
          </w:tcPr>
          <w:p w:rsidR="002E522A" w:rsidRPr="003A5AE6" w:rsidRDefault="003A5AE6" w:rsidP="00F9010E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894" w:type="dxa"/>
          </w:tcPr>
          <w:p w:rsidR="002E522A" w:rsidRPr="00CC5468" w:rsidRDefault="002E522A" w:rsidP="00F901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5" w:type="dxa"/>
          </w:tcPr>
          <w:p w:rsidR="002E522A" w:rsidRPr="00CC5468" w:rsidRDefault="002E522A" w:rsidP="00F901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E522A" w:rsidRPr="003A5AE6" w:rsidRDefault="002E522A" w:rsidP="003A5AE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</w:t>
            </w:r>
            <w:r w:rsidR="003A5AE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:rsidR="002E522A" w:rsidRPr="00CC5468" w:rsidRDefault="002E522A" w:rsidP="00F901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24" w:type="dxa"/>
          </w:tcPr>
          <w:p w:rsidR="002E522A" w:rsidRPr="003A5AE6" w:rsidRDefault="002E522A" w:rsidP="003A5AE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CC5468">
              <w:rPr>
                <w:sz w:val="28"/>
                <w:szCs w:val="28"/>
              </w:rPr>
              <w:t>0,</w:t>
            </w:r>
            <w:r w:rsidR="003A5AE6">
              <w:rPr>
                <w:sz w:val="28"/>
                <w:szCs w:val="28"/>
                <w:lang w:val="en-US"/>
              </w:rPr>
              <w:t>189</w:t>
            </w:r>
          </w:p>
        </w:tc>
        <w:tc>
          <w:tcPr>
            <w:tcW w:w="919" w:type="dxa"/>
          </w:tcPr>
          <w:p w:rsidR="002E522A" w:rsidRPr="003A5AE6" w:rsidRDefault="002E522A" w:rsidP="003A5AE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CC5468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16</w:t>
            </w:r>
            <w:r w:rsidR="003A5AE6">
              <w:rPr>
                <w:sz w:val="28"/>
                <w:szCs w:val="28"/>
                <w:lang w:val="en-US"/>
              </w:rPr>
              <w:t>9</w:t>
            </w:r>
          </w:p>
        </w:tc>
      </w:tr>
      <w:tr w:rsidR="002E522A" w:rsidRPr="00CC5468" w:rsidTr="00C24679">
        <w:tblPrEx>
          <w:tblLook w:val="04A0"/>
        </w:tblPrEx>
        <w:trPr>
          <w:trHeight w:val="333"/>
        </w:trPr>
        <w:tc>
          <w:tcPr>
            <w:tcW w:w="675" w:type="dxa"/>
            <w:vMerge/>
          </w:tcPr>
          <w:p w:rsidR="002E522A" w:rsidRPr="00CC5468" w:rsidRDefault="002E522A" w:rsidP="0042316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2E522A" w:rsidRPr="007C524E" w:rsidRDefault="002E522A" w:rsidP="00BC275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</w:t>
            </w:r>
            <w:r w:rsidRPr="00E754A5">
              <w:rPr>
                <w:color w:val="000000"/>
                <w:sz w:val="28"/>
                <w:szCs w:val="28"/>
              </w:rPr>
              <w:t>З</w:t>
            </w:r>
          </w:p>
        </w:tc>
        <w:tc>
          <w:tcPr>
            <w:tcW w:w="850" w:type="dxa"/>
            <w:vAlign w:val="center"/>
          </w:tcPr>
          <w:p w:rsidR="002E522A" w:rsidRPr="007C524E" w:rsidRDefault="002E522A" w:rsidP="009914E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709" w:type="dxa"/>
          </w:tcPr>
          <w:p w:rsidR="002E522A" w:rsidRPr="003A5AE6" w:rsidRDefault="002E522A" w:rsidP="003A5AE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-2</w:t>
            </w:r>
            <w:r w:rsidR="003A5AE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24" w:type="dxa"/>
          </w:tcPr>
          <w:p w:rsidR="002E522A" w:rsidRPr="00CC5468" w:rsidRDefault="002E522A" w:rsidP="00F901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94" w:type="dxa"/>
          </w:tcPr>
          <w:p w:rsidR="002E522A" w:rsidRPr="00CC5468" w:rsidRDefault="002E522A" w:rsidP="00F901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5" w:type="dxa"/>
          </w:tcPr>
          <w:p w:rsidR="002E522A" w:rsidRPr="00CC5468" w:rsidRDefault="002E522A" w:rsidP="00F901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E522A" w:rsidRPr="003A5AE6" w:rsidRDefault="002E522A" w:rsidP="003A5AE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3A5AE6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851" w:type="dxa"/>
          </w:tcPr>
          <w:p w:rsidR="002E522A" w:rsidRPr="00CC5468" w:rsidRDefault="002E522A" w:rsidP="00F901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24" w:type="dxa"/>
          </w:tcPr>
          <w:p w:rsidR="002E522A" w:rsidRPr="003A5AE6" w:rsidRDefault="002E522A" w:rsidP="003A5AE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CC5468">
              <w:rPr>
                <w:sz w:val="28"/>
                <w:szCs w:val="28"/>
              </w:rPr>
              <w:t>0,</w:t>
            </w:r>
            <w:r w:rsidR="003A5AE6">
              <w:rPr>
                <w:sz w:val="28"/>
                <w:szCs w:val="28"/>
                <w:lang w:val="en-US"/>
              </w:rPr>
              <w:t>189</w:t>
            </w:r>
          </w:p>
        </w:tc>
        <w:tc>
          <w:tcPr>
            <w:tcW w:w="919" w:type="dxa"/>
          </w:tcPr>
          <w:p w:rsidR="002E522A" w:rsidRPr="003A5AE6" w:rsidRDefault="002E522A" w:rsidP="003A5AE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CC5468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16</w:t>
            </w:r>
            <w:r w:rsidR="003A5AE6">
              <w:rPr>
                <w:sz w:val="28"/>
                <w:szCs w:val="28"/>
                <w:lang w:val="en-US"/>
              </w:rPr>
              <w:t>9</w:t>
            </w:r>
          </w:p>
        </w:tc>
      </w:tr>
      <w:tr w:rsidR="002E522A" w:rsidRPr="00CC5468" w:rsidTr="00C24679">
        <w:tblPrEx>
          <w:tblLook w:val="04A0"/>
        </w:tblPrEx>
        <w:trPr>
          <w:trHeight w:val="305"/>
        </w:trPr>
        <w:tc>
          <w:tcPr>
            <w:tcW w:w="675" w:type="dxa"/>
            <w:vMerge/>
          </w:tcPr>
          <w:p w:rsidR="002E522A" w:rsidRPr="00CC5468" w:rsidRDefault="002E522A" w:rsidP="0042316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2E522A" w:rsidRPr="007C524E" w:rsidRDefault="002E522A" w:rsidP="00BC275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754A5">
              <w:rPr>
                <w:color w:val="000000"/>
                <w:sz w:val="28"/>
                <w:szCs w:val="28"/>
              </w:rPr>
              <w:t>СВЮ</w:t>
            </w:r>
          </w:p>
        </w:tc>
        <w:tc>
          <w:tcPr>
            <w:tcW w:w="850" w:type="dxa"/>
          </w:tcPr>
          <w:p w:rsidR="002E522A" w:rsidRPr="007C524E" w:rsidRDefault="002E522A" w:rsidP="009914E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709" w:type="dxa"/>
          </w:tcPr>
          <w:p w:rsidR="002E522A" w:rsidRPr="003A5AE6" w:rsidRDefault="002E522A" w:rsidP="003A5AE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-2</w:t>
            </w:r>
            <w:r w:rsidR="003A5AE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24" w:type="dxa"/>
          </w:tcPr>
          <w:p w:rsidR="002E522A" w:rsidRPr="003A5AE6" w:rsidRDefault="003A5AE6" w:rsidP="00F9010E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94" w:type="dxa"/>
          </w:tcPr>
          <w:p w:rsidR="002E522A" w:rsidRPr="00CC5468" w:rsidRDefault="002E522A" w:rsidP="00F901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5" w:type="dxa"/>
          </w:tcPr>
          <w:p w:rsidR="002E522A" w:rsidRPr="00CC5468" w:rsidRDefault="002E522A" w:rsidP="00F901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E522A" w:rsidRPr="003A5AE6" w:rsidRDefault="003A5AE6" w:rsidP="003A5AE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133</w:t>
            </w:r>
          </w:p>
        </w:tc>
        <w:tc>
          <w:tcPr>
            <w:tcW w:w="851" w:type="dxa"/>
          </w:tcPr>
          <w:p w:rsidR="002E522A" w:rsidRPr="00CC5468" w:rsidRDefault="002E522A" w:rsidP="00F901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24" w:type="dxa"/>
          </w:tcPr>
          <w:p w:rsidR="002E522A" w:rsidRPr="003A5AE6" w:rsidRDefault="002E522A" w:rsidP="003A5AE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CC5468">
              <w:rPr>
                <w:sz w:val="28"/>
                <w:szCs w:val="28"/>
              </w:rPr>
              <w:t>0,</w:t>
            </w:r>
            <w:r w:rsidR="003A5AE6">
              <w:rPr>
                <w:sz w:val="28"/>
                <w:szCs w:val="28"/>
                <w:lang w:val="en-US"/>
              </w:rPr>
              <w:t>185</w:t>
            </w:r>
          </w:p>
        </w:tc>
        <w:tc>
          <w:tcPr>
            <w:tcW w:w="919" w:type="dxa"/>
          </w:tcPr>
          <w:p w:rsidR="002E522A" w:rsidRPr="003A5AE6" w:rsidRDefault="002E522A" w:rsidP="003A5AE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CC5468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16</w:t>
            </w:r>
            <w:r w:rsidR="003A5AE6">
              <w:rPr>
                <w:sz w:val="28"/>
                <w:szCs w:val="28"/>
                <w:lang w:val="en-US"/>
              </w:rPr>
              <w:t>6</w:t>
            </w:r>
          </w:p>
        </w:tc>
      </w:tr>
      <w:tr w:rsidR="002E522A" w:rsidRPr="00CC5468" w:rsidTr="00C24679">
        <w:tblPrEx>
          <w:tblLook w:val="04A0"/>
        </w:tblPrEx>
        <w:trPr>
          <w:trHeight w:val="301"/>
        </w:trPr>
        <w:tc>
          <w:tcPr>
            <w:tcW w:w="675" w:type="dxa"/>
            <w:vMerge/>
          </w:tcPr>
          <w:p w:rsidR="002E522A" w:rsidRPr="00CC5468" w:rsidRDefault="002E522A" w:rsidP="0042316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2E522A" w:rsidRPr="00F57887" w:rsidRDefault="002E522A" w:rsidP="00BC275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F57887">
              <w:rPr>
                <w:color w:val="000000"/>
                <w:sz w:val="28"/>
                <w:szCs w:val="28"/>
              </w:rPr>
              <w:t>СВВ</w:t>
            </w:r>
          </w:p>
        </w:tc>
        <w:tc>
          <w:tcPr>
            <w:tcW w:w="850" w:type="dxa"/>
          </w:tcPr>
          <w:p w:rsidR="002E522A" w:rsidRPr="00F57887" w:rsidRDefault="002E522A" w:rsidP="009914E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709" w:type="dxa"/>
          </w:tcPr>
          <w:p w:rsidR="002E522A" w:rsidRPr="003A5AE6" w:rsidRDefault="002E522A" w:rsidP="003A5AE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-2</w:t>
            </w:r>
            <w:r w:rsidR="003A5AE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24" w:type="dxa"/>
          </w:tcPr>
          <w:p w:rsidR="003A5AE6" w:rsidRPr="003A5AE6" w:rsidRDefault="003A5AE6" w:rsidP="003A5AE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94" w:type="dxa"/>
          </w:tcPr>
          <w:p w:rsidR="002E522A" w:rsidRPr="00CC5468" w:rsidRDefault="002E522A" w:rsidP="00F901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5" w:type="dxa"/>
          </w:tcPr>
          <w:p w:rsidR="002E522A" w:rsidRPr="00CC5468" w:rsidRDefault="002E522A" w:rsidP="00F901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E522A" w:rsidRPr="004C5EEB" w:rsidRDefault="003A5AE6" w:rsidP="00F9010E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133</w:t>
            </w:r>
          </w:p>
        </w:tc>
        <w:tc>
          <w:tcPr>
            <w:tcW w:w="851" w:type="dxa"/>
          </w:tcPr>
          <w:p w:rsidR="002E522A" w:rsidRPr="004C5EEB" w:rsidRDefault="004C5EEB" w:rsidP="003A5AE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3A5AE6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924" w:type="dxa"/>
          </w:tcPr>
          <w:p w:rsidR="002E522A" w:rsidRPr="00CC5468" w:rsidRDefault="002E522A" w:rsidP="004B3E3E">
            <w:pPr>
              <w:contextualSpacing/>
              <w:jc w:val="center"/>
              <w:rPr>
                <w:sz w:val="28"/>
                <w:szCs w:val="28"/>
              </w:rPr>
            </w:pPr>
            <w:r w:rsidRPr="00CC5468">
              <w:rPr>
                <w:sz w:val="28"/>
                <w:szCs w:val="28"/>
              </w:rPr>
              <w:t>0,</w:t>
            </w:r>
            <w:r w:rsidR="004B3E3E">
              <w:rPr>
                <w:sz w:val="28"/>
                <w:szCs w:val="28"/>
              </w:rPr>
              <w:t>173</w:t>
            </w:r>
          </w:p>
        </w:tc>
        <w:tc>
          <w:tcPr>
            <w:tcW w:w="919" w:type="dxa"/>
          </w:tcPr>
          <w:p w:rsidR="002E522A" w:rsidRPr="004C5EEB" w:rsidRDefault="002E522A" w:rsidP="003A5AE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CC5468">
              <w:rPr>
                <w:sz w:val="28"/>
                <w:szCs w:val="28"/>
              </w:rPr>
              <w:t>0,</w:t>
            </w:r>
            <w:r w:rsidR="003A5AE6">
              <w:rPr>
                <w:sz w:val="28"/>
                <w:szCs w:val="28"/>
                <w:lang w:val="en-US"/>
              </w:rPr>
              <w:t>166</w:t>
            </w:r>
          </w:p>
        </w:tc>
      </w:tr>
      <w:tr w:rsidR="002E522A" w:rsidRPr="00CC5468" w:rsidTr="00C24679">
        <w:tblPrEx>
          <w:tblLook w:val="04A0"/>
        </w:tblPrEx>
        <w:trPr>
          <w:trHeight w:val="292"/>
        </w:trPr>
        <w:tc>
          <w:tcPr>
            <w:tcW w:w="675" w:type="dxa"/>
            <w:vMerge/>
          </w:tcPr>
          <w:p w:rsidR="002E522A" w:rsidRPr="00CC5468" w:rsidRDefault="002E522A" w:rsidP="0042316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2E522A" w:rsidRPr="00E754A5" w:rsidRDefault="002E522A" w:rsidP="00BC275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754A5">
              <w:rPr>
                <w:color w:val="000000"/>
                <w:sz w:val="28"/>
                <w:szCs w:val="28"/>
              </w:rPr>
              <w:t>Покр.</w:t>
            </w:r>
          </w:p>
        </w:tc>
        <w:tc>
          <w:tcPr>
            <w:tcW w:w="850" w:type="dxa"/>
          </w:tcPr>
          <w:p w:rsidR="002E522A" w:rsidRPr="00E754A5" w:rsidRDefault="002E522A" w:rsidP="009914E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709" w:type="dxa"/>
          </w:tcPr>
          <w:p w:rsidR="002E522A" w:rsidRPr="003A5AE6" w:rsidRDefault="002E522A" w:rsidP="003A5AE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-2</w:t>
            </w:r>
            <w:r w:rsidR="003A5AE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24" w:type="dxa"/>
          </w:tcPr>
          <w:p w:rsidR="002E522A" w:rsidRPr="00BC2752" w:rsidRDefault="002E522A" w:rsidP="00F9010E">
            <w:pPr>
              <w:contextualSpacing/>
              <w:jc w:val="center"/>
              <w:rPr>
                <w:sz w:val="28"/>
                <w:szCs w:val="28"/>
              </w:rPr>
            </w:pPr>
            <w:r w:rsidRPr="00BC2752">
              <w:rPr>
                <w:sz w:val="28"/>
                <w:szCs w:val="28"/>
              </w:rPr>
              <w:t>23</w:t>
            </w:r>
          </w:p>
        </w:tc>
        <w:tc>
          <w:tcPr>
            <w:tcW w:w="894" w:type="dxa"/>
          </w:tcPr>
          <w:p w:rsidR="002E522A" w:rsidRPr="00BC2752" w:rsidRDefault="002E522A" w:rsidP="00F901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5" w:type="dxa"/>
          </w:tcPr>
          <w:p w:rsidR="002E522A" w:rsidRPr="00BC2752" w:rsidRDefault="002E522A" w:rsidP="00F9010E">
            <w:pPr>
              <w:contextualSpacing/>
              <w:jc w:val="center"/>
              <w:rPr>
                <w:sz w:val="28"/>
                <w:szCs w:val="28"/>
              </w:rPr>
            </w:pPr>
            <w:r w:rsidRPr="00BC2752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E522A" w:rsidRPr="00BC2752" w:rsidRDefault="002E522A" w:rsidP="00F901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851" w:type="dxa"/>
          </w:tcPr>
          <w:p w:rsidR="002E522A" w:rsidRPr="003A5AE6" w:rsidRDefault="002E522A" w:rsidP="003A5AE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BC2752">
              <w:rPr>
                <w:sz w:val="28"/>
                <w:szCs w:val="28"/>
              </w:rPr>
              <w:t>1</w:t>
            </w:r>
            <w:r w:rsidR="003A5AE6"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924" w:type="dxa"/>
          </w:tcPr>
          <w:p w:rsidR="002E522A" w:rsidRPr="00BC2752" w:rsidRDefault="002E522A" w:rsidP="004B3E3E">
            <w:pPr>
              <w:contextualSpacing/>
              <w:jc w:val="center"/>
              <w:rPr>
                <w:sz w:val="28"/>
                <w:szCs w:val="28"/>
              </w:rPr>
            </w:pPr>
            <w:r w:rsidRPr="00BC2752">
              <w:rPr>
                <w:sz w:val="28"/>
                <w:szCs w:val="28"/>
              </w:rPr>
              <w:t>0,</w:t>
            </w:r>
            <w:r w:rsidR="004B3E3E">
              <w:rPr>
                <w:sz w:val="28"/>
                <w:szCs w:val="28"/>
              </w:rPr>
              <w:t>192</w:t>
            </w:r>
          </w:p>
        </w:tc>
        <w:tc>
          <w:tcPr>
            <w:tcW w:w="919" w:type="dxa"/>
          </w:tcPr>
          <w:p w:rsidR="002E522A" w:rsidRPr="003A5AE6" w:rsidRDefault="002E522A" w:rsidP="003A5AE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0,1</w:t>
            </w:r>
            <w:r w:rsidR="003A5AE6">
              <w:rPr>
                <w:sz w:val="28"/>
                <w:szCs w:val="28"/>
                <w:lang w:val="en-US"/>
              </w:rPr>
              <w:t>49</w:t>
            </w:r>
          </w:p>
        </w:tc>
      </w:tr>
      <w:tr w:rsidR="002E522A" w:rsidRPr="00CC5468" w:rsidTr="003A5AE6">
        <w:tblPrEx>
          <w:tblLook w:val="04A0"/>
        </w:tblPrEx>
        <w:trPr>
          <w:trHeight w:val="424"/>
        </w:trPr>
        <w:tc>
          <w:tcPr>
            <w:tcW w:w="675" w:type="dxa"/>
            <w:vMerge/>
          </w:tcPr>
          <w:p w:rsidR="002E522A" w:rsidRPr="00CC5468" w:rsidRDefault="002E522A" w:rsidP="0042316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shd w:val="clear" w:color="auto" w:fill="auto"/>
          </w:tcPr>
          <w:p w:rsidR="002E522A" w:rsidRPr="000C64B6" w:rsidRDefault="002E522A" w:rsidP="0042316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64B6">
              <w:rPr>
                <w:color w:val="000000"/>
                <w:sz w:val="28"/>
                <w:szCs w:val="28"/>
              </w:rPr>
              <w:t>Пол</w:t>
            </w:r>
          </w:p>
        </w:tc>
        <w:tc>
          <w:tcPr>
            <w:tcW w:w="850" w:type="dxa"/>
            <w:shd w:val="clear" w:color="auto" w:fill="auto"/>
          </w:tcPr>
          <w:p w:rsidR="002E522A" w:rsidRPr="000C64B6" w:rsidRDefault="002E522A" w:rsidP="009914E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64B6">
              <w:rPr>
                <w:color w:val="000000"/>
                <w:sz w:val="28"/>
                <w:szCs w:val="28"/>
              </w:rPr>
              <w:t>0,041</w:t>
            </w:r>
          </w:p>
        </w:tc>
        <w:tc>
          <w:tcPr>
            <w:tcW w:w="709" w:type="dxa"/>
            <w:shd w:val="clear" w:color="auto" w:fill="auto"/>
          </w:tcPr>
          <w:p w:rsidR="002E522A" w:rsidRPr="003A5AE6" w:rsidRDefault="002E522A" w:rsidP="003A5AE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-2</w:t>
            </w:r>
            <w:r w:rsidR="003A5AE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24" w:type="dxa"/>
            <w:shd w:val="clear" w:color="auto" w:fill="auto"/>
          </w:tcPr>
          <w:p w:rsidR="002E522A" w:rsidRPr="00BC2752" w:rsidRDefault="002E522A" w:rsidP="00F9010E">
            <w:pPr>
              <w:contextualSpacing/>
              <w:jc w:val="center"/>
              <w:rPr>
                <w:sz w:val="28"/>
                <w:szCs w:val="28"/>
              </w:rPr>
            </w:pPr>
            <w:r w:rsidRPr="00BC2752">
              <w:rPr>
                <w:sz w:val="28"/>
                <w:szCs w:val="28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:rsidR="002E522A" w:rsidRPr="00BC2752" w:rsidRDefault="002E522A" w:rsidP="00F901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5" w:type="dxa"/>
          </w:tcPr>
          <w:p w:rsidR="002E522A" w:rsidRPr="00BC2752" w:rsidRDefault="002E522A" w:rsidP="00F9010E">
            <w:pPr>
              <w:contextualSpacing/>
              <w:jc w:val="center"/>
              <w:rPr>
                <w:sz w:val="28"/>
                <w:szCs w:val="28"/>
              </w:rPr>
            </w:pPr>
            <w:r w:rsidRPr="00BC2752">
              <w:rPr>
                <w:sz w:val="28"/>
                <w:szCs w:val="28"/>
              </w:rPr>
              <w:t>2,507</w:t>
            </w:r>
          </w:p>
        </w:tc>
        <w:tc>
          <w:tcPr>
            <w:tcW w:w="992" w:type="dxa"/>
          </w:tcPr>
          <w:p w:rsidR="002E522A" w:rsidRPr="00F9010E" w:rsidRDefault="00F9010E" w:rsidP="00F9010E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165</w:t>
            </w:r>
          </w:p>
        </w:tc>
        <w:tc>
          <w:tcPr>
            <w:tcW w:w="851" w:type="dxa"/>
          </w:tcPr>
          <w:p w:rsidR="002E522A" w:rsidRPr="003A5AE6" w:rsidRDefault="00F9010E" w:rsidP="003A5AE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  <w:r w:rsidR="003A5AE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24" w:type="dxa"/>
          </w:tcPr>
          <w:p w:rsidR="002E522A" w:rsidRPr="00BC2752" w:rsidRDefault="002E522A" w:rsidP="004B3E3E">
            <w:pPr>
              <w:contextualSpacing/>
              <w:jc w:val="center"/>
              <w:rPr>
                <w:sz w:val="28"/>
                <w:szCs w:val="28"/>
              </w:rPr>
            </w:pPr>
            <w:r w:rsidRPr="00BC2752">
              <w:rPr>
                <w:sz w:val="28"/>
                <w:szCs w:val="28"/>
              </w:rPr>
              <w:t>0,</w:t>
            </w:r>
            <w:r w:rsidR="004B3E3E">
              <w:rPr>
                <w:sz w:val="28"/>
                <w:szCs w:val="28"/>
              </w:rPr>
              <w:t>171</w:t>
            </w:r>
          </w:p>
        </w:tc>
        <w:tc>
          <w:tcPr>
            <w:tcW w:w="919" w:type="dxa"/>
          </w:tcPr>
          <w:p w:rsidR="002E522A" w:rsidRPr="0035448A" w:rsidRDefault="002E522A" w:rsidP="0035448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 w:rsidR="0035448A">
              <w:rPr>
                <w:sz w:val="28"/>
                <w:szCs w:val="28"/>
              </w:rPr>
              <w:t>45</w:t>
            </w:r>
          </w:p>
        </w:tc>
      </w:tr>
    </w:tbl>
    <w:p w:rsidR="00CB5FA9" w:rsidRDefault="00CB5FA9" w:rsidP="00DE2079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1E87" w:rsidRDefault="000C1E87" w:rsidP="00DE2079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1E87" w:rsidRDefault="000C1E87" w:rsidP="000C1E87">
      <w:pPr>
        <w:spacing w:line="240" w:lineRule="auto"/>
        <w:ind w:right="-14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таблицы 2.4 </w:t>
      </w:r>
    </w:p>
    <w:p w:rsidR="000C1E87" w:rsidRDefault="000C1E87" w:rsidP="00DE2079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782" w:type="dxa"/>
        <w:tblInd w:w="-176" w:type="dxa"/>
        <w:tblLayout w:type="fixed"/>
        <w:tblLook w:val="04A0"/>
      </w:tblPr>
      <w:tblGrid>
        <w:gridCol w:w="675"/>
        <w:gridCol w:w="1169"/>
        <w:gridCol w:w="850"/>
        <w:gridCol w:w="709"/>
        <w:gridCol w:w="724"/>
        <w:gridCol w:w="894"/>
        <w:gridCol w:w="1075"/>
        <w:gridCol w:w="992"/>
        <w:gridCol w:w="851"/>
        <w:gridCol w:w="924"/>
        <w:gridCol w:w="919"/>
      </w:tblGrid>
      <w:tr w:rsidR="00EF76A8" w:rsidRPr="00CC5468" w:rsidTr="00A23E0B">
        <w:trPr>
          <w:trHeight w:val="349"/>
        </w:trPr>
        <w:tc>
          <w:tcPr>
            <w:tcW w:w="675" w:type="dxa"/>
            <w:vMerge w:val="restart"/>
            <w:vAlign w:val="center"/>
          </w:tcPr>
          <w:p w:rsidR="00EF76A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</w:p>
          <w:p w:rsidR="00EF76A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EF76A8" w:rsidRPr="00E754A5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</w:t>
            </w:r>
            <w:r w:rsidRPr="00E754A5">
              <w:rPr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EF76A8" w:rsidRPr="007C524E" w:rsidRDefault="00EF76A8" w:rsidP="00A23E0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709" w:type="dxa"/>
            <w:vAlign w:val="center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724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4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5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24" w:type="dxa"/>
            <w:vAlign w:val="center"/>
          </w:tcPr>
          <w:p w:rsidR="00EF76A8" w:rsidRPr="005D1E59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169</w:t>
            </w:r>
          </w:p>
        </w:tc>
        <w:tc>
          <w:tcPr>
            <w:tcW w:w="919" w:type="dxa"/>
            <w:vAlign w:val="center"/>
          </w:tcPr>
          <w:p w:rsidR="00EF76A8" w:rsidRPr="005D1E59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0,166</w:t>
            </w:r>
          </w:p>
        </w:tc>
      </w:tr>
      <w:tr w:rsidR="00EF76A8" w:rsidRPr="00CC5468" w:rsidTr="00A23E0B">
        <w:trPr>
          <w:trHeight w:val="333"/>
        </w:trPr>
        <w:tc>
          <w:tcPr>
            <w:tcW w:w="675" w:type="dxa"/>
            <w:vMerge/>
          </w:tcPr>
          <w:p w:rsidR="00EF76A8" w:rsidRPr="00CC5468" w:rsidRDefault="00EF76A8" w:rsidP="00A23E0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EF76A8" w:rsidRPr="007C524E" w:rsidRDefault="00EF76A8" w:rsidP="00A23E0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</w:t>
            </w:r>
            <w:r w:rsidRPr="00E754A5">
              <w:rPr>
                <w:color w:val="000000"/>
                <w:sz w:val="28"/>
                <w:szCs w:val="28"/>
              </w:rPr>
              <w:t>З</w:t>
            </w:r>
          </w:p>
        </w:tc>
        <w:tc>
          <w:tcPr>
            <w:tcW w:w="850" w:type="dxa"/>
          </w:tcPr>
          <w:p w:rsidR="00EF76A8" w:rsidRPr="007C524E" w:rsidRDefault="00EF76A8" w:rsidP="00A23E0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709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724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94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5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51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24" w:type="dxa"/>
            <w:vAlign w:val="center"/>
          </w:tcPr>
          <w:p w:rsidR="00EF76A8" w:rsidRPr="005D1E59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256</w:t>
            </w:r>
          </w:p>
        </w:tc>
        <w:tc>
          <w:tcPr>
            <w:tcW w:w="919" w:type="dxa"/>
            <w:vAlign w:val="center"/>
          </w:tcPr>
          <w:p w:rsidR="00EF76A8" w:rsidRPr="005D1E59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166</w:t>
            </w:r>
          </w:p>
        </w:tc>
      </w:tr>
      <w:tr w:rsidR="00EF76A8" w:rsidRPr="00CC5468" w:rsidTr="00A23E0B">
        <w:trPr>
          <w:trHeight w:val="385"/>
        </w:trPr>
        <w:tc>
          <w:tcPr>
            <w:tcW w:w="675" w:type="dxa"/>
            <w:vMerge/>
          </w:tcPr>
          <w:p w:rsidR="00EF76A8" w:rsidRPr="00CC5468" w:rsidRDefault="00EF76A8" w:rsidP="00A23E0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EF76A8" w:rsidRPr="007C524E" w:rsidRDefault="00EF76A8" w:rsidP="00A23E0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</w:t>
            </w:r>
            <w:r w:rsidRPr="00C97BF2">
              <w:rPr>
                <w:color w:val="000000"/>
                <w:sz w:val="28"/>
                <w:szCs w:val="28"/>
              </w:rPr>
              <w:t>Ю</w:t>
            </w:r>
          </w:p>
        </w:tc>
        <w:tc>
          <w:tcPr>
            <w:tcW w:w="850" w:type="dxa"/>
          </w:tcPr>
          <w:p w:rsidR="00EF76A8" w:rsidRPr="007C524E" w:rsidRDefault="00EF76A8" w:rsidP="00A23E0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709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724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94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5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51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24" w:type="dxa"/>
            <w:vAlign w:val="center"/>
          </w:tcPr>
          <w:p w:rsidR="00EF76A8" w:rsidRPr="005D1E59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169</w:t>
            </w:r>
          </w:p>
        </w:tc>
        <w:tc>
          <w:tcPr>
            <w:tcW w:w="919" w:type="dxa"/>
            <w:vAlign w:val="center"/>
          </w:tcPr>
          <w:p w:rsidR="00EF76A8" w:rsidRPr="005D1E59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0,166</w:t>
            </w:r>
          </w:p>
        </w:tc>
      </w:tr>
      <w:tr w:rsidR="00EF76A8" w:rsidRPr="00CC5468" w:rsidTr="00A23E0B">
        <w:trPr>
          <w:trHeight w:val="301"/>
        </w:trPr>
        <w:tc>
          <w:tcPr>
            <w:tcW w:w="675" w:type="dxa"/>
            <w:vMerge/>
          </w:tcPr>
          <w:p w:rsidR="00EF76A8" w:rsidRPr="00CC5468" w:rsidRDefault="00EF76A8" w:rsidP="00A23E0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EF76A8" w:rsidRPr="007C524E" w:rsidRDefault="00EF76A8" w:rsidP="00A23E0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</w:t>
            </w:r>
            <w:r w:rsidRPr="00C97BF2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EF76A8" w:rsidRPr="007C524E" w:rsidRDefault="00EF76A8" w:rsidP="00A23E0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709" w:type="dxa"/>
          </w:tcPr>
          <w:p w:rsidR="00EF76A8" w:rsidRPr="00F57887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724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94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5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24" w:type="dxa"/>
            <w:vAlign w:val="center"/>
          </w:tcPr>
          <w:p w:rsidR="00EF76A8" w:rsidRPr="005D1E59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169</w:t>
            </w:r>
          </w:p>
        </w:tc>
        <w:tc>
          <w:tcPr>
            <w:tcW w:w="919" w:type="dxa"/>
            <w:vAlign w:val="center"/>
          </w:tcPr>
          <w:p w:rsidR="00EF76A8" w:rsidRPr="005D1E59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0,166</w:t>
            </w:r>
          </w:p>
        </w:tc>
      </w:tr>
      <w:tr w:rsidR="00EF76A8" w:rsidRPr="00BC2752" w:rsidTr="00A23E0B">
        <w:trPr>
          <w:trHeight w:val="270"/>
        </w:trPr>
        <w:tc>
          <w:tcPr>
            <w:tcW w:w="675" w:type="dxa"/>
            <w:vMerge/>
          </w:tcPr>
          <w:p w:rsidR="00EF76A8" w:rsidRPr="00CC5468" w:rsidRDefault="00EF76A8" w:rsidP="00A23E0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EF76A8" w:rsidRPr="00BC2752" w:rsidRDefault="00EF76A8" w:rsidP="00A23E0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C2752">
              <w:rPr>
                <w:color w:val="000000"/>
                <w:sz w:val="28"/>
                <w:szCs w:val="28"/>
              </w:rPr>
              <w:t>Покр.</w:t>
            </w:r>
          </w:p>
        </w:tc>
        <w:tc>
          <w:tcPr>
            <w:tcW w:w="850" w:type="dxa"/>
          </w:tcPr>
          <w:p w:rsidR="00EF76A8" w:rsidRPr="00BC2752" w:rsidRDefault="00EF76A8" w:rsidP="00A23E0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709" w:type="dxa"/>
          </w:tcPr>
          <w:p w:rsidR="00EF76A8" w:rsidRPr="00E754A5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724" w:type="dxa"/>
          </w:tcPr>
          <w:p w:rsidR="00EF76A8" w:rsidRPr="00BC2752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BC2752">
              <w:rPr>
                <w:sz w:val="28"/>
                <w:szCs w:val="28"/>
              </w:rPr>
              <w:t>23</w:t>
            </w:r>
          </w:p>
        </w:tc>
        <w:tc>
          <w:tcPr>
            <w:tcW w:w="894" w:type="dxa"/>
          </w:tcPr>
          <w:p w:rsidR="00EF76A8" w:rsidRPr="00BC2752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5" w:type="dxa"/>
          </w:tcPr>
          <w:p w:rsidR="00EF76A8" w:rsidRPr="00BC2752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BC2752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F76A8" w:rsidRPr="00BC2752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851" w:type="dxa"/>
          </w:tcPr>
          <w:p w:rsidR="00EF76A8" w:rsidRPr="003A5AE6" w:rsidRDefault="00EF76A8" w:rsidP="00A23E0B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924" w:type="dxa"/>
            <w:vAlign w:val="center"/>
          </w:tcPr>
          <w:p w:rsidR="00EF76A8" w:rsidRPr="005D1E59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168</w:t>
            </w:r>
          </w:p>
        </w:tc>
        <w:tc>
          <w:tcPr>
            <w:tcW w:w="919" w:type="dxa"/>
            <w:vAlign w:val="center"/>
          </w:tcPr>
          <w:p w:rsidR="00EF76A8" w:rsidRPr="005D1E59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149</w:t>
            </w:r>
          </w:p>
        </w:tc>
      </w:tr>
      <w:tr w:rsidR="000C1E87" w:rsidRPr="00BC2752" w:rsidTr="00A23E0B">
        <w:trPr>
          <w:trHeight w:val="285"/>
        </w:trPr>
        <w:tc>
          <w:tcPr>
            <w:tcW w:w="675" w:type="dxa"/>
            <w:vMerge/>
          </w:tcPr>
          <w:p w:rsidR="000C1E87" w:rsidRPr="00CC5468" w:rsidRDefault="000C1E87" w:rsidP="00A23E0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0C1E87" w:rsidRPr="00BC2752" w:rsidRDefault="000C1E87" w:rsidP="00A23E0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C2752">
              <w:rPr>
                <w:color w:val="000000"/>
                <w:sz w:val="28"/>
                <w:szCs w:val="28"/>
              </w:rPr>
              <w:t>Пол</w:t>
            </w:r>
          </w:p>
        </w:tc>
        <w:tc>
          <w:tcPr>
            <w:tcW w:w="850" w:type="dxa"/>
          </w:tcPr>
          <w:p w:rsidR="000C1E87" w:rsidRPr="00BC2752" w:rsidRDefault="000C1E87" w:rsidP="00A23E0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C2752">
              <w:rPr>
                <w:color w:val="000000"/>
                <w:sz w:val="28"/>
                <w:szCs w:val="28"/>
              </w:rPr>
              <w:t>0,041</w:t>
            </w:r>
          </w:p>
        </w:tc>
        <w:tc>
          <w:tcPr>
            <w:tcW w:w="709" w:type="dxa"/>
          </w:tcPr>
          <w:p w:rsidR="000C1E87" w:rsidRPr="000C64B6" w:rsidRDefault="000C1E87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724" w:type="dxa"/>
          </w:tcPr>
          <w:p w:rsidR="000C1E87" w:rsidRPr="00BC2752" w:rsidRDefault="000C1E87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BC2752">
              <w:rPr>
                <w:sz w:val="28"/>
                <w:szCs w:val="28"/>
              </w:rPr>
              <w:t>-</w:t>
            </w:r>
          </w:p>
        </w:tc>
        <w:tc>
          <w:tcPr>
            <w:tcW w:w="894" w:type="dxa"/>
          </w:tcPr>
          <w:p w:rsidR="000C1E87" w:rsidRPr="00BC2752" w:rsidRDefault="000C1E87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5" w:type="dxa"/>
          </w:tcPr>
          <w:p w:rsidR="000C1E87" w:rsidRPr="00BC2752" w:rsidRDefault="000C1E87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BC2752">
              <w:rPr>
                <w:sz w:val="28"/>
                <w:szCs w:val="28"/>
              </w:rPr>
              <w:t>2,507</w:t>
            </w:r>
          </w:p>
        </w:tc>
        <w:tc>
          <w:tcPr>
            <w:tcW w:w="992" w:type="dxa"/>
          </w:tcPr>
          <w:p w:rsidR="000C1E87" w:rsidRPr="00BC2752" w:rsidRDefault="000C1E87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0C1E87" w:rsidRPr="00BC2752" w:rsidRDefault="000C1E87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24" w:type="dxa"/>
            <w:vAlign w:val="center"/>
          </w:tcPr>
          <w:p w:rsidR="000C1E87" w:rsidRPr="005D1E59" w:rsidRDefault="000C1E87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0,303</w:t>
            </w:r>
          </w:p>
        </w:tc>
        <w:tc>
          <w:tcPr>
            <w:tcW w:w="919" w:type="dxa"/>
          </w:tcPr>
          <w:p w:rsidR="000C1E87" w:rsidRPr="00BC2752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CC5468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317</w:t>
            </w:r>
          </w:p>
        </w:tc>
      </w:tr>
      <w:tr w:rsidR="00EF76A8" w:rsidRPr="00CC5468" w:rsidTr="00A23E0B">
        <w:trPr>
          <w:trHeight w:val="349"/>
        </w:trPr>
        <w:tc>
          <w:tcPr>
            <w:tcW w:w="675" w:type="dxa"/>
            <w:vMerge w:val="restart"/>
            <w:vAlign w:val="center"/>
          </w:tcPr>
          <w:p w:rsidR="00EF76A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</w:p>
          <w:p w:rsidR="00EF76A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EF76A8" w:rsidRPr="00E754A5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</w:t>
            </w:r>
            <w:r w:rsidRPr="00E754A5">
              <w:rPr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EF76A8" w:rsidRPr="007C524E" w:rsidRDefault="00EF76A8" w:rsidP="00A23E0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709" w:type="dxa"/>
            <w:vAlign w:val="center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724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4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5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24" w:type="dxa"/>
            <w:vAlign w:val="center"/>
          </w:tcPr>
          <w:p w:rsidR="00EF76A8" w:rsidRPr="005D1E59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169</w:t>
            </w:r>
          </w:p>
        </w:tc>
        <w:tc>
          <w:tcPr>
            <w:tcW w:w="919" w:type="dxa"/>
            <w:vAlign w:val="center"/>
          </w:tcPr>
          <w:p w:rsidR="00EF76A8" w:rsidRPr="005D1E59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0,166</w:t>
            </w:r>
          </w:p>
        </w:tc>
      </w:tr>
      <w:tr w:rsidR="00EF76A8" w:rsidRPr="00CC5468" w:rsidTr="00A23E0B">
        <w:trPr>
          <w:trHeight w:val="333"/>
        </w:trPr>
        <w:tc>
          <w:tcPr>
            <w:tcW w:w="675" w:type="dxa"/>
            <w:vMerge/>
          </w:tcPr>
          <w:p w:rsidR="00EF76A8" w:rsidRPr="00CC5468" w:rsidRDefault="00EF76A8" w:rsidP="00A23E0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EF76A8" w:rsidRPr="007C524E" w:rsidRDefault="00EF76A8" w:rsidP="00A23E0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</w:t>
            </w:r>
            <w:r w:rsidRPr="00E754A5">
              <w:rPr>
                <w:color w:val="000000"/>
                <w:sz w:val="28"/>
                <w:szCs w:val="28"/>
              </w:rPr>
              <w:t>З</w:t>
            </w:r>
          </w:p>
        </w:tc>
        <w:tc>
          <w:tcPr>
            <w:tcW w:w="850" w:type="dxa"/>
          </w:tcPr>
          <w:p w:rsidR="00EF76A8" w:rsidRPr="007C524E" w:rsidRDefault="00EF76A8" w:rsidP="00A23E0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709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724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94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5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24" w:type="dxa"/>
            <w:vAlign w:val="center"/>
          </w:tcPr>
          <w:p w:rsidR="00EF76A8" w:rsidRPr="005D1E59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256</w:t>
            </w:r>
          </w:p>
        </w:tc>
        <w:tc>
          <w:tcPr>
            <w:tcW w:w="919" w:type="dxa"/>
            <w:vAlign w:val="center"/>
          </w:tcPr>
          <w:p w:rsidR="00EF76A8" w:rsidRPr="005D1E59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166</w:t>
            </w:r>
          </w:p>
        </w:tc>
      </w:tr>
      <w:tr w:rsidR="00EF76A8" w:rsidRPr="00CC5468" w:rsidTr="00A23E0B">
        <w:trPr>
          <w:trHeight w:val="385"/>
        </w:trPr>
        <w:tc>
          <w:tcPr>
            <w:tcW w:w="675" w:type="dxa"/>
            <w:vMerge/>
          </w:tcPr>
          <w:p w:rsidR="00EF76A8" w:rsidRPr="00CC5468" w:rsidRDefault="00EF76A8" w:rsidP="00A23E0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EF76A8" w:rsidRPr="007C524E" w:rsidRDefault="00EF76A8" w:rsidP="00A23E0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</w:t>
            </w:r>
            <w:r w:rsidRPr="00C97BF2">
              <w:rPr>
                <w:color w:val="000000"/>
                <w:sz w:val="28"/>
                <w:szCs w:val="28"/>
              </w:rPr>
              <w:t>Ю</w:t>
            </w:r>
          </w:p>
        </w:tc>
        <w:tc>
          <w:tcPr>
            <w:tcW w:w="850" w:type="dxa"/>
          </w:tcPr>
          <w:p w:rsidR="00EF76A8" w:rsidRPr="007C524E" w:rsidRDefault="00EF76A8" w:rsidP="00A23E0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709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724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94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5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51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24" w:type="dxa"/>
            <w:vAlign w:val="center"/>
          </w:tcPr>
          <w:p w:rsidR="00EF76A8" w:rsidRPr="005D1E59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169</w:t>
            </w:r>
          </w:p>
        </w:tc>
        <w:tc>
          <w:tcPr>
            <w:tcW w:w="919" w:type="dxa"/>
            <w:vAlign w:val="center"/>
          </w:tcPr>
          <w:p w:rsidR="00EF76A8" w:rsidRPr="005D1E59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0,166</w:t>
            </w:r>
          </w:p>
        </w:tc>
      </w:tr>
      <w:tr w:rsidR="00EF76A8" w:rsidRPr="00CC5468" w:rsidTr="00A23E0B">
        <w:trPr>
          <w:trHeight w:val="301"/>
        </w:trPr>
        <w:tc>
          <w:tcPr>
            <w:tcW w:w="675" w:type="dxa"/>
            <w:vMerge/>
          </w:tcPr>
          <w:p w:rsidR="00EF76A8" w:rsidRPr="00CC5468" w:rsidRDefault="00EF76A8" w:rsidP="00A23E0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EF76A8" w:rsidRPr="007C524E" w:rsidRDefault="00EF76A8" w:rsidP="00A23E0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97BF2">
              <w:rPr>
                <w:color w:val="000000"/>
                <w:sz w:val="28"/>
                <w:szCs w:val="28"/>
              </w:rPr>
              <w:t>СНВ</w:t>
            </w:r>
          </w:p>
        </w:tc>
        <w:tc>
          <w:tcPr>
            <w:tcW w:w="850" w:type="dxa"/>
          </w:tcPr>
          <w:p w:rsidR="00EF76A8" w:rsidRPr="007C524E" w:rsidRDefault="00EF76A8" w:rsidP="00A23E0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709" w:type="dxa"/>
          </w:tcPr>
          <w:p w:rsidR="00EF76A8" w:rsidRPr="00F57887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724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94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5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51" w:type="dxa"/>
          </w:tcPr>
          <w:p w:rsidR="00EF76A8" w:rsidRPr="00CC5468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24" w:type="dxa"/>
            <w:vAlign w:val="center"/>
          </w:tcPr>
          <w:p w:rsidR="00EF76A8" w:rsidRPr="005D1E59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169</w:t>
            </w:r>
          </w:p>
        </w:tc>
        <w:tc>
          <w:tcPr>
            <w:tcW w:w="919" w:type="dxa"/>
            <w:vAlign w:val="center"/>
          </w:tcPr>
          <w:p w:rsidR="00EF76A8" w:rsidRPr="005D1E59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0,166</w:t>
            </w:r>
          </w:p>
        </w:tc>
      </w:tr>
      <w:tr w:rsidR="00EF76A8" w:rsidRPr="00BC2752" w:rsidTr="00A23E0B">
        <w:trPr>
          <w:trHeight w:val="270"/>
        </w:trPr>
        <w:tc>
          <w:tcPr>
            <w:tcW w:w="675" w:type="dxa"/>
            <w:vMerge/>
          </w:tcPr>
          <w:p w:rsidR="00EF76A8" w:rsidRPr="00CC5468" w:rsidRDefault="00EF76A8" w:rsidP="00A23E0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EF76A8" w:rsidRPr="00BC2752" w:rsidRDefault="00EF76A8" w:rsidP="00A23E0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C2752">
              <w:rPr>
                <w:color w:val="000000"/>
                <w:sz w:val="28"/>
                <w:szCs w:val="28"/>
              </w:rPr>
              <w:t>Покр.</w:t>
            </w:r>
          </w:p>
        </w:tc>
        <w:tc>
          <w:tcPr>
            <w:tcW w:w="850" w:type="dxa"/>
          </w:tcPr>
          <w:p w:rsidR="00EF76A8" w:rsidRPr="00BC2752" w:rsidRDefault="00EF76A8" w:rsidP="00A23E0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709" w:type="dxa"/>
          </w:tcPr>
          <w:p w:rsidR="00EF76A8" w:rsidRPr="00E754A5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724" w:type="dxa"/>
          </w:tcPr>
          <w:p w:rsidR="00EF76A8" w:rsidRPr="00BC2752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BC2752">
              <w:rPr>
                <w:sz w:val="28"/>
                <w:szCs w:val="28"/>
              </w:rPr>
              <w:t>23</w:t>
            </w:r>
          </w:p>
        </w:tc>
        <w:tc>
          <w:tcPr>
            <w:tcW w:w="894" w:type="dxa"/>
          </w:tcPr>
          <w:p w:rsidR="00EF76A8" w:rsidRPr="00BC2752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5" w:type="dxa"/>
          </w:tcPr>
          <w:p w:rsidR="00EF76A8" w:rsidRPr="00BC2752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BC2752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F76A8" w:rsidRPr="00BC2752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851" w:type="dxa"/>
          </w:tcPr>
          <w:p w:rsidR="00EF76A8" w:rsidRPr="004B3E3E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24" w:type="dxa"/>
            <w:vAlign w:val="center"/>
          </w:tcPr>
          <w:p w:rsidR="00EF76A8" w:rsidRPr="005D1E59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168</w:t>
            </w:r>
          </w:p>
        </w:tc>
        <w:tc>
          <w:tcPr>
            <w:tcW w:w="919" w:type="dxa"/>
            <w:vAlign w:val="center"/>
          </w:tcPr>
          <w:p w:rsidR="00EF76A8" w:rsidRPr="005D1E59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149</w:t>
            </w:r>
          </w:p>
        </w:tc>
      </w:tr>
      <w:tr w:rsidR="000C1E87" w:rsidRPr="00BC2752" w:rsidTr="00A23E0B">
        <w:trPr>
          <w:trHeight w:val="182"/>
        </w:trPr>
        <w:tc>
          <w:tcPr>
            <w:tcW w:w="675" w:type="dxa"/>
            <w:vMerge/>
          </w:tcPr>
          <w:p w:rsidR="000C1E87" w:rsidRPr="00CC5468" w:rsidRDefault="000C1E87" w:rsidP="00A23E0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0C1E87" w:rsidRPr="00BC2752" w:rsidRDefault="000C1E87" w:rsidP="00A23E0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C2752">
              <w:rPr>
                <w:color w:val="000000"/>
                <w:sz w:val="28"/>
                <w:szCs w:val="28"/>
              </w:rPr>
              <w:t>Пол</w:t>
            </w:r>
          </w:p>
        </w:tc>
        <w:tc>
          <w:tcPr>
            <w:tcW w:w="850" w:type="dxa"/>
          </w:tcPr>
          <w:p w:rsidR="000C1E87" w:rsidRPr="00BC2752" w:rsidRDefault="000C1E87" w:rsidP="00A23E0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C2752">
              <w:rPr>
                <w:color w:val="000000"/>
                <w:sz w:val="28"/>
                <w:szCs w:val="28"/>
              </w:rPr>
              <w:t>0,041</w:t>
            </w:r>
          </w:p>
        </w:tc>
        <w:tc>
          <w:tcPr>
            <w:tcW w:w="709" w:type="dxa"/>
          </w:tcPr>
          <w:p w:rsidR="000C1E87" w:rsidRPr="000C64B6" w:rsidRDefault="000C1E87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724" w:type="dxa"/>
          </w:tcPr>
          <w:p w:rsidR="000C1E87" w:rsidRPr="00BC2752" w:rsidRDefault="000C1E87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BC2752">
              <w:rPr>
                <w:sz w:val="28"/>
                <w:szCs w:val="28"/>
              </w:rPr>
              <w:t>-</w:t>
            </w:r>
          </w:p>
        </w:tc>
        <w:tc>
          <w:tcPr>
            <w:tcW w:w="894" w:type="dxa"/>
          </w:tcPr>
          <w:p w:rsidR="000C1E87" w:rsidRPr="00BC2752" w:rsidRDefault="000C1E87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5" w:type="dxa"/>
          </w:tcPr>
          <w:p w:rsidR="000C1E87" w:rsidRPr="00BC2752" w:rsidRDefault="000C1E87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BC2752">
              <w:rPr>
                <w:sz w:val="28"/>
                <w:szCs w:val="28"/>
              </w:rPr>
              <w:t>2,507</w:t>
            </w:r>
          </w:p>
        </w:tc>
        <w:tc>
          <w:tcPr>
            <w:tcW w:w="992" w:type="dxa"/>
          </w:tcPr>
          <w:p w:rsidR="000C1E87" w:rsidRPr="00BC2752" w:rsidRDefault="000C1E87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0C1E87" w:rsidRPr="00BC2752" w:rsidRDefault="000C1E87" w:rsidP="00A23E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24" w:type="dxa"/>
            <w:vAlign w:val="center"/>
          </w:tcPr>
          <w:p w:rsidR="000C1E87" w:rsidRPr="005D1E59" w:rsidRDefault="000C1E87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5D1E59">
              <w:rPr>
                <w:sz w:val="28"/>
                <w:szCs w:val="28"/>
              </w:rPr>
              <w:t>0,303</w:t>
            </w:r>
          </w:p>
        </w:tc>
        <w:tc>
          <w:tcPr>
            <w:tcW w:w="919" w:type="dxa"/>
          </w:tcPr>
          <w:p w:rsidR="000C1E87" w:rsidRPr="00BC2752" w:rsidRDefault="00EF76A8" w:rsidP="00A23E0B">
            <w:pPr>
              <w:contextualSpacing/>
              <w:jc w:val="center"/>
              <w:rPr>
                <w:sz w:val="28"/>
                <w:szCs w:val="28"/>
              </w:rPr>
            </w:pPr>
            <w:r w:rsidRPr="00CC5468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317</w:t>
            </w:r>
          </w:p>
        </w:tc>
      </w:tr>
    </w:tbl>
    <w:p w:rsidR="000C1E87" w:rsidRPr="000C1E87" w:rsidRDefault="000C1E87" w:rsidP="00DE2079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56C5" w:rsidRPr="00EF76A8" w:rsidRDefault="0087056E" w:rsidP="00EF76A8">
      <w:pPr>
        <w:tabs>
          <w:tab w:val="left" w:pos="284"/>
        </w:tabs>
        <w:spacing w:line="240" w:lineRule="auto"/>
        <w:ind w:left="-284"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87056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СНС – стена наружная северная</w:t>
      </w:r>
      <w:r w:rsidRPr="0087056E">
        <w:rPr>
          <w:rFonts w:ascii="Times New Roman" w:hAnsi="Times New Roman" w:cs="Times New Roman"/>
          <w:sz w:val="28"/>
          <w:szCs w:val="28"/>
        </w:rPr>
        <w:t>;</w:t>
      </w:r>
      <w:r w:rsidR="00EF7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СНЗ – стена наружная западная</w:t>
      </w:r>
      <w:r w:rsidRPr="0087056E">
        <w:rPr>
          <w:rFonts w:ascii="Times New Roman" w:hAnsi="Times New Roman" w:cs="Times New Roman"/>
          <w:sz w:val="28"/>
          <w:szCs w:val="28"/>
        </w:rPr>
        <w:t>;</w:t>
      </w:r>
      <w:r w:rsidR="00EF7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СВЮ – стена </w:t>
      </w:r>
      <w:r w:rsidR="00C24679">
        <w:rPr>
          <w:rFonts w:ascii="Times New Roman" w:hAnsi="Times New Roman" w:cs="Times New Roman"/>
          <w:sz w:val="28"/>
          <w:szCs w:val="28"/>
        </w:rPr>
        <w:t>внутренняя</w:t>
      </w:r>
      <w:r>
        <w:rPr>
          <w:rFonts w:ascii="Times New Roman" w:hAnsi="Times New Roman" w:cs="Times New Roman"/>
          <w:sz w:val="28"/>
          <w:szCs w:val="28"/>
        </w:rPr>
        <w:t xml:space="preserve"> южная</w:t>
      </w:r>
      <w:r w:rsidRPr="003010B8">
        <w:rPr>
          <w:rFonts w:ascii="Times New Roman" w:hAnsi="Times New Roman" w:cs="Times New Roman"/>
          <w:sz w:val="28"/>
          <w:szCs w:val="28"/>
        </w:rPr>
        <w:t>;</w:t>
      </w:r>
      <w:r w:rsidR="00EF7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СВВ – стена внутренняя восточная</w:t>
      </w:r>
      <w:r w:rsidRPr="0087056E">
        <w:rPr>
          <w:rFonts w:ascii="Times New Roman" w:hAnsi="Times New Roman" w:cs="Times New Roman"/>
          <w:sz w:val="28"/>
          <w:szCs w:val="28"/>
        </w:rPr>
        <w:t>;</w:t>
      </w:r>
      <w:r w:rsidR="00EF76A8">
        <w:rPr>
          <w:rFonts w:ascii="Times New Roman" w:hAnsi="Times New Roman" w:cs="Times New Roman"/>
          <w:sz w:val="28"/>
          <w:szCs w:val="28"/>
        </w:rPr>
        <w:t xml:space="preserve"> </w:t>
      </w:r>
      <w:r w:rsidRPr="0087056E">
        <w:rPr>
          <w:rFonts w:ascii="Times New Roman" w:hAnsi="Times New Roman" w:cs="Times New Roman"/>
          <w:sz w:val="28"/>
          <w:szCs w:val="28"/>
        </w:rPr>
        <w:t xml:space="preserve">СВЗ – стена </w:t>
      </w:r>
      <w:r>
        <w:rPr>
          <w:rFonts w:ascii="Times New Roman" w:hAnsi="Times New Roman" w:cs="Times New Roman"/>
          <w:sz w:val="28"/>
          <w:szCs w:val="28"/>
        </w:rPr>
        <w:t>внутренняя западная</w:t>
      </w:r>
      <w:r w:rsidRPr="004F0E11">
        <w:rPr>
          <w:rFonts w:ascii="Times New Roman" w:hAnsi="Times New Roman" w:cs="Times New Roman"/>
          <w:sz w:val="28"/>
          <w:szCs w:val="28"/>
        </w:rPr>
        <w:t>;</w:t>
      </w:r>
      <w:r w:rsidR="00EF76A8">
        <w:rPr>
          <w:rFonts w:ascii="Times New Roman" w:hAnsi="Times New Roman" w:cs="Times New Roman"/>
          <w:sz w:val="28"/>
          <w:szCs w:val="28"/>
        </w:rPr>
        <w:t xml:space="preserve"> </w:t>
      </w:r>
      <w:r w:rsidR="00317BB9">
        <w:rPr>
          <w:rFonts w:ascii="Times New Roman" w:hAnsi="Times New Roman" w:cs="Times New Roman"/>
          <w:sz w:val="28"/>
          <w:szCs w:val="28"/>
        </w:rPr>
        <w:t>СНВ – стена наружная восточная</w:t>
      </w:r>
      <w:r w:rsidR="00317BB9" w:rsidRPr="00317BB9">
        <w:rPr>
          <w:rFonts w:ascii="Times New Roman" w:hAnsi="Times New Roman" w:cs="Times New Roman"/>
          <w:sz w:val="28"/>
          <w:szCs w:val="28"/>
        </w:rPr>
        <w:t>;</w:t>
      </w:r>
      <w:r w:rsidR="00EF76A8">
        <w:rPr>
          <w:rFonts w:ascii="Times New Roman" w:hAnsi="Times New Roman" w:cs="Times New Roman"/>
          <w:sz w:val="28"/>
          <w:szCs w:val="28"/>
        </w:rPr>
        <w:t xml:space="preserve"> </w:t>
      </w:r>
      <w:r w:rsidR="00317BB9">
        <w:rPr>
          <w:rFonts w:ascii="Times New Roman" w:hAnsi="Times New Roman" w:cs="Times New Roman"/>
          <w:sz w:val="28"/>
          <w:szCs w:val="28"/>
        </w:rPr>
        <w:t>СНЮ – стена наружная южная</w:t>
      </w:r>
      <w:r w:rsidR="00317BB9" w:rsidRPr="00317BB9">
        <w:rPr>
          <w:rFonts w:ascii="Times New Roman" w:hAnsi="Times New Roman" w:cs="Times New Roman"/>
          <w:sz w:val="28"/>
          <w:szCs w:val="28"/>
        </w:rPr>
        <w:t>;</w:t>
      </w:r>
    </w:p>
    <w:p w:rsidR="003A5AE6" w:rsidRPr="00EF76A8" w:rsidRDefault="003A5AE6" w:rsidP="003B1711">
      <w:pPr>
        <w:tabs>
          <w:tab w:val="left" w:pos="284"/>
        </w:tabs>
        <w:spacing w:line="240" w:lineRule="auto"/>
        <w:ind w:left="-284"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1711" w:rsidRDefault="00A34B06" w:rsidP="003B1711">
      <w:pPr>
        <w:spacing w:line="240" w:lineRule="auto"/>
        <w:ind w:left="-284" w:right="-142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A34B06">
        <w:rPr>
          <w:rFonts w:ascii="Times New Roman" w:hAnsi="Times New Roman"/>
          <w:sz w:val="28"/>
          <w:szCs w:val="28"/>
        </w:rPr>
        <w:t>2.</w:t>
      </w:r>
      <w:r w:rsidR="00B95824">
        <w:rPr>
          <w:rFonts w:ascii="Times New Roman" w:hAnsi="Times New Roman"/>
          <w:sz w:val="28"/>
          <w:szCs w:val="28"/>
        </w:rPr>
        <w:t>3</w:t>
      </w:r>
      <w:r w:rsidRPr="00A34B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A34B06">
        <w:rPr>
          <w:rFonts w:ascii="Times New Roman" w:hAnsi="Times New Roman"/>
          <w:sz w:val="28"/>
          <w:szCs w:val="28"/>
        </w:rPr>
        <w:t>асчет теплопритоков холодильника</w:t>
      </w:r>
    </w:p>
    <w:p w:rsidR="003B1711" w:rsidRDefault="003B1711" w:rsidP="003B1711">
      <w:pPr>
        <w:spacing w:line="240" w:lineRule="auto"/>
        <w:ind w:left="-284" w:right="-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4057B8" w:rsidRPr="004057B8" w:rsidRDefault="003B1711" w:rsidP="004057B8">
      <w:pPr>
        <w:spacing w:line="240" w:lineRule="auto"/>
        <w:ind w:left="-284" w:right="-142"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установившемся состоянии в охлаждаемое помещение будут проникать и возникать внутри самого помещения (аппарата) следующие виды теплопритоков: от окружающей среды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3B1711">
        <w:rPr>
          <w:rFonts w:ascii="Times New Roman" w:hAnsi="Times New Roman"/>
          <w:sz w:val="28"/>
          <w:szCs w:val="28"/>
          <w:vertAlign w:val="subscript"/>
        </w:rPr>
        <w:t>1</w:t>
      </w:r>
      <w:r w:rsidRPr="003B17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вызванный проникновением теплоты через ограждения; от продуктов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3B1711">
        <w:rPr>
          <w:rFonts w:ascii="Times New Roman" w:hAnsi="Times New Roman"/>
          <w:sz w:val="28"/>
          <w:szCs w:val="28"/>
          <w:vertAlign w:val="subscript"/>
        </w:rPr>
        <w:t>2</w:t>
      </w:r>
      <w:r w:rsidRPr="003B17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их холодильной обработке; экпслу</w:t>
      </w:r>
      <w:r w:rsidR="004057B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тационный </w:t>
      </w:r>
      <w:r w:rsidR="004057B8">
        <w:rPr>
          <w:rFonts w:ascii="Times New Roman" w:hAnsi="Times New Roman"/>
          <w:sz w:val="28"/>
          <w:szCs w:val="28"/>
          <w:lang w:val="en-US"/>
        </w:rPr>
        <w:t>Q</w:t>
      </w:r>
      <w:r w:rsidR="004057B8" w:rsidRPr="00EF76A8">
        <w:rPr>
          <w:rFonts w:ascii="Times New Roman" w:hAnsi="Times New Roman"/>
          <w:sz w:val="28"/>
          <w:szCs w:val="28"/>
          <w:vertAlign w:val="subscript"/>
        </w:rPr>
        <w:t>4</w:t>
      </w:r>
      <w:r w:rsidR="004057B8" w:rsidRPr="004057B8">
        <w:rPr>
          <w:rFonts w:ascii="Times New Roman" w:hAnsi="Times New Roman"/>
          <w:sz w:val="28"/>
          <w:szCs w:val="28"/>
        </w:rPr>
        <w:t xml:space="preserve"> </w:t>
      </w:r>
      <w:r w:rsidR="004057B8">
        <w:rPr>
          <w:rFonts w:ascii="Times New Roman" w:hAnsi="Times New Roman"/>
          <w:sz w:val="28"/>
          <w:szCs w:val="28"/>
        </w:rPr>
        <w:t>от различных источников.</w:t>
      </w:r>
    </w:p>
    <w:p w:rsidR="00AD6DD0" w:rsidRPr="00B2045D" w:rsidRDefault="00AD6DD0" w:rsidP="00AD6DD0">
      <w:pPr>
        <w:spacing w:line="240" w:lineRule="auto"/>
        <w:ind w:left="-284" w:right="-143" w:firstLine="6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географической широты с. Аскиз (53</w:t>
      </w:r>
      <w:r>
        <w:rPr>
          <w:rFonts w:cs="Calibri"/>
          <w:sz w:val="28"/>
          <w:szCs w:val="28"/>
        </w:rPr>
        <w:t>⁰</w:t>
      </w:r>
      <w:r>
        <w:rPr>
          <w:rFonts w:ascii="Times New Roman" w:hAnsi="Times New Roman"/>
          <w:sz w:val="28"/>
          <w:szCs w:val="28"/>
        </w:rPr>
        <w:t xml:space="preserve">) из </w:t>
      </w:r>
      <w:r w:rsidRPr="00174AE6">
        <w:rPr>
          <w:rFonts w:ascii="Times New Roman" w:hAnsi="Times New Roman"/>
          <w:sz w:val="28"/>
          <w:szCs w:val="28"/>
        </w:rPr>
        <w:t xml:space="preserve">[1] </w:t>
      </w:r>
      <w:r>
        <w:rPr>
          <w:rFonts w:ascii="Times New Roman" w:hAnsi="Times New Roman"/>
          <w:sz w:val="28"/>
          <w:szCs w:val="28"/>
        </w:rPr>
        <w:t>интерполируя принимаем избыточную разность температур для чердачных покрытий Δ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</w:rPr>
        <w:t>с</w:t>
      </w:r>
      <w:r>
        <w:rPr>
          <w:rFonts w:ascii="Times New Roman" w:hAnsi="Times New Roman"/>
          <w:sz w:val="28"/>
          <w:szCs w:val="28"/>
        </w:rPr>
        <w:t xml:space="preserve"> = 8</w:t>
      </w:r>
      <w:r>
        <w:rPr>
          <w:rFonts w:cs="Calibri"/>
          <w:sz w:val="28"/>
          <w:szCs w:val="28"/>
        </w:rPr>
        <w:t>⁰</w:t>
      </w:r>
      <w:r>
        <w:rPr>
          <w:rFonts w:ascii="Times New Roman" w:hAnsi="Times New Roman"/>
          <w:sz w:val="28"/>
          <w:szCs w:val="28"/>
        </w:rPr>
        <w:t xml:space="preserve">С, в остальных случаях по рекомендациям </w:t>
      </w:r>
      <w:r w:rsidRPr="00095180"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4B06" w:rsidRDefault="00AD6DD0" w:rsidP="00A34B06">
      <w:pPr>
        <w:spacing w:line="240" w:lineRule="auto"/>
        <w:ind w:left="-284" w:right="-143" w:firstLine="6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примера приведем расчет теплопритоков для камеры хранен</w:t>
      </w:r>
      <w:r w:rsidR="00A34B06">
        <w:rPr>
          <w:rFonts w:ascii="Times New Roman" w:hAnsi="Times New Roman"/>
          <w:sz w:val="28"/>
          <w:szCs w:val="28"/>
        </w:rPr>
        <w:t>ия замороженного мяса (камера №3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174AE6">
        <w:rPr>
          <w:rFonts w:ascii="Times New Roman" w:hAnsi="Times New Roman"/>
          <w:sz w:val="28"/>
          <w:szCs w:val="28"/>
        </w:rPr>
        <w:t xml:space="preserve">Расчет выполняем для летнего периода, для </w:t>
      </w:r>
      <w:r>
        <w:rPr>
          <w:rFonts w:ascii="Times New Roman" w:hAnsi="Times New Roman"/>
          <w:sz w:val="28"/>
          <w:szCs w:val="28"/>
        </w:rPr>
        <w:t xml:space="preserve">села Аскиз среднемесячная температура самого жаркого месяца составляет </w:t>
      </w:r>
      <w:r w:rsidRPr="00174AE6"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</w:rPr>
        <w:t>ср.мес.</w:t>
      </w:r>
      <w:r>
        <w:rPr>
          <w:rFonts w:ascii="Times New Roman" w:hAnsi="Times New Roman"/>
          <w:sz w:val="28"/>
          <w:szCs w:val="28"/>
        </w:rPr>
        <w:t>= 26,2</w:t>
      </w:r>
      <w:r w:rsidRPr="00174AE6"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 w:rsidR="00A34B06">
        <w:rPr>
          <w:rFonts w:ascii="Times New Roman" w:hAnsi="Times New Roman"/>
          <w:sz w:val="28"/>
          <w:szCs w:val="28"/>
        </w:rPr>
        <w:t xml:space="preserve"> </w:t>
      </w:r>
      <w:r w:rsidRPr="001B321F">
        <w:rPr>
          <w:rFonts w:ascii="Times New Roman" w:hAnsi="Times New Roman"/>
          <w:sz w:val="28"/>
          <w:szCs w:val="28"/>
        </w:rPr>
        <w:t>[</w:t>
      </w:r>
      <w:r w:rsidR="00585EFF">
        <w:rPr>
          <w:rFonts w:ascii="Times New Roman" w:hAnsi="Times New Roman"/>
          <w:sz w:val="28"/>
          <w:szCs w:val="28"/>
        </w:rPr>
        <w:t>6</w:t>
      </w:r>
      <w:r w:rsidRPr="001B321F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</w:t>
      </w:r>
      <w:r w:rsidR="00405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температура абсолютного максимума в данном регионе </w:t>
      </w:r>
    </w:p>
    <w:p w:rsidR="00AD6DD0" w:rsidRPr="00A46502" w:rsidRDefault="00AD6DD0" w:rsidP="00A34B06">
      <w:pPr>
        <w:spacing w:line="240" w:lineRule="auto"/>
        <w:ind w:left="-284"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</w:rPr>
        <w:t>аб.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>
        <w:rPr>
          <w:rFonts w:ascii="Times New Roman" w:hAnsi="Times New Roman"/>
          <w:sz w:val="28"/>
          <w:szCs w:val="28"/>
        </w:rPr>
        <w:t>= 38</w:t>
      </w:r>
      <w:r w:rsidRPr="00174AE6"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 w:rsidR="00A34B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</w:t>
      </w:r>
      <w:r w:rsidR="00585EFF">
        <w:rPr>
          <w:rFonts w:ascii="Times New Roman" w:hAnsi="Times New Roman"/>
          <w:sz w:val="28"/>
          <w:szCs w:val="28"/>
        </w:rPr>
        <w:t>6</w:t>
      </w:r>
      <w:r w:rsidRPr="00174AE6">
        <w:rPr>
          <w:rFonts w:ascii="Times New Roman" w:hAnsi="Times New Roman"/>
          <w:sz w:val="28"/>
          <w:szCs w:val="28"/>
        </w:rPr>
        <w:t xml:space="preserve">].  </w:t>
      </w:r>
    </w:p>
    <w:p w:rsidR="00AD6DD0" w:rsidRDefault="00AD6DD0" w:rsidP="00AD6DD0">
      <w:pPr>
        <w:ind w:left="-284" w:right="-142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EF76A8" w:rsidRDefault="00EF76A8" w:rsidP="00B5212C">
      <w:pPr>
        <w:tabs>
          <w:tab w:val="left" w:pos="284"/>
          <w:tab w:val="left" w:pos="8931"/>
        </w:tabs>
        <w:spacing w:line="240" w:lineRule="auto"/>
        <w:ind w:left="284" w:right="-142" w:firstLine="2551"/>
        <w:contextualSpacing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B5212C" w:rsidRDefault="00B5212C" w:rsidP="00B5212C">
      <w:pPr>
        <w:tabs>
          <w:tab w:val="left" w:pos="284"/>
          <w:tab w:val="left" w:pos="8931"/>
        </w:tabs>
        <w:spacing w:line="240" w:lineRule="auto"/>
        <w:ind w:left="284" w:right="-142" w:firstLine="2551"/>
        <w:contextualSpacing/>
        <w:jc w:val="both"/>
        <w:rPr>
          <w:rFonts w:ascii="Times New Roman" w:hAnsi="Times New Roman"/>
          <w:sz w:val="28"/>
          <w:szCs w:val="28"/>
        </w:rPr>
      </w:pPr>
      <w:r w:rsidRPr="00704EA6">
        <w:rPr>
          <w:rFonts w:ascii="Times New Roman" w:hAnsi="Times New Roman"/>
          <w:position w:val="-14"/>
          <w:sz w:val="28"/>
          <w:szCs w:val="28"/>
        </w:rPr>
        <w:object w:dxaOrig="2700" w:dyaOrig="380">
          <v:shape id="_x0000_i1090" type="#_x0000_t75" style="width:159pt;height:22.5pt" o:ole="">
            <v:imagedata r:id="rId148" o:title=""/>
          </v:shape>
          <o:OLEObject Type="Embed" ProgID="Equation.3" ShapeID="_x0000_i1090" DrawAspect="Content" ObjectID="_1528482317" r:id="rId149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(2.19)</w:t>
      </w:r>
    </w:p>
    <w:p w:rsidR="00EF76A8" w:rsidRDefault="00EF76A8" w:rsidP="00B5212C">
      <w:pPr>
        <w:ind w:left="-284" w:right="-142" w:firstLine="3119"/>
        <w:contextualSpacing/>
        <w:jc w:val="both"/>
        <w:rPr>
          <w:rFonts w:ascii="Times New Roman" w:hAnsi="Times New Roman"/>
          <w:position w:val="-10"/>
          <w:sz w:val="28"/>
          <w:szCs w:val="28"/>
        </w:rPr>
      </w:pPr>
    </w:p>
    <w:p w:rsidR="00B5212C" w:rsidRDefault="00B5212C" w:rsidP="00B5212C">
      <w:pPr>
        <w:ind w:left="-284" w:right="-142" w:firstLine="3119"/>
        <w:contextualSpacing/>
        <w:jc w:val="both"/>
        <w:rPr>
          <w:rFonts w:ascii="Times New Roman" w:hAnsi="Times New Roman"/>
          <w:sz w:val="28"/>
          <w:szCs w:val="28"/>
        </w:rPr>
      </w:pPr>
      <w:r w:rsidRPr="006C2655">
        <w:rPr>
          <w:rFonts w:ascii="Times New Roman" w:hAnsi="Times New Roman"/>
          <w:position w:val="-10"/>
          <w:sz w:val="28"/>
          <w:szCs w:val="28"/>
        </w:rPr>
        <w:object w:dxaOrig="3040" w:dyaOrig="340">
          <v:shape id="_x0000_i1091" type="#_x0000_t75" style="width:178.5pt;height:21pt" o:ole="">
            <v:imagedata r:id="rId150" o:title=""/>
          </v:shape>
          <o:OLEObject Type="Embed" ProgID="Equation.3" ShapeID="_x0000_i1091" DrawAspect="Content" ObjectID="_1528482318" r:id="rId151"/>
        </w:object>
      </w:r>
    </w:p>
    <w:p w:rsidR="00B5212C" w:rsidRDefault="00B5212C" w:rsidP="00AD6DD0">
      <w:pPr>
        <w:ind w:left="-284" w:right="-142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0C1E87" w:rsidRDefault="000C1E87" w:rsidP="00AD6DD0">
      <w:pPr>
        <w:spacing w:line="240" w:lineRule="auto"/>
        <w:ind w:left="-284" w:right="-142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EF76A8" w:rsidRDefault="00EF76A8" w:rsidP="00AD6DD0">
      <w:pPr>
        <w:spacing w:line="240" w:lineRule="auto"/>
        <w:ind w:left="-284" w:right="-142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Pr="00A34B06" w:rsidRDefault="00A34B06" w:rsidP="00AD6DD0">
      <w:pPr>
        <w:spacing w:line="240" w:lineRule="auto"/>
        <w:ind w:left="-284" w:right="-142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A34B06">
        <w:rPr>
          <w:rFonts w:ascii="Times New Roman" w:hAnsi="Times New Roman"/>
          <w:sz w:val="28"/>
          <w:szCs w:val="28"/>
        </w:rPr>
        <w:lastRenderedPageBreak/>
        <w:t>2.</w:t>
      </w:r>
      <w:r w:rsidR="00AD6DD0" w:rsidRPr="00A34B06">
        <w:rPr>
          <w:rFonts w:ascii="Times New Roman" w:hAnsi="Times New Roman"/>
          <w:sz w:val="28"/>
          <w:szCs w:val="28"/>
        </w:rPr>
        <w:t>3.1. Теплоприток, возникающий через ограждающие конструкции</w:t>
      </w:r>
    </w:p>
    <w:p w:rsidR="00AD6DD0" w:rsidRPr="0005104C" w:rsidRDefault="00AD6DD0" w:rsidP="00AD6DD0">
      <w:pPr>
        <w:spacing w:line="240" w:lineRule="auto"/>
        <w:ind w:left="-284" w:right="-142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Default="00AD6DD0" w:rsidP="00AD6DD0">
      <w:pPr>
        <w:spacing w:line="240" w:lineRule="auto"/>
        <w:ind w:left="-284" w:right="-142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05104C">
        <w:rPr>
          <w:rFonts w:ascii="Times New Roman" w:hAnsi="Times New Roman"/>
          <w:sz w:val="28"/>
          <w:szCs w:val="28"/>
        </w:rPr>
        <w:t xml:space="preserve">Теплопритоки через ограждающие конструкции </w:t>
      </w:r>
      <w:r w:rsidRPr="0005104C">
        <w:rPr>
          <w:rFonts w:ascii="Times New Roman" w:hAnsi="Times New Roman"/>
          <w:sz w:val="28"/>
          <w:szCs w:val="28"/>
          <w:lang w:val="en-US"/>
        </w:rPr>
        <w:t>Q</w:t>
      </w:r>
      <w:r w:rsidRPr="0005104C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определяют по формуле </w:t>
      </w:r>
      <w:r w:rsidRPr="0005104C">
        <w:rPr>
          <w:rFonts w:ascii="Times New Roman" w:hAnsi="Times New Roman"/>
          <w:sz w:val="28"/>
          <w:szCs w:val="28"/>
        </w:rPr>
        <w:t>[1]:</w:t>
      </w:r>
    </w:p>
    <w:p w:rsidR="00AD6DD0" w:rsidRPr="0005104C" w:rsidRDefault="00AD6DD0" w:rsidP="00AD6DD0">
      <w:pPr>
        <w:spacing w:line="240" w:lineRule="auto"/>
        <w:ind w:left="-284" w:right="-142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Default="00AD6DD0" w:rsidP="00AD6DD0">
      <w:pPr>
        <w:tabs>
          <w:tab w:val="left" w:pos="8931"/>
        </w:tabs>
        <w:spacing w:line="240" w:lineRule="auto"/>
        <w:ind w:right="-142" w:firstLine="2835"/>
        <w:contextualSpacing/>
        <w:jc w:val="both"/>
        <w:rPr>
          <w:rFonts w:ascii="Times New Roman" w:hAnsi="Times New Roman"/>
          <w:sz w:val="28"/>
          <w:szCs w:val="28"/>
        </w:rPr>
      </w:pPr>
      <w:r w:rsidRPr="0005104C">
        <w:rPr>
          <w:rFonts w:ascii="Times New Roman" w:hAnsi="Times New Roman"/>
          <w:sz w:val="28"/>
          <w:szCs w:val="28"/>
          <w:lang w:val="en-US"/>
        </w:rPr>
        <w:t>Q</w:t>
      </w:r>
      <w:r w:rsidRPr="0005104C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vertAlign w:val="subscript"/>
        </w:rPr>
        <w:t>об</w:t>
      </w:r>
      <w:r w:rsidRPr="0005104C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Σ</w:t>
      </w:r>
      <w:r w:rsidRPr="0005104C">
        <w:rPr>
          <w:rFonts w:ascii="Times New Roman" w:hAnsi="Times New Roman"/>
          <w:sz w:val="28"/>
          <w:szCs w:val="28"/>
          <w:lang w:val="en-US"/>
        </w:rPr>
        <w:t>Q</w:t>
      </w:r>
      <w:r w:rsidRPr="0005104C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vertAlign w:val="subscript"/>
        </w:rPr>
        <w:t>т</w:t>
      </w:r>
      <w:r w:rsidRPr="0005104C">
        <w:rPr>
          <w:rFonts w:ascii="Times New Roman" w:hAnsi="Times New Roman"/>
          <w:sz w:val="28"/>
          <w:szCs w:val="28"/>
        </w:rPr>
        <w:t>+</w:t>
      </w:r>
      <w:r w:rsidRPr="0005104C">
        <w:rPr>
          <w:rFonts w:ascii="Times New Roman" w:hAnsi="Times New Roman"/>
          <w:sz w:val="28"/>
          <w:szCs w:val="28"/>
          <w:lang w:val="en-US"/>
        </w:rPr>
        <w:t>Q</w:t>
      </w:r>
      <w:r w:rsidRPr="0005104C">
        <w:rPr>
          <w:rFonts w:ascii="Times New Roman" w:hAnsi="Times New Roman"/>
          <w:sz w:val="28"/>
          <w:szCs w:val="28"/>
          <w:vertAlign w:val="subscript"/>
        </w:rPr>
        <w:t>1</w:t>
      </w:r>
      <w:r w:rsidRPr="0005104C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="00A34B06">
        <w:rPr>
          <w:rFonts w:ascii="Times New Roman" w:hAnsi="Times New Roman"/>
          <w:sz w:val="28"/>
          <w:szCs w:val="28"/>
        </w:rPr>
        <w:t>,                                                        (2</w:t>
      </w:r>
      <w:r w:rsidRPr="0005104C">
        <w:rPr>
          <w:rFonts w:ascii="Times New Roman" w:hAnsi="Times New Roman"/>
          <w:sz w:val="28"/>
          <w:szCs w:val="28"/>
        </w:rPr>
        <w:t>.</w:t>
      </w:r>
      <w:r w:rsidR="00B5212C">
        <w:rPr>
          <w:rFonts w:ascii="Times New Roman" w:hAnsi="Times New Roman"/>
          <w:sz w:val="28"/>
          <w:szCs w:val="28"/>
        </w:rPr>
        <w:t>20</w:t>
      </w:r>
      <w:r w:rsidRPr="0005104C">
        <w:rPr>
          <w:rFonts w:ascii="Times New Roman" w:hAnsi="Times New Roman"/>
          <w:sz w:val="28"/>
          <w:szCs w:val="28"/>
        </w:rPr>
        <w:t>)</w:t>
      </w:r>
    </w:p>
    <w:p w:rsidR="00AD6DD0" w:rsidRPr="0005104C" w:rsidRDefault="00AD6DD0" w:rsidP="00AD6DD0">
      <w:pPr>
        <w:tabs>
          <w:tab w:val="left" w:pos="8931"/>
        </w:tabs>
        <w:spacing w:line="240" w:lineRule="auto"/>
        <w:ind w:right="-142" w:firstLine="2835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Default="00AD6DD0" w:rsidP="00AD6DD0">
      <w:pPr>
        <w:tabs>
          <w:tab w:val="left" w:pos="284"/>
          <w:tab w:val="left" w:pos="8931"/>
        </w:tabs>
        <w:spacing w:line="240" w:lineRule="auto"/>
        <w:ind w:right="-142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ab/>
        <w:t>Σ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05104C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vertAlign w:val="subscript"/>
        </w:rPr>
        <w:t>т</w:t>
      </w:r>
      <w:r w:rsidRPr="0005104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теплопритоков через ограждающие конструкции,кВт</w:t>
      </w:r>
      <w:r w:rsidRPr="005C2C3C">
        <w:rPr>
          <w:rFonts w:ascii="Times New Roman" w:hAnsi="Times New Roman"/>
          <w:sz w:val="28"/>
          <w:szCs w:val="28"/>
        </w:rPr>
        <w:t>;</w:t>
      </w:r>
    </w:p>
    <w:p w:rsidR="00AD6DD0" w:rsidRDefault="00AD6DD0" w:rsidP="00AD6DD0">
      <w:pPr>
        <w:tabs>
          <w:tab w:val="left" w:pos="284"/>
          <w:tab w:val="left" w:pos="8931"/>
        </w:tabs>
        <w:spacing w:line="240" w:lineRule="auto"/>
        <w:ind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9F005F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9F005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теплоприток от солнечной радиации, кВт.</w:t>
      </w:r>
    </w:p>
    <w:p w:rsidR="00AD6DD0" w:rsidRDefault="00AD6DD0" w:rsidP="00AD6DD0">
      <w:pPr>
        <w:tabs>
          <w:tab w:val="left" w:pos="8931"/>
        </w:tabs>
        <w:spacing w:line="240" w:lineRule="auto"/>
        <w:ind w:left="-284" w:right="-142"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Теплоприток через стены, перегородки, покрытия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611D05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vertAlign w:val="subscript"/>
        </w:rPr>
        <w:t>т</w:t>
      </w:r>
      <w:r>
        <w:rPr>
          <w:rFonts w:ascii="Times New Roman" w:hAnsi="Times New Roman"/>
          <w:sz w:val="28"/>
          <w:szCs w:val="28"/>
        </w:rPr>
        <w:t xml:space="preserve">, кВт, рассчитывается по формуле </w:t>
      </w:r>
      <w:r w:rsidRPr="00611D05"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Times New Roman"/>
          <w:sz w:val="28"/>
          <w:szCs w:val="28"/>
        </w:rPr>
        <w:t>:</w:t>
      </w:r>
    </w:p>
    <w:p w:rsidR="00AD6DD0" w:rsidRDefault="00AD6DD0" w:rsidP="00AD6DD0">
      <w:pPr>
        <w:tabs>
          <w:tab w:val="left" w:pos="8931"/>
        </w:tabs>
        <w:spacing w:line="240" w:lineRule="auto"/>
        <w:ind w:left="-284" w:right="-142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Pr="00F25C13" w:rsidRDefault="00AD6DD0" w:rsidP="00AD6DD0">
      <w:pPr>
        <w:tabs>
          <w:tab w:val="left" w:pos="8931"/>
        </w:tabs>
        <w:spacing w:line="240" w:lineRule="auto"/>
        <w:ind w:left="-284" w:right="-142" w:firstLine="3119"/>
        <w:contextualSpacing/>
        <w:jc w:val="both"/>
        <w:rPr>
          <w:rFonts w:ascii="Times New Roman" w:hAnsi="Times New Roman"/>
          <w:sz w:val="28"/>
          <w:szCs w:val="28"/>
        </w:rPr>
      </w:pPr>
      <w:r w:rsidRPr="000862D2">
        <w:rPr>
          <w:rFonts w:ascii="Times New Roman" w:hAnsi="Times New Roman"/>
          <w:position w:val="-24"/>
          <w:sz w:val="28"/>
          <w:szCs w:val="28"/>
        </w:rPr>
        <w:object w:dxaOrig="3360" w:dyaOrig="620">
          <v:shape id="_x0000_i1092" type="#_x0000_t75" style="width:198.75pt;height:36.75pt" o:ole="">
            <v:imagedata r:id="rId152" o:title=""/>
          </v:shape>
          <o:OLEObject Type="Embed" ProgID="Equation.3" ShapeID="_x0000_i1092" DrawAspect="Content" ObjectID="_1528482319" r:id="rId153"/>
        </w:object>
      </w:r>
      <w:r w:rsidR="00A34B06">
        <w:rPr>
          <w:rFonts w:ascii="Times New Roman" w:hAnsi="Times New Roman"/>
          <w:sz w:val="28"/>
          <w:szCs w:val="28"/>
        </w:rPr>
        <w:t xml:space="preserve">                            (2</w:t>
      </w:r>
      <w:r>
        <w:rPr>
          <w:rFonts w:ascii="Times New Roman" w:hAnsi="Times New Roman"/>
          <w:sz w:val="28"/>
          <w:szCs w:val="28"/>
        </w:rPr>
        <w:t>.2</w:t>
      </w:r>
      <w:r w:rsidR="00B5212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</w:p>
    <w:p w:rsidR="00AD6DD0" w:rsidRPr="00F25C13" w:rsidRDefault="00AD6DD0" w:rsidP="00AD6DD0">
      <w:pPr>
        <w:tabs>
          <w:tab w:val="left" w:pos="8931"/>
        </w:tabs>
        <w:spacing w:line="240" w:lineRule="auto"/>
        <w:ind w:left="-284" w:right="-142" w:firstLine="3119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Pr="00B05323" w:rsidRDefault="00AD6DD0" w:rsidP="00AD6DD0">
      <w:pPr>
        <w:tabs>
          <w:tab w:val="left" w:pos="284"/>
          <w:tab w:val="left" w:pos="8931"/>
        </w:tabs>
        <w:spacing w:line="240" w:lineRule="auto"/>
        <w:ind w:left="-284"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Pr="00862E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д</w:t>
      </w:r>
      <w:r w:rsidRPr="00862EA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действительный коэффициент теплопередачи ограждения, Вт</w:t>
      </w:r>
      <w:r w:rsidRPr="00862EA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(м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∙К)</w:t>
      </w:r>
      <w:r w:rsidRPr="00862EA6">
        <w:rPr>
          <w:rFonts w:ascii="Times New Roman" w:hAnsi="Times New Roman"/>
          <w:sz w:val="28"/>
          <w:szCs w:val="28"/>
        </w:rPr>
        <w:t>;</w:t>
      </w:r>
    </w:p>
    <w:p w:rsidR="00AD6DD0" w:rsidRPr="00B05323" w:rsidRDefault="00AD6DD0" w:rsidP="00AD6DD0">
      <w:pPr>
        <w:tabs>
          <w:tab w:val="left" w:pos="284"/>
          <w:tab w:val="left" w:pos="8931"/>
        </w:tabs>
        <w:spacing w:line="240" w:lineRule="auto"/>
        <w:ind w:left="-284" w:right="-142"/>
        <w:contextualSpacing/>
        <w:jc w:val="both"/>
        <w:rPr>
          <w:rFonts w:ascii="Times New Roman" w:hAnsi="Times New Roman"/>
          <w:sz w:val="28"/>
          <w:szCs w:val="28"/>
        </w:rPr>
      </w:pPr>
      <w:r w:rsidRPr="00862E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862EA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площадь теплопередающей поверхности ограждения, м</w:t>
      </w:r>
      <w:r w:rsidRPr="00862EA6">
        <w:rPr>
          <w:rFonts w:ascii="Times New Roman" w:hAnsi="Times New Roman"/>
          <w:sz w:val="28"/>
          <w:szCs w:val="28"/>
          <w:vertAlign w:val="superscript"/>
        </w:rPr>
        <w:t>2</w:t>
      </w:r>
      <w:r w:rsidRPr="00862EA6">
        <w:rPr>
          <w:rFonts w:ascii="Times New Roman" w:hAnsi="Times New Roman"/>
          <w:sz w:val="28"/>
          <w:szCs w:val="28"/>
        </w:rPr>
        <w:t>;</w:t>
      </w:r>
    </w:p>
    <w:p w:rsidR="00AD6DD0" w:rsidRDefault="00AD6DD0" w:rsidP="00AD6DD0">
      <w:pPr>
        <w:tabs>
          <w:tab w:val="left" w:pos="284"/>
          <w:tab w:val="left" w:pos="8931"/>
        </w:tabs>
        <w:spacing w:line="240" w:lineRule="auto"/>
        <w:ind w:left="284"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–термическое сопротивление ограждения, (м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∙К)</w:t>
      </w:r>
      <w:r w:rsidRPr="00862EA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Вт</w:t>
      </w:r>
      <w:r w:rsidRPr="00862EA6">
        <w:rPr>
          <w:rFonts w:ascii="Times New Roman" w:hAnsi="Times New Roman"/>
          <w:sz w:val="28"/>
          <w:szCs w:val="28"/>
        </w:rPr>
        <w:t>;</w:t>
      </w:r>
    </w:p>
    <w:p w:rsidR="00AD6DD0" w:rsidRPr="00DB0C8E" w:rsidRDefault="00AD6DD0" w:rsidP="00B5212C">
      <w:pPr>
        <w:tabs>
          <w:tab w:val="left" w:pos="284"/>
          <w:tab w:val="left" w:pos="8931"/>
        </w:tabs>
        <w:spacing w:line="240" w:lineRule="auto"/>
        <w:ind w:left="284"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</w:rPr>
        <w:t>н</w:t>
      </w:r>
      <w:r>
        <w:rPr>
          <w:rFonts w:ascii="Times New Roman" w:hAnsi="Times New Roman"/>
          <w:sz w:val="28"/>
          <w:szCs w:val="28"/>
        </w:rPr>
        <w:t xml:space="preserve">– температура наружного воздуха, </w:t>
      </w:r>
      <w:r>
        <w:rPr>
          <w:rFonts w:cs="Calibri"/>
          <w:sz w:val="28"/>
          <w:szCs w:val="28"/>
        </w:rPr>
        <w:t>⁰</w:t>
      </w:r>
      <w:r>
        <w:rPr>
          <w:rFonts w:ascii="Times New Roman" w:hAnsi="Times New Roman"/>
          <w:sz w:val="28"/>
          <w:szCs w:val="28"/>
        </w:rPr>
        <w:t xml:space="preserve">С, которая рассчитывается по формуле </w:t>
      </w:r>
      <w:r w:rsidRPr="00704EA6">
        <w:rPr>
          <w:rFonts w:ascii="Times New Roman" w:hAnsi="Times New Roman"/>
          <w:sz w:val="28"/>
          <w:szCs w:val="28"/>
        </w:rPr>
        <w:t>[1]:</w:t>
      </w:r>
    </w:p>
    <w:p w:rsidR="00AD6DD0" w:rsidRDefault="00AD6DD0" w:rsidP="00AD6DD0">
      <w:pPr>
        <w:tabs>
          <w:tab w:val="left" w:pos="284"/>
          <w:tab w:val="left" w:pos="8931"/>
        </w:tabs>
        <w:spacing w:line="240" w:lineRule="auto"/>
        <w:ind w:left="284"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</w:rPr>
        <w:t xml:space="preserve"> – температура воздуха в охлаждаемом помещении, </w:t>
      </w:r>
      <w:r>
        <w:rPr>
          <w:rFonts w:cs="Calibri"/>
          <w:sz w:val="28"/>
          <w:szCs w:val="28"/>
        </w:rPr>
        <w:t>⁰</w:t>
      </w:r>
      <w:r>
        <w:rPr>
          <w:rFonts w:ascii="Times New Roman" w:hAnsi="Times New Roman"/>
          <w:sz w:val="28"/>
          <w:szCs w:val="28"/>
        </w:rPr>
        <w:t xml:space="preserve">С,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</w:rPr>
        <w:t xml:space="preserve"> = -20.</w:t>
      </w:r>
    </w:p>
    <w:p w:rsidR="00AD6DD0" w:rsidRPr="0033480F" w:rsidRDefault="00AD6DD0" w:rsidP="00AD6DD0">
      <w:pPr>
        <w:tabs>
          <w:tab w:val="left" w:pos="8931"/>
        </w:tabs>
        <w:ind w:right="-142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33480F">
        <w:rPr>
          <w:rFonts w:ascii="Times New Roman" w:hAnsi="Times New Roman"/>
          <w:sz w:val="28"/>
          <w:szCs w:val="28"/>
        </w:rPr>
        <w:t xml:space="preserve">Теплоприток от солнечной радиации через покрытие холодильной камеры №1 </w:t>
      </w:r>
      <w:r w:rsidRPr="0033480F">
        <w:rPr>
          <w:rFonts w:ascii="Times New Roman" w:hAnsi="Times New Roman"/>
          <w:sz w:val="28"/>
          <w:szCs w:val="28"/>
          <w:lang w:val="en-US"/>
        </w:rPr>
        <w:t>Q</w:t>
      </w:r>
      <w:r w:rsidRPr="0033480F">
        <w:rPr>
          <w:rFonts w:ascii="Times New Roman" w:hAnsi="Times New Roman"/>
          <w:sz w:val="28"/>
          <w:szCs w:val="28"/>
          <w:vertAlign w:val="subscript"/>
        </w:rPr>
        <w:t>1</w:t>
      </w:r>
      <w:r w:rsidRPr="0033480F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33480F">
        <w:rPr>
          <w:rFonts w:ascii="Times New Roman" w:hAnsi="Times New Roman"/>
          <w:sz w:val="28"/>
          <w:szCs w:val="28"/>
        </w:rPr>
        <w:t>, кВт, определяется по формуле [1]:</w:t>
      </w:r>
    </w:p>
    <w:p w:rsidR="00AD6DD0" w:rsidRPr="0033480F" w:rsidRDefault="00AD6DD0" w:rsidP="00AD6DD0">
      <w:pPr>
        <w:tabs>
          <w:tab w:val="left" w:pos="8931"/>
        </w:tabs>
        <w:ind w:right="-142"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Pr="006860CA" w:rsidRDefault="00AD6DD0" w:rsidP="00AD6DD0">
      <w:pPr>
        <w:tabs>
          <w:tab w:val="left" w:pos="8931"/>
        </w:tabs>
        <w:ind w:right="-142" w:firstLine="2835"/>
        <w:contextualSpacing/>
        <w:jc w:val="both"/>
        <w:rPr>
          <w:rFonts w:ascii="Times New Roman" w:hAnsi="Times New Roman"/>
          <w:sz w:val="28"/>
          <w:szCs w:val="28"/>
        </w:rPr>
      </w:pPr>
      <w:r w:rsidRPr="0033480F">
        <w:rPr>
          <w:rFonts w:ascii="Times New Roman" w:hAnsi="Times New Roman"/>
          <w:sz w:val="28"/>
          <w:szCs w:val="28"/>
          <w:lang w:val="en-US"/>
        </w:rPr>
        <w:t>Q</w:t>
      </w:r>
      <w:r w:rsidRPr="0033480F">
        <w:rPr>
          <w:rFonts w:ascii="Times New Roman" w:hAnsi="Times New Roman"/>
          <w:sz w:val="28"/>
          <w:szCs w:val="28"/>
          <w:vertAlign w:val="subscript"/>
        </w:rPr>
        <w:t>1</w:t>
      </w:r>
      <w:r w:rsidRPr="0033480F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33480F">
        <w:rPr>
          <w:rFonts w:ascii="Times New Roman" w:hAnsi="Times New Roman"/>
          <w:sz w:val="28"/>
          <w:szCs w:val="28"/>
        </w:rPr>
        <w:t xml:space="preserve"> = </w:t>
      </w:r>
      <w:r w:rsidRPr="0033480F">
        <w:rPr>
          <w:rFonts w:ascii="Times New Roman" w:hAnsi="Times New Roman"/>
          <w:sz w:val="28"/>
          <w:szCs w:val="28"/>
          <w:lang w:val="en-US"/>
        </w:rPr>
        <w:t>k</w:t>
      </w:r>
      <w:r w:rsidRPr="0033480F">
        <w:rPr>
          <w:rFonts w:ascii="Times New Roman" w:hAnsi="Times New Roman"/>
          <w:sz w:val="28"/>
          <w:szCs w:val="28"/>
          <w:vertAlign w:val="subscript"/>
        </w:rPr>
        <w:t>д</w:t>
      </w:r>
      <w:r w:rsidRPr="0033480F">
        <w:rPr>
          <w:rFonts w:ascii="Times New Roman" w:hAnsi="Times New Roman"/>
          <w:sz w:val="28"/>
          <w:szCs w:val="28"/>
        </w:rPr>
        <w:t>∙</w:t>
      </w:r>
      <w:r w:rsidRPr="0033480F">
        <w:rPr>
          <w:rFonts w:ascii="Times New Roman" w:hAnsi="Times New Roman"/>
          <w:sz w:val="28"/>
          <w:szCs w:val="28"/>
          <w:lang w:val="en-US"/>
        </w:rPr>
        <w:t>F</w:t>
      </w:r>
      <w:r w:rsidRPr="0033480F">
        <w:rPr>
          <w:rFonts w:ascii="Times New Roman" w:hAnsi="Times New Roman"/>
          <w:sz w:val="28"/>
          <w:szCs w:val="28"/>
        </w:rPr>
        <w:t>∙</w:t>
      </w:r>
      <w:r w:rsidRPr="0033480F">
        <w:rPr>
          <w:rFonts w:ascii="Times New Roman" w:hAnsi="Times New Roman"/>
          <w:sz w:val="28"/>
          <w:szCs w:val="28"/>
          <w:lang w:val="en-US"/>
        </w:rPr>
        <w:t>Δt</w:t>
      </w:r>
      <w:r w:rsidRPr="0033480F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="00B5212C">
        <w:rPr>
          <w:rFonts w:ascii="Times New Roman" w:hAnsi="Times New Roman"/>
          <w:sz w:val="28"/>
          <w:szCs w:val="28"/>
        </w:rPr>
        <w:t>,                                                           (2</w:t>
      </w:r>
      <w:r w:rsidRPr="0033480F">
        <w:rPr>
          <w:rFonts w:ascii="Times New Roman" w:hAnsi="Times New Roman"/>
          <w:sz w:val="28"/>
          <w:szCs w:val="28"/>
        </w:rPr>
        <w:t>.</w:t>
      </w:r>
      <w:r w:rsidR="00B5212C">
        <w:rPr>
          <w:rFonts w:ascii="Times New Roman" w:hAnsi="Times New Roman"/>
          <w:sz w:val="28"/>
          <w:szCs w:val="28"/>
        </w:rPr>
        <w:t>22</w:t>
      </w:r>
      <w:r w:rsidRPr="0033480F">
        <w:rPr>
          <w:rFonts w:ascii="Times New Roman" w:hAnsi="Times New Roman"/>
          <w:sz w:val="28"/>
          <w:szCs w:val="28"/>
        </w:rPr>
        <w:t>)</w:t>
      </w:r>
    </w:p>
    <w:p w:rsidR="00AD6DD0" w:rsidRDefault="00AD6DD0" w:rsidP="00AD6DD0">
      <w:pPr>
        <w:tabs>
          <w:tab w:val="left" w:pos="8931"/>
        </w:tabs>
        <w:spacing w:line="240" w:lineRule="auto"/>
        <w:ind w:right="-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Pr="00B05323" w:rsidRDefault="00AD6DD0" w:rsidP="00AD6DD0">
      <w:pPr>
        <w:tabs>
          <w:tab w:val="left" w:pos="284"/>
          <w:tab w:val="left" w:pos="8931"/>
        </w:tabs>
        <w:spacing w:line="240" w:lineRule="auto"/>
        <w:ind w:left="-284"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Pr="00862E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д</w:t>
      </w:r>
      <w:r w:rsidRPr="00862EA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действительный коэффициент теплопередачи ограждения, Вт</w:t>
      </w:r>
      <w:r w:rsidRPr="00862EA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(м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∙К)</w:t>
      </w:r>
      <w:r w:rsidRPr="00862EA6">
        <w:rPr>
          <w:rFonts w:ascii="Times New Roman" w:hAnsi="Times New Roman"/>
          <w:sz w:val="28"/>
          <w:szCs w:val="28"/>
        </w:rPr>
        <w:t>;</w:t>
      </w:r>
    </w:p>
    <w:p w:rsidR="00AD6DD0" w:rsidRPr="00B05323" w:rsidRDefault="00AD6DD0" w:rsidP="00AD6DD0">
      <w:pPr>
        <w:tabs>
          <w:tab w:val="left" w:pos="284"/>
          <w:tab w:val="left" w:pos="8931"/>
        </w:tabs>
        <w:spacing w:line="240" w:lineRule="auto"/>
        <w:ind w:left="-284" w:right="-142"/>
        <w:contextualSpacing/>
        <w:jc w:val="both"/>
        <w:rPr>
          <w:rFonts w:ascii="Times New Roman" w:hAnsi="Times New Roman"/>
          <w:sz w:val="28"/>
          <w:szCs w:val="28"/>
        </w:rPr>
      </w:pPr>
      <w:r w:rsidRPr="00862E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862EA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площадь теплопередающей поверхности ограждения, м</w:t>
      </w:r>
      <w:r w:rsidRPr="00862EA6">
        <w:rPr>
          <w:rFonts w:ascii="Times New Roman" w:hAnsi="Times New Roman"/>
          <w:sz w:val="28"/>
          <w:szCs w:val="28"/>
          <w:vertAlign w:val="superscript"/>
        </w:rPr>
        <w:t>2</w:t>
      </w:r>
      <w:r w:rsidRPr="00862EA6">
        <w:rPr>
          <w:rFonts w:ascii="Times New Roman" w:hAnsi="Times New Roman"/>
          <w:sz w:val="28"/>
          <w:szCs w:val="28"/>
        </w:rPr>
        <w:t>;</w:t>
      </w:r>
    </w:p>
    <w:p w:rsidR="00AD6DD0" w:rsidRDefault="00AD6DD0" w:rsidP="00AD6DD0">
      <w:pPr>
        <w:tabs>
          <w:tab w:val="left" w:pos="284"/>
          <w:tab w:val="left" w:pos="8931"/>
        </w:tabs>
        <w:spacing w:line="240" w:lineRule="auto"/>
        <w:ind w:left="284" w:right="-142"/>
        <w:contextualSpacing/>
        <w:jc w:val="both"/>
        <w:rPr>
          <w:rFonts w:ascii="Times New Roman" w:hAnsi="Times New Roman"/>
          <w:sz w:val="28"/>
          <w:szCs w:val="28"/>
        </w:rPr>
      </w:pPr>
      <w:r w:rsidRPr="0033480F">
        <w:rPr>
          <w:rFonts w:ascii="Times New Roman" w:hAnsi="Times New Roman"/>
          <w:sz w:val="28"/>
          <w:szCs w:val="28"/>
          <w:lang w:val="en-US"/>
        </w:rPr>
        <w:t>Δt</w:t>
      </w:r>
      <w:r w:rsidRPr="0033480F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–избыточная разность температур, характеризующая действие солнечной радиации в летнее время, </w:t>
      </w:r>
      <w:r>
        <w:rPr>
          <w:rFonts w:cs="Calibri"/>
          <w:sz w:val="28"/>
          <w:szCs w:val="28"/>
        </w:rPr>
        <w:t>⁰</w:t>
      </w:r>
      <w:r>
        <w:rPr>
          <w:rFonts w:ascii="Times New Roman" w:hAnsi="Times New Roman"/>
          <w:sz w:val="28"/>
          <w:szCs w:val="28"/>
        </w:rPr>
        <w:t xml:space="preserve">С. Принимают в соответсвии табличных данных </w:t>
      </w:r>
      <w:r w:rsidRPr="00D47BE8"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Times New Roman"/>
          <w:sz w:val="28"/>
          <w:szCs w:val="28"/>
        </w:rPr>
        <w:t>.</w:t>
      </w:r>
    </w:p>
    <w:p w:rsidR="00AD6DD0" w:rsidRDefault="00AD6DD0" w:rsidP="00AD6DD0">
      <w:pPr>
        <w:tabs>
          <w:tab w:val="left" w:pos="8931"/>
        </w:tabs>
        <w:spacing w:line="240" w:lineRule="auto"/>
        <w:ind w:left="-284" w:right="-142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DD0" w:rsidRDefault="00AD6DD0" w:rsidP="00AD6DD0">
      <w:pPr>
        <w:tabs>
          <w:tab w:val="left" w:pos="8931"/>
        </w:tabs>
        <w:spacing w:line="240" w:lineRule="auto"/>
        <w:ind w:left="-284" w:right="-142"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Определяем площади ограждающих конструкций камеры согласно </w:t>
      </w:r>
      <w:r w:rsidR="00B5212C">
        <w:rPr>
          <w:rFonts w:ascii="Times New Roman" w:hAnsi="Times New Roman"/>
          <w:sz w:val="28"/>
          <w:szCs w:val="28"/>
        </w:rPr>
        <w:t>чертежу 1</w:t>
      </w:r>
      <w:r>
        <w:rPr>
          <w:rFonts w:ascii="Times New Roman" w:hAnsi="Times New Roman"/>
          <w:sz w:val="28"/>
          <w:szCs w:val="28"/>
        </w:rPr>
        <w:t xml:space="preserve"> в соответствии с рекомендациями </w:t>
      </w:r>
      <w:r w:rsidRPr="00D47BE8"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Times New Roman"/>
          <w:sz w:val="28"/>
          <w:szCs w:val="28"/>
        </w:rPr>
        <w:t>. Действительные коэффициенты теплопередачи ограждений камеры представлены в таблице 2.4.</w:t>
      </w:r>
    </w:p>
    <w:p w:rsidR="00AD6DD0" w:rsidRPr="00A24605" w:rsidRDefault="00AD6DD0" w:rsidP="00AD6DD0">
      <w:pPr>
        <w:spacing w:after="0" w:line="240" w:lineRule="auto"/>
        <w:ind w:firstLine="6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605">
        <w:rPr>
          <w:rFonts w:ascii="Times New Roman" w:eastAsia="Times New Roman" w:hAnsi="Times New Roman"/>
          <w:sz w:val="28"/>
          <w:szCs w:val="28"/>
          <w:lang w:eastAsia="ru-RU"/>
        </w:rPr>
        <w:t>Теплоприток через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4605">
        <w:rPr>
          <w:rFonts w:ascii="Times New Roman" w:eastAsia="Times New Roman" w:hAnsi="Times New Roman"/>
          <w:sz w:val="28"/>
          <w:szCs w:val="28"/>
          <w:lang w:eastAsia="ru-RU"/>
        </w:rPr>
        <w:t xml:space="preserve">стену </w:t>
      </w:r>
      <w:r w:rsidR="00B5212C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наружную  северную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4605">
        <w:rPr>
          <w:rFonts w:ascii="Times New Roman" w:eastAsia="Times New Roman" w:hAnsi="Times New Roman"/>
          <w:sz w:val="28"/>
          <w:szCs w:val="28"/>
          <w:lang w:val="en-US" w:eastAsia="ru-RU"/>
        </w:rPr>
        <w:t>Q</w:t>
      </w:r>
      <w:r w:rsidRPr="00A2460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1Т</w:t>
      </w:r>
      <w:r w:rsidRPr="00A24605">
        <w:rPr>
          <w:rFonts w:ascii="Times New Roman" w:eastAsia="Times New Roman" w:hAnsi="Times New Roman"/>
          <w:sz w:val="28"/>
          <w:szCs w:val="28"/>
          <w:lang w:eastAsia="ru-RU"/>
        </w:rPr>
        <w:t>, кВт, рассчитывается по формуле</w:t>
      </w:r>
      <w:r w:rsidR="00B5212C">
        <w:rPr>
          <w:rFonts w:ascii="Times New Roman" w:eastAsia="Times New Roman" w:hAnsi="Times New Roman"/>
          <w:sz w:val="28"/>
          <w:szCs w:val="28"/>
          <w:lang w:eastAsia="ru-RU"/>
        </w:rPr>
        <w:t xml:space="preserve"> (2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B5212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D6DD0" w:rsidRPr="00A24605" w:rsidRDefault="00AD6DD0" w:rsidP="00AD6D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de-DE" w:eastAsia="ru-RU"/>
        </w:rPr>
      </w:pPr>
    </w:p>
    <w:p w:rsidR="00AD6DD0" w:rsidRPr="00A24605" w:rsidRDefault="00D37C3C" w:rsidP="00AD6DD0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65E">
        <w:rPr>
          <w:rFonts w:ascii="Times New Roman" w:hAnsi="Times New Roman"/>
          <w:position w:val="-10"/>
          <w:sz w:val="28"/>
          <w:szCs w:val="28"/>
        </w:rPr>
        <w:object w:dxaOrig="3840" w:dyaOrig="360">
          <v:shape id="_x0000_i1093" type="#_x0000_t75" style="width:227.25pt;height:21pt" o:ole="">
            <v:imagedata r:id="rId154" o:title=""/>
          </v:shape>
          <o:OLEObject Type="Embed" ProgID="Equation.3" ShapeID="_x0000_i1093" DrawAspect="Content" ObjectID="_1528482320" r:id="rId155"/>
        </w:object>
      </w:r>
      <w:r w:rsidR="00AD6DD0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</w:r>
    </w:p>
    <w:p w:rsidR="00AD6DD0" w:rsidRPr="00A24605" w:rsidRDefault="00AD6DD0" w:rsidP="00AD6DD0">
      <w:pPr>
        <w:spacing w:after="0" w:line="240" w:lineRule="auto"/>
        <w:ind w:firstLine="6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DD0" w:rsidRPr="00A24605" w:rsidRDefault="00AD6DD0" w:rsidP="00AD6DD0">
      <w:pPr>
        <w:spacing w:after="0" w:line="240" w:lineRule="auto"/>
        <w:ind w:firstLine="6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605">
        <w:rPr>
          <w:rFonts w:ascii="Times New Roman" w:eastAsia="Times New Roman" w:hAnsi="Times New Roman"/>
          <w:sz w:val="28"/>
          <w:szCs w:val="28"/>
          <w:lang w:eastAsia="ru-RU"/>
        </w:rPr>
        <w:t xml:space="preserve">Теплоприток через стену наружную западную </w:t>
      </w:r>
      <w:r w:rsidRPr="00A24605">
        <w:rPr>
          <w:rFonts w:ascii="Times New Roman" w:eastAsia="Times New Roman" w:hAnsi="Times New Roman"/>
          <w:sz w:val="28"/>
          <w:szCs w:val="28"/>
          <w:lang w:val="en-US" w:eastAsia="ru-RU"/>
        </w:rPr>
        <w:t>Q</w:t>
      </w:r>
      <w:r w:rsidRPr="00A2460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1Т</w:t>
      </w:r>
      <w:r w:rsidRPr="00A24605">
        <w:rPr>
          <w:rFonts w:ascii="Times New Roman" w:eastAsia="Times New Roman" w:hAnsi="Times New Roman"/>
          <w:sz w:val="28"/>
          <w:szCs w:val="28"/>
          <w:lang w:eastAsia="ru-RU"/>
        </w:rPr>
        <w:t>, кВт,</w:t>
      </w:r>
      <w:r w:rsidR="00A8757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по формуле (2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A87579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6DD0" w:rsidRDefault="00AD6DD0" w:rsidP="00AD6DD0">
      <w:pPr>
        <w:spacing w:after="0" w:line="240" w:lineRule="auto"/>
        <w:ind w:firstLine="851"/>
        <w:jc w:val="center"/>
        <w:rPr>
          <w:rFonts w:ascii="Times New Roman" w:hAnsi="Times New Roman"/>
          <w:position w:val="-24"/>
          <w:sz w:val="28"/>
          <w:szCs w:val="28"/>
        </w:rPr>
      </w:pPr>
    </w:p>
    <w:p w:rsidR="00AD6DD0" w:rsidRDefault="00D37C3C" w:rsidP="00AD6DD0">
      <w:pPr>
        <w:spacing w:after="0" w:line="240" w:lineRule="auto"/>
        <w:ind w:firstLine="709"/>
        <w:jc w:val="center"/>
        <w:rPr>
          <w:rFonts w:ascii="Times New Roman" w:hAnsi="Times New Roman"/>
          <w:position w:val="-10"/>
          <w:sz w:val="28"/>
          <w:szCs w:val="28"/>
        </w:rPr>
      </w:pPr>
      <w:r w:rsidRPr="0046265E">
        <w:rPr>
          <w:rFonts w:ascii="Times New Roman" w:hAnsi="Times New Roman"/>
          <w:position w:val="-10"/>
          <w:sz w:val="28"/>
          <w:szCs w:val="28"/>
        </w:rPr>
        <w:object w:dxaOrig="3840" w:dyaOrig="360">
          <v:shape id="_x0000_i1094" type="#_x0000_t75" style="width:226.5pt;height:21pt" o:ole="">
            <v:imagedata r:id="rId156" o:title=""/>
          </v:shape>
          <o:OLEObject Type="Embed" ProgID="Equation.3" ShapeID="_x0000_i1094" DrawAspect="Content" ObjectID="_1528482321" r:id="rId157"/>
        </w:object>
      </w:r>
    </w:p>
    <w:p w:rsidR="00AD6DD0" w:rsidRDefault="00AD6DD0" w:rsidP="00AD6DD0">
      <w:pPr>
        <w:spacing w:after="0" w:line="240" w:lineRule="auto"/>
        <w:ind w:firstLine="709"/>
        <w:jc w:val="center"/>
        <w:rPr>
          <w:rFonts w:ascii="Times New Roman" w:hAnsi="Times New Roman"/>
          <w:position w:val="-10"/>
          <w:sz w:val="28"/>
          <w:szCs w:val="28"/>
        </w:rPr>
      </w:pPr>
    </w:p>
    <w:p w:rsidR="00AD6DD0" w:rsidRPr="00A24605" w:rsidRDefault="00AD6DD0" w:rsidP="00AD6DD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605">
        <w:rPr>
          <w:rFonts w:ascii="Times New Roman" w:eastAsia="Times New Roman" w:hAnsi="Times New Roman"/>
          <w:sz w:val="28"/>
          <w:szCs w:val="28"/>
          <w:lang w:eastAsia="ru-RU"/>
        </w:rPr>
        <w:t xml:space="preserve">Теплоприток от солнечной радиации </w:t>
      </w:r>
      <w:r w:rsidRPr="0033480F">
        <w:rPr>
          <w:rFonts w:ascii="Times New Roman" w:hAnsi="Times New Roman"/>
          <w:sz w:val="28"/>
          <w:szCs w:val="28"/>
          <w:lang w:val="en-US"/>
        </w:rPr>
        <w:t>Q</w:t>
      </w:r>
      <w:r w:rsidRPr="0033480F">
        <w:rPr>
          <w:rFonts w:ascii="Times New Roman" w:hAnsi="Times New Roman"/>
          <w:sz w:val="28"/>
          <w:szCs w:val="28"/>
          <w:vertAlign w:val="subscript"/>
        </w:rPr>
        <w:t>1</w:t>
      </w:r>
      <w:r w:rsidRPr="0033480F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A24605">
        <w:rPr>
          <w:rFonts w:ascii="Times New Roman" w:eastAsia="Times New Roman" w:hAnsi="Times New Roman"/>
          <w:sz w:val="28"/>
          <w:szCs w:val="28"/>
          <w:lang w:eastAsia="ru-RU"/>
        </w:rPr>
        <w:t>, кВт, рассчитывается по формуле</w:t>
      </w:r>
      <w:r w:rsidR="00A87579">
        <w:rPr>
          <w:rFonts w:ascii="Times New Roman" w:eastAsia="Times New Roman" w:hAnsi="Times New Roman"/>
          <w:sz w:val="28"/>
          <w:szCs w:val="28"/>
          <w:lang w:eastAsia="ru-RU"/>
        </w:rPr>
        <w:t xml:space="preserve"> (2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7579">
        <w:rPr>
          <w:rFonts w:ascii="Times New Roman" w:eastAsia="Times New Roman" w:hAnsi="Times New Roman"/>
          <w:sz w:val="28"/>
          <w:szCs w:val="28"/>
          <w:lang w:eastAsia="ru-RU"/>
        </w:rPr>
        <w:t>22)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6DD0" w:rsidRPr="00A24605" w:rsidRDefault="00AD6DD0" w:rsidP="00AD6DD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DD0" w:rsidRDefault="00A87579" w:rsidP="00AD6DD0">
      <w:pPr>
        <w:spacing w:after="0" w:line="240" w:lineRule="auto"/>
        <w:ind w:firstLine="709"/>
        <w:jc w:val="center"/>
        <w:rPr>
          <w:rFonts w:ascii="Times New Roman" w:hAnsi="Times New Roman"/>
          <w:position w:val="-12"/>
          <w:sz w:val="28"/>
          <w:szCs w:val="28"/>
        </w:rPr>
      </w:pPr>
      <w:r w:rsidRPr="00367C57">
        <w:rPr>
          <w:rFonts w:ascii="Times New Roman" w:hAnsi="Times New Roman"/>
          <w:position w:val="-12"/>
          <w:sz w:val="28"/>
          <w:szCs w:val="28"/>
        </w:rPr>
        <w:object w:dxaOrig="3360" w:dyaOrig="380">
          <v:shape id="_x0000_i1095" type="#_x0000_t75" style="width:198pt;height:24pt" o:ole="">
            <v:imagedata r:id="rId158" o:title=""/>
          </v:shape>
          <o:OLEObject Type="Embed" ProgID="Equation.3" ShapeID="_x0000_i1095" DrawAspect="Content" ObjectID="_1528482322" r:id="rId159"/>
        </w:object>
      </w:r>
    </w:p>
    <w:p w:rsidR="00AD6DD0" w:rsidRDefault="00AD6DD0" w:rsidP="00AD6DD0">
      <w:pPr>
        <w:spacing w:after="0" w:line="240" w:lineRule="auto"/>
        <w:ind w:firstLine="709"/>
        <w:jc w:val="center"/>
        <w:rPr>
          <w:rFonts w:ascii="Times New Roman" w:hAnsi="Times New Roman"/>
          <w:position w:val="-12"/>
          <w:sz w:val="28"/>
          <w:szCs w:val="28"/>
        </w:rPr>
      </w:pPr>
    </w:p>
    <w:p w:rsidR="00AD6DD0" w:rsidRPr="00A24605" w:rsidRDefault="00AD6DD0" w:rsidP="00AD6DD0">
      <w:pPr>
        <w:tabs>
          <w:tab w:val="left" w:pos="660"/>
          <w:tab w:val="left" w:pos="1170"/>
          <w:tab w:val="left" w:pos="1245"/>
          <w:tab w:val="left" w:pos="2835"/>
          <w:tab w:val="left" w:pos="4395"/>
          <w:tab w:val="right" w:pos="9921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60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Суммарный теплоприток через стену наружную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западную</w:t>
      </w:r>
      <w:r w:rsidRPr="00A246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480F">
        <w:rPr>
          <w:rFonts w:ascii="Times New Roman" w:hAnsi="Times New Roman"/>
          <w:sz w:val="28"/>
          <w:szCs w:val="28"/>
          <w:lang w:val="en-US"/>
        </w:rPr>
        <w:t>Q</w:t>
      </w:r>
      <w:r w:rsidRPr="0033480F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vertAlign w:val="subscript"/>
        </w:rPr>
        <w:t>,</w:t>
      </w:r>
      <w:r w:rsidRPr="00A24605">
        <w:rPr>
          <w:rFonts w:ascii="Times New Roman" w:eastAsia="Times New Roman" w:hAnsi="Times New Roman"/>
          <w:sz w:val="28"/>
          <w:szCs w:val="28"/>
          <w:lang w:eastAsia="ru-RU"/>
        </w:rPr>
        <w:t>кВт, рассчитывается по формуле</w:t>
      </w:r>
      <w:r w:rsidR="00A87579">
        <w:rPr>
          <w:rFonts w:ascii="Times New Roman" w:eastAsia="Times New Roman" w:hAnsi="Times New Roman"/>
          <w:sz w:val="28"/>
          <w:szCs w:val="28"/>
          <w:lang w:eastAsia="ru-RU"/>
        </w:rPr>
        <w:t xml:space="preserve"> (2.20)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6DD0" w:rsidRPr="00A24605" w:rsidRDefault="00AD6DD0" w:rsidP="00AD6D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DD0" w:rsidRPr="00A24605" w:rsidRDefault="00EF76A8" w:rsidP="00AD6DD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65E">
        <w:rPr>
          <w:rFonts w:ascii="Times New Roman" w:hAnsi="Times New Roman"/>
          <w:position w:val="-10"/>
          <w:sz w:val="28"/>
          <w:szCs w:val="28"/>
        </w:rPr>
        <w:object w:dxaOrig="2560" w:dyaOrig="340">
          <v:shape id="_x0000_i1096" type="#_x0000_t75" style="width:151.5pt;height:20.25pt" o:ole="">
            <v:imagedata r:id="rId160" o:title=""/>
          </v:shape>
          <o:OLEObject Type="Embed" ProgID="Equation.3" ShapeID="_x0000_i1096" DrawAspect="Content" ObjectID="_1528482323" r:id="rId161"/>
        </w:object>
      </w:r>
    </w:p>
    <w:p w:rsidR="00AD6DD0" w:rsidRDefault="00AD6DD0" w:rsidP="00AD6DD0">
      <w:pPr>
        <w:spacing w:after="0" w:line="240" w:lineRule="auto"/>
        <w:ind w:firstLine="6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DD0" w:rsidRPr="00A24605" w:rsidRDefault="00AD6DD0" w:rsidP="00AD6DD0">
      <w:pPr>
        <w:spacing w:after="0" w:line="240" w:lineRule="auto"/>
        <w:ind w:firstLine="6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605">
        <w:rPr>
          <w:rFonts w:ascii="Times New Roman" w:eastAsia="Times New Roman" w:hAnsi="Times New Roman"/>
          <w:sz w:val="28"/>
          <w:szCs w:val="28"/>
          <w:lang w:eastAsia="ru-RU"/>
        </w:rPr>
        <w:t>Теплоприток через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579">
        <w:rPr>
          <w:rFonts w:ascii="Times New Roman" w:eastAsia="Times New Roman" w:hAnsi="Times New Roman"/>
          <w:sz w:val="28"/>
          <w:szCs w:val="28"/>
          <w:lang w:eastAsia="ru-RU"/>
        </w:rPr>
        <w:t>внутреннюю стену выходящую в коридор</w:t>
      </w:r>
      <w:r w:rsidRPr="00A2460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24605">
        <w:rPr>
          <w:rFonts w:ascii="Times New Roman" w:eastAsia="Times New Roman" w:hAnsi="Times New Roman"/>
          <w:sz w:val="28"/>
          <w:szCs w:val="28"/>
          <w:lang w:val="en-US" w:eastAsia="ru-RU"/>
        </w:rPr>
        <w:t>Q</w:t>
      </w:r>
      <w:r w:rsidRPr="00A2460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1Т</w:t>
      </w:r>
      <w:r w:rsidRPr="00A246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кВт, рассчитывается по формуле </w:t>
      </w:r>
      <w:r w:rsidR="00A87579">
        <w:rPr>
          <w:rFonts w:ascii="Times New Roman" w:eastAsia="Times New Roman" w:hAnsi="Times New Roman"/>
          <w:sz w:val="28"/>
          <w:szCs w:val="28"/>
          <w:lang w:eastAsia="ru-RU"/>
        </w:rPr>
        <w:t>(2.21)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6DD0" w:rsidRPr="00A24605" w:rsidRDefault="00AD6DD0" w:rsidP="00AD6D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DD0" w:rsidRPr="00A87579" w:rsidRDefault="00D37C3C" w:rsidP="00A87579">
      <w:pPr>
        <w:spacing w:after="0" w:line="240" w:lineRule="auto"/>
        <w:ind w:firstLine="1276"/>
        <w:jc w:val="center"/>
        <w:rPr>
          <w:rFonts w:ascii="Times New Roman" w:hAnsi="Times New Roman"/>
          <w:position w:val="-10"/>
          <w:sz w:val="28"/>
          <w:szCs w:val="28"/>
        </w:rPr>
      </w:pPr>
      <w:r w:rsidRPr="0046265E">
        <w:rPr>
          <w:rFonts w:ascii="Times New Roman" w:hAnsi="Times New Roman"/>
          <w:position w:val="-10"/>
          <w:sz w:val="28"/>
          <w:szCs w:val="28"/>
        </w:rPr>
        <w:object w:dxaOrig="3680" w:dyaOrig="360">
          <v:shape id="_x0000_i1097" type="#_x0000_t75" style="width:216.75pt;height:21pt" o:ole="">
            <v:imagedata r:id="rId162" o:title=""/>
          </v:shape>
          <o:OLEObject Type="Embed" ProgID="Equation.3" ShapeID="_x0000_i1097" DrawAspect="Content" ObjectID="_1528482324" r:id="rId163"/>
        </w:object>
      </w:r>
    </w:p>
    <w:p w:rsidR="00AD6DD0" w:rsidRPr="00A24605" w:rsidRDefault="00AD6DD0" w:rsidP="00AD6DD0">
      <w:pPr>
        <w:spacing w:after="0" w:line="240" w:lineRule="auto"/>
        <w:ind w:firstLine="6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DD0" w:rsidRPr="00A24605" w:rsidRDefault="00AD6DD0" w:rsidP="00AD6DD0">
      <w:pPr>
        <w:spacing w:after="0" w:line="240" w:lineRule="auto"/>
        <w:ind w:firstLine="6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605">
        <w:rPr>
          <w:rFonts w:ascii="Times New Roman" w:eastAsia="Times New Roman" w:hAnsi="Times New Roman"/>
          <w:sz w:val="28"/>
          <w:szCs w:val="28"/>
          <w:lang w:eastAsia="ru-RU"/>
        </w:rPr>
        <w:t>Теплоприто</w:t>
      </w:r>
      <w:r w:rsidR="00A87579">
        <w:rPr>
          <w:rFonts w:ascii="Times New Roman" w:eastAsia="Times New Roman" w:hAnsi="Times New Roman"/>
          <w:sz w:val="28"/>
          <w:szCs w:val="28"/>
          <w:lang w:eastAsia="ru-RU"/>
        </w:rPr>
        <w:t>к через перегородку с камерой №1</w:t>
      </w:r>
      <w:r w:rsidRPr="00A246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4605">
        <w:rPr>
          <w:rFonts w:ascii="Times New Roman" w:eastAsia="Times New Roman" w:hAnsi="Times New Roman"/>
          <w:sz w:val="28"/>
          <w:szCs w:val="28"/>
          <w:lang w:val="en-US" w:eastAsia="ru-RU"/>
        </w:rPr>
        <w:t>Q</w:t>
      </w:r>
      <w:r w:rsidRPr="00A2460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1Т</w:t>
      </w:r>
      <w:r w:rsidRPr="00A246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кВт, рассчитывается по формуле </w:t>
      </w:r>
      <w:r w:rsidR="00A87579">
        <w:rPr>
          <w:rFonts w:ascii="Times New Roman" w:eastAsia="Times New Roman" w:hAnsi="Times New Roman"/>
          <w:sz w:val="28"/>
          <w:szCs w:val="28"/>
          <w:lang w:eastAsia="ru-RU"/>
        </w:rPr>
        <w:t>(2.21)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6DD0" w:rsidRPr="00A24605" w:rsidRDefault="00AD6DD0" w:rsidP="00AD6DD0">
      <w:pPr>
        <w:spacing w:after="0" w:line="240" w:lineRule="auto"/>
        <w:ind w:firstLine="6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DD0" w:rsidRPr="00A24605" w:rsidRDefault="00D37C3C" w:rsidP="00AD6DD0">
      <w:pPr>
        <w:spacing w:after="0" w:line="240" w:lineRule="auto"/>
        <w:ind w:left="2124" w:firstLine="7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65E">
        <w:rPr>
          <w:rFonts w:ascii="Times New Roman" w:hAnsi="Times New Roman"/>
          <w:position w:val="-10"/>
          <w:sz w:val="28"/>
          <w:szCs w:val="28"/>
        </w:rPr>
        <w:object w:dxaOrig="4040" w:dyaOrig="360">
          <v:shape id="_x0000_i1098" type="#_x0000_t75" style="width:240pt;height:21pt" o:ole="">
            <v:imagedata r:id="rId164" o:title=""/>
          </v:shape>
          <o:OLEObject Type="Embed" ProgID="Equation.3" ShapeID="_x0000_i1098" DrawAspect="Content" ObjectID="_1528482325" r:id="rId165"/>
        </w:object>
      </w:r>
    </w:p>
    <w:p w:rsidR="00AD6DD0" w:rsidRPr="00A24605" w:rsidRDefault="00AD6DD0" w:rsidP="00AD6DD0">
      <w:pPr>
        <w:spacing w:after="0" w:line="240" w:lineRule="auto"/>
        <w:ind w:firstLine="6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DD0" w:rsidRPr="00A24605" w:rsidRDefault="00AD6DD0" w:rsidP="00AD6DD0">
      <w:pPr>
        <w:spacing w:after="0" w:line="240" w:lineRule="auto"/>
        <w:ind w:firstLine="6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605">
        <w:rPr>
          <w:rFonts w:ascii="Times New Roman" w:eastAsia="Times New Roman" w:hAnsi="Times New Roman"/>
          <w:sz w:val="28"/>
          <w:szCs w:val="28"/>
          <w:lang w:eastAsia="ru-RU"/>
        </w:rPr>
        <w:t xml:space="preserve">Теплоприток через покрытие </w:t>
      </w:r>
      <w:r w:rsidRPr="00A24605">
        <w:rPr>
          <w:rFonts w:ascii="Times New Roman" w:eastAsia="Times New Roman" w:hAnsi="Times New Roman"/>
          <w:sz w:val="28"/>
          <w:szCs w:val="28"/>
          <w:lang w:val="en-US" w:eastAsia="ru-RU"/>
        </w:rPr>
        <w:t>Q</w:t>
      </w:r>
      <w:r w:rsidRPr="00A2460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1Т</w:t>
      </w:r>
      <w:r w:rsidRPr="00A246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кВт, рассчитывается по формуле </w:t>
      </w:r>
      <w:r w:rsidR="009E32A7">
        <w:rPr>
          <w:rFonts w:ascii="Times New Roman" w:eastAsia="Times New Roman" w:hAnsi="Times New Roman"/>
          <w:sz w:val="28"/>
          <w:szCs w:val="28"/>
          <w:lang w:eastAsia="ru-RU"/>
        </w:rPr>
        <w:t>(2.21)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6DD0" w:rsidRPr="00A24605" w:rsidRDefault="00AD6DD0" w:rsidP="00AD6DD0">
      <w:pPr>
        <w:spacing w:after="0" w:line="240" w:lineRule="auto"/>
        <w:ind w:firstLine="6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DD0" w:rsidRDefault="00D37C3C" w:rsidP="009E32A7">
      <w:pPr>
        <w:spacing w:after="0" w:line="240" w:lineRule="auto"/>
        <w:ind w:firstLine="2835"/>
        <w:rPr>
          <w:rFonts w:ascii="Times New Roman" w:hAnsi="Times New Roman"/>
          <w:position w:val="-10"/>
          <w:sz w:val="28"/>
          <w:szCs w:val="28"/>
        </w:rPr>
      </w:pPr>
      <w:r w:rsidRPr="0035448A">
        <w:rPr>
          <w:rFonts w:ascii="Times New Roman" w:hAnsi="Times New Roman"/>
          <w:position w:val="-10"/>
          <w:sz w:val="28"/>
          <w:szCs w:val="28"/>
        </w:rPr>
        <w:object w:dxaOrig="3739" w:dyaOrig="360">
          <v:shape id="_x0000_i1099" type="#_x0000_t75" style="width:220.5pt;height:21pt" o:ole="">
            <v:imagedata r:id="rId166" o:title=""/>
          </v:shape>
          <o:OLEObject Type="Embed" ProgID="Equation.3" ShapeID="_x0000_i1099" DrawAspect="Content" ObjectID="_1528482326" r:id="rId167"/>
        </w:object>
      </w:r>
    </w:p>
    <w:p w:rsidR="0035448A" w:rsidRPr="00A24605" w:rsidRDefault="0035448A" w:rsidP="009E32A7">
      <w:pPr>
        <w:spacing w:after="0" w:line="240" w:lineRule="auto"/>
        <w:ind w:firstLine="283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DD0" w:rsidRPr="00A24605" w:rsidRDefault="00AD6DD0" w:rsidP="00AD6DD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605">
        <w:rPr>
          <w:rFonts w:ascii="Times New Roman" w:eastAsia="Times New Roman" w:hAnsi="Times New Roman"/>
          <w:sz w:val="28"/>
          <w:szCs w:val="28"/>
          <w:lang w:eastAsia="ru-RU"/>
        </w:rPr>
        <w:t xml:space="preserve">Теплоприток от солнечной радиации </w:t>
      </w:r>
      <w:r w:rsidRPr="0033480F">
        <w:rPr>
          <w:rFonts w:ascii="Times New Roman" w:hAnsi="Times New Roman"/>
          <w:sz w:val="28"/>
          <w:szCs w:val="28"/>
          <w:lang w:val="en-US"/>
        </w:rPr>
        <w:t>Q</w:t>
      </w:r>
      <w:r w:rsidRPr="0033480F">
        <w:rPr>
          <w:rFonts w:ascii="Times New Roman" w:hAnsi="Times New Roman"/>
          <w:sz w:val="28"/>
          <w:szCs w:val="28"/>
          <w:vertAlign w:val="subscript"/>
        </w:rPr>
        <w:t>1</w:t>
      </w:r>
      <w:r w:rsidRPr="0033480F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A24605">
        <w:rPr>
          <w:rFonts w:ascii="Times New Roman" w:eastAsia="Times New Roman" w:hAnsi="Times New Roman"/>
          <w:sz w:val="28"/>
          <w:szCs w:val="28"/>
          <w:lang w:eastAsia="ru-RU"/>
        </w:rPr>
        <w:t>, кВт, рассчитывается по формуле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579">
        <w:rPr>
          <w:rFonts w:ascii="Times New Roman" w:eastAsia="Times New Roman" w:hAnsi="Times New Roman"/>
          <w:sz w:val="28"/>
          <w:szCs w:val="28"/>
          <w:lang w:eastAsia="ru-RU"/>
        </w:rPr>
        <w:t>(2.22).</w:t>
      </w:r>
    </w:p>
    <w:p w:rsidR="00AD6DD0" w:rsidRPr="00A24605" w:rsidRDefault="00AD6DD0" w:rsidP="00AD6DD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DD0" w:rsidRPr="00A24605" w:rsidRDefault="0035448A" w:rsidP="00AD6DD0">
      <w:pPr>
        <w:tabs>
          <w:tab w:val="left" w:pos="660"/>
          <w:tab w:val="left" w:pos="1276"/>
          <w:tab w:val="left" w:pos="1560"/>
          <w:tab w:val="left" w:pos="2410"/>
          <w:tab w:val="left" w:pos="2835"/>
          <w:tab w:val="right" w:pos="9921"/>
        </w:tabs>
        <w:spacing w:after="0" w:line="240" w:lineRule="auto"/>
        <w:ind w:firstLine="2835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C57">
        <w:rPr>
          <w:rFonts w:ascii="Times New Roman" w:hAnsi="Times New Roman"/>
          <w:position w:val="-12"/>
          <w:sz w:val="28"/>
          <w:szCs w:val="28"/>
        </w:rPr>
        <w:object w:dxaOrig="3120" w:dyaOrig="380">
          <v:shape id="_x0000_i1100" type="#_x0000_t75" style="width:183.75pt;height:24pt" o:ole="">
            <v:imagedata r:id="rId168" o:title=""/>
          </v:shape>
          <o:OLEObject Type="Embed" ProgID="Equation.3" ShapeID="_x0000_i1100" DrawAspect="Content" ObjectID="_1528482327" r:id="rId169"/>
        </w:object>
      </w:r>
    </w:p>
    <w:p w:rsidR="00AD6DD0" w:rsidRDefault="00AD6DD0" w:rsidP="00AD6DD0">
      <w:pPr>
        <w:tabs>
          <w:tab w:val="left" w:pos="660"/>
          <w:tab w:val="left" w:pos="1170"/>
          <w:tab w:val="left" w:pos="1245"/>
          <w:tab w:val="left" w:pos="4395"/>
          <w:tab w:val="right" w:pos="9921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DD0" w:rsidRPr="00A24605" w:rsidRDefault="00AD6DD0" w:rsidP="00AD6DD0">
      <w:pPr>
        <w:tabs>
          <w:tab w:val="left" w:pos="660"/>
          <w:tab w:val="left" w:pos="1170"/>
          <w:tab w:val="left" w:pos="1245"/>
          <w:tab w:val="left" w:pos="4395"/>
          <w:tab w:val="right" w:pos="9921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60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Суммарный теплоприток через покрытие </w:t>
      </w:r>
      <w:r w:rsidRPr="0033480F">
        <w:rPr>
          <w:rFonts w:ascii="Times New Roman" w:hAnsi="Times New Roman"/>
          <w:sz w:val="28"/>
          <w:szCs w:val="28"/>
          <w:lang w:val="en-US"/>
        </w:rPr>
        <w:t>Q</w:t>
      </w:r>
      <w:r w:rsidRPr="0033480F">
        <w:rPr>
          <w:rFonts w:ascii="Times New Roman" w:hAnsi="Times New Roman"/>
          <w:sz w:val="28"/>
          <w:szCs w:val="28"/>
          <w:vertAlign w:val="subscript"/>
        </w:rPr>
        <w:t>1</w:t>
      </w:r>
      <w:r w:rsidRPr="00A246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кВт, рассчитывается по формуле </w:t>
      </w:r>
      <w:r w:rsidR="00A87579">
        <w:rPr>
          <w:rFonts w:ascii="Times New Roman" w:eastAsia="Times New Roman" w:hAnsi="Times New Roman"/>
          <w:sz w:val="28"/>
          <w:szCs w:val="28"/>
          <w:lang w:eastAsia="ru-RU"/>
        </w:rPr>
        <w:t>(2.20).</w:t>
      </w:r>
    </w:p>
    <w:p w:rsidR="00AD6DD0" w:rsidRPr="00A24605" w:rsidRDefault="00AD6DD0" w:rsidP="00AD6D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DD0" w:rsidRPr="00A24605" w:rsidRDefault="0035448A" w:rsidP="00AD6DD0">
      <w:pPr>
        <w:spacing w:after="0" w:line="240" w:lineRule="auto"/>
        <w:ind w:firstLine="2835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65E">
        <w:rPr>
          <w:rFonts w:ascii="Times New Roman" w:hAnsi="Times New Roman"/>
          <w:position w:val="-10"/>
          <w:sz w:val="28"/>
          <w:szCs w:val="28"/>
        </w:rPr>
        <w:object w:dxaOrig="2500" w:dyaOrig="340">
          <v:shape id="_x0000_i1101" type="#_x0000_t75" style="width:147pt;height:20.25pt" o:ole="">
            <v:imagedata r:id="rId170" o:title=""/>
          </v:shape>
          <o:OLEObject Type="Embed" ProgID="Equation.3" ShapeID="_x0000_i1101" DrawAspect="Content" ObjectID="_1528482328" r:id="rId171"/>
        </w:object>
      </w:r>
    </w:p>
    <w:p w:rsidR="00AD6DD0" w:rsidRDefault="00AD6DD0" w:rsidP="00AD6DD0">
      <w:pPr>
        <w:spacing w:after="0" w:line="240" w:lineRule="auto"/>
        <w:ind w:firstLine="6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DD0" w:rsidRPr="00A24605" w:rsidRDefault="00AD6DD0" w:rsidP="00AD6DD0">
      <w:pPr>
        <w:spacing w:after="0" w:line="240" w:lineRule="auto"/>
        <w:ind w:firstLine="6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605">
        <w:rPr>
          <w:rFonts w:ascii="Times New Roman" w:eastAsia="Times New Roman" w:hAnsi="Times New Roman"/>
          <w:sz w:val="28"/>
          <w:szCs w:val="28"/>
          <w:lang w:eastAsia="ru-RU"/>
        </w:rPr>
        <w:t xml:space="preserve">Теплоприток через пол, расположенный на грунте и имеющий обогревательные устройства </w:t>
      </w:r>
      <w:r w:rsidRPr="00A24605">
        <w:rPr>
          <w:rFonts w:ascii="Times New Roman" w:eastAsia="Times New Roman" w:hAnsi="Times New Roman"/>
          <w:sz w:val="28"/>
          <w:szCs w:val="28"/>
          <w:lang w:val="en-US" w:eastAsia="ru-RU"/>
        </w:rPr>
        <w:t>Q</w:t>
      </w:r>
      <w:r w:rsidRPr="00A2460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1Т</w:t>
      </w:r>
      <w:r w:rsidRPr="00A246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кВт, рассчитывается по формуле </w:t>
      </w:r>
      <w:r w:rsidRPr="00D47BE8"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Times New Roman"/>
          <w:sz w:val="28"/>
          <w:szCs w:val="28"/>
        </w:rPr>
        <w:t>.</w:t>
      </w:r>
    </w:p>
    <w:p w:rsidR="00AD6DD0" w:rsidRPr="00A24605" w:rsidRDefault="00AD6DD0" w:rsidP="00AD6DD0">
      <w:pPr>
        <w:spacing w:after="0" w:line="240" w:lineRule="auto"/>
        <w:ind w:firstLine="6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448A" w:rsidRDefault="0035448A" w:rsidP="00AD6DD0">
      <w:pPr>
        <w:tabs>
          <w:tab w:val="right" w:pos="9355"/>
        </w:tabs>
        <w:spacing w:after="0" w:line="240" w:lineRule="auto"/>
        <w:ind w:firstLine="2694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35448A" w:rsidRDefault="0035448A" w:rsidP="00AD6DD0">
      <w:pPr>
        <w:tabs>
          <w:tab w:val="right" w:pos="9355"/>
        </w:tabs>
        <w:spacing w:after="0" w:line="240" w:lineRule="auto"/>
        <w:ind w:firstLine="2694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AD6DD0" w:rsidRDefault="00AD6DD0" w:rsidP="00AD6DD0">
      <w:pPr>
        <w:tabs>
          <w:tab w:val="right" w:pos="9355"/>
        </w:tabs>
        <w:spacing w:after="0" w:line="240" w:lineRule="auto"/>
        <w:ind w:firstLine="26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7BE">
        <w:rPr>
          <w:rFonts w:ascii="Times New Roman" w:hAnsi="Times New Roman"/>
          <w:position w:val="-14"/>
          <w:sz w:val="28"/>
          <w:szCs w:val="28"/>
        </w:rPr>
        <w:object w:dxaOrig="2400" w:dyaOrig="380">
          <v:shape id="_x0000_i1102" type="#_x0000_t75" style="width:141.75pt;height:22.5pt" o:ole="">
            <v:imagedata r:id="rId172" o:title=""/>
          </v:shape>
          <o:OLEObject Type="Embed" ProgID="Equation.3" ShapeID="_x0000_i1102" DrawAspect="Content" ObjectID="_1528482329" r:id="rId173"/>
        </w:object>
      </w:r>
      <w:r>
        <w:rPr>
          <w:rFonts w:ascii="Times New Roman" w:hAnsi="Times New Roman"/>
          <w:position w:val="-24"/>
          <w:sz w:val="28"/>
          <w:szCs w:val="28"/>
        </w:rPr>
        <w:tab/>
      </w:r>
      <w:r w:rsidR="009E32A7">
        <w:rPr>
          <w:rFonts w:ascii="Times New Roman" w:hAnsi="Times New Roman"/>
          <w:sz w:val="28"/>
          <w:szCs w:val="28"/>
        </w:rPr>
        <w:t>(2</w:t>
      </w:r>
      <w:r w:rsidRPr="0033480F">
        <w:rPr>
          <w:rFonts w:ascii="Times New Roman" w:hAnsi="Times New Roman"/>
          <w:sz w:val="28"/>
          <w:szCs w:val="28"/>
        </w:rPr>
        <w:t>.</w:t>
      </w:r>
      <w:r w:rsidR="009E32A7">
        <w:rPr>
          <w:rFonts w:ascii="Times New Roman" w:hAnsi="Times New Roman"/>
          <w:sz w:val="28"/>
          <w:szCs w:val="28"/>
        </w:rPr>
        <w:t>23</w:t>
      </w:r>
      <w:r w:rsidRPr="0033480F">
        <w:rPr>
          <w:rFonts w:ascii="Times New Roman" w:hAnsi="Times New Roman"/>
          <w:sz w:val="28"/>
          <w:szCs w:val="28"/>
        </w:rPr>
        <w:t>)</w:t>
      </w:r>
    </w:p>
    <w:p w:rsidR="00AD6DD0" w:rsidRDefault="00AD6DD0" w:rsidP="00AD6DD0">
      <w:pPr>
        <w:spacing w:after="0" w:line="240" w:lineRule="auto"/>
        <w:ind w:firstLine="6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DD0" w:rsidRPr="003C0947" w:rsidRDefault="00AD6DD0" w:rsidP="00AD6DD0">
      <w:pPr>
        <w:tabs>
          <w:tab w:val="left" w:pos="284"/>
          <w:tab w:val="left" w:pos="8931"/>
        </w:tabs>
        <w:spacing w:line="240" w:lineRule="auto"/>
        <w:ind w:left="284" w:right="-142" w:hanging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Pr="00862E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3C0947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vertAlign w:val="subscript"/>
        </w:rPr>
        <w:t xml:space="preserve">п </w:t>
      </w:r>
      <w:r>
        <w:rPr>
          <w:rFonts w:ascii="Times New Roman" w:hAnsi="Times New Roman"/>
          <w:sz w:val="28"/>
          <w:szCs w:val="28"/>
        </w:rPr>
        <w:t>– количество теплоты, проникающее через пол в охлаждаемое помещение, Вт;</w:t>
      </w:r>
    </w:p>
    <w:p w:rsidR="00AD6DD0" w:rsidRPr="00B05323" w:rsidRDefault="00AD6DD0" w:rsidP="00AD6DD0">
      <w:pPr>
        <w:tabs>
          <w:tab w:val="left" w:pos="284"/>
          <w:tab w:val="left" w:pos="8931"/>
        </w:tabs>
        <w:spacing w:line="240" w:lineRule="auto"/>
        <w:ind w:left="284"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д</w:t>
      </w:r>
      <w:r w:rsidRPr="00862EA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действительный коэффициент теплопередачи конструкции пола, принимаемый согласно таблице 2.4, Вт</w:t>
      </w:r>
      <w:r w:rsidRPr="00862EA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(м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∙К)</w:t>
      </w:r>
      <w:r w:rsidRPr="00862EA6">
        <w:rPr>
          <w:rFonts w:ascii="Times New Roman" w:hAnsi="Times New Roman"/>
          <w:sz w:val="28"/>
          <w:szCs w:val="28"/>
        </w:rPr>
        <w:t>;</w:t>
      </w:r>
    </w:p>
    <w:p w:rsidR="00AD6DD0" w:rsidRPr="00B05323" w:rsidRDefault="00AD6DD0" w:rsidP="00AD6DD0">
      <w:pPr>
        <w:tabs>
          <w:tab w:val="left" w:pos="284"/>
          <w:tab w:val="left" w:pos="8931"/>
        </w:tabs>
        <w:spacing w:line="240" w:lineRule="auto"/>
        <w:ind w:left="-284" w:right="-142"/>
        <w:contextualSpacing/>
        <w:jc w:val="both"/>
        <w:rPr>
          <w:rFonts w:ascii="Times New Roman" w:hAnsi="Times New Roman"/>
          <w:sz w:val="28"/>
          <w:szCs w:val="28"/>
        </w:rPr>
      </w:pPr>
      <w:r w:rsidRPr="00862E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</w:rPr>
        <w:t>пол</w:t>
      </w:r>
      <w:r w:rsidRPr="00862EA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площадь теплопередающей поверхности пола, м</w:t>
      </w:r>
      <w:r w:rsidRPr="00862EA6">
        <w:rPr>
          <w:rFonts w:ascii="Times New Roman" w:hAnsi="Times New Roman"/>
          <w:sz w:val="28"/>
          <w:szCs w:val="28"/>
          <w:vertAlign w:val="superscript"/>
        </w:rPr>
        <w:t>2</w:t>
      </w:r>
      <w:r w:rsidRPr="00862EA6">
        <w:rPr>
          <w:rFonts w:ascii="Times New Roman" w:hAnsi="Times New Roman"/>
          <w:sz w:val="28"/>
          <w:szCs w:val="28"/>
        </w:rPr>
        <w:t>;</w:t>
      </w:r>
    </w:p>
    <w:p w:rsidR="00AD6DD0" w:rsidRDefault="00AD6DD0" w:rsidP="00AD6DD0">
      <w:pPr>
        <w:tabs>
          <w:tab w:val="left" w:pos="284"/>
          <w:tab w:val="left" w:pos="8931"/>
        </w:tabs>
        <w:spacing w:line="240" w:lineRule="auto"/>
        <w:ind w:left="284"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</w:rPr>
        <w:t>ср</w:t>
      </w:r>
      <w:r>
        <w:rPr>
          <w:rFonts w:ascii="Times New Roman" w:hAnsi="Times New Roman"/>
          <w:sz w:val="28"/>
          <w:szCs w:val="28"/>
        </w:rPr>
        <w:t>–средняя температура слоя с нагревательными устройствами (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</w:rPr>
        <w:t>ср</w:t>
      </w:r>
      <w:r>
        <w:rPr>
          <w:rFonts w:ascii="Times New Roman" w:hAnsi="Times New Roman"/>
          <w:sz w:val="28"/>
          <w:szCs w:val="28"/>
        </w:rPr>
        <w:t>=1</w:t>
      </w:r>
      <w:r>
        <w:rPr>
          <w:rFonts w:cs="Calibri"/>
          <w:sz w:val="28"/>
          <w:szCs w:val="28"/>
        </w:rPr>
        <w:t>⁰</w:t>
      </w:r>
      <w:r>
        <w:rPr>
          <w:rFonts w:ascii="Times New Roman" w:hAnsi="Times New Roman"/>
          <w:sz w:val="28"/>
          <w:szCs w:val="28"/>
        </w:rPr>
        <w:t>С)</w:t>
      </w:r>
      <w:r w:rsidRPr="00862EA6">
        <w:rPr>
          <w:rFonts w:ascii="Times New Roman" w:hAnsi="Times New Roman"/>
          <w:sz w:val="28"/>
          <w:szCs w:val="28"/>
        </w:rPr>
        <w:t>;</w:t>
      </w:r>
    </w:p>
    <w:p w:rsidR="00AD6DD0" w:rsidRPr="00704EA6" w:rsidRDefault="00AD6DD0" w:rsidP="00AD6DD0">
      <w:pPr>
        <w:tabs>
          <w:tab w:val="left" w:pos="284"/>
          <w:tab w:val="left" w:pos="8931"/>
        </w:tabs>
        <w:spacing w:line="240" w:lineRule="auto"/>
        <w:ind w:left="284"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</w:rPr>
        <w:t xml:space="preserve">– температура воздуха в охлаждаемом помещении, </w:t>
      </w:r>
      <w:r>
        <w:rPr>
          <w:rFonts w:cs="Calibri"/>
          <w:sz w:val="28"/>
          <w:szCs w:val="28"/>
        </w:rPr>
        <w:t>⁰</w:t>
      </w:r>
      <w:r>
        <w:rPr>
          <w:rFonts w:ascii="Times New Roman" w:hAnsi="Times New Roman"/>
          <w:sz w:val="28"/>
          <w:szCs w:val="28"/>
        </w:rPr>
        <w:t>С.</w:t>
      </w:r>
    </w:p>
    <w:p w:rsidR="00AD6DD0" w:rsidRDefault="00AD6DD0" w:rsidP="00AD6DD0">
      <w:pPr>
        <w:spacing w:after="0" w:line="240" w:lineRule="auto"/>
        <w:ind w:firstLine="6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DD0" w:rsidRPr="00A24605" w:rsidRDefault="00D37C3C" w:rsidP="00AD6DD0">
      <w:pPr>
        <w:tabs>
          <w:tab w:val="left" w:pos="2835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947">
        <w:rPr>
          <w:rFonts w:ascii="Times New Roman" w:hAnsi="Times New Roman"/>
          <w:position w:val="-10"/>
          <w:sz w:val="28"/>
          <w:szCs w:val="28"/>
        </w:rPr>
        <w:object w:dxaOrig="3620" w:dyaOrig="360">
          <v:shape id="_x0000_i1103" type="#_x0000_t75" style="width:213.75pt;height:21pt" o:ole="">
            <v:imagedata r:id="rId174" o:title=""/>
          </v:shape>
          <o:OLEObject Type="Embed" ProgID="Equation.3" ShapeID="_x0000_i1103" DrawAspect="Content" ObjectID="_1528482330" r:id="rId175"/>
        </w:object>
      </w:r>
    </w:p>
    <w:p w:rsidR="00AD6DD0" w:rsidRDefault="00AD6DD0" w:rsidP="00AD6DD0">
      <w:pPr>
        <w:tabs>
          <w:tab w:val="left" w:pos="660"/>
          <w:tab w:val="left" w:pos="1170"/>
          <w:tab w:val="left" w:pos="1245"/>
          <w:tab w:val="left" w:pos="2835"/>
          <w:tab w:val="left" w:pos="4395"/>
          <w:tab w:val="right" w:pos="9921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DD0" w:rsidRPr="00A24605" w:rsidRDefault="00AD6DD0" w:rsidP="00AD6DD0">
      <w:pPr>
        <w:tabs>
          <w:tab w:val="left" w:pos="660"/>
          <w:tab w:val="left" w:pos="1170"/>
          <w:tab w:val="left" w:pos="1245"/>
          <w:tab w:val="left" w:pos="4395"/>
          <w:tab w:val="right" w:pos="9921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60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Суммарный теплоприток через ограждения </w:t>
      </w:r>
      <w:r w:rsidRPr="0033480F">
        <w:rPr>
          <w:rFonts w:ascii="Times New Roman" w:hAnsi="Times New Roman"/>
          <w:sz w:val="28"/>
          <w:szCs w:val="28"/>
          <w:lang w:val="en-US"/>
        </w:rPr>
        <w:t>Q</w:t>
      </w:r>
      <w:r w:rsidRPr="0033480F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vertAlign w:val="subscript"/>
        </w:rPr>
        <w:t>об</w:t>
      </w:r>
      <w:r w:rsidRPr="00A246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кВт, рассчитывается по формуле </w:t>
      </w:r>
      <w:r w:rsidR="009E32A7">
        <w:rPr>
          <w:rFonts w:ascii="Times New Roman" w:eastAsia="Times New Roman" w:hAnsi="Times New Roman"/>
          <w:sz w:val="28"/>
          <w:szCs w:val="28"/>
          <w:lang w:eastAsia="ru-RU"/>
        </w:rPr>
        <w:t>(2.20)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6DD0" w:rsidRPr="00A24605" w:rsidRDefault="00AD6DD0" w:rsidP="00AD6D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7D6" w:rsidRDefault="00D37C3C" w:rsidP="00AD6DD0">
      <w:pPr>
        <w:spacing w:line="240" w:lineRule="auto"/>
        <w:ind w:left="-284" w:right="-142" w:firstLine="29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7D6">
        <w:rPr>
          <w:rFonts w:ascii="Times New Roman" w:hAnsi="Times New Roman"/>
          <w:position w:val="-12"/>
          <w:sz w:val="28"/>
          <w:szCs w:val="28"/>
        </w:rPr>
        <w:object w:dxaOrig="5440" w:dyaOrig="360">
          <v:shape id="_x0000_i1104" type="#_x0000_t75" style="width:321.75pt;height:21pt" o:ole="">
            <v:imagedata r:id="rId176" o:title=""/>
          </v:shape>
          <o:OLEObject Type="Embed" ProgID="Equation.3" ShapeID="_x0000_i1104" DrawAspect="Content" ObjectID="_1528482331" r:id="rId177"/>
        </w:object>
      </w:r>
    </w:p>
    <w:p w:rsidR="002107D6" w:rsidRDefault="002107D6" w:rsidP="008C340B">
      <w:pPr>
        <w:spacing w:line="240" w:lineRule="auto"/>
        <w:ind w:left="-284" w:righ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40B" w:rsidRDefault="008C340B" w:rsidP="008C340B">
      <w:pPr>
        <w:spacing w:line="240" w:lineRule="auto"/>
        <w:ind w:left="-284" w:righ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расчетов </w:t>
      </w:r>
      <w:r w:rsidRPr="0033480F">
        <w:rPr>
          <w:rFonts w:ascii="Times New Roman" w:hAnsi="Times New Roman" w:cs="Times New Roman"/>
          <w:sz w:val="28"/>
          <w:szCs w:val="28"/>
        </w:rPr>
        <w:t>теплопритоков  через  ограждающие  конструкции</w:t>
      </w:r>
      <w:r>
        <w:rPr>
          <w:rFonts w:ascii="Times New Roman" w:hAnsi="Times New Roman" w:cs="Times New Roman"/>
          <w:sz w:val="28"/>
          <w:szCs w:val="28"/>
        </w:rPr>
        <w:t xml:space="preserve"> определяем по формулам </w:t>
      </w:r>
      <w:r w:rsidR="009E32A7">
        <w:rPr>
          <w:rFonts w:ascii="Times New Roman" w:eastAsia="Times New Roman" w:hAnsi="Times New Roman"/>
          <w:sz w:val="28"/>
          <w:szCs w:val="28"/>
          <w:lang w:eastAsia="ru-RU"/>
        </w:rPr>
        <w:t>(2.20)</w:t>
      </w:r>
      <w:r w:rsidR="00D9179B">
        <w:rPr>
          <w:rFonts w:ascii="Times New Roman" w:hAnsi="Times New Roman" w:cs="Times New Roman"/>
          <w:sz w:val="28"/>
          <w:szCs w:val="28"/>
        </w:rPr>
        <w:t xml:space="preserve">, </w:t>
      </w:r>
      <w:r w:rsidR="009E32A7">
        <w:rPr>
          <w:rFonts w:ascii="Times New Roman" w:eastAsia="Times New Roman" w:hAnsi="Times New Roman"/>
          <w:sz w:val="28"/>
          <w:szCs w:val="28"/>
          <w:lang w:eastAsia="ru-RU"/>
        </w:rPr>
        <w:t>(2.21)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32A7" w:rsidRPr="009E32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32A7">
        <w:rPr>
          <w:rFonts w:ascii="Times New Roman" w:eastAsia="Times New Roman" w:hAnsi="Times New Roman"/>
          <w:sz w:val="28"/>
          <w:szCs w:val="28"/>
          <w:lang w:eastAsia="ru-RU"/>
        </w:rPr>
        <w:t>(2.22)</w:t>
      </w:r>
      <w:r w:rsidR="00147EDD">
        <w:rPr>
          <w:rFonts w:ascii="Times New Roman" w:hAnsi="Times New Roman" w:cs="Times New Roman"/>
          <w:sz w:val="28"/>
          <w:szCs w:val="28"/>
        </w:rPr>
        <w:t>,</w:t>
      </w:r>
      <w:r w:rsidR="009E32A7" w:rsidRPr="009E32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32A7">
        <w:rPr>
          <w:rFonts w:ascii="Times New Roman" w:eastAsia="Times New Roman" w:hAnsi="Times New Roman"/>
          <w:sz w:val="28"/>
          <w:szCs w:val="28"/>
          <w:lang w:eastAsia="ru-RU"/>
        </w:rPr>
        <w:t>(2.23).</w:t>
      </w:r>
      <w:r w:rsidR="00B95824">
        <w:rPr>
          <w:rFonts w:ascii="Times New Roman" w:hAnsi="Times New Roman" w:cs="Times New Roman"/>
          <w:sz w:val="28"/>
          <w:szCs w:val="28"/>
        </w:rPr>
        <w:t>и сводим в таблицу 2.5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824" w:rsidRDefault="00B95824" w:rsidP="000342C6">
      <w:pPr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73D" w:rsidRPr="00FE019C" w:rsidRDefault="00B95824" w:rsidP="003455F5">
      <w:pPr>
        <w:ind w:left="-284" w:righ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2.5</w:t>
      </w:r>
      <w:r w:rsidR="0067267E">
        <w:rPr>
          <w:rFonts w:ascii="Times New Roman" w:hAnsi="Times New Roman" w:cs="Times New Roman"/>
          <w:sz w:val="28"/>
          <w:szCs w:val="28"/>
        </w:rPr>
        <w:t xml:space="preserve"> – Результаты расчетов теплопритоков через ограждающие конструкции</w:t>
      </w: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1"/>
        <w:gridCol w:w="1830"/>
        <w:gridCol w:w="1212"/>
        <w:gridCol w:w="817"/>
        <w:gridCol w:w="698"/>
        <w:gridCol w:w="794"/>
        <w:gridCol w:w="708"/>
        <w:gridCol w:w="887"/>
        <w:gridCol w:w="920"/>
        <w:gridCol w:w="1065"/>
      </w:tblGrid>
      <w:tr w:rsidR="00A81D9E" w:rsidRPr="00733FBE" w:rsidTr="009E32A7">
        <w:trPr>
          <w:trHeight w:val="495"/>
        </w:trPr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A81D9E" w:rsidRPr="00A81D9E" w:rsidRDefault="00A81D9E" w:rsidP="007B45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D9E">
              <w:rPr>
                <w:rFonts w:ascii="Times New Roman" w:hAnsi="Times New Roman" w:cs="Times New Roman"/>
                <w:sz w:val="28"/>
                <w:szCs w:val="28"/>
              </w:rPr>
              <w:t>№ кам.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noWrap/>
            <w:vAlign w:val="center"/>
          </w:tcPr>
          <w:p w:rsidR="00A81D9E" w:rsidRPr="008B4139" w:rsidRDefault="008B4139" w:rsidP="007B45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39">
              <w:rPr>
                <w:rFonts w:ascii="Times New Roman" w:hAnsi="Times New Roman" w:cs="Times New Roman"/>
                <w:sz w:val="28"/>
                <w:szCs w:val="28"/>
              </w:rPr>
              <w:t>Наименова-ниеограж-дения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noWrap/>
            <w:vAlign w:val="center"/>
          </w:tcPr>
          <w:p w:rsidR="00A81D9E" w:rsidRPr="00A81D9E" w:rsidRDefault="00A81D9E" w:rsidP="007B45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D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A81D9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</w:t>
            </w:r>
            <w:r w:rsidRPr="00A81D9E">
              <w:rPr>
                <w:rFonts w:ascii="Times New Roman" w:hAnsi="Times New Roman" w:cs="Times New Roman"/>
                <w:sz w:val="28"/>
                <w:szCs w:val="28"/>
              </w:rPr>
              <w:t>, Вт/(м</w:t>
            </w:r>
            <w:r w:rsidRPr="00A81D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2·</w:t>
            </w:r>
            <w:r w:rsidRPr="00A81D9E">
              <w:rPr>
                <w:rFonts w:ascii="Times New Roman" w:hAnsi="Times New Roman" w:cs="Times New Roman"/>
                <w:sz w:val="28"/>
                <w:szCs w:val="28"/>
              </w:rPr>
              <w:t>·К)</w:t>
            </w:r>
          </w:p>
        </w:tc>
        <w:tc>
          <w:tcPr>
            <w:tcW w:w="817" w:type="dxa"/>
            <w:tcBorders>
              <w:top w:val="single" w:sz="4" w:space="0" w:color="auto"/>
            </w:tcBorders>
            <w:noWrap/>
            <w:vAlign w:val="center"/>
          </w:tcPr>
          <w:p w:rsidR="00A81D9E" w:rsidRPr="00A81D9E" w:rsidRDefault="00A81D9E" w:rsidP="007B45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D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A81D9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огр</w:t>
            </w:r>
            <w:r w:rsidRPr="00A81D9E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A81D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</w:tcBorders>
            <w:noWrap/>
            <w:vAlign w:val="center"/>
          </w:tcPr>
          <w:p w:rsidR="00A81D9E" w:rsidRPr="00A81D9E" w:rsidRDefault="00A81D9E" w:rsidP="007B45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D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A81D9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нар</w:t>
            </w:r>
            <w:r w:rsidRPr="00A81D9E">
              <w:rPr>
                <w:rFonts w:ascii="Times New Roman" w:hAnsi="Times New Roman" w:cs="Times New Roman"/>
                <w:sz w:val="28"/>
                <w:szCs w:val="28"/>
              </w:rPr>
              <w:t>, ºС</w:t>
            </w:r>
          </w:p>
        </w:tc>
        <w:tc>
          <w:tcPr>
            <w:tcW w:w="794" w:type="dxa"/>
            <w:tcBorders>
              <w:top w:val="single" w:sz="4" w:space="0" w:color="auto"/>
            </w:tcBorders>
            <w:noWrap/>
            <w:vAlign w:val="center"/>
          </w:tcPr>
          <w:p w:rsidR="00A81D9E" w:rsidRPr="00A81D9E" w:rsidRDefault="00A81D9E" w:rsidP="007B45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D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A81D9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кам</w:t>
            </w:r>
            <w:r w:rsidRPr="00A81D9E">
              <w:rPr>
                <w:rFonts w:ascii="Times New Roman" w:hAnsi="Times New Roman" w:cs="Times New Roman"/>
                <w:sz w:val="28"/>
                <w:szCs w:val="28"/>
              </w:rPr>
              <w:t>, ºС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:rsidR="00A81D9E" w:rsidRPr="00A81D9E" w:rsidRDefault="00A81D9E" w:rsidP="007B45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D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Δt</w:t>
            </w:r>
            <w:r w:rsidRPr="00A81D9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</w:t>
            </w:r>
            <w:r w:rsidRPr="00A81D9E">
              <w:rPr>
                <w:rFonts w:ascii="Times New Roman" w:hAnsi="Times New Roman" w:cs="Times New Roman"/>
                <w:sz w:val="28"/>
                <w:szCs w:val="28"/>
              </w:rPr>
              <w:t>, ºС</w:t>
            </w:r>
          </w:p>
        </w:tc>
        <w:tc>
          <w:tcPr>
            <w:tcW w:w="887" w:type="dxa"/>
            <w:tcBorders>
              <w:top w:val="single" w:sz="4" w:space="0" w:color="auto"/>
            </w:tcBorders>
            <w:noWrap/>
            <w:vAlign w:val="center"/>
          </w:tcPr>
          <w:p w:rsidR="00A81D9E" w:rsidRPr="00A81D9E" w:rsidRDefault="00A81D9E" w:rsidP="007B45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D9E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A81D9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1т</w:t>
            </w:r>
            <w:r w:rsidRPr="00A81D9E">
              <w:rPr>
                <w:rFonts w:ascii="Times New Roman" w:hAnsi="Times New Roman" w:cs="Times New Roman"/>
                <w:sz w:val="28"/>
                <w:szCs w:val="28"/>
              </w:rPr>
              <w:t>, кВт</w:t>
            </w:r>
          </w:p>
        </w:tc>
        <w:tc>
          <w:tcPr>
            <w:tcW w:w="920" w:type="dxa"/>
            <w:tcBorders>
              <w:top w:val="single" w:sz="4" w:space="0" w:color="auto"/>
            </w:tcBorders>
            <w:noWrap/>
            <w:vAlign w:val="center"/>
          </w:tcPr>
          <w:p w:rsidR="00A81D9E" w:rsidRPr="00A81D9E" w:rsidRDefault="00A81D9E" w:rsidP="007B45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D9E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A81D9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1с</w:t>
            </w:r>
            <w:r w:rsidRPr="00A81D9E">
              <w:rPr>
                <w:rFonts w:ascii="Times New Roman" w:hAnsi="Times New Roman" w:cs="Times New Roman"/>
                <w:sz w:val="28"/>
                <w:szCs w:val="28"/>
              </w:rPr>
              <w:t>, кВт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noWrap/>
            <w:vAlign w:val="center"/>
          </w:tcPr>
          <w:p w:rsidR="00A81D9E" w:rsidRPr="00A81D9E" w:rsidRDefault="00A81D9E" w:rsidP="007B45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D9E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A81D9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1об</w:t>
            </w:r>
            <w:r w:rsidRPr="00A81D9E">
              <w:rPr>
                <w:rFonts w:ascii="Times New Roman" w:hAnsi="Times New Roman" w:cs="Times New Roman"/>
                <w:sz w:val="28"/>
                <w:szCs w:val="28"/>
              </w:rPr>
              <w:t>,кВт</w:t>
            </w:r>
          </w:p>
        </w:tc>
      </w:tr>
      <w:tr w:rsidR="00D37C3C" w:rsidRPr="00733FBE" w:rsidTr="009E32A7">
        <w:trPr>
          <w:trHeight w:val="288"/>
        </w:trPr>
        <w:tc>
          <w:tcPr>
            <w:tcW w:w="851" w:type="dxa"/>
            <w:vMerge w:val="restart"/>
            <w:vAlign w:val="center"/>
          </w:tcPr>
          <w:p w:rsidR="00D37C3C" w:rsidRPr="00A81D9E" w:rsidRDefault="00D37C3C" w:rsidP="007B45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D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  <w:noWrap/>
            <w:vAlign w:val="center"/>
          </w:tcPr>
          <w:p w:rsidR="00D37C3C" w:rsidRPr="00912ECA" w:rsidRDefault="00D37C3C" w:rsidP="007B458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</w:t>
            </w:r>
            <w:r w:rsidRPr="00912E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1212" w:type="dxa"/>
            <w:noWrap/>
            <w:vAlign w:val="center"/>
          </w:tcPr>
          <w:p w:rsidR="00D37C3C" w:rsidRPr="00D37C3C" w:rsidRDefault="00D37C3C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3C">
              <w:rPr>
                <w:rFonts w:ascii="Times New Roman" w:hAnsi="Times New Roman" w:cs="Times New Roman"/>
                <w:sz w:val="28"/>
                <w:szCs w:val="28"/>
              </w:rPr>
              <w:t>0,166</w:t>
            </w:r>
          </w:p>
        </w:tc>
        <w:tc>
          <w:tcPr>
            <w:tcW w:w="817" w:type="dxa"/>
            <w:noWrap/>
            <w:vAlign w:val="bottom"/>
          </w:tcPr>
          <w:p w:rsidR="00D37C3C" w:rsidRPr="00D8134A" w:rsidRDefault="00D37C3C" w:rsidP="00D8134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98" w:type="dxa"/>
            <w:noWrap/>
            <w:vAlign w:val="bottom"/>
          </w:tcPr>
          <w:p w:rsidR="00D37C3C" w:rsidRPr="00D8134A" w:rsidRDefault="00D37C3C" w:rsidP="00D8134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94" w:type="dxa"/>
            <w:noWrap/>
            <w:vAlign w:val="bottom"/>
          </w:tcPr>
          <w:p w:rsidR="00D37C3C" w:rsidRPr="00D8134A" w:rsidRDefault="00D37C3C" w:rsidP="00D8134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-30</w:t>
            </w:r>
          </w:p>
        </w:tc>
        <w:tc>
          <w:tcPr>
            <w:tcW w:w="708" w:type="dxa"/>
            <w:noWrap/>
            <w:vAlign w:val="bottom"/>
          </w:tcPr>
          <w:p w:rsidR="00D37C3C" w:rsidRPr="00D8134A" w:rsidRDefault="00D37C3C" w:rsidP="00D8134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noWrap/>
            <w:vAlign w:val="bottom"/>
          </w:tcPr>
          <w:p w:rsidR="00D37C3C" w:rsidRPr="00D8134A" w:rsidRDefault="00D37C3C" w:rsidP="0012043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12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920" w:type="dxa"/>
            <w:noWrap/>
            <w:vAlign w:val="bottom"/>
          </w:tcPr>
          <w:p w:rsidR="00D37C3C" w:rsidRPr="00D8134A" w:rsidRDefault="00D37C3C" w:rsidP="00D8134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 w:val="restart"/>
            <w:noWrap/>
            <w:vAlign w:val="center"/>
          </w:tcPr>
          <w:p w:rsidR="00D37C3C" w:rsidRPr="00BE5DE2" w:rsidRDefault="00A23E0B" w:rsidP="004D31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7C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D37C3C" w:rsidRPr="00733FBE" w:rsidTr="009E32A7">
        <w:trPr>
          <w:trHeight w:val="284"/>
        </w:trPr>
        <w:tc>
          <w:tcPr>
            <w:tcW w:w="851" w:type="dxa"/>
            <w:vMerge/>
            <w:vAlign w:val="center"/>
          </w:tcPr>
          <w:p w:rsidR="00D37C3C" w:rsidRPr="00733FBE" w:rsidRDefault="00D37C3C" w:rsidP="007B458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noWrap/>
            <w:vAlign w:val="center"/>
          </w:tcPr>
          <w:p w:rsidR="00D37C3C" w:rsidRPr="00912ECA" w:rsidRDefault="00D37C3C" w:rsidP="007B458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</w:t>
            </w:r>
            <w:r w:rsidRPr="00912E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</w:p>
        </w:tc>
        <w:tc>
          <w:tcPr>
            <w:tcW w:w="1212" w:type="dxa"/>
            <w:noWrap/>
            <w:vAlign w:val="center"/>
          </w:tcPr>
          <w:p w:rsidR="00D37C3C" w:rsidRPr="00D37C3C" w:rsidRDefault="00D37C3C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3C">
              <w:rPr>
                <w:rFonts w:ascii="Times New Roman" w:hAnsi="Times New Roman" w:cs="Times New Roman"/>
                <w:sz w:val="28"/>
                <w:szCs w:val="28"/>
              </w:rPr>
              <w:t>0,166</w:t>
            </w:r>
          </w:p>
        </w:tc>
        <w:tc>
          <w:tcPr>
            <w:tcW w:w="817" w:type="dxa"/>
            <w:noWrap/>
            <w:vAlign w:val="bottom"/>
          </w:tcPr>
          <w:p w:rsidR="00D37C3C" w:rsidRPr="00D8134A" w:rsidRDefault="00D37C3C" w:rsidP="00D8134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98" w:type="dxa"/>
            <w:noWrap/>
            <w:vAlign w:val="bottom"/>
          </w:tcPr>
          <w:p w:rsidR="00D37C3C" w:rsidRPr="00D8134A" w:rsidRDefault="00D37C3C" w:rsidP="00D37C3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-25</w:t>
            </w:r>
          </w:p>
        </w:tc>
        <w:tc>
          <w:tcPr>
            <w:tcW w:w="794" w:type="dxa"/>
            <w:noWrap/>
            <w:vAlign w:val="bottom"/>
          </w:tcPr>
          <w:p w:rsidR="00D37C3C" w:rsidRPr="00D8134A" w:rsidRDefault="00D37C3C" w:rsidP="002C0F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-30</w:t>
            </w:r>
          </w:p>
        </w:tc>
        <w:tc>
          <w:tcPr>
            <w:tcW w:w="708" w:type="dxa"/>
            <w:noWrap/>
            <w:vAlign w:val="bottom"/>
          </w:tcPr>
          <w:p w:rsidR="00D37C3C" w:rsidRPr="00D8134A" w:rsidRDefault="00D37C3C" w:rsidP="00D8134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noWrap/>
            <w:vAlign w:val="bottom"/>
          </w:tcPr>
          <w:p w:rsidR="00D37C3C" w:rsidRPr="00D8134A" w:rsidRDefault="00120436" w:rsidP="00D8134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D37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20" w:type="dxa"/>
            <w:noWrap/>
            <w:vAlign w:val="bottom"/>
          </w:tcPr>
          <w:p w:rsidR="00D37C3C" w:rsidRPr="00D8134A" w:rsidRDefault="00D37C3C" w:rsidP="00D8134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  <w:vAlign w:val="center"/>
          </w:tcPr>
          <w:p w:rsidR="00D37C3C" w:rsidRPr="00733FBE" w:rsidRDefault="00D37C3C" w:rsidP="00D76FD6">
            <w:pPr>
              <w:rPr>
                <w:sz w:val="18"/>
                <w:szCs w:val="18"/>
              </w:rPr>
            </w:pPr>
          </w:p>
        </w:tc>
      </w:tr>
      <w:tr w:rsidR="00D37C3C" w:rsidRPr="00733FBE" w:rsidTr="009E32A7">
        <w:trPr>
          <w:trHeight w:val="235"/>
        </w:trPr>
        <w:tc>
          <w:tcPr>
            <w:tcW w:w="851" w:type="dxa"/>
            <w:vMerge/>
            <w:vAlign w:val="center"/>
          </w:tcPr>
          <w:p w:rsidR="00D37C3C" w:rsidRPr="00733FBE" w:rsidRDefault="00D37C3C" w:rsidP="007B458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noWrap/>
            <w:vAlign w:val="center"/>
          </w:tcPr>
          <w:p w:rsidR="00D37C3C" w:rsidRPr="00912ECA" w:rsidRDefault="00D37C3C" w:rsidP="007B458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E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СВЮ</w:t>
            </w:r>
          </w:p>
        </w:tc>
        <w:tc>
          <w:tcPr>
            <w:tcW w:w="1212" w:type="dxa"/>
            <w:noWrap/>
            <w:vAlign w:val="center"/>
          </w:tcPr>
          <w:p w:rsidR="00D37C3C" w:rsidRPr="00D37C3C" w:rsidRDefault="00D37C3C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3C">
              <w:rPr>
                <w:rFonts w:ascii="Times New Roman" w:hAnsi="Times New Roman" w:cs="Times New Roman"/>
                <w:sz w:val="28"/>
                <w:szCs w:val="28"/>
              </w:rPr>
              <w:t>0,166</w:t>
            </w:r>
          </w:p>
        </w:tc>
        <w:tc>
          <w:tcPr>
            <w:tcW w:w="817" w:type="dxa"/>
            <w:noWrap/>
            <w:vAlign w:val="bottom"/>
          </w:tcPr>
          <w:p w:rsidR="00D37C3C" w:rsidRPr="00D8134A" w:rsidRDefault="00D37C3C" w:rsidP="00D8134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98" w:type="dxa"/>
            <w:noWrap/>
            <w:vAlign w:val="bottom"/>
          </w:tcPr>
          <w:p w:rsidR="00D37C3C" w:rsidRPr="00D8134A" w:rsidRDefault="00D37C3C" w:rsidP="00D8134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94" w:type="dxa"/>
            <w:noWrap/>
            <w:vAlign w:val="bottom"/>
          </w:tcPr>
          <w:p w:rsidR="00D37C3C" w:rsidRPr="00D8134A" w:rsidRDefault="00D37C3C" w:rsidP="00D8134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-30</w:t>
            </w:r>
          </w:p>
        </w:tc>
        <w:tc>
          <w:tcPr>
            <w:tcW w:w="708" w:type="dxa"/>
            <w:noWrap/>
            <w:vAlign w:val="bottom"/>
          </w:tcPr>
          <w:p w:rsidR="00D37C3C" w:rsidRPr="00D8134A" w:rsidRDefault="00D37C3C" w:rsidP="00D8134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noWrap/>
            <w:vAlign w:val="bottom"/>
          </w:tcPr>
          <w:p w:rsidR="00D37C3C" w:rsidRPr="00D8134A" w:rsidRDefault="00D37C3C" w:rsidP="0012043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12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920" w:type="dxa"/>
            <w:noWrap/>
            <w:vAlign w:val="bottom"/>
          </w:tcPr>
          <w:p w:rsidR="00D37C3C" w:rsidRPr="00D8134A" w:rsidRDefault="00D37C3C" w:rsidP="00D8134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  <w:vAlign w:val="center"/>
          </w:tcPr>
          <w:p w:rsidR="00D37C3C" w:rsidRPr="00733FBE" w:rsidRDefault="00D37C3C" w:rsidP="00D76FD6">
            <w:pPr>
              <w:rPr>
                <w:sz w:val="18"/>
                <w:szCs w:val="18"/>
              </w:rPr>
            </w:pPr>
          </w:p>
        </w:tc>
      </w:tr>
      <w:tr w:rsidR="00D37C3C" w:rsidRPr="00733FBE" w:rsidTr="009E32A7">
        <w:trPr>
          <w:trHeight w:val="235"/>
        </w:trPr>
        <w:tc>
          <w:tcPr>
            <w:tcW w:w="851" w:type="dxa"/>
            <w:vMerge/>
            <w:vAlign w:val="center"/>
          </w:tcPr>
          <w:p w:rsidR="00D37C3C" w:rsidRPr="00733FBE" w:rsidRDefault="00D37C3C" w:rsidP="007B458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noWrap/>
            <w:vAlign w:val="center"/>
          </w:tcPr>
          <w:p w:rsidR="00D37C3C" w:rsidRPr="00912ECA" w:rsidRDefault="00D37C3C" w:rsidP="007B458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E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СВВ</w:t>
            </w:r>
          </w:p>
        </w:tc>
        <w:tc>
          <w:tcPr>
            <w:tcW w:w="1212" w:type="dxa"/>
            <w:noWrap/>
            <w:vAlign w:val="center"/>
          </w:tcPr>
          <w:p w:rsidR="00D37C3C" w:rsidRPr="00D37C3C" w:rsidRDefault="00D37C3C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3C">
              <w:rPr>
                <w:rFonts w:ascii="Times New Roman" w:hAnsi="Times New Roman" w:cs="Times New Roman"/>
                <w:sz w:val="28"/>
                <w:szCs w:val="28"/>
              </w:rPr>
              <w:t>0,166</w:t>
            </w:r>
          </w:p>
        </w:tc>
        <w:tc>
          <w:tcPr>
            <w:tcW w:w="817" w:type="dxa"/>
            <w:noWrap/>
            <w:vAlign w:val="bottom"/>
          </w:tcPr>
          <w:p w:rsidR="00D37C3C" w:rsidRPr="00D8134A" w:rsidRDefault="00D37C3C" w:rsidP="00D8134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98" w:type="dxa"/>
            <w:noWrap/>
            <w:vAlign w:val="bottom"/>
          </w:tcPr>
          <w:p w:rsidR="00D37C3C" w:rsidRPr="00D8134A" w:rsidRDefault="00D37C3C" w:rsidP="00D8134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</w:t>
            </w:r>
          </w:p>
        </w:tc>
        <w:tc>
          <w:tcPr>
            <w:tcW w:w="794" w:type="dxa"/>
            <w:noWrap/>
            <w:vAlign w:val="bottom"/>
          </w:tcPr>
          <w:p w:rsidR="00D37C3C" w:rsidRPr="00D8134A" w:rsidRDefault="00D37C3C" w:rsidP="00D8134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-30</w:t>
            </w:r>
          </w:p>
        </w:tc>
        <w:tc>
          <w:tcPr>
            <w:tcW w:w="708" w:type="dxa"/>
            <w:noWrap/>
            <w:vAlign w:val="bottom"/>
          </w:tcPr>
          <w:p w:rsidR="00D37C3C" w:rsidRPr="00D8134A" w:rsidRDefault="00D37C3C" w:rsidP="00D8134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noWrap/>
            <w:vAlign w:val="bottom"/>
          </w:tcPr>
          <w:p w:rsidR="00D37C3C" w:rsidRPr="00D8134A" w:rsidRDefault="00D37C3C" w:rsidP="0012043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3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12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20" w:type="dxa"/>
            <w:noWrap/>
            <w:vAlign w:val="bottom"/>
          </w:tcPr>
          <w:p w:rsidR="00D37C3C" w:rsidRPr="00D8134A" w:rsidRDefault="00D37C3C" w:rsidP="00D8134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  <w:vAlign w:val="center"/>
          </w:tcPr>
          <w:p w:rsidR="00D37C3C" w:rsidRPr="00733FBE" w:rsidRDefault="00D37C3C" w:rsidP="00D76FD6">
            <w:pPr>
              <w:rPr>
                <w:sz w:val="18"/>
                <w:szCs w:val="18"/>
              </w:rPr>
            </w:pPr>
          </w:p>
        </w:tc>
      </w:tr>
      <w:tr w:rsidR="00D37C3C" w:rsidRPr="00733FBE" w:rsidTr="009E32A7">
        <w:trPr>
          <w:trHeight w:val="282"/>
        </w:trPr>
        <w:tc>
          <w:tcPr>
            <w:tcW w:w="851" w:type="dxa"/>
            <w:vMerge/>
            <w:vAlign w:val="center"/>
          </w:tcPr>
          <w:p w:rsidR="00D37C3C" w:rsidRPr="00733FBE" w:rsidRDefault="00D37C3C" w:rsidP="007B458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noWrap/>
            <w:vAlign w:val="center"/>
          </w:tcPr>
          <w:p w:rsidR="00D37C3C" w:rsidRPr="00912ECA" w:rsidRDefault="00D37C3C" w:rsidP="007B458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E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Покр.</w:t>
            </w:r>
          </w:p>
        </w:tc>
        <w:tc>
          <w:tcPr>
            <w:tcW w:w="1212" w:type="dxa"/>
            <w:noWrap/>
            <w:vAlign w:val="center"/>
          </w:tcPr>
          <w:p w:rsidR="00D37C3C" w:rsidRPr="00D37C3C" w:rsidRDefault="00D37C3C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3C">
              <w:rPr>
                <w:rFonts w:ascii="Times New Roman" w:hAnsi="Times New Roman" w:cs="Times New Roman"/>
                <w:sz w:val="28"/>
                <w:szCs w:val="28"/>
              </w:rPr>
              <w:t>0,149</w:t>
            </w:r>
          </w:p>
        </w:tc>
        <w:tc>
          <w:tcPr>
            <w:tcW w:w="817" w:type="dxa"/>
            <w:noWrap/>
            <w:vAlign w:val="bottom"/>
          </w:tcPr>
          <w:p w:rsidR="00D37C3C" w:rsidRPr="00D8134A" w:rsidRDefault="00D37C3C" w:rsidP="00D8134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98" w:type="dxa"/>
            <w:noWrap/>
            <w:vAlign w:val="bottom"/>
          </w:tcPr>
          <w:p w:rsidR="00D37C3C" w:rsidRPr="00D8134A" w:rsidRDefault="00D37C3C" w:rsidP="00BE5DE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94" w:type="dxa"/>
            <w:noWrap/>
            <w:vAlign w:val="bottom"/>
          </w:tcPr>
          <w:p w:rsidR="00D37C3C" w:rsidRPr="00D8134A" w:rsidRDefault="00D37C3C" w:rsidP="00D8134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-30</w:t>
            </w:r>
          </w:p>
        </w:tc>
        <w:tc>
          <w:tcPr>
            <w:tcW w:w="708" w:type="dxa"/>
            <w:noWrap/>
            <w:vAlign w:val="bottom"/>
          </w:tcPr>
          <w:p w:rsidR="00D37C3C" w:rsidRPr="00D8134A" w:rsidRDefault="00D37C3C" w:rsidP="00D8134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87" w:type="dxa"/>
            <w:noWrap/>
            <w:vAlign w:val="bottom"/>
          </w:tcPr>
          <w:p w:rsidR="00D37C3C" w:rsidRPr="00D8134A" w:rsidRDefault="00120436" w:rsidP="00D8134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D37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676</w:t>
            </w:r>
          </w:p>
        </w:tc>
        <w:tc>
          <w:tcPr>
            <w:tcW w:w="920" w:type="dxa"/>
            <w:noWrap/>
            <w:vAlign w:val="bottom"/>
          </w:tcPr>
          <w:p w:rsidR="00D37C3C" w:rsidRPr="00D8134A" w:rsidRDefault="00D37C3C" w:rsidP="004D31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12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65" w:type="dxa"/>
            <w:vMerge/>
            <w:vAlign w:val="center"/>
          </w:tcPr>
          <w:p w:rsidR="00D37C3C" w:rsidRPr="00733FBE" w:rsidRDefault="00D37C3C" w:rsidP="00D76FD6">
            <w:pPr>
              <w:rPr>
                <w:sz w:val="18"/>
                <w:szCs w:val="18"/>
              </w:rPr>
            </w:pPr>
          </w:p>
        </w:tc>
      </w:tr>
      <w:tr w:rsidR="00D37C3C" w:rsidRPr="00733FBE" w:rsidTr="009E32A7">
        <w:trPr>
          <w:trHeight w:val="249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D37C3C" w:rsidRPr="00733FBE" w:rsidRDefault="00D37C3C" w:rsidP="007B458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noWrap/>
            <w:vAlign w:val="center"/>
          </w:tcPr>
          <w:p w:rsidR="00D37C3C" w:rsidRPr="00912ECA" w:rsidRDefault="00D37C3C" w:rsidP="007B458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E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noWrap/>
            <w:vAlign w:val="center"/>
          </w:tcPr>
          <w:p w:rsidR="00D37C3C" w:rsidRPr="00D37C3C" w:rsidRDefault="00D37C3C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3C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noWrap/>
            <w:vAlign w:val="bottom"/>
          </w:tcPr>
          <w:p w:rsidR="00D37C3C" w:rsidRPr="00D8134A" w:rsidRDefault="00D37C3C" w:rsidP="00D8134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noWrap/>
            <w:vAlign w:val="bottom"/>
          </w:tcPr>
          <w:p w:rsidR="00D37C3C" w:rsidRPr="00D8134A" w:rsidRDefault="00D37C3C" w:rsidP="00D8134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noWrap/>
            <w:vAlign w:val="bottom"/>
          </w:tcPr>
          <w:p w:rsidR="00D37C3C" w:rsidRPr="00D8134A" w:rsidRDefault="00D37C3C" w:rsidP="00D8134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bottom"/>
          </w:tcPr>
          <w:p w:rsidR="00D37C3C" w:rsidRPr="00D8134A" w:rsidRDefault="00D37C3C" w:rsidP="00D8134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noWrap/>
            <w:vAlign w:val="bottom"/>
          </w:tcPr>
          <w:p w:rsidR="00D37C3C" w:rsidRPr="00D8134A" w:rsidRDefault="00D37C3C" w:rsidP="00D8134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  <w:r w:rsidR="0012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noWrap/>
            <w:vAlign w:val="bottom"/>
          </w:tcPr>
          <w:p w:rsidR="00D37C3C" w:rsidRPr="00D8134A" w:rsidRDefault="00D37C3C" w:rsidP="00D8134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:rsidR="00D37C3C" w:rsidRPr="00733FBE" w:rsidRDefault="00D37C3C" w:rsidP="00D76FD6">
            <w:pPr>
              <w:rPr>
                <w:sz w:val="18"/>
                <w:szCs w:val="18"/>
              </w:rPr>
            </w:pPr>
          </w:p>
        </w:tc>
      </w:tr>
      <w:tr w:rsidR="00D37C3C" w:rsidRPr="00733FBE" w:rsidTr="009E32A7">
        <w:trPr>
          <w:trHeight w:val="288"/>
        </w:trPr>
        <w:tc>
          <w:tcPr>
            <w:tcW w:w="851" w:type="dxa"/>
            <w:vMerge w:val="restart"/>
            <w:vAlign w:val="center"/>
          </w:tcPr>
          <w:p w:rsidR="00D37C3C" w:rsidRPr="004D3129" w:rsidRDefault="00D37C3C" w:rsidP="00D76F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30" w:type="dxa"/>
            <w:noWrap/>
            <w:vAlign w:val="center"/>
          </w:tcPr>
          <w:p w:rsidR="00D37C3C" w:rsidRPr="004D3129" w:rsidRDefault="00D37C3C" w:rsidP="00D76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</w:t>
            </w:r>
            <w:r w:rsidRPr="004D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1212" w:type="dxa"/>
            <w:noWrap/>
            <w:vAlign w:val="center"/>
          </w:tcPr>
          <w:p w:rsidR="00D37C3C" w:rsidRPr="00D37C3C" w:rsidRDefault="00D37C3C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3C">
              <w:rPr>
                <w:rFonts w:ascii="Times New Roman" w:hAnsi="Times New Roman" w:cs="Times New Roman"/>
                <w:sz w:val="28"/>
                <w:szCs w:val="28"/>
              </w:rPr>
              <w:t>0,166</w:t>
            </w:r>
          </w:p>
        </w:tc>
        <w:tc>
          <w:tcPr>
            <w:tcW w:w="817" w:type="dxa"/>
            <w:noWrap/>
            <w:vAlign w:val="bottom"/>
          </w:tcPr>
          <w:p w:rsidR="00D37C3C" w:rsidRPr="00D8134A" w:rsidRDefault="00D37C3C" w:rsidP="00DF02E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98" w:type="dxa"/>
            <w:noWrap/>
            <w:vAlign w:val="bottom"/>
          </w:tcPr>
          <w:p w:rsidR="00D37C3C" w:rsidRPr="004D3129" w:rsidRDefault="00120436" w:rsidP="004D31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94" w:type="dxa"/>
            <w:noWrap/>
            <w:vAlign w:val="bottom"/>
          </w:tcPr>
          <w:p w:rsidR="00D37C3C" w:rsidRPr="004D3129" w:rsidRDefault="00D37C3C" w:rsidP="00F34D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</w:t>
            </w:r>
          </w:p>
        </w:tc>
        <w:tc>
          <w:tcPr>
            <w:tcW w:w="708" w:type="dxa"/>
            <w:noWrap/>
            <w:vAlign w:val="bottom"/>
          </w:tcPr>
          <w:p w:rsidR="00D37C3C" w:rsidRPr="004D3129" w:rsidRDefault="00D37C3C" w:rsidP="004D31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noWrap/>
            <w:vAlign w:val="bottom"/>
          </w:tcPr>
          <w:p w:rsidR="00D37C3C" w:rsidRPr="004D3129" w:rsidRDefault="00D37C3C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  <w:r w:rsidR="00A23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0" w:type="dxa"/>
            <w:noWrap/>
            <w:vAlign w:val="bottom"/>
          </w:tcPr>
          <w:p w:rsidR="00D37C3C" w:rsidRPr="004D3129" w:rsidRDefault="00D37C3C" w:rsidP="004D31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 w:val="restart"/>
            <w:noWrap/>
            <w:vAlign w:val="center"/>
          </w:tcPr>
          <w:p w:rsidR="00D37C3C" w:rsidRPr="005C566A" w:rsidRDefault="00644700" w:rsidP="006447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7C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D37C3C" w:rsidRPr="00733FBE" w:rsidTr="009E32A7">
        <w:trPr>
          <w:trHeight w:val="284"/>
        </w:trPr>
        <w:tc>
          <w:tcPr>
            <w:tcW w:w="851" w:type="dxa"/>
            <w:vMerge/>
            <w:vAlign w:val="center"/>
          </w:tcPr>
          <w:p w:rsidR="00D37C3C" w:rsidRPr="00733FBE" w:rsidRDefault="00D37C3C" w:rsidP="00D76FD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noWrap/>
            <w:vAlign w:val="center"/>
          </w:tcPr>
          <w:p w:rsidR="00D37C3C" w:rsidRPr="005C566A" w:rsidRDefault="00D37C3C" w:rsidP="00D76F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6A">
              <w:rPr>
                <w:rFonts w:ascii="Times New Roman" w:hAnsi="Times New Roman" w:cs="Times New Roman"/>
                <w:sz w:val="28"/>
                <w:szCs w:val="28"/>
              </w:rPr>
              <w:t>СВЗ</w:t>
            </w:r>
          </w:p>
        </w:tc>
        <w:tc>
          <w:tcPr>
            <w:tcW w:w="1212" w:type="dxa"/>
            <w:noWrap/>
            <w:vAlign w:val="center"/>
          </w:tcPr>
          <w:p w:rsidR="00D37C3C" w:rsidRPr="00D37C3C" w:rsidRDefault="00D37C3C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3C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  <w:r w:rsidR="00A23E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7" w:type="dxa"/>
            <w:noWrap/>
            <w:vAlign w:val="bottom"/>
          </w:tcPr>
          <w:p w:rsidR="00D37C3C" w:rsidRPr="00D8134A" w:rsidRDefault="00D37C3C" w:rsidP="00DF02E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98" w:type="dxa"/>
            <w:noWrap/>
            <w:vAlign w:val="bottom"/>
          </w:tcPr>
          <w:p w:rsidR="00D37C3C" w:rsidRPr="005C566A" w:rsidRDefault="00D37C3C" w:rsidP="0012043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2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94" w:type="dxa"/>
            <w:noWrap/>
            <w:vAlign w:val="bottom"/>
          </w:tcPr>
          <w:p w:rsidR="00D37C3C" w:rsidRPr="005C566A" w:rsidRDefault="00D37C3C" w:rsidP="00F34D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noWrap/>
            <w:vAlign w:val="bottom"/>
          </w:tcPr>
          <w:p w:rsidR="00D37C3C" w:rsidRPr="005C566A" w:rsidRDefault="00D37C3C" w:rsidP="004D31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noWrap/>
            <w:vAlign w:val="bottom"/>
          </w:tcPr>
          <w:p w:rsidR="00D37C3C" w:rsidRPr="005C566A" w:rsidRDefault="00644700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37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A23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0" w:type="dxa"/>
            <w:noWrap/>
            <w:vAlign w:val="bottom"/>
          </w:tcPr>
          <w:p w:rsidR="00D37C3C" w:rsidRPr="00186AE9" w:rsidRDefault="00D37C3C" w:rsidP="004D31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</w:p>
        </w:tc>
        <w:tc>
          <w:tcPr>
            <w:tcW w:w="1065" w:type="dxa"/>
            <w:vMerge/>
            <w:vAlign w:val="center"/>
          </w:tcPr>
          <w:p w:rsidR="00D37C3C" w:rsidRPr="00733FBE" w:rsidRDefault="00D37C3C" w:rsidP="00D76FD6">
            <w:pPr>
              <w:rPr>
                <w:sz w:val="18"/>
                <w:szCs w:val="18"/>
              </w:rPr>
            </w:pPr>
          </w:p>
        </w:tc>
      </w:tr>
      <w:tr w:rsidR="00D37C3C" w:rsidRPr="00733FBE" w:rsidTr="009E32A7">
        <w:trPr>
          <w:trHeight w:val="235"/>
        </w:trPr>
        <w:tc>
          <w:tcPr>
            <w:tcW w:w="851" w:type="dxa"/>
            <w:vMerge/>
            <w:vAlign w:val="center"/>
          </w:tcPr>
          <w:p w:rsidR="00D37C3C" w:rsidRPr="00733FBE" w:rsidRDefault="00D37C3C" w:rsidP="00D76FD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noWrap/>
            <w:vAlign w:val="center"/>
          </w:tcPr>
          <w:p w:rsidR="00D37C3C" w:rsidRPr="004D3129" w:rsidRDefault="00D37C3C" w:rsidP="00D76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СВЮ</w:t>
            </w:r>
          </w:p>
        </w:tc>
        <w:tc>
          <w:tcPr>
            <w:tcW w:w="1212" w:type="dxa"/>
            <w:noWrap/>
            <w:vAlign w:val="center"/>
          </w:tcPr>
          <w:p w:rsidR="00D37C3C" w:rsidRPr="00D37C3C" w:rsidRDefault="00D37C3C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3C">
              <w:rPr>
                <w:rFonts w:ascii="Times New Roman" w:hAnsi="Times New Roman" w:cs="Times New Roman"/>
                <w:sz w:val="28"/>
                <w:szCs w:val="28"/>
              </w:rPr>
              <w:t>0,166</w:t>
            </w:r>
          </w:p>
        </w:tc>
        <w:tc>
          <w:tcPr>
            <w:tcW w:w="817" w:type="dxa"/>
            <w:noWrap/>
            <w:vAlign w:val="bottom"/>
          </w:tcPr>
          <w:p w:rsidR="00D37C3C" w:rsidRPr="00D8134A" w:rsidRDefault="00D37C3C" w:rsidP="00DF02E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98" w:type="dxa"/>
            <w:noWrap/>
            <w:vAlign w:val="bottom"/>
          </w:tcPr>
          <w:p w:rsidR="00D37C3C" w:rsidRPr="004D3129" w:rsidRDefault="00120436" w:rsidP="004D31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94" w:type="dxa"/>
            <w:noWrap/>
            <w:vAlign w:val="bottom"/>
          </w:tcPr>
          <w:p w:rsidR="00D37C3C" w:rsidRPr="004D3129" w:rsidRDefault="00D37C3C" w:rsidP="00F34D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</w:t>
            </w:r>
          </w:p>
        </w:tc>
        <w:tc>
          <w:tcPr>
            <w:tcW w:w="708" w:type="dxa"/>
            <w:noWrap/>
            <w:vAlign w:val="bottom"/>
          </w:tcPr>
          <w:p w:rsidR="00D37C3C" w:rsidRPr="004D3129" w:rsidRDefault="00D37C3C" w:rsidP="004D31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noWrap/>
            <w:vAlign w:val="bottom"/>
          </w:tcPr>
          <w:p w:rsidR="00D37C3C" w:rsidRPr="004D3129" w:rsidRDefault="00D37C3C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23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0" w:type="dxa"/>
            <w:noWrap/>
            <w:vAlign w:val="bottom"/>
          </w:tcPr>
          <w:p w:rsidR="00D37C3C" w:rsidRPr="004D3129" w:rsidRDefault="00D37C3C" w:rsidP="004D31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  <w:vAlign w:val="center"/>
          </w:tcPr>
          <w:p w:rsidR="00D37C3C" w:rsidRPr="00733FBE" w:rsidRDefault="00D37C3C" w:rsidP="00D76FD6">
            <w:pPr>
              <w:rPr>
                <w:sz w:val="18"/>
                <w:szCs w:val="18"/>
              </w:rPr>
            </w:pPr>
          </w:p>
        </w:tc>
      </w:tr>
      <w:tr w:rsidR="00D37C3C" w:rsidRPr="00733FBE" w:rsidTr="009E32A7">
        <w:trPr>
          <w:trHeight w:val="235"/>
        </w:trPr>
        <w:tc>
          <w:tcPr>
            <w:tcW w:w="851" w:type="dxa"/>
            <w:vMerge/>
            <w:vAlign w:val="center"/>
          </w:tcPr>
          <w:p w:rsidR="00D37C3C" w:rsidRPr="00733FBE" w:rsidRDefault="00D37C3C" w:rsidP="00D76FD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noWrap/>
            <w:vAlign w:val="center"/>
          </w:tcPr>
          <w:p w:rsidR="00D37C3C" w:rsidRPr="004D3129" w:rsidRDefault="00D37C3C" w:rsidP="00D76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СВВ</w:t>
            </w:r>
          </w:p>
        </w:tc>
        <w:tc>
          <w:tcPr>
            <w:tcW w:w="1212" w:type="dxa"/>
            <w:noWrap/>
            <w:vAlign w:val="center"/>
          </w:tcPr>
          <w:p w:rsidR="00D37C3C" w:rsidRPr="00D37C3C" w:rsidRDefault="00D37C3C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3C">
              <w:rPr>
                <w:rFonts w:ascii="Times New Roman" w:hAnsi="Times New Roman" w:cs="Times New Roman"/>
                <w:sz w:val="28"/>
                <w:szCs w:val="28"/>
              </w:rPr>
              <w:t>0,166</w:t>
            </w:r>
          </w:p>
        </w:tc>
        <w:tc>
          <w:tcPr>
            <w:tcW w:w="817" w:type="dxa"/>
            <w:noWrap/>
            <w:vAlign w:val="bottom"/>
          </w:tcPr>
          <w:p w:rsidR="00D37C3C" w:rsidRPr="00D8134A" w:rsidRDefault="00D37C3C" w:rsidP="00DF02E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98" w:type="dxa"/>
            <w:noWrap/>
            <w:vAlign w:val="bottom"/>
          </w:tcPr>
          <w:p w:rsidR="00D37C3C" w:rsidRPr="004D3129" w:rsidRDefault="00120436" w:rsidP="0012043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94" w:type="dxa"/>
            <w:noWrap/>
            <w:vAlign w:val="bottom"/>
          </w:tcPr>
          <w:p w:rsidR="00D37C3C" w:rsidRPr="004D3129" w:rsidRDefault="00D37C3C" w:rsidP="00F34D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</w:t>
            </w:r>
          </w:p>
        </w:tc>
        <w:tc>
          <w:tcPr>
            <w:tcW w:w="708" w:type="dxa"/>
            <w:noWrap/>
            <w:vAlign w:val="bottom"/>
          </w:tcPr>
          <w:p w:rsidR="00D37C3C" w:rsidRPr="004D3129" w:rsidRDefault="00D37C3C" w:rsidP="004D31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noWrap/>
            <w:vAlign w:val="bottom"/>
          </w:tcPr>
          <w:p w:rsidR="00D37C3C" w:rsidRPr="004D3129" w:rsidRDefault="00D37C3C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A23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20" w:type="dxa"/>
            <w:noWrap/>
            <w:vAlign w:val="bottom"/>
          </w:tcPr>
          <w:p w:rsidR="00D37C3C" w:rsidRPr="004D3129" w:rsidRDefault="00D37C3C" w:rsidP="004D31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  <w:vAlign w:val="center"/>
          </w:tcPr>
          <w:p w:rsidR="00D37C3C" w:rsidRPr="00733FBE" w:rsidRDefault="00D37C3C" w:rsidP="00D76FD6">
            <w:pPr>
              <w:rPr>
                <w:sz w:val="18"/>
                <w:szCs w:val="18"/>
              </w:rPr>
            </w:pPr>
          </w:p>
        </w:tc>
      </w:tr>
      <w:tr w:rsidR="00D37C3C" w:rsidRPr="00733FBE" w:rsidTr="009E32A7">
        <w:trPr>
          <w:trHeight w:val="282"/>
        </w:trPr>
        <w:tc>
          <w:tcPr>
            <w:tcW w:w="851" w:type="dxa"/>
            <w:vMerge/>
            <w:vAlign w:val="center"/>
          </w:tcPr>
          <w:p w:rsidR="00D37C3C" w:rsidRPr="00733FBE" w:rsidRDefault="00D37C3C" w:rsidP="00D76FD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noWrap/>
            <w:vAlign w:val="center"/>
          </w:tcPr>
          <w:p w:rsidR="00D37C3C" w:rsidRPr="004D3129" w:rsidRDefault="00D37C3C" w:rsidP="00D76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Покр.</w:t>
            </w:r>
          </w:p>
        </w:tc>
        <w:tc>
          <w:tcPr>
            <w:tcW w:w="1212" w:type="dxa"/>
            <w:noWrap/>
            <w:vAlign w:val="center"/>
          </w:tcPr>
          <w:p w:rsidR="00D37C3C" w:rsidRPr="00D37C3C" w:rsidRDefault="00D37C3C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3C">
              <w:rPr>
                <w:rFonts w:ascii="Times New Roman" w:hAnsi="Times New Roman" w:cs="Times New Roman"/>
                <w:sz w:val="28"/>
                <w:szCs w:val="28"/>
              </w:rPr>
              <w:t>0,149</w:t>
            </w:r>
          </w:p>
        </w:tc>
        <w:tc>
          <w:tcPr>
            <w:tcW w:w="817" w:type="dxa"/>
            <w:noWrap/>
            <w:vAlign w:val="bottom"/>
          </w:tcPr>
          <w:p w:rsidR="00D37C3C" w:rsidRPr="00D8134A" w:rsidRDefault="00D37C3C" w:rsidP="00DF02E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98" w:type="dxa"/>
            <w:noWrap/>
            <w:vAlign w:val="bottom"/>
          </w:tcPr>
          <w:p w:rsidR="00D37C3C" w:rsidRPr="004D3129" w:rsidRDefault="00D37C3C" w:rsidP="004D31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94" w:type="dxa"/>
            <w:noWrap/>
            <w:vAlign w:val="bottom"/>
          </w:tcPr>
          <w:p w:rsidR="00D37C3C" w:rsidRPr="004D3129" w:rsidRDefault="00D37C3C" w:rsidP="00F34D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</w:t>
            </w:r>
          </w:p>
        </w:tc>
        <w:tc>
          <w:tcPr>
            <w:tcW w:w="708" w:type="dxa"/>
            <w:noWrap/>
            <w:vAlign w:val="bottom"/>
          </w:tcPr>
          <w:p w:rsidR="00D37C3C" w:rsidRPr="004D3129" w:rsidRDefault="00D37C3C" w:rsidP="004D31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87" w:type="dxa"/>
            <w:noWrap/>
            <w:vAlign w:val="bottom"/>
          </w:tcPr>
          <w:p w:rsidR="00D37C3C" w:rsidRPr="004D3129" w:rsidRDefault="00D37C3C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A23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20" w:type="dxa"/>
            <w:noWrap/>
            <w:vAlign w:val="bottom"/>
          </w:tcPr>
          <w:p w:rsidR="00D37C3C" w:rsidRPr="004D3129" w:rsidRDefault="00D37C3C" w:rsidP="00C23A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A23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65" w:type="dxa"/>
            <w:vMerge/>
            <w:vAlign w:val="center"/>
          </w:tcPr>
          <w:p w:rsidR="00D37C3C" w:rsidRPr="00733FBE" w:rsidRDefault="00D37C3C" w:rsidP="00D76FD6">
            <w:pPr>
              <w:rPr>
                <w:sz w:val="18"/>
                <w:szCs w:val="18"/>
              </w:rPr>
            </w:pPr>
          </w:p>
        </w:tc>
      </w:tr>
      <w:tr w:rsidR="00D37C3C" w:rsidRPr="00733FBE" w:rsidTr="009E32A7">
        <w:trPr>
          <w:trHeight w:val="249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D37C3C" w:rsidRPr="00733FBE" w:rsidRDefault="00D37C3C" w:rsidP="00D76FD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noWrap/>
            <w:vAlign w:val="center"/>
          </w:tcPr>
          <w:p w:rsidR="00D37C3C" w:rsidRPr="004D3129" w:rsidRDefault="00D37C3C" w:rsidP="00D76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noWrap/>
          </w:tcPr>
          <w:p w:rsidR="00D37C3C" w:rsidRPr="00D37C3C" w:rsidRDefault="00D37C3C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3C">
              <w:rPr>
                <w:rFonts w:ascii="Times New Roman" w:hAnsi="Times New Roman" w:cs="Times New Roman"/>
                <w:sz w:val="28"/>
                <w:szCs w:val="28"/>
              </w:rPr>
              <w:t>0,317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noWrap/>
            <w:vAlign w:val="bottom"/>
          </w:tcPr>
          <w:p w:rsidR="00D37C3C" w:rsidRPr="00D8134A" w:rsidRDefault="00D37C3C" w:rsidP="00DF02E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noWrap/>
            <w:vAlign w:val="bottom"/>
          </w:tcPr>
          <w:p w:rsidR="00D37C3C" w:rsidRPr="004D3129" w:rsidRDefault="00D37C3C" w:rsidP="004D31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noWrap/>
            <w:vAlign w:val="bottom"/>
          </w:tcPr>
          <w:p w:rsidR="00D37C3C" w:rsidRPr="004D3129" w:rsidRDefault="00D37C3C" w:rsidP="00F34D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bottom"/>
          </w:tcPr>
          <w:p w:rsidR="00D37C3C" w:rsidRPr="004D3129" w:rsidRDefault="00D37C3C" w:rsidP="004D31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noWrap/>
            <w:vAlign w:val="bottom"/>
          </w:tcPr>
          <w:p w:rsidR="00D37C3C" w:rsidRPr="004D3129" w:rsidRDefault="00A23E0B" w:rsidP="004D31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37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noWrap/>
            <w:vAlign w:val="bottom"/>
          </w:tcPr>
          <w:p w:rsidR="00D37C3C" w:rsidRPr="004D3129" w:rsidRDefault="00D37C3C" w:rsidP="004D31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:rsidR="00D37C3C" w:rsidRPr="00733FBE" w:rsidRDefault="00D37C3C" w:rsidP="00D76FD6">
            <w:pPr>
              <w:rPr>
                <w:sz w:val="18"/>
                <w:szCs w:val="18"/>
              </w:rPr>
            </w:pPr>
          </w:p>
        </w:tc>
      </w:tr>
    </w:tbl>
    <w:p w:rsidR="00B95824" w:rsidRDefault="00B95824" w:rsidP="009E0DD4">
      <w:pPr>
        <w:tabs>
          <w:tab w:val="left" w:pos="8931"/>
        </w:tabs>
        <w:ind w:right="-142" w:firstLine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3E0B" w:rsidRDefault="00A23E0B" w:rsidP="009E0DD4">
      <w:pPr>
        <w:tabs>
          <w:tab w:val="left" w:pos="8931"/>
        </w:tabs>
        <w:ind w:right="-142" w:firstLine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3E0B" w:rsidRDefault="00A23E0B" w:rsidP="009E0DD4">
      <w:pPr>
        <w:tabs>
          <w:tab w:val="left" w:pos="8931"/>
        </w:tabs>
        <w:ind w:right="-142" w:firstLine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3E0B" w:rsidRDefault="00A23E0B" w:rsidP="009E0DD4">
      <w:pPr>
        <w:tabs>
          <w:tab w:val="left" w:pos="8931"/>
        </w:tabs>
        <w:ind w:right="-142" w:firstLine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3E0B" w:rsidRPr="00A23E0B" w:rsidRDefault="00A23E0B" w:rsidP="00A23E0B">
      <w:pPr>
        <w:tabs>
          <w:tab w:val="left" w:pos="8931"/>
        </w:tabs>
        <w:ind w:right="-142" w:firstLine="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таблицы  2.5 </w:t>
      </w: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1"/>
        <w:gridCol w:w="1830"/>
        <w:gridCol w:w="1212"/>
        <w:gridCol w:w="817"/>
        <w:gridCol w:w="698"/>
        <w:gridCol w:w="794"/>
        <w:gridCol w:w="708"/>
        <w:gridCol w:w="887"/>
        <w:gridCol w:w="920"/>
        <w:gridCol w:w="1065"/>
      </w:tblGrid>
      <w:tr w:rsidR="00A23E0B" w:rsidRPr="005C566A" w:rsidTr="00A23E0B">
        <w:trPr>
          <w:trHeight w:val="249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  <w:vAlign w:val="center"/>
          </w:tcPr>
          <w:p w:rsidR="00A23E0B" w:rsidRPr="000C30B8" w:rsidRDefault="00A23E0B" w:rsidP="00A23E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23E0B" w:rsidRPr="004D3129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СНС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23E0B" w:rsidRPr="00D37C3C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7C3C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  <w:r w:rsidRPr="00D37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0,967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 w:val="restart"/>
            <w:tcBorders>
              <w:bottom w:val="single" w:sz="4" w:space="0" w:color="auto"/>
            </w:tcBorders>
            <w:vAlign w:val="center"/>
          </w:tcPr>
          <w:p w:rsidR="00A23E0B" w:rsidRPr="005C566A" w:rsidRDefault="00A23E0B" w:rsidP="00A23E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093">
              <w:rPr>
                <w:position w:val="-10"/>
              </w:rPr>
              <w:object w:dxaOrig="620" w:dyaOrig="320">
                <v:shape id="_x0000_i1105" type="#_x0000_t75" style="width:30.75pt;height:15.75pt" o:ole="">
                  <v:imagedata r:id="rId178" o:title=""/>
                </v:shape>
                <o:OLEObject Type="Embed" ProgID="Equation.3" ShapeID="_x0000_i1105" DrawAspect="Content" ObjectID="_1528482332" r:id="rId179"/>
              </w:object>
            </w:r>
          </w:p>
        </w:tc>
      </w:tr>
      <w:tr w:rsidR="00A23E0B" w:rsidRPr="00733FBE" w:rsidTr="00A23E0B">
        <w:trPr>
          <w:trHeight w:val="249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A23E0B" w:rsidRPr="00733FBE" w:rsidRDefault="00A23E0B" w:rsidP="00A23E0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23E0B" w:rsidRPr="004D3129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4D312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23E0B" w:rsidRPr="00D37C3C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7C3C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  <w:r w:rsidRPr="00D37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0,967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0,086</w:t>
            </w: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:rsidR="00A23E0B" w:rsidRPr="00733FBE" w:rsidRDefault="00A23E0B" w:rsidP="00A23E0B">
            <w:pPr>
              <w:rPr>
                <w:sz w:val="18"/>
                <w:szCs w:val="18"/>
              </w:rPr>
            </w:pPr>
          </w:p>
        </w:tc>
      </w:tr>
      <w:tr w:rsidR="00A23E0B" w:rsidRPr="00733FBE" w:rsidTr="00A23E0B">
        <w:trPr>
          <w:trHeight w:val="249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A23E0B" w:rsidRPr="00733FBE" w:rsidRDefault="00A23E0B" w:rsidP="00A23E0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23E0B" w:rsidRPr="004D3129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СВЮ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23E0B" w:rsidRPr="00D37C3C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7C3C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  <w:r w:rsidRPr="00D37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C3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:rsidR="00A23E0B" w:rsidRPr="00733FBE" w:rsidRDefault="00A23E0B" w:rsidP="00A23E0B">
            <w:pPr>
              <w:rPr>
                <w:sz w:val="18"/>
                <w:szCs w:val="18"/>
              </w:rPr>
            </w:pPr>
          </w:p>
        </w:tc>
      </w:tr>
      <w:tr w:rsidR="00A23E0B" w:rsidRPr="00733FBE" w:rsidTr="00A23E0B">
        <w:trPr>
          <w:trHeight w:val="249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A23E0B" w:rsidRPr="00733FBE" w:rsidRDefault="00A23E0B" w:rsidP="00A23E0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23E0B" w:rsidRPr="004D3129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СВВ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23E0B" w:rsidRPr="00D37C3C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7C3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D37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166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644700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</w:t>
            </w:r>
            <w:r w:rsidR="00A23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:rsidR="00A23E0B" w:rsidRPr="00733FBE" w:rsidRDefault="00A23E0B" w:rsidP="00A23E0B">
            <w:pPr>
              <w:rPr>
                <w:sz w:val="18"/>
                <w:szCs w:val="18"/>
              </w:rPr>
            </w:pPr>
          </w:p>
        </w:tc>
      </w:tr>
      <w:tr w:rsidR="00A23E0B" w:rsidRPr="00733FBE" w:rsidTr="00A23E0B">
        <w:trPr>
          <w:trHeight w:val="249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A23E0B" w:rsidRPr="00733FBE" w:rsidRDefault="00A23E0B" w:rsidP="00A23E0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23E0B" w:rsidRPr="004D3129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23E0B" w:rsidRPr="00D37C3C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7C3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Pr="00D37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0,376</w:t>
            </w: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:rsidR="00A23E0B" w:rsidRPr="00733FBE" w:rsidRDefault="00A23E0B" w:rsidP="00A23E0B">
            <w:pPr>
              <w:rPr>
                <w:sz w:val="18"/>
                <w:szCs w:val="18"/>
              </w:rPr>
            </w:pPr>
          </w:p>
        </w:tc>
      </w:tr>
      <w:tr w:rsidR="00A23E0B" w:rsidRPr="00733FBE" w:rsidTr="00A23E0B">
        <w:trPr>
          <w:trHeight w:val="249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A23E0B" w:rsidRPr="00733FBE" w:rsidRDefault="00A23E0B" w:rsidP="00A23E0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23E0B" w:rsidRPr="004D3129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23E0B" w:rsidRPr="00D37C3C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3C">
              <w:rPr>
                <w:rFonts w:ascii="Times New Roman" w:hAnsi="Times New Roman" w:cs="Times New Roman"/>
                <w:sz w:val="28"/>
                <w:szCs w:val="28"/>
              </w:rPr>
              <w:t>0,145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4C5EEB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:rsidR="00A23E0B" w:rsidRPr="00733FBE" w:rsidRDefault="00A23E0B" w:rsidP="00A23E0B">
            <w:pPr>
              <w:rPr>
                <w:sz w:val="18"/>
                <w:szCs w:val="18"/>
              </w:rPr>
            </w:pPr>
          </w:p>
        </w:tc>
      </w:tr>
      <w:tr w:rsidR="00A23E0B" w:rsidRPr="00C23A32" w:rsidTr="00A23E0B">
        <w:trPr>
          <w:trHeight w:val="249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  <w:vAlign w:val="center"/>
          </w:tcPr>
          <w:p w:rsidR="00A23E0B" w:rsidRPr="000C30B8" w:rsidRDefault="00A23E0B" w:rsidP="00A23E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23E0B" w:rsidRPr="005C34E3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 w:rsidRPr="005C34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23E0B" w:rsidRPr="00D37C3C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3C">
              <w:rPr>
                <w:rFonts w:ascii="Times New Roman" w:hAnsi="Times New Roman" w:cs="Times New Roman"/>
                <w:sz w:val="28"/>
                <w:szCs w:val="28"/>
              </w:rPr>
              <w:t>0,166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9A4747" w:rsidRDefault="00A23E0B" w:rsidP="0064470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6447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 w:val="restart"/>
            <w:tcBorders>
              <w:bottom w:val="single" w:sz="4" w:space="0" w:color="auto"/>
            </w:tcBorders>
            <w:vAlign w:val="center"/>
          </w:tcPr>
          <w:p w:rsidR="00A23E0B" w:rsidRPr="00C23A32" w:rsidRDefault="00A23E0B" w:rsidP="006447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6447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23E0B" w:rsidRPr="00733FBE" w:rsidTr="00A23E0B">
        <w:trPr>
          <w:trHeight w:val="249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A23E0B" w:rsidRPr="00733FBE" w:rsidRDefault="00A23E0B" w:rsidP="00A23E0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23E0B" w:rsidRPr="005C34E3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СНЗ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23E0B" w:rsidRPr="00D37C3C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3C">
              <w:rPr>
                <w:rFonts w:ascii="Times New Roman" w:hAnsi="Times New Roman" w:cs="Times New Roman"/>
                <w:sz w:val="28"/>
                <w:szCs w:val="28"/>
              </w:rPr>
              <w:t>0,166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9A4747" w:rsidRDefault="00A23E0B" w:rsidP="0064470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64470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6447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:rsidR="00A23E0B" w:rsidRPr="00733FBE" w:rsidRDefault="00A23E0B" w:rsidP="00A23E0B">
            <w:pPr>
              <w:rPr>
                <w:sz w:val="18"/>
                <w:szCs w:val="18"/>
              </w:rPr>
            </w:pPr>
          </w:p>
        </w:tc>
      </w:tr>
      <w:tr w:rsidR="00A23E0B" w:rsidRPr="00733FBE" w:rsidTr="00A23E0B">
        <w:trPr>
          <w:trHeight w:val="249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A23E0B" w:rsidRPr="00733FBE" w:rsidRDefault="00A23E0B" w:rsidP="00A23E0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23E0B" w:rsidRPr="005C34E3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</w:t>
            </w:r>
            <w:r w:rsidRPr="005C3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23E0B" w:rsidRPr="00D37C3C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3C">
              <w:rPr>
                <w:rFonts w:ascii="Times New Roman" w:hAnsi="Times New Roman" w:cs="Times New Roman"/>
                <w:sz w:val="28"/>
                <w:szCs w:val="28"/>
              </w:rPr>
              <w:t>0,166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C23A32" w:rsidRDefault="00A23E0B" w:rsidP="0064470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6447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64470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6447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:rsidR="00A23E0B" w:rsidRPr="00733FBE" w:rsidRDefault="00A23E0B" w:rsidP="00A23E0B">
            <w:pPr>
              <w:rPr>
                <w:sz w:val="18"/>
                <w:szCs w:val="18"/>
              </w:rPr>
            </w:pPr>
          </w:p>
        </w:tc>
      </w:tr>
      <w:tr w:rsidR="00A23E0B" w:rsidRPr="00733FBE" w:rsidTr="00A23E0B">
        <w:trPr>
          <w:trHeight w:val="249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A23E0B" w:rsidRPr="00733FBE" w:rsidRDefault="00A23E0B" w:rsidP="00A23E0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23E0B" w:rsidRPr="005C34E3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СВВ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23E0B" w:rsidRPr="00D37C3C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3C">
              <w:rPr>
                <w:rFonts w:ascii="Times New Roman" w:hAnsi="Times New Roman" w:cs="Times New Roman"/>
                <w:sz w:val="28"/>
                <w:szCs w:val="28"/>
              </w:rPr>
              <w:t>0,166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C23A32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:rsidR="00A23E0B" w:rsidRPr="00733FBE" w:rsidRDefault="00A23E0B" w:rsidP="00A23E0B">
            <w:pPr>
              <w:rPr>
                <w:sz w:val="18"/>
                <w:szCs w:val="18"/>
              </w:rPr>
            </w:pPr>
          </w:p>
        </w:tc>
      </w:tr>
      <w:tr w:rsidR="00A23E0B" w:rsidRPr="00733FBE" w:rsidTr="00A23E0B">
        <w:trPr>
          <w:trHeight w:val="249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A23E0B" w:rsidRPr="00733FBE" w:rsidRDefault="00A23E0B" w:rsidP="00A23E0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23E0B" w:rsidRPr="005C34E3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23E0B" w:rsidRPr="00D37C3C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3C">
              <w:rPr>
                <w:rFonts w:ascii="Times New Roman" w:hAnsi="Times New Roman" w:cs="Times New Roman"/>
                <w:sz w:val="28"/>
                <w:szCs w:val="28"/>
              </w:rPr>
              <w:t>0,149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9A4747" w:rsidRDefault="00644700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64470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6447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,25</w:t>
            </w: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:rsidR="00A23E0B" w:rsidRPr="00733FBE" w:rsidRDefault="00A23E0B" w:rsidP="00A23E0B">
            <w:pPr>
              <w:rPr>
                <w:sz w:val="18"/>
                <w:szCs w:val="18"/>
              </w:rPr>
            </w:pPr>
          </w:p>
        </w:tc>
      </w:tr>
      <w:tr w:rsidR="00A23E0B" w:rsidRPr="00733FBE" w:rsidTr="00A23E0B">
        <w:trPr>
          <w:trHeight w:val="184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A23E0B" w:rsidRPr="00733FBE" w:rsidRDefault="00A23E0B" w:rsidP="00A23E0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23E0B" w:rsidRPr="005C34E3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23E0B" w:rsidRPr="00D37C3C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3C">
              <w:rPr>
                <w:rFonts w:ascii="Times New Roman" w:hAnsi="Times New Roman" w:cs="Times New Roman"/>
                <w:sz w:val="28"/>
                <w:szCs w:val="28"/>
              </w:rPr>
              <w:t>0,317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D3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:rsidR="00A23E0B" w:rsidRPr="00733FBE" w:rsidRDefault="00A23E0B" w:rsidP="00A23E0B">
            <w:pPr>
              <w:rPr>
                <w:sz w:val="18"/>
                <w:szCs w:val="18"/>
              </w:rPr>
            </w:pPr>
          </w:p>
        </w:tc>
      </w:tr>
      <w:tr w:rsidR="00A23E0B" w:rsidRPr="00C23A32" w:rsidTr="00A23E0B">
        <w:trPr>
          <w:trHeight w:val="249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  <w:vAlign w:val="center"/>
          </w:tcPr>
          <w:p w:rsidR="00A23E0B" w:rsidRPr="003455F5" w:rsidRDefault="00A23E0B" w:rsidP="00A23E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23E0B" w:rsidRPr="005C34E3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 w:rsidRPr="005C34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23E0B" w:rsidRPr="00D37C3C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3C">
              <w:rPr>
                <w:rFonts w:ascii="Times New Roman" w:hAnsi="Times New Roman" w:cs="Times New Roman"/>
                <w:sz w:val="28"/>
                <w:szCs w:val="28"/>
              </w:rPr>
              <w:t>0,166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9A4747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 w:val="restart"/>
            <w:tcBorders>
              <w:bottom w:val="single" w:sz="4" w:space="0" w:color="auto"/>
            </w:tcBorders>
            <w:vAlign w:val="center"/>
          </w:tcPr>
          <w:p w:rsidR="00A23E0B" w:rsidRPr="00C23A32" w:rsidRDefault="00A23E0B" w:rsidP="006447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6447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23E0B" w:rsidRPr="00733FBE" w:rsidTr="00A23E0B">
        <w:trPr>
          <w:trHeight w:val="249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A23E0B" w:rsidRPr="00733FBE" w:rsidRDefault="00A23E0B" w:rsidP="00A23E0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23E0B" w:rsidRPr="005C34E3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СВЗ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23E0B" w:rsidRPr="00D37C3C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3C">
              <w:rPr>
                <w:rFonts w:ascii="Times New Roman" w:hAnsi="Times New Roman" w:cs="Times New Roman"/>
                <w:sz w:val="28"/>
                <w:szCs w:val="28"/>
              </w:rPr>
              <w:t>0,166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9A4747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:rsidR="00A23E0B" w:rsidRPr="00733FBE" w:rsidRDefault="00A23E0B" w:rsidP="00A23E0B">
            <w:pPr>
              <w:rPr>
                <w:sz w:val="18"/>
                <w:szCs w:val="18"/>
              </w:rPr>
            </w:pPr>
          </w:p>
        </w:tc>
      </w:tr>
      <w:tr w:rsidR="00A23E0B" w:rsidRPr="00733FBE" w:rsidTr="00A23E0B">
        <w:trPr>
          <w:trHeight w:val="249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A23E0B" w:rsidRPr="00733FBE" w:rsidRDefault="00A23E0B" w:rsidP="00A23E0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23E0B" w:rsidRPr="005C34E3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</w:t>
            </w:r>
            <w:r w:rsidRPr="005C3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23E0B" w:rsidRPr="00D37C3C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3C">
              <w:rPr>
                <w:rFonts w:ascii="Times New Roman" w:hAnsi="Times New Roman" w:cs="Times New Roman"/>
                <w:sz w:val="28"/>
                <w:szCs w:val="28"/>
              </w:rPr>
              <w:t>0,166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C23A32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:rsidR="00A23E0B" w:rsidRPr="00733FBE" w:rsidRDefault="00A23E0B" w:rsidP="00A23E0B">
            <w:pPr>
              <w:rPr>
                <w:sz w:val="18"/>
                <w:szCs w:val="18"/>
              </w:rPr>
            </w:pPr>
          </w:p>
        </w:tc>
      </w:tr>
      <w:tr w:rsidR="00A23E0B" w:rsidRPr="00733FBE" w:rsidTr="00A23E0B">
        <w:trPr>
          <w:trHeight w:val="249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A23E0B" w:rsidRPr="00733FBE" w:rsidRDefault="00A23E0B" w:rsidP="00A23E0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23E0B" w:rsidRPr="005C34E3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СНВ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23E0B" w:rsidRPr="00D37C3C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3C">
              <w:rPr>
                <w:rFonts w:ascii="Times New Roman" w:hAnsi="Times New Roman" w:cs="Times New Roman"/>
                <w:sz w:val="28"/>
                <w:szCs w:val="28"/>
              </w:rPr>
              <w:t>0,166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C23A32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:rsidR="00A23E0B" w:rsidRPr="00733FBE" w:rsidRDefault="00A23E0B" w:rsidP="00A23E0B">
            <w:pPr>
              <w:rPr>
                <w:sz w:val="18"/>
                <w:szCs w:val="18"/>
              </w:rPr>
            </w:pPr>
          </w:p>
        </w:tc>
      </w:tr>
      <w:tr w:rsidR="00A23E0B" w:rsidRPr="00733FBE" w:rsidTr="00A23E0B">
        <w:trPr>
          <w:trHeight w:val="249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A23E0B" w:rsidRPr="00733FBE" w:rsidRDefault="00A23E0B" w:rsidP="00A23E0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23E0B" w:rsidRPr="005C34E3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23E0B" w:rsidRPr="00D37C3C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3C">
              <w:rPr>
                <w:rFonts w:ascii="Times New Roman" w:hAnsi="Times New Roman" w:cs="Times New Roman"/>
                <w:sz w:val="28"/>
                <w:szCs w:val="28"/>
              </w:rPr>
              <w:t>0,149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9A4747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:rsidR="00A23E0B" w:rsidRPr="00733FBE" w:rsidRDefault="00A23E0B" w:rsidP="00A23E0B">
            <w:pPr>
              <w:rPr>
                <w:sz w:val="18"/>
                <w:szCs w:val="18"/>
              </w:rPr>
            </w:pPr>
          </w:p>
        </w:tc>
      </w:tr>
      <w:tr w:rsidR="00A23E0B" w:rsidRPr="00733FBE" w:rsidTr="00A23E0B">
        <w:trPr>
          <w:trHeight w:val="184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A23E0B" w:rsidRPr="00733FBE" w:rsidRDefault="00A23E0B" w:rsidP="00A23E0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23E0B" w:rsidRPr="005C34E3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23E0B" w:rsidRPr="00D37C3C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3C">
              <w:rPr>
                <w:rFonts w:ascii="Times New Roman" w:hAnsi="Times New Roman" w:cs="Times New Roman"/>
                <w:sz w:val="28"/>
                <w:szCs w:val="28"/>
              </w:rPr>
              <w:t>0,317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0C30B8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D3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23E0B" w:rsidRPr="00FD3001" w:rsidRDefault="00A23E0B" w:rsidP="00A23E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:rsidR="00A23E0B" w:rsidRPr="00733FBE" w:rsidRDefault="00A23E0B" w:rsidP="00A23E0B">
            <w:pPr>
              <w:rPr>
                <w:sz w:val="18"/>
                <w:szCs w:val="18"/>
              </w:rPr>
            </w:pPr>
          </w:p>
        </w:tc>
      </w:tr>
    </w:tbl>
    <w:p w:rsidR="004057B8" w:rsidRDefault="004057B8" w:rsidP="00A23E0B">
      <w:pPr>
        <w:tabs>
          <w:tab w:val="left" w:pos="8931"/>
        </w:tabs>
        <w:ind w:right="-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87560" w:rsidRPr="00B95824" w:rsidRDefault="00647CD7" w:rsidP="009E0DD4">
      <w:pPr>
        <w:tabs>
          <w:tab w:val="left" w:pos="8931"/>
        </w:tabs>
        <w:ind w:right="-142"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958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B95824">
        <w:rPr>
          <w:rFonts w:ascii="Times New Roman" w:hAnsi="Times New Roman" w:cs="Times New Roman"/>
          <w:sz w:val="28"/>
          <w:szCs w:val="28"/>
        </w:rPr>
        <w:t xml:space="preserve"> Т</w:t>
      </w:r>
      <w:r w:rsidR="00B95824" w:rsidRPr="00B95824">
        <w:rPr>
          <w:rFonts w:ascii="Times New Roman" w:hAnsi="Times New Roman" w:cs="Times New Roman"/>
          <w:sz w:val="28"/>
          <w:szCs w:val="28"/>
        </w:rPr>
        <w:t>еплопритоки  от  грузов  при  их холодильной   обработке</w:t>
      </w:r>
    </w:p>
    <w:p w:rsidR="0084073D" w:rsidRPr="00503D92" w:rsidRDefault="0084073D" w:rsidP="00F57887">
      <w:pPr>
        <w:tabs>
          <w:tab w:val="left" w:pos="8931"/>
        </w:tabs>
        <w:ind w:right="-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73D" w:rsidRPr="00880D3A" w:rsidRDefault="00880D3A" w:rsidP="00880D3A">
      <w:pPr>
        <w:tabs>
          <w:tab w:val="left" w:pos="8931"/>
        </w:tabs>
        <w:ind w:left="-284" w:righ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Теплоприток от продуктов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80D3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, кВт, при холодильной обработке в камерах хранения </w:t>
      </w:r>
      <w:r w:rsidR="0038478E">
        <w:rPr>
          <w:rFonts w:ascii="Times New Roman" w:hAnsi="Times New Roman" w:cs="Times New Roman"/>
          <w:sz w:val="28"/>
          <w:szCs w:val="28"/>
        </w:rPr>
        <w:t xml:space="preserve">замороженной продукции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по формуле </w:t>
      </w:r>
      <w:r w:rsidRPr="00880D3A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073D" w:rsidRDefault="0084073D" w:rsidP="00F57887">
      <w:pPr>
        <w:tabs>
          <w:tab w:val="left" w:pos="8931"/>
        </w:tabs>
        <w:ind w:right="-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73D" w:rsidRDefault="00F3051D" w:rsidP="00880D3A">
      <w:pPr>
        <w:tabs>
          <w:tab w:val="left" w:pos="8931"/>
        </w:tabs>
        <w:ind w:right="-142" w:firstLine="28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D3A">
        <w:rPr>
          <w:rFonts w:ascii="Times New Roman" w:hAnsi="Times New Roman" w:cs="Times New Roman"/>
          <w:position w:val="-24"/>
          <w:sz w:val="28"/>
          <w:szCs w:val="28"/>
        </w:rPr>
        <w:object w:dxaOrig="2700" w:dyaOrig="680">
          <v:shape id="_x0000_i1106" type="#_x0000_t75" style="width:159pt;height:40.5pt" o:ole="">
            <v:imagedata r:id="rId180" o:title=""/>
          </v:shape>
          <o:OLEObject Type="Embed" ProgID="Equation.3" ShapeID="_x0000_i1106" DrawAspect="Content" ObjectID="_1528482333" r:id="rId181"/>
        </w:object>
      </w:r>
      <w:r w:rsidR="00B95824">
        <w:rPr>
          <w:rFonts w:ascii="Times New Roman" w:hAnsi="Times New Roman" w:cs="Times New Roman"/>
          <w:sz w:val="28"/>
          <w:szCs w:val="28"/>
        </w:rPr>
        <w:t xml:space="preserve">                                       (2.24</w:t>
      </w:r>
      <w:r w:rsidR="00880D3A" w:rsidRPr="00880D3A">
        <w:rPr>
          <w:rFonts w:ascii="Times New Roman" w:hAnsi="Times New Roman" w:cs="Times New Roman"/>
          <w:sz w:val="28"/>
          <w:szCs w:val="28"/>
        </w:rPr>
        <w:t>)</w:t>
      </w:r>
    </w:p>
    <w:p w:rsidR="00880D3A" w:rsidRPr="00180779" w:rsidRDefault="00880D3A" w:rsidP="00880D3A">
      <w:pPr>
        <w:tabs>
          <w:tab w:val="left" w:pos="8931"/>
        </w:tabs>
        <w:ind w:right="-142" w:firstLine="283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0D3A" w:rsidRDefault="00880D3A" w:rsidP="00880D3A">
      <w:pPr>
        <w:tabs>
          <w:tab w:val="left" w:pos="284"/>
          <w:tab w:val="left" w:pos="8931"/>
        </w:tabs>
        <w:ind w:left="284" w:right="-142" w:hanging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сут</w:t>
      </w:r>
      <w:r>
        <w:rPr>
          <w:rFonts w:ascii="Times New Roman" w:hAnsi="Times New Roman" w:cs="Times New Roman"/>
          <w:sz w:val="28"/>
          <w:szCs w:val="28"/>
        </w:rPr>
        <w:t xml:space="preserve"> – суточное поступление продуктов в камеру хранения</w:t>
      </w:r>
      <w:r w:rsidR="0038478E">
        <w:rPr>
          <w:rFonts w:ascii="Times New Roman" w:hAnsi="Times New Roman" w:cs="Times New Roman"/>
          <w:sz w:val="28"/>
          <w:szCs w:val="28"/>
        </w:rPr>
        <w:t xml:space="preserve"> замороженной продукции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880D3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сут</w:t>
      </w:r>
      <w:r w:rsidRPr="00880D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рекомендациям </w:t>
      </w:r>
      <w:r w:rsidRPr="00880D3A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 принимаем 10% от вместимости камеры хранения</w:t>
      </w:r>
      <w:r w:rsidRPr="00880D3A">
        <w:rPr>
          <w:rFonts w:ascii="Times New Roman" w:hAnsi="Times New Roman" w:cs="Times New Roman"/>
          <w:sz w:val="28"/>
          <w:szCs w:val="28"/>
        </w:rPr>
        <w:t>;</w:t>
      </w:r>
    </w:p>
    <w:p w:rsidR="00880D3A" w:rsidRPr="00880D3A" w:rsidRDefault="00880D3A" w:rsidP="00880D3A">
      <w:pPr>
        <w:tabs>
          <w:tab w:val="left" w:pos="284"/>
          <w:tab w:val="left" w:pos="8931"/>
        </w:tabs>
        <w:ind w:left="284"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– удельные энтальпии продукта соответственно до и после термообработки, кДж</w:t>
      </w:r>
      <w:r w:rsidRPr="00880D3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кг, соответствующие начальной и конечной температурам продукта, принятым из </w:t>
      </w:r>
      <w:r w:rsidRPr="00880D3A">
        <w:rPr>
          <w:rFonts w:ascii="Times New Roman" w:hAnsi="Times New Roman" w:cs="Times New Roman"/>
          <w:sz w:val="28"/>
          <w:szCs w:val="28"/>
        </w:rPr>
        <w:t>[1].</w:t>
      </w:r>
    </w:p>
    <w:p w:rsidR="00F57887" w:rsidRPr="009151EF" w:rsidRDefault="009151EF" w:rsidP="0095284B">
      <w:pPr>
        <w:tabs>
          <w:tab w:val="left" w:pos="8931"/>
        </w:tabs>
        <w:ind w:left="-284" w:righ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все продукты, подвергаясь холодильной обработке, находятся в таре, </w:t>
      </w:r>
      <w:r w:rsidR="00760123">
        <w:rPr>
          <w:rFonts w:ascii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 xml:space="preserve">теплоприток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151E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36FF">
        <w:rPr>
          <w:rFonts w:ascii="Times New Roman" w:hAnsi="Times New Roman" w:cs="Times New Roman"/>
          <w:sz w:val="28"/>
          <w:szCs w:val="28"/>
        </w:rPr>
        <w:t xml:space="preserve">кВт,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по формуле </w:t>
      </w:r>
      <w:r w:rsidRPr="009151EF">
        <w:rPr>
          <w:rFonts w:ascii="Times New Roman" w:hAnsi="Times New Roman" w:cs="Times New Roman"/>
          <w:sz w:val="28"/>
          <w:szCs w:val="28"/>
        </w:rPr>
        <w:t>[1]:</w:t>
      </w:r>
    </w:p>
    <w:p w:rsidR="00F57887" w:rsidRDefault="00F57887" w:rsidP="00F57887">
      <w:pPr>
        <w:tabs>
          <w:tab w:val="left" w:pos="8931"/>
        </w:tabs>
        <w:ind w:right="-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6DEC" w:rsidRPr="00880D3A" w:rsidRDefault="00B86DEC" w:rsidP="00F57887">
      <w:pPr>
        <w:tabs>
          <w:tab w:val="left" w:pos="8931"/>
        </w:tabs>
        <w:ind w:right="-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7887" w:rsidRPr="00AD210E" w:rsidRDefault="009151EF" w:rsidP="009151EF">
      <w:pPr>
        <w:tabs>
          <w:tab w:val="left" w:pos="8789"/>
        </w:tabs>
        <w:ind w:right="-142" w:firstLine="28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Q</w:t>
      </w:r>
      <w:r w:rsidRPr="00AD210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D0499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AD210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D210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>,</w:t>
      </w:r>
      <w:r w:rsidR="00B95824">
        <w:rPr>
          <w:rFonts w:ascii="Times New Roman" w:hAnsi="Times New Roman" w:cs="Times New Roman"/>
          <w:sz w:val="28"/>
          <w:szCs w:val="28"/>
        </w:rPr>
        <w:tab/>
        <w:t>(2.26</w:t>
      </w:r>
      <w:r w:rsidRPr="00AD210E">
        <w:rPr>
          <w:rFonts w:ascii="Times New Roman" w:hAnsi="Times New Roman" w:cs="Times New Roman"/>
          <w:sz w:val="28"/>
          <w:szCs w:val="28"/>
        </w:rPr>
        <w:t>)</w:t>
      </w:r>
    </w:p>
    <w:p w:rsidR="009151EF" w:rsidRPr="00AD210E" w:rsidRDefault="009151EF" w:rsidP="009151EF">
      <w:pPr>
        <w:tabs>
          <w:tab w:val="left" w:pos="8789"/>
        </w:tabs>
        <w:ind w:right="-142" w:firstLine="283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786D" w:rsidRPr="00880D3A" w:rsidRDefault="0030786D" w:rsidP="0030786D">
      <w:pPr>
        <w:tabs>
          <w:tab w:val="left" w:pos="8931"/>
        </w:tabs>
        <w:ind w:left="-284" w:righ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Теплоприток от продуктов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80D3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>, кВт, при холодильной обработке в камерах хран</w:t>
      </w:r>
      <w:r w:rsidR="007F3B12">
        <w:rPr>
          <w:rFonts w:ascii="Times New Roman" w:hAnsi="Times New Roman" w:cs="Times New Roman"/>
          <w:sz w:val="28"/>
          <w:szCs w:val="28"/>
        </w:rPr>
        <w:t xml:space="preserve">ения </w:t>
      </w:r>
      <w:r w:rsidR="0038478E">
        <w:rPr>
          <w:rFonts w:ascii="Times New Roman" w:hAnsi="Times New Roman" w:cs="Times New Roman"/>
          <w:sz w:val="28"/>
          <w:szCs w:val="28"/>
        </w:rPr>
        <w:t xml:space="preserve">замороженной продукции </w:t>
      </w:r>
      <w:r w:rsidR="007F3B12">
        <w:rPr>
          <w:rFonts w:ascii="Times New Roman" w:hAnsi="Times New Roman" w:cs="Times New Roman"/>
          <w:sz w:val="28"/>
          <w:szCs w:val="28"/>
        </w:rPr>
        <w:t xml:space="preserve">определяется по формуле </w:t>
      </w:r>
      <w:r w:rsidR="00B95824">
        <w:rPr>
          <w:rFonts w:ascii="Times New Roman" w:hAnsi="Times New Roman" w:cs="Times New Roman"/>
          <w:sz w:val="28"/>
          <w:szCs w:val="28"/>
        </w:rPr>
        <w:t>(2.24</w:t>
      </w:r>
      <w:r w:rsidR="00B95824" w:rsidRPr="00880D3A">
        <w:rPr>
          <w:rFonts w:ascii="Times New Roman" w:hAnsi="Times New Roman" w:cs="Times New Roman"/>
          <w:sz w:val="28"/>
          <w:szCs w:val="28"/>
        </w:rPr>
        <w:t>)</w:t>
      </w:r>
      <w:r w:rsidR="007F3B12">
        <w:rPr>
          <w:rFonts w:ascii="Times New Roman" w:hAnsi="Times New Roman" w:cs="Times New Roman"/>
          <w:sz w:val="28"/>
          <w:szCs w:val="28"/>
        </w:rPr>
        <w:t>.</w:t>
      </w:r>
    </w:p>
    <w:p w:rsidR="00F57887" w:rsidRPr="00880D3A" w:rsidRDefault="00F57887" w:rsidP="00F57887">
      <w:pPr>
        <w:tabs>
          <w:tab w:val="left" w:pos="8931"/>
        </w:tabs>
        <w:ind w:right="-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7887" w:rsidRDefault="00333F52" w:rsidP="0095444B">
      <w:pPr>
        <w:tabs>
          <w:tab w:val="left" w:pos="8931"/>
        </w:tabs>
        <w:ind w:right="-142" w:firstLine="28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B87">
        <w:rPr>
          <w:rFonts w:ascii="Times New Roman" w:hAnsi="Times New Roman" w:cs="Times New Roman"/>
          <w:position w:val="-24"/>
          <w:sz w:val="28"/>
          <w:szCs w:val="28"/>
        </w:rPr>
        <w:object w:dxaOrig="3200" w:dyaOrig="660">
          <v:shape id="_x0000_i1107" type="#_x0000_t75" style="width:189pt;height:39.75pt" o:ole="">
            <v:imagedata r:id="rId182" o:title=""/>
          </v:shape>
          <o:OLEObject Type="Embed" ProgID="Equation.3" ShapeID="_x0000_i1107" DrawAspect="Content" ObjectID="_1528482334" r:id="rId183"/>
        </w:object>
      </w:r>
    </w:p>
    <w:p w:rsidR="003C04D4" w:rsidRDefault="003C04D4" w:rsidP="002736FF">
      <w:pPr>
        <w:tabs>
          <w:tab w:val="left" w:pos="8931"/>
        </w:tabs>
        <w:ind w:righ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7887" w:rsidRPr="00880D3A" w:rsidRDefault="00760123" w:rsidP="002736FF">
      <w:pPr>
        <w:tabs>
          <w:tab w:val="left" w:pos="8931"/>
        </w:tabs>
        <w:ind w:righ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теплоприток</w:t>
      </w:r>
      <w:r w:rsidR="002736F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736FF" w:rsidRPr="009151E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F3B12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="002736FF">
        <w:rPr>
          <w:rFonts w:ascii="Times New Roman" w:hAnsi="Times New Roman" w:cs="Times New Roman"/>
          <w:sz w:val="28"/>
          <w:szCs w:val="28"/>
        </w:rPr>
        <w:t>, кВт</w:t>
      </w:r>
      <w:r w:rsidR="007F3B12">
        <w:rPr>
          <w:rFonts w:ascii="Times New Roman" w:hAnsi="Times New Roman" w:cs="Times New Roman"/>
          <w:sz w:val="28"/>
          <w:szCs w:val="28"/>
        </w:rPr>
        <w:t xml:space="preserve">, определяется по формуле </w:t>
      </w:r>
      <w:r w:rsidR="00B95824">
        <w:rPr>
          <w:rFonts w:ascii="Times New Roman" w:hAnsi="Times New Roman" w:cs="Times New Roman"/>
          <w:sz w:val="28"/>
          <w:szCs w:val="28"/>
        </w:rPr>
        <w:t>(2.26</w:t>
      </w:r>
      <w:r w:rsidR="00B95824" w:rsidRPr="00AD210E">
        <w:rPr>
          <w:rFonts w:ascii="Times New Roman" w:hAnsi="Times New Roman" w:cs="Times New Roman"/>
          <w:sz w:val="28"/>
          <w:szCs w:val="28"/>
        </w:rPr>
        <w:t>)</w:t>
      </w:r>
      <w:r w:rsidR="00B95824">
        <w:rPr>
          <w:rFonts w:ascii="Times New Roman" w:hAnsi="Times New Roman" w:cs="Times New Roman"/>
          <w:sz w:val="28"/>
          <w:szCs w:val="28"/>
        </w:rPr>
        <w:t>.</w:t>
      </w:r>
    </w:p>
    <w:p w:rsidR="00F57887" w:rsidRPr="00880D3A" w:rsidRDefault="00F57887" w:rsidP="00F57887">
      <w:pPr>
        <w:tabs>
          <w:tab w:val="left" w:pos="8931"/>
        </w:tabs>
        <w:ind w:right="-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7887" w:rsidRDefault="003C04D4" w:rsidP="007F3B12">
      <w:pPr>
        <w:tabs>
          <w:tab w:val="left" w:pos="8931"/>
        </w:tabs>
        <w:ind w:right="-142" w:firstLine="28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12">
        <w:rPr>
          <w:rFonts w:ascii="Times New Roman" w:hAnsi="Times New Roman" w:cs="Times New Roman"/>
          <w:position w:val="-12"/>
          <w:sz w:val="28"/>
          <w:szCs w:val="28"/>
        </w:rPr>
        <w:object w:dxaOrig="1120" w:dyaOrig="360">
          <v:shape id="_x0000_i1108" type="#_x0000_t75" style="width:66pt;height:21.75pt" o:ole="">
            <v:imagedata r:id="rId184" o:title=""/>
          </v:shape>
          <o:OLEObject Type="Embed" ProgID="Equation.3" ShapeID="_x0000_i1108" DrawAspect="Content" ObjectID="_1528482335" r:id="rId185"/>
        </w:object>
      </w:r>
    </w:p>
    <w:p w:rsidR="007F3B12" w:rsidRDefault="007F3B12" w:rsidP="000E47C2">
      <w:pPr>
        <w:spacing w:line="240" w:lineRule="auto"/>
        <w:ind w:left="-284" w:righ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47C2" w:rsidRDefault="000E47C2" w:rsidP="000E47C2">
      <w:pPr>
        <w:spacing w:line="240" w:lineRule="auto"/>
        <w:ind w:left="-284" w:righ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расчетов теплопритоков от продуктов при их холодильной обработке определяем по формулам </w:t>
      </w:r>
      <w:r w:rsidR="00B95824">
        <w:rPr>
          <w:rFonts w:ascii="Times New Roman" w:hAnsi="Times New Roman" w:cs="Times New Roman"/>
          <w:sz w:val="28"/>
          <w:szCs w:val="28"/>
        </w:rPr>
        <w:t>(2.24</w:t>
      </w:r>
      <w:r w:rsidR="00B95824" w:rsidRPr="00AD21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5824">
        <w:rPr>
          <w:rFonts w:ascii="Times New Roman" w:hAnsi="Times New Roman" w:cs="Times New Roman"/>
          <w:sz w:val="28"/>
          <w:szCs w:val="28"/>
        </w:rPr>
        <w:t>(2.25</w:t>
      </w:r>
      <w:r w:rsidR="00B95824" w:rsidRPr="00AD21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5824">
        <w:rPr>
          <w:rFonts w:ascii="Times New Roman" w:hAnsi="Times New Roman" w:cs="Times New Roman"/>
          <w:sz w:val="28"/>
          <w:szCs w:val="28"/>
        </w:rPr>
        <w:t>(2.26</w:t>
      </w:r>
      <w:r w:rsidR="00B95824" w:rsidRPr="00AD210E">
        <w:rPr>
          <w:rFonts w:ascii="Times New Roman" w:hAnsi="Times New Roman" w:cs="Times New Roman"/>
          <w:sz w:val="28"/>
          <w:szCs w:val="28"/>
        </w:rPr>
        <w:t>)</w:t>
      </w:r>
      <w:r w:rsidR="00B95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сводим в таблицу </w:t>
      </w:r>
      <w:r w:rsidR="00B958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582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6FF" w:rsidRDefault="002736FF" w:rsidP="00F57887">
      <w:pPr>
        <w:tabs>
          <w:tab w:val="left" w:pos="8931"/>
        </w:tabs>
        <w:ind w:right="-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275C" w:rsidRPr="0067267E" w:rsidRDefault="0009275C" w:rsidP="0009275C">
      <w:pPr>
        <w:ind w:left="-284" w:righ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958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582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Результаты расчетов теплопритоков от продуктов при их холодильной обработке</w:t>
      </w:r>
    </w:p>
    <w:p w:rsidR="0009275C" w:rsidRDefault="0009275C" w:rsidP="00F57887">
      <w:pPr>
        <w:tabs>
          <w:tab w:val="left" w:pos="8931"/>
        </w:tabs>
        <w:ind w:right="-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02" w:type="dxa"/>
        <w:tblInd w:w="-176" w:type="dxa"/>
        <w:tblLook w:val="04A0"/>
      </w:tblPr>
      <w:tblGrid>
        <w:gridCol w:w="856"/>
        <w:gridCol w:w="610"/>
        <w:gridCol w:w="709"/>
        <w:gridCol w:w="930"/>
        <w:gridCol w:w="1066"/>
        <w:gridCol w:w="980"/>
        <w:gridCol w:w="803"/>
        <w:gridCol w:w="1005"/>
        <w:gridCol w:w="1009"/>
        <w:gridCol w:w="1034"/>
      </w:tblGrid>
      <w:tr w:rsidR="00A46F91" w:rsidRPr="00DC0D9D" w:rsidTr="00A46F91">
        <w:trPr>
          <w:trHeight w:val="34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F91" w:rsidRPr="00DC0D9D" w:rsidRDefault="00A46F91" w:rsidP="003F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кам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F91" w:rsidRPr="00DC0D9D" w:rsidRDefault="00A46F91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</w:t>
            </w: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н</w:t>
            </w: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46F91" w:rsidRPr="00DC0D9D" w:rsidRDefault="00A46F91" w:rsidP="00831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D9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⁰</w:t>
            </w: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F91" w:rsidRPr="00DC0D9D" w:rsidRDefault="00A46F91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</w:t>
            </w: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к</w:t>
            </w: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46F91" w:rsidRPr="00DC0D9D" w:rsidRDefault="00A46F91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D9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⁰</w:t>
            </w: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F91" w:rsidRPr="00DC0D9D" w:rsidRDefault="00A46F91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н</w:t>
            </w: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46F91" w:rsidRPr="00DC0D9D" w:rsidRDefault="00A46F91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Дж/кг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F91" w:rsidRPr="00DC0D9D" w:rsidRDefault="00A46F91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к</w:t>
            </w: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46F91" w:rsidRPr="00DC0D9D" w:rsidRDefault="00A46F91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кДж/кг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F91" w:rsidRPr="00DC0D9D" w:rsidRDefault="00A46F91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сут</w:t>
            </w: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46F91" w:rsidRPr="00DC0D9D" w:rsidRDefault="00A46F91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т/сут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F91" w:rsidRPr="00DC0D9D" w:rsidRDefault="00A46F91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т</w:t>
            </w: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46F91" w:rsidRPr="00DC0D9D" w:rsidRDefault="00A46F91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т/сут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F91" w:rsidRPr="00DC0D9D" w:rsidRDefault="00A46F91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</w:t>
            </w: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2п</w:t>
            </w: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46F91" w:rsidRPr="00DC0D9D" w:rsidRDefault="00A46F91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F91" w:rsidRPr="00DC0D9D" w:rsidRDefault="00A46F91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</w:t>
            </w: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2т</w:t>
            </w: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46F91" w:rsidRPr="00DC0D9D" w:rsidRDefault="00A46F91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F91" w:rsidRPr="00DC0D9D" w:rsidRDefault="00A46F91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</w:t>
            </w: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об</w:t>
            </w: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46F91" w:rsidRPr="00DC0D9D" w:rsidRDefault="00A46F91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кВт</w:t>
            </w:r>
          </w:p>
        </w:tc>
      </w:tr>
      <w:tr w:rsidR="00A46F91" w:rsidRPr="00DC0D9D" w:rsidTr="00A46F9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F91" w:rsidRPr="00DC0D9D" w:rsidRDefault="00A46F91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F91" w:rsidRPr="00DC0D9D" w:rsidRDefault="0024529C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F91" w:rsidRPr="00DC0D9D" w:rsidRDefault="00A46F91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4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F91" w:rsidRPr="00DC0D9D" w:rsidRDefault="0024529C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F91" w:rsidRPr="00DC0D9D" w:rsidRDefault="0024529C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F91" w:rsidRPr="00DC0D9D" w:rsidRDefault="0024529C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F91" w:rsidRPr="00DC0D9D" w:rsidRDefault="00A46F91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F91" w:rsidRPr="00DC0D9D" w:rsidRDefault="0024529C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  <w:r w:rsidR="00A46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F91" w:rsidRPr="00DC0D9D" w:rsidRDefault="00A46F91" w:rsidP="00A4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F91" w:rsidRPr="00DC0D9D" w:rsidRDefault="0024529C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37,73</w:t>
            </w:r>
          </w:p>
        </w:tc>
      </w:tr>
      <w:tr w:rsidR="00A46F91" w:rsidRPr="00DC0D9D" w:rsidTr="00A46F9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F91" w:rsidRPr="00DC0D9D" w:rsidRDefault="00A46F91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F91" w:rsidRPr="00DC0D9D" w:rsidRDefault="0024529C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F91" w:rsidRPr="00DC0D9D" w:rsidRDefault="0024529C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F91" w:rsidRPr="00DC0D9D" w:rsidRDefault="0024529C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F91" w:rsidRPr="00DC0D9D" w:rsidRDefault="0024529C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F91" w:rsidRPr="00DC0D9D" w:rsidRDefault="0024529C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F91" w:rsidRPr="00DC0D9D" w:rsidRDefault="00A46F91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F91" w:rsidRPr="00DC0D9D" w:rsidRDefault="0024529C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F91" w:rsidRPr="00DC0D9D" w:rsidRDefault="00A46F91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F91" w:rsidRPr="00DC0D9D" w:rsidRDefault="0024529C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  <w:r w:rsidR="00A46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38478E" w:rsidRPr="00DC0D9D" w:rsidTr="00C87198">
        <w:trPr>
          <w:trHeight w:val="24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8E" w:rsidRPr="005523D5" w:rsidRDefault="0038478E" w:rsidP="005523D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78E" w:rsidRPr="00DC0D9D" w:rsidRDefault="0038478E" w:rsidP="00C8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78E" w:rsidRPr="00DC0D9D" w:rsidRDefault="0038478E" w:rsidP="00B8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  <w:r w:rsidR="00B86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78E" w:rsidRPr="00DC0D9D" w:rsidRDefault="0038478E" w:rsidP="00C8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78E" w:rsidRPr="00DC0D9D" w:rsidRDefault="0038478E" w:rsidP="00C8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8E" w:rsidRPr="005523D5" w:rsidRDefault="00AF640A" w:rsidP="00AF640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8E" w:rsidRPr="005523D5" w:rsidRDefault="0038478E" w:rsidP="00AF640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8E" w:rsidRPr="005523D5" w:rsidRDefault="00AF640A" w:rsidP="00AF640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8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8E" w:rsidRPr="005523D5" w:rsidRDefault="0038478E" w:rsidP="00AF640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8E" w:rsidRPr="005523D5" w:rsidRDefault="00AF640A" w:rsidP="003C04D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C0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8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C0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8478E" w:rsidRPr="00DC0D9D" w:rsidTr="00C87198">
        <w:trPr>
          <w:trHeight w:val="24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78E" w:rsidRPr="00DC0D9D" w:rsidRDefault="0038478E" w:rsidP="00DF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8E" w:rsidRPr="005523D5" w:rsidRDefault="0038478E" w:rsidP="00C8719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8E" w:rsidRPr="005523D5" w:rsidRDefault="0038478E" w:rsidP="00C8719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8E" w:rsidRPr="005523D5" w:rsidRDefault="0038478E" w:rsidP="00C8719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8E" w:rsidRPr="005523D5" w:rsidRDefault="0038478E" w:rsidP="00C8719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8E" w:rsidRPr="005523D5" w:rsidRDefault="00AF640A" w:rsidP="00C8719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8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8E" w:rsidRPr="005523D5" w:rsidRDefault="0038478E" w:rsidP="00C8719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8E" w:rsidRPr="005523D5" w:rsidRDefault="00AF640A" w:rsidP="00C8719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8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8E" w:rsidRPr="005523D5" w:rsidRDefault="0038478E" w:rsidP="00C8719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8E" w:rsidRPr="005523D5" w:rsidRDefault="00AF640A" w:rsidP="00C8719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8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38478E" w:rsidRPr="00DC0D9D" w:rsidTr="00C87198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78E" w:rsidRPr="00DC0D9D" w:rsidRDefault="0038478E" w:rsidP="003F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8E" w:rsidRPr="005523D5" w:rsidRDefault="0038478E" w:rsidP="00C8719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8E" w:rsidRPr="005523D5" w:rsidRDefault="0038478E" w:rsidP="00C8719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8E" w:rsidRPr="005523D5" w:rsidRDefault="0038478E" w:rsidP="00C8719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8E" w:rsidRPr="005523D5" w:rsidRDefault="0038478E" w:rsidP="00C8719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8E" w:rsidRPr="005523D5" w:rsidRDefault="00AF640A" w:rsidP="00C8719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8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8E" w:rsidRPr="005523D5" w:rsidRDefault="0038478E" w:rsidP="00C8719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8E" w:rsidRPr="005523D5" w:rsidRDefault="00AF640A" w:rsidP="00C8719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8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8E" w:rsidRPr="005523D5" w:rsidRDefault="0038478E" w:rsidP="00C8719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8E" w:rsidRPr="005523D5" w:rsidRDefault="00AF640A" w:rsidP="00C8719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8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</w:tbl>
    <w:p w:rsidR="002736FF" w:rsidRDefault="002736FF" w:rsidP="00F57887">
      <w:pPr>
        <w:tabs>
          <w:tab w:val="left" w:pos="8931"/>
        </w:tabs>
        <w:ind w:right="-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69C" w:rsidRDefault="0042169C" w:rsidP="00F57887">
      <w:pPr>
        <w:tabs>
          <w:tab w:val="left" w:pos="8931"/>
        </w:tabs>
        <w:ind w:right="-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BB9" w:rsidRPr="00186AE9" w:rsidRDefault="004057B8" w:rsidP="00DF5BB9">
      <w:pPr>
        <w:spacing w:line="240" w:lineRule="auto"/>
        <w:ind w:left="-284" w:right="-142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7B8">
        <w:rPr>
          <w:rFonts w:ascii="Times New Roman" w:hAnsi="Times New Roman" w:cs="Times New Roman"/>
          <w:sz w:val="28"/>
          <w:szCs w:val="28"/>
        </w:rPr>
        <w:t>2</w:t>
      </w:r>
      <w:r w:rsidR="0086213B" w:rsidRPr="00647CD7">
        <w:rPr>
          <w:rFonts w:ascii="Times New Roman" w:hAnsi="Times New Roman" w:cs="Times New Roman"/>
          <w:sz w:val="28"/>
          <w:szCs w:val="28"/>
        </w:rPr>
        <w:t>.</w:t>
      </w:r>
      <w:r w:rsidR="00647CD7">
        <w:rPr>
          <w:rFonts w:ascii="Times New Roman" w:hAnsi="Times New Roman" w:cs="Times New Roman"/>
          <w:sz w:val="28"/>
          <w:szCs w:val="28"/>
        </w:rPr>
        <w:t>3</w:t>
      </w:r>
      <w:r w:rsidR="00186AE9" w:rsidRPr="00647CD7">
        <w:rPr>
          <w:rFonts w:ascii="Times New Roman" w:hAnsi="Times New Roman" w:cs="Times New Roman"/>
          <w:sz w:val="28"/>
          <w:szCs w:val="28"/>
        </w:rPr>
        <w:t>.</w:t>
      </w:r>
      <w:r w:rsidR="00647CD7">
        <w:rPr>
          <w:rFonts w:ascii="Times New Roman" w:hAnsi="Times New Roman" w:cs="Times New Roman"/>
          <w:sz w:val="28"/>
          <w:szCs w:val="28"/>
        </w:rPr>
        <w:t>3.</w:t>
      </w:r>
      <w:r w:rsidR="00186AE9" w:rsidRPr="00647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AE9" w:rsidRPr="004057B8">
        <w:rPr>
          <w:rFonts w:ascii="Times New Roman" w:hAnsi="Times New Roman" w:cs="Times New Roman"/>
          <w:sz w:val="28"/>
          <w:szCs w:val="28"/>
        </w:rPr>
        <w:t>Эксплуатационные теплопритоки</w:t>
      </w:r>
    </w:p>
    <w:p w:rsidR="00DF5BB9" w:rsidRDefault="00DF5BB9" w:rsidP="00DF5BB9">
      <w:pPr>
        <w:tabs>
          <w:tab w:val="left" w:pos="8931"/>
        </w:tabs>
        <w:ind w:right="-142" w:firstLine="283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C61" w:rsidRPr="00512C61" w:rsidRDefault="00512C61" w:rsidP="00512C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теплопритоки возникают вследствие освещения камер, пребывания в них людей, работы электродвигателей и открывания дверей.</w:t>
      </w:r>
      <w:r w:rsidR="0040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производим для камеры №3</w:t>
      </w:r>
      <w:r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хранения замороженного мяса. Расчеты для остальных камер сводим в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блицу 3.3</w:t>
      </w:r>
      <w:r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C61" w:rsidRDefault="00512C61" w:rsidP="00512C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61" w:rsidRPr="00512C61" w:rsidRDefault="00512C61" w:rsidP="00512C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Теплоприток от освещения </w:t>
      </w:r>
      <w:r w:rsidRPr="00512C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кВт, рассчитывается по формуле[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2C61" w:rsidRPr="00512C61" w:rsidRDefault="00512C61" w:rsidP="00512C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61" w:rsidRPr="00512C61" w:rsidRDefault="00EA7D9F" w:rsidP="00EA7D9F">
      <w:pPr>
        <w:tabs>
          <w:tab w:val="center" w:pos="4677"/>
          <w:tab w:val="right" w:pos="9354"/>
        </w:tabs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B12">
        <w:rPr>
          <w:rFonts w:ascii="Times New Roman" w:hAnsi="Times New Roman" w:cs="Times New Roman"/>
          <w:position w:val="-12"/>
          <w:sz w:val="28"/>
          <w:szCs w:val="28"/>
        </w:rPr>
        <w:object w:dxaOrig="1939" w:dyaOrig="380">
          <v:shape id="_x0000_i1109" type="#_x0000_t75" style="width:114pt;height:22.5pt" o:ole="">
            <v:imagedata r:id="rId186" o:title=""/>
          </v:shape>
          <o:OLEObject Type="Embed" ProgID="Equation.3" ShapeID="_x0000_i1109" DrawAspect="Content" ObjectID="_1528482336" r:id="rId187"/>
        </w:object>
      </w:r>
      <w:r w:rsidR="00512C61"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</w:t>
      </w:r>
      <w:r w:rsidR="00AF640A">
        <w:rPr>
          <w:rFonts w:ascii="Times New Roman" w:eastAsia="Times New Roman" w:hAnsi="Times New Roman" w:cs="Times New Roman"/>
          <w:sz w:val="28"/>
          <w:szCs w:val="28"/>
          <w:lang w:eastAsia="ru-RU"/>
        </w:rPr>
        <w:t>2.27</w:t>
      </w:r>
      <w:r w:rsidR="00512C61"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12C61" w:rsidRPr="00512C61" w:rsidRDefault="00512C61" w:rsidP="00512C61">
      <w:pPr>
        <w:tabs>
          <w:tab w:val="center" w:pos="4677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CC" w:rsidRPr="00B05323" w:rsidRDefault="004C19CC" w:rsidP="001765EC">
      <w:pPr>
        <w:tabs>
          <w:tab w:val="left" w:pos="284"/>
          <w:tab w:val="left" w:pos="8931"/>
        </w:tabs>
        <w:spacing w:line="240" w:lineRule="auto"/>
        <w:ind w:left="284" w:right="-142" w:hanging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пол</w:t>
      </w:r>
      <w:r w:rsidRPr="00862EA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площадь пола,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62EA6">
        <w:rPr>
          <w:rFonts w:ascii="Times New Roman" w:hAnsi="Times New Roman" w:cs="Times New Roman"/>
          <w:sz w:val="28"/>
          <w:szCs w:val="28"/>
        </w:rPr>
        <w:t>;</w:t>
      </w:r>
    </w:p>
    <w:p w:rsidR="004C19CC" w:rsidRPr="00B05323" w:rsidRDefault="004C19CC" w:rsidP="004C19CC">
      <w:pPr>
        <w:tabs>
          <w:tab w:val="left" w:pos="284"/>
          <w:tab w:val="left" w:pos="8931"/>
        </w:tabs>
        <w:spacing w:line="240" w:lineRule="auto"/>
        <w:ind w:left="-284"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E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осв</w:t>
      </w:r>
      <w:r w:rsidRPr="00862EA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коэффициент освещения на 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Вт/ м</w:t>
      </w:r>
      <w:r w:rsidRPr="00862E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принимаем 2,3 Вт/м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4C19C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C19C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C61" w:rsidRPr="00512C61" w:rsidRDefault="00512C61" w:rsidP="00512C61">
      <w:pPr>
        <w:tabs>
          <w:tab w:val="center" w:pos="4677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61" w:rsidRPr="00512C61" w:rsidRDefault="004057B8" w:rsidP="00EA7D9F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9F">
        <w:rPr>
          <w:rFonts w:ascii="Times New Roman" w:hAnsi="Times New Roman" w:cs="Times New Roman"/>
          <w:position w:val="-10"/>
          <w:sz w:val="28"/>
          <w:szCs w:val="28"/>
        </w:rPr>
        <w:object w:dxaOrig="2560" w:dyaOrig="360">
          <v:shape id="_x0000_i1110" type="#_x0000_t75" style="width:150pt;height:21.75pt" o:ole="">
            <v:imagedata r:id="rId188" o:title=""/>
          </v:shape>
          <o:OLEObject Type="Embed" ProgID="Equation.3" ShapeID="_x0000_i1110" DrawAspect="Content" ObjectID="_1528482337" r:id="rId189"/>
        </w:object>
      </w:r>
    </w:p>
    <w:p w:rsidR="00512C61" w:rsidRPr="00512C61" w:rsidRDefault="00512C61" w:rsidP="00512C6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61" w:rsidRPr="00512C61" w:rsidRDefault="00512C61" w:rsidP="00512C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Теплоприток от пребывания  людей </w:t>
      </w:r>
      <w:r w:rsidRPr="00512C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="00EA7D9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кВт,</w:t>
      </w:r>
      <w:r w:rsidRPr="00EA7D9F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рассчитывается по формуле</w:t>
      </w:r>
      <w:r w:rsidR="00EA7D9F" w:rsidRPr="00EA7D9F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[1]:</w:t>
      </w:r>
    </w:p>
    <w:p w:rsidR="00EA7D9F" w:rsidRDefault="00512C61" w:rsidP="00512C61">
      <w:pPr>
        <w:tabs>
          <w:tab w:val="center" w:pos="4677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12C61" w:rsidRPr="00512C61" w:rsidRDefault="00EA7D9F" w:rsidP="00EA7D9F">
      <w:pPr>
        <w:tabs>
          <w:tab w:val="center" w:pos="9214"/>
          <w:tab w:val="right" w:pos="9354"/>
        </w:tabs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9F">
        <w:rPr>
          <w:rFonts w:ascii="Times New Roman" w:hAnsi="Times New Roman" w:cs="Times New Roman"/>
          <w:position w:val="-10"/>
          <w:sz w:val="28"/>
          <w:szCs w:val="28"/>
        </w:rPr>
        <w:object w:dxaOrig="1280" w:dyaOrig="340">
          <v:shape id="_x0000_i1111" type="#_x0000_t75" style="width:75.75pt;height:20.25pt" o:ole="">
            <v:imagedata r:id="rId190" o:title=""/>
          </v:shape>
          <o:OLEObject Type="Embed" ProgID="Equation.3" ShapeID="_x0000_i1111" DrawAspect="Content" ObjectID="_1528482338" r:id="rId191"/>
        </w:object>
      </w:r>
      <w:r w:rsidR="00512C61"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</w:t>
      </w:r>
      <w:r w:rsidR="00AF640A">
        <w:rPr>
          <w:rFonts w:ascii="Times New Roman" w:eastAsia="Times New Roman" w:hAnsi="Times New Roman" w:cs="Times New Roman"/>
          <w:sz w:val="28"/>
          <w:szCs w:val="28"/>
          <w:lang w:eastAsia="ru-RU"/>
        </w:rPr>
        <w:t>2.28</w:t>
      </w:r>
      <w:r w:rsidR="00512C61"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12C61" w:rsidRPr="00512C61" w:rsidRDefault="00512C61" w:rsidP="00512C61">
      <w:pPr>
        <w:tabs>
          <w:tab w:val="center" w:pos="4677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61" w:rsidRPr="00512C61" w:rsidRDefault="00512C61" w:rsidP="004057B8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0,35 – тепловыделение одного человека при тяжелой физической  работе,</w:t>
      </w:r>
    </w:p>
    <w:p w:rsidR="00512C61" w:rsidRPr="00512C61" w:rsidRDefault="00512C61" w:rsidP="00512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кВт;</w:t>
      </w:r>
    </w:p>
    <w:p w:rsidR="00512C61" w:rsidRPr="00512C61" w:rsidRDefault="00512C61" w:rsidP="00943EAB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число людей работающих в данном помещении.</w:t>
      </w:r>
    </w:p>
    <w:p w:rsidR="00512C61" w:rsidRPr="00512C61" w:rsidRDefault="00512C61" w:rsidP="00512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D9F" w:rsidRDefault="00943EAB" w:rsidP="00EA7D9F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9F">
        <w:rPr>
          <w:rFonts w:ascii="Times New Roman" w:hAnsi="Times New Roman" w:cs="Times New Roman"/>
          <w:position w:val="-10"/>
          <w:sz w:val="28"/>
          <w:szCs w:val="28"/>
        </w:rPr>
        <w:object w:dxaOrig="1700" w:dyaOrig="340">
          <v:shape id="_x0000_i1112" type="#_x0000_t75" style="width:100.5pt;height:20.25pt" o:ole="">
            <v:imagedata r:id="rId192" o:title=""/>
          </v:shape>
          <o:OLEObject Type="Embed" ProgID="Equation.3" ShapeID="_x0000_i1112" DrawAspect="Content" ObjectID="_1528482339" r:id="rId193"/>
        </w:object>
      </w:r>
    </w:p>
    <w:p w:rsidR="00EA7D9F" w:rsidRDefault="00EA7D9F" w:rsidP="005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61" w:rsidRPr="00EA7D9F" w:rsidRDefault="00512C61" w:rsidP="005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Теплоприток </w:t>
      </w:r>
      <w:r w:rsidRPr="00512C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="00EA7D9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кВт, от работающих электродвигателей рассчитывается по формуле</w:t>
      </w:r>
      <w:r w:rsidR="00EA7D9F" w:rsidRPr="00EA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7D9F" w:rsidRPr="00EA7D9F">
        <w:rPr>
          <w:rFonts w:ascii="Times New Roman" w:eastAsia="Times New Roman" w:hAnsi="Times New Roman" w:cs="Times New Roman"/>
          <w:sz w:val="28"/>
          <w:szCs w:val="28"/>
          <w:lang w:eastAsia="ru-RU"/>
        </w:rPr>
        <w:t>]:</w:t>
      </w:r>
    </w:p>
    <w:p w:rsidR="00512C61" w:rsidRPr="00512C61" w:rsidRDefault="00512C61" w:rsidP="005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61" w:rsidRPr="00512C61" w:rsidRDefault="00943EAB" w:rsidP="00EA7D9F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9F">
        <w:rPr>
          <w:rFonts w:ascii="Times New Roman" w:hAnsi="Times New Roman" w:cs="Times New Roman"/>
          <w:position w:val="-12"/>
          <w:sz w:val="28"/>
          <w:szCs w:val="28"/>
        </w:rPr>
        <w:object w:dxaOrig="1760" w:dyaOrig="380">
          <v:shape id="_x0000_i1113" type="#_x0000_t75" style="width:104.25pt;height:22.5pt" o:ole="">
            <v:imagedata r:id="rId194" o:title=""/>
          </v:shape>
          <o:OLEObject Type="Embed" ProgID="Equation.3" ShapeID="_x0000_i1113" DrawAspect="Content" ObjectID="_1528482340" r:id="rId195"/>
        </w:object>
      </w:r>
      <w:r w:rsidR="00F72B06">
        <w:rPr>
          <w:rFonts w:ascii="Times New Roman" w:hAnsi="Times New Roman" w:cs="Times New Roman"/>
          <w:position w:val="-24"/>
          <w:sz w:val="28"/>
          <w:szCs w:val="28"/>
        </w:rPr>
        <w:tab/>
      </w:r>
      <w:r w:rsidR="00F72B06">
        <w:rPr>
          <w:rFonts w:ascii="Times New Roman" w:hAnsi="Times New Roman" w:cs="Times New Roman"/>
          <w:position w:val="-24"/>
          <w:sz w:val="28"/>
          <w:szCs w:val="28"/>
        </w:rPr>
        <w:tab/>
      </w:r>
      <w:r w:rsidR="00F72B06">
        <w:rPr>
          <w:rFonts w:ascii="Times New Roman" w:hAnsi="Times New Roman" w:cs="Times New Roman"/>
          <w:position w:val="-24"/>
          <w:sz w:val="28"/>
          <w:szCs w:val="28"/>
        </w:rPr>
        <w:tab/>
      </w:r>
      <w:r w:rsidR="00F72B06">
        <w:rPr>
          <w:rFonts w:ascii="Times New Roman" w:hAnsi="Times New Roman" w:cs="Times New Roman"/>
          <w:position w:val="-24"/>
          <w:sz w:val="28"/>
          <w:szCs w:val="28"/>
        </w:rPr>
        <w:tab/>
      </w:r>
      <w:r w:rsidR="00F72B06">
        <w:rPr>
          <w:rFonts w:ascii="Times New Roman" w:hAnsi="Times New Roman" w:cs="Times New Roman"/>
          <w:position w:val="-24"/>
          <w:sz w:val="28"/>
          <w:szCs w:val="28"/>
        </w:rPr>
        <w:tab/>
      </w:r>
      <w:r w:rsidR="003C04D4">
        <w:rPr>
          <w:rFonts w:ascii="Times New Roman" w:hAnsi="Times New Roman" w:cs="Times New Roman"/>
          <w:position w:val="-24"/>
          <w:sz w:val="28"/>
          <w:szCs w:val="28"/>
        </w:rPr>
        <w:t xml:space="preserve">          </w:t>
      </w:r>
      <w:r w:rsidR="00AF640A">
        <w:rPr>
          <w:rFonts w:ascii="Times New Roman" w:hAnsi="Times New Roman" w:cs="Times New Roman"/>
          <w:position w:val="-24"/>
          <w:sz w:val="28"/>
          <w:szCs w:val="28"/>
        </w:rPr>
        <w:t xml:space="preserve">  </w:t>
      </w:r>
      <w:r w:rsidR="00512C61"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F640A">
        <w:rPr>
          <w:rFonts w:ascii="Times New Roman" w:eastAsia="Times New Roman" w:hAnsi="Times New Roman" w:cs="Times New Roman"/>
          <w:sz w:val="28"/>
          <w:szCs w:val="28"/>
          <w:lang w:eastAsia="ru-RU"/>
        </w:rPr>
        <w:t>2.29</w:t>
      </w:r>
      <w:r w:rsidR="00512C61"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A7D9F" w:rsidRPr="00F72B06" w:rsidRDefault="00EA7D9F" w:rsidP="00512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61" w:rsidRPr="00512C61" w:rsidRDefault="00512C61" w:rsidP="00512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 </w:t>
      </w:r>
      <w:r w:rsidRPr="00512C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F72B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r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площадь помещения, м² </w:t>
      </w:r>
    </w:p>
    <w:p w:rsidR="00512C61" w:rsidRPr="00512C61" w:rsidRDefault="00512C61" w:rsidP="00F72B06">
      <w:pPr>
        <w:spacing w:after="0" w:line="240" w:lineRule="auto"/>
        <w:ind w:left="61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2C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="00F72B06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дв</w:t>
      </w:r>
      <w:r w:rsidRPr="00512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</w:t>
      </w:r>
      <w:r w:rsidRPr="00512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относительная мощность электродвигателей</w:t>
      </w:r>
      <w:r w:rsidR="003F5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принимаем10</w:t>
      </w:r>
      <w:r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Вт/м²</w:t>
      </w:r>
      <w:r w:rsidR="00F7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F72B06" w:rsidRPr="00F72B06">
        <w:rPr>
          <w:rFonts w:ascii="Times New Roman" w:eastAsia="Times New Roman" w:hAnsi="Times New Roman" w:cs="Times New Roman"/>
          <w:sz w:val="28"/>
          <w:szCs w:val="28"/>
          <w:lang w:eastAsia="ru-RU"/>
        </w:rPr>
        <w:t>[1]:</w:t>
      </w:r>
    </w:p>
    <w:p w:rsidR="00512C61" w:rsidRPr="00512C61" w:rsidRDefault="00512C61" w:rsidP="00512C61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C61" w:rsidRPr="00512C61" w:rsidRDefault="00943EAB" w:rsidP="00F72B06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9F">
        <w:rPr>
          <w:rFonts w:ascii="Times New Roman" w:hAnsi="Times New Roman" w:cs="Times New Roman"/>
          <w:position w:val="-12"/>
          <w:sz w:val="28"/>
          <w:szCs w:val="28"/>
        </w:rPr>
        <w:object w:dxaOrig="2299" w:dyaOrig="380">
          <v:shape id="_x0000_i1114" type="#_x0000_t75" style="width:135pt;height:22.5pt" o:ole="">
            <v:imagedata r:id="rId196" o:title=""/>
          </v:shape>
          <o:OLEObject Type="Embed" ProgID="Equation.3" ShapeID="_x0000_i1114" DrawAspect="Content" ObjectID="_1528482341" r:id="rId197"/>
        </w:object>
      </w:r>
    </w:p>
    <w:p w:rsidR="00512C61" w:rsidRPr="00512C61" w:rsidRDefault="00512C61" w:rsidP="00512C6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B06" w:rsidRPr="00F72B06" w:rsidRDefault="00512C61" w:rsidP="00F72B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Теплоприток при открывании дверей </w:t>
      </w:r>
      <w:r w:rsidRPr="00512C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="00F72B06" w:rsidRPr="00F72B0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кВт, рассчитывается по формуле</w:t>
      </w:r>
      <w:r w:rsidR="00F72B06" w:rsidRPr="00F7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  <w:r w:rsidR="00F72B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2B06" w:rsidRPr="00A15B84" w:rsidRDefault="00F72B06" w:rsidP="00512C61">
      <w:pPr>
        <w:tabs>
          <w:tab w:val="center" w:pos="4677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position w:val="-24"/>
          <w:sz w:val="28"/>
          <w:szCs w:val="28"/>
        </w:rPr>
      </w:pPr>
    </w:p>
    <w:p w:rsidR="00512C61" w:rsidRPr="00512C61" w:rsidRDefault="004C7F21" w:rsidP="00F72B06">
      <w:pPr>
        <w:tabs>
          <w:tab w:val="center" w:pos="4677"/>
          <w:tab w:val="right" w:pos="9354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06">
        <w:rPr>
          <w:rFonts w:ascii="Times New Roman" w:hAnsi="Times New Roman" w:cs="Times New Roman"/>
          <w:position w:val="-12"/>
          <w:sz w:val="28"/>
          <w:szCs w:val="28"/>
        </w:rPr>
        <w:object w:dxaOrig="2700" w:dyaOrig="380">
          <v:shape id="_x0000_i1115" type="#_x0000_t75" style="width:158.25pt;height:22.5pt" o:ole="">
            <v:imagedata r:id="rId198" o:title=""/>
          </v:shape>
          <o:OLEObject Type="Embed" ProgID="Equation.3" ShapeID="_x0000_i1115" DrawAspect="Content" ObjectID="_1528482342" r:id="rId199"/>
        </w:object>
      </w:r>
      <w:r w:rsidR="00F72B06" w:rsidRPr="00F72B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F64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2B06" w:rsidRPr="00F72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640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12C61"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512C61" w:rsidRPr="00512C61" w:rsidRDefault="00512C61" w:rsidP="00512C61">
      <w:pPr>
        <w:tabs>
          <w:tab w:val="center" w:pos="4677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B06" w:rsidRPr="003C0947" w:rsidRDefault="00F72B06" w:rsidP="00F72B06">
      <w:pPr>
        <w:tabs>
          <w:tab w:val="left" w:pos="284"/>
          <w:tab w:val="left" w:pos="8931"/>
        </w:tabs>
        <w:spacing w:line="240" w:lineRule="auto"/>
        <w:ind w:left="284" w:right="-142" w:hanging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862E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β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02E83">
        <w:rPr>
          <w:rFonts w:ascii="Times New Roman" w:hAnsi="Times New Roman" w:cs="Times New Roman"/>
          <w:sz w:val="28"/>
          <w:szCs w:val="28"/>
        </w:rPr>
        <w:t>коэффициент учитывающий длительность и частоту проведения грузовых операций, для камер хранения</w:t>
      </w:r>
      <w:r w:rsidR="00943EAB">
        <w:rPr>
          <w:rFonts w:ascii="Times New Roman" w:hAnsi="Times New Roman" w:cs="Times New Roman"/>
          <w:sz w:val="28"/>
          <w:szCs w:val="28"/>
        </w:rPr>
        <w:t xml:space="preserve"> принимаем</w:t>
      </w:r>
      <w:r w:rsidR="00702E83">
        <w:rPr>
          <w:rFonts w:ascii="Times New Roman" w:hAnsi="Times New Roman" w:cs="Times New Roman"/>
          <w:sz w:val="28"/>
          <w:szCs w:val="28"/>
        </w:rPr>
        <w:t xml:space="preserve"> β=15 из </w:t>
      </w:r>
      <w:r w:rsidR="00702E83" w:rsidRPr="00702E83">
        <w:rPr>
          <w:rFonts w:ascii="Times New Roman" w:hAnsi="Times New Roman" w:cs="Times New Roman"/>
          <w:sz w:val="28"/>
          <w:szCs w:val="28"/>
        </w:rPr>
        <w:t>[</w:t>
      </w:r>
      <w:r w:rsidR="00702E83">
        <w:rPr>
          <w:rFonts w:ascii="Times New Roman" w:hAnsi="Times New Roman" w:cs="Times New Roman"/>
          <w:sz w:val="28"/>
          <w:szCs w:val="28"/>
        </w:rPr>
        <w:t>1</w:t>
      </w:r>
      <w:r w:rsidR="00702E83" w:rsidRPr="00702E8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2B06" w:rsidRPr="00B05323" w:rsidRDefault="00702E83" w:rsidP="00F72B06">
      <w:pPr>
        <w:tabs>
          <w:tab w:val="left" w:pos="284"/>
          <w:tab w:val="left" w:pos="8931"/>
        </w:tabs>
        <w:spacing w:line="240" w:lineRule="auto"/>
        <w:ind w:left="284"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дп</w:t>
      </w:r>
      <w:r w:rsidR="00F72B06" w:rsidRPr="00862EA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площадь дверного проема, принимаем 2х3, </w:t>
      </w:r>
      <w:r w:rsidR="00F72B06">
        <w:rPr>
          <w:rFonts w:ascii="Times New Roman" w:hAnsi="Times New Roman" w:cs="Times New Roman"/>
          <w:sz w:val="28"/>
          <w:szCs w:val="28"/>
        </w:rPr>
        <w:t>м</w:t>
      </w:r>
      <w:r w:rsidR="00F72B0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72B06" w:rsidRPr="00862EA6">
        <w:rPr>
          <w:rFonts w:ascii="Times New Roman" w:hAnsi="Times New Roman" w:cs="Times New Roman"/>
          <w:sz w:val="28"/>
          <w:szCs w:val="28"/>
        </w:rPr>
        <w:t>;</w:t>
      </w:r>
    </w:p>
    <w:p w:rsidR="00F72B06" w:rsidRPr="00D83C86" w:rsidRDefault="00D83C86" w:rsidP="00D83C86">
      <w:pPr>
        <w:tabs>
          <w:tab w:val="left" w:pos="284"/>
          <w:tab w:val="left" w:pos="8931"/>
        </w:tabs>
        <w:spacing w:line="240" w:lineRule="auto"/>
        <w:ind w:left="284"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дп</w:t>
      </w:r>
      <w:r w:rsidR="00F72B06" w:rsidRPr="00862EA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плотность теплового потока отнесенная к площади дверного проема, кВт/</w:t>
      </w:r>
      <w:r w:rsidR="00F72B06">
        <w:rPr>
          <w:rFonts w:ascii="Times New Roman" w:hAnsi="Times New Roman" w:cs="Times New Roman"/>
          <w:sz w:val="28"/>
          <w:szCs w:val="28"/>
        </w:rPr>
        <w:t>м</w:t>
      </w:r>
      <w:r w:rsidR="00F72B06" w:rsidRPr="00862E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определяется по графику зависимости </w:t>
      </w:r>
      <w:r w:rsidRPr="00D83C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3C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2B06" w:rsidRDefault="00D83C86" w:rsidP="00F72B06">
      <w:pPr>
        <w:tabs>
          <w:tab w:val="left" w:pos="284"/>
          <w:tab w:val="left" w:pos="8931"/>
        </w:tabs>
        <w:spacing w:line="240" w:lineRule="auto"/>
        <w:ind w:left="284"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η</w:t>
      </w:r>
      <w:r w:rsidR="00F72B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коэффициент учитывающий средства тепловой защиты дверей, так как предусмотрен</w:t>
      </w:r>
      <w:r w:rsidR="00C171CF">
        <w:rPr>
          <w:rFonts w:ascii="Times New Roman" w:hAnsi="Times New Roman" w:cs="Times New Roman"/>
          <w:sz w:val="28"/>
          <w:szCs w:val="28"/>
        </w:rPr>
        <w:t xml:space="preserve">а тепловая завеса </w:t>
      </w:r>
      <w:r>
        <w:rPr>
          <w:rFonts w:ascii="Times New Roman" w:hAnsi="Times New Roman" w:cs="Times New Roman"/>
          <w:sz w:val="28"/>
          <w:szCs w:val="28"/>
        </w:rPr>
        <w:t xml:space="preserve">принимаем </w:t>
      </w:r>
      <w:r>
        <w:rPr>
          <w:sz w:val="28"/>
          <w:szCs w:val="28"/>
        </w:rPr>
        <w:t>η=0,</w:t>
      </w:r>
      <w:r w:rsidR="003C04D4">
        <w:rPr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C61" w:rsidRPr="00512C61" w:rsidRDefault="00512C61" w:rsidP="00512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61" w:rsidRPr="00512C61" w:rsidRDefault="003C04D4" w:rsidP="00512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86">
        <w:rPr>
          <w:rFonts w:ascii="Times New Roman" w:hAnsi="Times New Roman" w:cs="Times New Roman"/>
          <w:position w:val="-10"/>
          <w:sz w:val="28"/>
          <w:szCs w:val="28"/>
        </w:rPr>
        <w:object w:dxaOrig="3340" w:dyaOrig="360">
          <v:shape id="_x0000_i1116" type="#_x0000_t75" style="width:197.25pt;height:21.75pt" o:ole="">
            <v:imagedata r:id="rId200" o:title=""/>
          </v:shape>
          <o:OLEObject Type="Embed" ProgID="Equation.3" ShapeID="_x0000_i1116" DrawAspect="Content" ObjectID="_1528482343" r:id="rId201"/>
        </w:object>
      </w:r>
    </w:p>
    <w:p w:rsidR="00D83C86" w:rsidRDefault="00D83C86" w:rsidP="00512C61">
      <w:pPr>
        <w:tabs>
          <w:tab w:val="left" w:pos="660"/>
          <w:tab w:val="left" w:pos="1170"/>
          <w:tab w:val="left" w:pos="4395"/>
          <w:tab w:val="right" w:pos="992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61" w:rsidRPr="00C171CF" w:rsidRDefault="00512C61" w:rsidP="00512C61">
      <w:pPr>
        <w:tabs>
          <w:tab w:val="left" w:pos="660"/>
          <w:tab w:val="left" w:pos="1170"/>
          <w:tab w:val="left" w:pos="4395"/>
          <w:tab w:val="right" w:pos="992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Суммарный эксплуатационный теплоприток </w:t>
      </w:r>
      <w:r w:rsidRPr="00512C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="00C171C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кВт, рассчитывается по формуле </w:t>
      </w:r>
      <w:r w:rsidR="00C171CF" w:rsidRPr="00C171CF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 w:rsidR="00C171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2C61" w:rsidRPr="00512C61" w:rsidRDefault="00512C61" w:rsidP="00512C61">
      <w:pPr>
        <w:tabs>
          <w:tab w:val="left" w:pos="660"/>
          <w:tab w:val="left" w:pos="1170"/>
          <w:tab w:val="right" w:pos="9354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61" w:rsidRPr="00512C61" w:rsidRDefault="00C171CF" w:rsidP="00C171CF">
      <w:pPr>
        <w:tabs>
          <w:tab w:val="left" w:pos="660"/>
          <w:tab w:val="left" w:pos="1170"/>
          <w:tab w:val="right" w:pos="9354"/>
        </w:tabs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1CF">
        <w:rPr>
          <w:rFonts w:ascii="Times New Roman" w:hAnsi="Times New Roman" w:cs="Times New Roman"/>
          <w:position w:val="-12"/>
          <w:sz w:val="28"/>
          <w:szCs w:val="28"/>
        </w:rPr>
        <w:object w:dxaOrig="2240" w:dyaOrig="360">
          <v:shape id="_x0000_i1117" type="#_x0000_t75" style="width:132pt;height:21.75pt" o:ole="">
            <v:imagedata r:id="rId202" o:title=""/>
          </v:shape>
          <o:OLEObject Type="Embed" ProgID="Equation.3" ShapeID="_x0000_i1117" DrawAspect="Content" ObjectID="_1528482344" r:id="rId203"/>
        </w:object>
      </w:r>
      <w:r w:rsidR="00AF6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(2.31</w:t>
      </w:r>
      <w:r w:rsidR="00512C61"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171CF" w:rsidRDefault="00C171CF" w:rsidP="00512C61">
      <w:pPr>
        <w:tabs>
          <w:tab w:val="left" w:pos="660"/>
          <w:tab w:val="left" w:pos="1170"/>
          <w:tab w:val="left" w:pos="4395"/>
          <w:tab w:val="right" w:pos="992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1CF" w:rsidRDefault="003C04D4" w:rsidP="003F5671">
      <w:pPr>
        <w:tabs>
          <w:tab w:val="left" w:pos="660"/>
          <w:tab w:val="left" w:pos="1170"/>
          <w:tab w:val="left" w:pos="4395"/>
          <w:tab w:val="right" w:pos="9921"/>
        </w:tabs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1CF">
        <w:rPr>
          <w:rFonts w:ascii="Times New Roman" w:hAnsi="Times New Roman" w:cs="Times New Roman"/>
          <w:position w:val="-10"/>
          <w:sz w:val="28"/>
          <w:szCs w:val="28"/>
        </w:rPr>
        <w:object w:dxaOrig="3100" w:dyaOrig="340">
          <v:shape id="_x0000_i1118" type="#_x0000_t75" style="width:181.5pt;height:20.25pt" o:ole="">
            <v:imagedata r:id="rId204" o:title=""/>
          </v:shape>
          <o:OLEObject Type="Embed" ProgID="Equation.3" ShapeID="_x0000_i1118" DrawAspect="Content" ObjectID="_1528482345" r:id="rId205"/>
        </w:object>
      </w:r>
    </w:p>
    <w:p w:rsidR="004C7F21" w:rsidRDefault="004C7F21" w:rsidP="00200C8D">
      <w:pPr>
        <w:ind w:left="-284" w:righ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0C8D" w:rsidRPr="0067267E" w:rsidRDefault="004C7F21" w:rsidP="00200C8D">
      <w:pPr>
        <w:ind w:left="-284" w:righ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="00200C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200C8D">
        <w:rPr>
          <w:rFonts w:ascii="Times New Roman" w:hAnsi="Times New Roman" w:cs="Times New Roman"/>
          <w:sz w:val="28"/>
          <w:szCs w:val="28"/>
        </w:rPr>
        <w:t xml:space="preserve"> – Результаты расчетов эксплуатационных теплопритоков</w:t>
      </w:r>
    </w:p>
    <w:p w:rsidR="00200C8D" w:rsidRPr="00512C61" w:rsidRDefault="00200C8D" w:rsidP="00200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1" w:type="dxa"/>
        <w:tblInd w:w="93" w:type="dxa"/>
        <w:tblLook w:val="04A0"/>
      </w:tblPr>
      <w:tblGrid>
        <w:gridCol w:w="1716"/>
        <w:gridCol w:w="851"/>
        <w:gridCol w:w="992"/>
        <w:gridCol w:w="1134"/>
        <w:gridCol w:w="1134"/>
        <w:gridCol w:w="1134"/>
        <w:gridCol w:w="1276"/>
        <w:gridCol w:w="1134"/>
      </w:tblGrid>
      <w:tr w:rsidR="000E3E78" w:rsidRPr="00512C61" w:rsidTr="000E3E78">
        <w:trPr>
          <w:trHeight w:val="31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61" w:rsidRPr="000E3E78" w:rsidRDefault="00512C61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61" w:rsidRPr="000E3E78" w:rsidRDefault="00512C61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  <w:r w:rsidR="00200C8D"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</w:t>
            </w:r>
            <w:r w:rsidR="00200C8D"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61" w:rsidRPr="000E3E78" w:rsidRDefault="00200C8D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n, чел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61" w:rsidRPr="000E3E78" w:rsidRDefault="00200C8D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</w:t>
            </w: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кВт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61" w:rsidRPr="000E3E78" w:rsidRDefault="00200C8D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</w:t>
            </w: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кВт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61" w:rsidRPr="000E3E78" w:rsidRDefault="00200C8D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</w:t>
            </w: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3,</w:t>
            </w: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61" w:rsidRPr="000E3E78" w:rsidRDefault="00200C8D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</w:t>
            </w: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4,</w:t>
            </w: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кВт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C61" w:rsidRPr="000E3E78" w:rsidRDefault="00200C8D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</w:t>
            </w: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4,</w:t>
            </w: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кВт</w:t>
            </w:r>
          </w:p>
        </w:tc>
      </w:tr>
      <w:tr w:rsidR="000E3E78" w:rsidRPr="00512C61" w:rsidTr="000E3E78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61" w:rsidRPr="000E3E78" w:rsidRDefault="00512C61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61" w:rsidRPr="000E3E78" w:rsidRDefault="00512C61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61" w:rsidRPr="000E3E78" w:rsidRDefault="00512C61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61" w:rsidRPr="000E3E78" w:rsidRDefault="00512C61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61" w:rsidRPr="000E3E78" w:rsidRDefault="00512C61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61" w:rsidRPr="000E3E78" w:rsidRDefault="00512C61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61" w:rsidRPr="000E3E78" w:rsidRDefault="00512C61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C61" w:rsidRPr="000E3E78" w:rsidRDefault="00512C61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E3E78" w:rsidRPr="00512C61" w:rsidTr="000E3E78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61" w:rsidRPr="000E3E78" w:rsidRDefault="00512C61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</w:t>
            </w:r>
            <w:r w:rsidR="00200C8D"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ера </w:t>
            </w: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61" w:rsidRPr="000E3E78" w:rsidRDefault="003F5671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61" w:rsidRPr="000E3E78" w:rsidRDefault="003F5671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61" w:rsidRPr="000E3E78" w:rsidRDefault="003F5671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61" w:rsidRPr="000E3E78" w:rsidRDefault="00DF02EE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61" w:rsidRPr="000E3E78" w:rsidRDefault="00DF02EE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F5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61" w:rsidRPr="000E3E78" w:rsidRDefault="00DF02EE" w:rsidP="003C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C0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C61" w:rsidRPr="000E3E78" w:rsidRDefault="003C04D4" w:rsidP="003C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3F5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F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F02EE" w:rsidRPr="00512C61" w:rsidTr="000E3E78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E" w:rsidRPr="000E3E78" w:rsidRDefault="00DF02EE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Камера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E" w:rsidRPr="000E3E78" w:rsidRDefault="00DF02EE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E" w:rsidRPr="000E3E78" w:rsidRDefault="00DF02EE" w:rsidP="00DF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E" w:rsidRPr="000E3E78" w:rsidRDefault="00DF02EE" w:rsidP="00DF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E" w:rsidRPr="000E3E78" w:rsidRDefault="00DF02EE" w:rsidP="00DF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E" w:rsidRPr="000E3E78" w:rsidRDefault="00DF02EE" w:rsidP="00DF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E" w:rsidRPr="000E3E78" w:rsidRDefault="00DF02EE" w:rsidP="00DF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C0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2EE" w:rsidRPr="000E3E78" w:rsidRDefault="003C04D4" w:rsidP="003C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DF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F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E3E78" w:rsidRPr="00512C61" w:rsidTr="000E3E78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61" w:rsidRPr="000E3E78" w:rsidRDefault="00512C61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</w:t>
            </w:r>
            <w:r w:rsidR="00200C8D"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ера</w:t>
            </w: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61" w:rsidRPr="000E3E78" w:rsidRDefault="003F5671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61" w:rsidRPr="000E3E78" w:rsidRDefault="004C7F21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61" w:rsidRPr="000E3E78" w:rsidRDefault="003F5671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0,74</w:t>
            </w:r>
            <w:r w:rsidR="004C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61" w:rsidRPr="000E3E78" w:rsidRDefault="00512C61" w:rsidP="004C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 w:rsidR="004C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61" w:rsidRPr="000E3E78" w:rsidRDefault="003F5671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61" w:rsidRPr="000E3E78" w:rsidRDefault="004C7F21" w:rsidP="004C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3F5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C61" w:rsidRPr="000E3E78" w:rsidRDefault="004C7F21" w:rsidP="004C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F5671" w:rsidRPr="00512C61" w:rsidTr="000E3E78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71" w:rsidRPr="000E3E78" w:rsidRDefault="003F5671" w:rsidP="00DF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Камера №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71" w:rsidRPr="000E3E78" w:rsidRDefault="003F5671" w:rsidP="00DF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71" w:rsidRPr="000E3E78" w:rsidRDefault="003F5671" w:rsidP="00DF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71" w:rsidRPr="000E3E78" w:rsidRDefault="003F5671" w:rsidP="00DF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71" w:rsidRPr="000E3E78" w:rsidRDefault="003F5671" w:rsidP="00DF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71" w:rsidRPr="000E3E78" w:rsidRDefault="003F5671" w:rsidP="00DF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71" w:rsidRPr="000E3E78" w:rsidRDefault="003C04D4" w:rsidP="00DF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F5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671" w:rsidRPr="000E3E78" w:rsidRDefault="003C04D4" w:rsidP="003C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F5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3F5671" w:rsidRPr="00512C61" w:rsidTr="000E3E78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71" w:rsidRPr="000E3E78" w:rsidRDefault="003F5671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71" w:rsidRPr="000E3E78" w:rsidRDefault="003F5671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71" w:rsidRPr="000E3E78" w:rsidRDefault="003F5671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71" w:rsidRPr="000E3E78" w:rsidRDefault="003F5671" w:rsidP="00DF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71" w:rsidRPr="000E3E78" w:rsidRDefault="003F5671" w:rsidP="00DF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71" w:rsidRPr="000E3E78" w:rsidRDefault="003F5671" w:rsidP="00DF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671" w:rsidRPr="000E3E78" w:rsidRDefault="003C04D4" w:rsidP="00DF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F5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671" w:rsidRPr="000E3E78" w:rsidRDefault="003C04D4" w:rsidP="003C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F5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</w:tbl>
    <w:p w:rsidR="00512C61" w:rsidRPr="00512C61" w:rsidRDefault="00512C61" w:rsidP="00512C6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61" w:rsidRPr="00512C61" w:rsidRDefault="00512C61" w:rsidP="00512C6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значения  </w:t>
      </w:r>
      <w:r w:rsidRPr="00512C6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Q</w:t>
      </w:r>
      <w:r w:rsidRPr="00512C61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eastAsia="ru-RU"/>
        </w:rPr>
        <w:t>1об</w:t>
      </w:r>
      <w:r w:rsidRPr="00512C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512C6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Q</w:t>
      </w:r>
      <w:r w:rsidRPr="00512C61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eastAsia="ru-RU"/>
        </w:rPr>
        <w:t>2об</w:t>
      </w:r>
      <w:r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2C6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Q</w:t>
      </w:r>
      <w:r w:rsidRPr="00512C61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eastAsia="ru-RU"/>
        </w:rPr>
        <w:t>3об,</w:t>
      </w:r>
      <w:r w:rsidRPr="00512C6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Q</w:t>
      </w:r>
      <w:r w:rsidRPr="00512C61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eastAsia="ru-RU"/>
        </w:rPr>
        <w:t>4об</w:t>
      </w:r>
      <w:r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заносим  в </w:t>
      </w:r>
      <w:r w:rsidR="009D5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сводную таблицу теплопритоков 3.4</w:t>
      </w:r>
      <w:r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суммируем по температурам кипения </w:t>
      </w:r>
    </w:p>
    <w:p w:rsidR="00512C61" w:rsidRPr="00512C61" w:rsidRDefault="00512C61" w:rsidP="00512C6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E78" w:rsidRDefault="000E3E78" w:rsidP="000E3E78">
      <w:pPr>
        <w:ind w:left="-284" w:righ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C7F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7F2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Сводная таблица теплопритоков</w:t>
      </w:r>
    </w:p>
    <w:p w:rsidR="000E3E78" w:rsidRPr="0067267E" w:rsidRDefault="000E3E78" w:rsidP="000E3E78">
      <w:pPr>
        <w:ind w:left="-284" w:righ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1716"/>
        <w:gridCol w:w="1560"/>
        <w:gridCol w:w="1701"/>
        <w:gridCol w:w="2126"/>
        <w:gridCol w:w="2268"/>
      </w:tblGrid>
      <w:tr w:rsidR="000A7D43" w:rsidRPr="00512C61" w:rsidTr="000E3E78">
        <w:trPr>
          <w:trHeight w:val="31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43" w:rsidRPr="000E3E78" w:rsidRDefault="000A7D43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43" w:rsidRPr="000E3E78" w:rsidRDefault="000A7D43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</w:t>
            </w: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кВт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43" w:rsidRPr="000E3E78" w:rsidRDefault="000A7D43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</w:t>
            </w: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кВт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43" w:rsidRPr="000E3E78" w:rsidRDefault="000A7D43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</w:t>
            </w: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4</w:t>
            </w: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кВт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3" w:rsidRPr="000E3E78" w:rsidRDefault="000A7D43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</w:t>
            </w: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общ</w:t>
            </w: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кВт</w:t>
            </w:r>
          </w:p>
        </w:tc>
      </w:tr>
      <w:tr w:rsidR="000A7D43" w:rsidRPr="00512C61" w:rsidTr="000E3E78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43" w:rsidRPr="000E3E78" w:rsidRDefault="000A7D43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43" w:rsidRPr="000E3E78" w:rsidRDefault="000A7D43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43" w:rsidRPr="000E3E78" w:rsidRDefault="000A7D43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43" w:rsidRPr="000E3E78" w:rsidRDefault="000A7D43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3" w:rsidRPr="000E3E78" w:rsidRDefault="000A7D43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D79A4" w:rsidRPr="00512C61" w:rsidTr="000E3E78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A4" w:rsidRPr="000E3E78" w:rsidRDefault="00DD79A4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Камера №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A4" w:rsidRPr="000E3E78" w:rsidRDefault="00DD79A4" w:rsidP="003C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A4" w:rsidRPr="00DC0D9D" w:rsidRDefault="00DD79A4" w:rsidP="00C5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A4" w:rsidRPr="000E3E78" w:rsidRDefault="00DD79A4" w:rsidP="00C5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9A4" w:rsidRPr="000E3E78" w:rsidRDefault="00DD79A4" w:rsidP="0098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69,76</w:t>
            </w:r>
          </w:p>
        </w:tc>
      </w:tr>
      <w:tr w:rsidR="00DD79A4" w:rsidRPr="00512C61" w:rsidTr="000E3E78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A4" w:rsidRPr="000E3E78" w:rsidRDefault="00DD79A4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Камера №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A4" w:rsidRPr="000E3E78" w:rsidRDefault="00DD79A4" w:rsidP="003C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A4" w:rsidRPr="00DC0D9D" w:rsidRDefault="00DD79A4" w:rsidP="00C5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A4" w:rsidRPr="000E3E78" w:rsidRDefault="00DD79A4" w:rsidP="00C5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9A4" w:rsidRPr="000E3E78" w:rsidRDefault="00DD79A4" w:rsidP="0098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72,82</w:t>
            </w:r>
          </w:p>
        </w:tc>
      </w:tr>
      <w:tr w:rsidR="00DD79A4" w:rsidRPr="00512C61" w:rsidTr="00DF02EE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A4" w:rsidRPr="000E3E78" w:rsidRDefault="00DD79A4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Камера №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A4" w:rsidRPr="000E3E78" w:rsidRDefault="00DD79A4" w:rsidP="003C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A4" w:rsidRPr="005523D5" w:rsidRDefault="00DD79A4" w:rsidP="00C55F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A4" w:rsidRPr="000E3E78" w:rsidRDefault="00DD79A4" w:rsidP="00C5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9A4" w:rsidRPr="00DD79A4" w:rsidRDefault="00DD79A4" w:rsidP="00DD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</w:t>
            </w:r>
          </w:p>
        </w:tc>
      </w:tr>
      <w:tr w:rsidR="00DD79A4" w:rsidRPr="00512C61" w:rsidTr="00DF02EE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A4" w:rsidRPr="000E3E78" w:rsidRDefault="00DD79A4" w:rsidP="00DF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Камера №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A4" w:rsidRPr="000E3E78" w:rsidRDefault="00DD79A4" w:rsidP="003C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A4" w:rsidRPr="005523D5" w:rsidRDefault="00DD79A4" w:rsidP="00C55F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A4" w:rsidRPr="000E3E78" w:rsidRDefault="00DD79A4" w:rsidP="00C5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9A4" w:rsidRPr="00DD79A4" w:rsidRDefault="00DD79A4" w:rsidP="00DD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27</w:t>
            </w:r>
          </w:p>
        </w:tc>
      </w:tr>
      <w:tr w:rsidR="00DD79A4" w:rsidRPr="00512C61" w:rsidTr="00DF02EE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A4" w:rsidRPr="000E3E78" w:rsidRDefault="00DD79A4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Камера № 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A4" w:rsidRPr="000E3E78" w:rsidRDefault="00DD79A4" w:rsidP="003C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A4" w:rsidRPr="005523D5" w:rsidRDefault="00DD79A4" w:rsidP="00C55F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A4" w:rsidRPr="000E3E78" w:rsidRDefault="00DD79A4" w:rsidP="00C5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9A4" w:rsidRPr="00DD79A4" w:rsidRDefault="00DD79A4" w:rsidP="00DD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27</w:t>
            </w:r>
          </w:p>
        </w:tc>
      </w:tr>
      <w:tr w:rsidR="00DF02EE" w:rsidRPr="00512C61" w:rsidTr="00DF02EE">
        <w:trPr>
          <w:trHeight w:val="8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E" w:rsidRPr="000E3E78" w:rsidRDefault="00DF02EE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E" w:rsidRPr="000E3E78" w:rsidRDefault="00DF02EE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E" w:rsidRPr="000E3E78" w:rsidRDefault="00DF02EE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E" w:rsidRPr="000E3E78" w:rsidRDefault="00DF02EE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2EE" w:rsidRPr="000E3E78" w:rsidRDefault="00DF02EE" w:rsidP="0051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12C61" w:rsidRPr="00512C61" w:rsidRDefault="00512C61" w:rsidP="00512C6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E78" w:rsidRPr="000E3E78" w:rsidRDefault="007C37AF" w:rsidP="002A547E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7A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47C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3E78" w:rsidRPr="000E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C37A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 и подбор камерных приборов  охлаждения</w:t>
      </w:r>
    </w:p>
    <w:p w:rsidR="000E3E78" w:rsidRPr="000E3E78" w:rsidRDefault="000E3E78" w:rsidP="000E3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3E78" w:rsidRPr="000E3E78" w:rsidRDefault="000E3E78" w:rsidP="00406BE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Требуемая площадь теплопередающей поверхности воздухоохладителя </w:t>
      </w:r>
      <w:r w:rsidR="00A15B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A15B8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тр.во,</w:t>
      </w:r>
      <w:r w:rsidR="00A1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A15B8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A1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 по формуле</w:t>
      </w:r>
      <w:r w:rsidR="00406BEC" w:rsidRPr="00406BEC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5B84" w:rsidRDefault="00A15B84" w:rsidP="00A15B84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</w:pPr>
    </w:p>
    <w:p w:rsidR="000E3E78" w:rsidRPr="000E3E78" w:rsidRDefault="00B86DEC" w:rsidP="00A15B84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7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280" w:dyaOrig="620">
          <v:shape id="_x0000_i1184" type="#_x0000_t75" style="width:74.25pt;height:36pt" o:ole="">
            <v:imagedata r:id="rId206" o:title=""/>
          </v:shape>
          <o:OLEObject Type="Embed" ProgID="Equation.3" ShapeID="_x0000_i1184" DrawAspect="Content" ObjectID="_1528482346" r:id="rId207"/>
        </w:object>
      </w:r>
      <w:r w:rsidR="00AF640A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tab/>
      </w:r>
      <w:r w:rsidR="00AF640A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tab/>
      </w:r>
      <w:r w:rsidR="00AF640A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tab/>
      </w:r>
      <w:r w:rsidR="00AF640A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tab/>
      </w:r>
      <w:r w:rsidR="00AF640A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tab/>
      </w:r>
      <w:r w:rsidR="00AF640A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tab/>
        <w:t xml:space="preserve">  </w:t>
      </w:r>
      <w:r w:rsidR="00AF640A" w:rsidRPr="003B76C0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t>(2.32</w:t>
      </w:r>
      <w:r w:rsidR="00406BEC" w:rsidRPr="003B76C0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t>)</w:t>
      </w:r>
    </w:p>
    <w:p w:rsidR="00A15B84" w:rsidRDefault="00A15B84" w:rsidP="00A15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B84" w:rsidRPr="003C0947" w:rsidRDefault="00A15B84" w:rsidP="00A15B84">
      <w:pPr>
        <w:tabs>
          <w:tab w:val="left" w:pos="284"/>
          <w:tab w:val="left" w:pos="8931"/>
        </w:tabs>
        <w:spacing w:line="240" w:lineRule="auto"/>
        <w:ind w:left="284" w:right="-142" w:hanging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862E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– тепловой поток через воздухоохладитель, определяемый тепловым расчетом, </w:t>
      </w:r>
      <w:r w:rsidR="00713C03">
        <w:rPr>
          <w:rFonts w:ascii="Times New Roman" w:hAnsi="Times New Roman" w:cs="Times New Roman"/>
          <w:sz w:val="28"/>
          <w:szCs w:val="28"/>
        </w:rPr>
        <w:t xml:space="preserve">кВт, для камеры хранения замороженного мяса </w:t>
      </w:r>
      <w:r w:rsidR="00DD79A4" w:rsidRPr="00DD79A4">
        <w:rPr>
          <w:rFonts w:ascii="Times New Roman" w:hAnsi="Times New Roman" w:cs="Times New Roman"/>
          <w:sz w:val="28"/>
          <w:szCs w:val="28"/>
        </w:rPr>
        <w:t>33</w:t>
      </w:r>
      <w:r w:rsidR="00713C03">
        <w:rPr>
          <w:rFonts w:ascii="Times New Roman" w:hAnsi="Times New Roman" w:cs="Times New Roman"/>
          <w:sz w:val="28"/>
          <w:szCs w:val="28"/>
        </w:rPr>
        <w:t>,</w:t>
      </w:r>
      <w:r w:rsidR="00DD79A4" w:rsidRPr="00DD79A4">
        <w:rPr>
          <w:rFonts w:ascii="Times New Roman" w:hAnsi="Times New Roman" w:cs="Times New Roman"/>
          <w:sz w:val="28"/>
          <w:szCs w:val="28"/>
        </w:rPr>
        <w:t>23</w:t>
      </w:r>
      <w:r w:rsidR="00713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кВт;</w:t>
      </w:r>
    </w:p>
    <w:p w:rsidR="00A15B84" w:rsidRPr="00B05323" w:rsidRDefault="00A15B84" w:rsidP="00A15B84">
      <w:pPr>
        <w:tabs>
          <w:tab w:val="left" w:pos="284"/>
          <w:tab w:val="left" w:pos="8931"/>
        </w:tabs>
        <w:spacing w:line="240" w:lineRule="auto"/>
        <w:ind w:left="284"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62EA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коэффициент теплопередачи воздухоохладителя, Вт/( </w:t>
      </w:r>
      <w:r w:rsidRPr="00A15B8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∙</w:t>
      </w:r>
      <w:r w:rsidRPr="00A15B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A15B84">
        <w:rPr>
          <w:rFonts w:ascii="Times New Roman" w:hAnsi="Times New Roman" w:cs="Times New Roman"/>
          <w:sz w:val="28"/>
          <w:szCs w:val="28"/>
        </w:rPr>
        <w:t>[1]</w:t>
      </w:r>
      <w:r w:rsidRPr="00862EA6">
        <w:rPr>
          <w:rFonts w:ascii="Times New Roman" w:hAnsi="Times New Roman" w:cs="Times New Roman"/>
          <w:sz w:val="28"/>
          <w:szCs w:val="28"/>
        </w:rPr>
        <w:t>;</w:t>
      </w:r>
    </w:p>
    <w:p w:rsidR="00A15B84" w:rsidRPr="00A15B84" w:rsidRDefault="00B86DEC" w:rsidP="00406B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E1">
        <w:rPr>
          <w:position w:val="-6"/>
        </w:rPr>
        <w:object w:dxaOrig="180" w:dyaOrig="279">
          <v:shape id="_x0000_i1185" type="#_x0000_t75" style="width:18.75pt;height:17.25pt" o:ole="">
            <v:imagedata r:id="rId208" o:title=""/>
          </v:shape>
          <o:OLEObject Type="Embed" ProgID="Equation.3" ShapeID="_x0000_i1185" DrawAspect="Content" ObjectID="_1528482347" r:id="rId209"/>
        </w:object>
      </w:r>
      <w:r w:rsidR="00A15B84" w:rsidRPr="00862EA6">
        <w:rPr>
          <w:rFonts w:ascii="Times New Roman" w:hAnsi="Times New Roman" w:cs="Times New Roman"/>
          <w:sz w:val="28"/>
          <w:szCs w:val="28"/>
        </w:rPr>
        <w:t xml:space="preserve">– </w:t>
      </w:r>
      <w:r w:rsidR="00A15B84">
        <w:rPr>
          <w:rFonts w:ascii="Times New Roman" w:hAnsi="Times New Roman" w:cs="Times New Roman"/>
          <w:sz w:val="28"/>
          <w:szCs w:val="28"/>
        </w:rPr>
        <w:t>температурный напор</w:t>
      </w:r>
      <w:r w:rsidR="00406BEC">
        <w:rPr>
          <w:rFonts w:ascii="Times New Roman" w:hAnsi="Times New Roman" w:cs="Times New Roman"/>
          <w:sz w:val="28"/>
          <w:szCs w:val="28"/>
        </w:rPr>
        <w:t xml:space="preserve"> между воздухом охлаждаемого помещения и кипящим хладагентом, принимаем </w:t>
      </w:r>
      <w:r w:rsidRPr="001257E1">
        <w:rPr>
          <w:position w:val="-6"/>
        </w:rPr>
        <w:object w:dxaOrig="180" w:dyaOrig="279">
          <v:shape id="_x0000_i1186" type="#_x0000_t75" style="width:18.75pt;height:17.25pt" o:ole="">
            <v:imagedata r:id="rId208" o:title=""/>
          </v:shape>
          <o:OLEObject Type="Embed" ProgID="Equation.3" ShapeID="_x0000_i1186" DrawAspect="Content" ObjectID="_1528482348" r:id="rId210"/>
        </w:object>
      </w:r>
      <w:r w:rsidR="00C47456">
        <w:rPr>
          <w:rFonts w:ascii="Times New Roman" w:hAnsi="Times New Roman" w:cs="Times New Roman"/>
          <w:sz w:val="28"/>
          <w:szCs w:val="28"/>
        </w:rPr>
        <w:t>=1</w:t>
      </w:r>
      <w:r w:rsidR="00982653">
        <w:rPr>
          <w:rFonts w:ascii="Times New Roman" w:hAnsi="Times New Roman" w:cs="Times New Roman"/>
          <w:sz w:val="28"/>
          <w:szCs w:val="28"/>
        </w:rPr>
        <w:t>3</w:t>
      </w:r>
      <w:r w:rsidR="00406BEC">
        <w:rPr>
          <w:rFonts w:ascii="Times New Roman" w:hAnsi="Times New Roman" w:cs="Times New Roman"/>
          <w:sz w:val="28"/>
          <w:szCs w:val="28"/>
        </w:rPr>
        <w:t xml:space="preserve"> </w:t>
      </w:r>
      <w:r w:rsidR="00406BEC"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r w:rsidR="00406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6BEC" w:rsidRDefault="00406BEC" w:rsidP="00406B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653" w:rsidRDefault="00982653" w:rsidP="00406B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E78" w:rsidRPr="000E3E78" w:rsidRDefault="000A13C4" w:rsidP="00406B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Требуемая п</w:t>
      </w:r>
      <w:r w:rsidR="00406BEC"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лощадь теплопередающ</w:t>
      </w:r>
      <w:r w:rsidR="00406BEC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поверхности воздухоохладителей</w:t>
      </w:r>
      <w:r w:rsidR="00C4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B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406BE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тр.во,</w:t>
      </w:r>
      <w:r w:rsidR="0040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406BE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406BEC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0E3E78"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кам</w:t>
      </w:r>
      <w:r w:rsidR="000E3E78" w:rsidRPr="00C4745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еры</w:t>
      </w:r>
      <w:r w:rsidR="00406BEC" w:rsidRPr="00C4745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хранения замороженного мяса определяется по формуле </w:t>
      </w:r>
      <w:r w:rsidR="003B76C0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(2.32)</w:t>
      </w:r>
    </w:p>
    <w:p w:rsidR="00406BEC" w:rsidRDefault="00406BEC" w:rsidP="00A15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</w:pPr>
    </w:p>
    <w:p w:rsidR="000E3E78" w:rsidRPr="000E3E78" w:rsidRDefault="00DD79A4" w:rsidP="00406BE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EC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3300" w:dyaOrig="700">
          <v:shape id="_x0000_i1119" type="#_x0000_t75" style="width:189.75pt;height:40.5pt" o:ole="">
            <v:imagedata r:id="rId211" o:title=""/>
          </v:shape>
          <o:OLEObject Type="Embed" ProgID="Equation.3" ShapeID="_x0000_i1119" DrawAspect="Content" ObjectID="_1528482349" r:id="rId212"/>
        </w:object>
      </w:r>
    </w:p>
    <w:p w:rsidR="00406BEC" w:rsidRDefault="00406BEC" w:rsidP="00406BE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03" w:rsidRPr="00713C03" w:rsidRDefault="00713C03" w:rsidP="00406BE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 воздухоохладители производства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AlfaLaval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Подбор воздухоохладителей производим по площади теплопередающей поверхности по каталогу </w:t>
      </w:r>
      <w:r w:rsidRPr="00713C0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85EF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13C0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7C37AF" w:rsidRDefault="00AB1D90" w:rsidP="00406BE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равномерного воздухораспределения в объеме камеры </w:t>
      </w:r>
      <w:r w:rsidR="00C4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подбираем </w:t>
      </w:r>
      <w:r w:rsidR="007C37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однопоточных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воздухоохладителя марки </w:t>
      </w:r>
    </w:p>
    <w:p w:rsidR="00AB1D90" w:rsidRPr="00AB1D90" w:rsidRDefault="00C47456" w:rsidP="007C37A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Arctigo</w:t>
      </w:r>
      <w:r w:rsidRPr="00C4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</w:t>
      </w:r>
      <w:r w:rsidRPr="00C4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</w:t>
      </w:r>
      <w:r w:rsidR="00BB7CB5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7456">
        <w:rPr>
          <w:rFonts w:ascii="Times New Roman" w:eastAsia="Times New Roman" w:hAnsi="Times New Roman" w:cs="Times New Roman"/>
          <w:sz w:val="28"/>
          <w:szCs w:val="28"/>
          <w:lang w:eastAsia="ru-RU"/>
        </w:rPr>
        <w:t>1-2</w:t>
      </w:r>
      <w:r w:rsidR="00BB7CB5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</w:t>
      </w:r>
      <w:r w:rsidRPr="00C474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Техническая характеристика воздухоохладителей, а также р</w:t>
      </w:r>
      <w:r w:rsidR="00AB1D90"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асчеты требуемой площади теплопередающ</w:t>
      </w:r>
      <w:r w:rsidR="00AB1D90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поверхности воздухоохладителей остальных камер пред</w:t>
      </w:r>
      <w:r w:rsidR="006305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ставлены</w:t>
      </w:r>
      <w:r w:rsidR="00AB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табл. </w:t>
      </w:r>
      <w:r w:rsidR="007C37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1D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7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B1D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E78" w:rsidRPr="000E3E78" w:rsidRDefault="000E3E78" w:rsidP="000E3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3C4" w:rsidRDefault="00E50163" w:rsidP="00C47456">
      <w:pPr>
        <w:ind w:left="-284" w:righ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C37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37AF">
        <w:rPr>
          <w:rFonts w:ascii="Times New Roman" w:hAnsi="Times New Roman" w:cs="Times New Roman"/>
          <w:sz w:val="28"/>
          <w:szCs w:val="28"/>
        </w:rPr>
        <w:t>9</w:t>
      </w:r>
      <w:r w:rsidR="000A13C4">
        <w:rPr>
          <w:rFonts w:ascii="Times New Roman" w:hAnsi="Times New Roman" w:cs="Times New Roman"/>
          <w:sz w:val="28"/>
          <w:szCs w:val="28"/>
        </w:rPr>
        <w:t xml:space="preserve"> – Камерное оборудование</w:t>
      </w:r>
    </w:p>
    <w:p w:rsidR="007C37AF" w:rsidRPr="00C47456" w:rsidRDefault="007C37AF" w:rsidP="00C47456">
      <w:pPr>
        <w:ind w:left="-284" w:right="-142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207" w:type="dxa"/>
        <w:tblInd w:w="-318" w:type="dxa"/>
        <w:tblLayout w:type="fixed"/>
        <w:tblLook w:val="04A0"/>
      </w:tblPr>
      <w:tblGrid>
        <w:gridCol w:w="993"/>
        <w:gridCol w:w="2410"/>
        <w:gridCol w:w="567"/>
        <w:gridCol w:w="1701"/>
        <w:gridCol w:w="992"/>
        <w:gridCol w:w="1134"/>
        <w:gridCol w:w="1134"/>
        <w:gridCol w:w="1276"/>
      </w:tblGrid>
      <w:tr w:rsidR="00CC0526" w:rsidRPr="000E3E78" w:rsidTr="00BB7CB5">
        <w:trPr>
          <w:trHeight w:val="146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26" w:rsidRPr="007C37AF" w:rsidRDefault="00CC0526" w:rsidP="0068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камеры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26" w:rsidRPr="007C37AF" w:rsidRDefault="00CC0526" w:rsidP="0068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26" w:rsidRPr="007C37AF" w:rsidRDefault="00CC0526" w:rsidP="0068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26" w:rsidRPr="007C37AF" w:rsidRDefault="00CC0526" w:rsidP="007C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Номинальная холодопроиз</w:t>
            </w:r>
            <w:r w:rsidRPr="007C37AF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водительность</w:t>
            </w: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7AF" w:rsidRDefault="007C37AF" w:rsidP="0068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</w:t>
            </w:r>
          </w:p>
          <w:p w:rsidR="00CC0526" w:rsidRPr="007C37AF" w:rsidRDefault="00CC0526" w:rsidP="0068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дь </w:t>
            </w: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7AF" w:rsidRDefault="00CC0526" w:rsidP="00CC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Требуемая </w:t>
            </w:r>
            <w:r w:rsidRPr="007C37AF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площадь</w:t>
            </w:r>
          </w:p>
          <w:p w:rsidR="00CC0526" w:rsidRPr="007C37AF" w:rsidRDefault="00CC0526" w:rsidP="00CC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</w:t>
            </w: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37AF" w:rsidRDefault="00CC0526" w:rsidP="00CC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Дально</w:t>
            </w:r>
            <w:r w:rsid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C0526" w:rsidRPr="007C37AF" w:rsidRDefault="00CC0526" w:rsidP="00CC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 xml:space="preserve">бойность </w:t>
            </w: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струи, 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0526" w:rsidRPr="007C37AF" w:rsidRDefault="00CC0526" w:rsidP="0068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Объем труб, л</w:t>
            </w:r>
          </w:p>
        </w:tc>
      </w:tr>
      <w:tr w:rsidR="00CC0526" w:rsidRPr="000E3E78" w:rsidTr="00BB7CB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26" w:rsidRPr="007C37AF" w:rsidRDefault="00CC0526" w:rsidP="0068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26" w:rsidRPr="007C37AF" w:rsidRDefault="00CC0526" w:rsidP="0068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26" w:rsidRPr="007C37AF" w:rsidRDefault="00CC0526" w:rsidP="0068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26" w:rsidRPr="007C37AF" w:rsidRDefault="00CC0526" w:rsidP="0068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26" w:rsidRPr="007C37AF" w:rsidRDefault="00CC0526" w:rsidP="0068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526" w:rsidRPr="007C37AF" w:rsidRDefault="00CC0526" w:rsidP="0068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0526" w:rsidRPr="007C37AF" w:rsidRDefault="00CC0526" w:rsidP="0068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0526" w:rsidRPr="007C37AF" w:rsidRDefault="00CC0526" w:rsidP="0068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C0526" w:rsidRPr="000E3E78" w:rsidTr="00BB7CB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26" w:rsidRPr="007C37AF" w:rsidRDefault="00CC0526" w:rsidP="00CC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26" w:rsidRPr="007C37AF" w:rsidRDefault="00C47456" w:rsidP="00CC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Alfablast-ABEH631BD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26" w:rsidRPr="007C37AF" w:rsidRDefault="009344AC" w:rsidP="000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26" w:rsidRPr="007C37AF" w:rsidRDefault="009344AC" w:rsidP="000A13C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  <w:r w:rsidR="00CC0526"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26" w:rsidRPr="007C37AF" w:rsidRDefault="009344AC" w:rsidP="000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182</w:t>
            </w: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526" w:rsidRPr="007C37AF" w:rsidRDefault="009344AC" w:rsidP="000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539</w:t>
            </w:r>
            <w:r w:rsidR="00E50163"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0526" w:rsidRPr="007C37AF" w:rsidRDefault="009344AC" w:rsidP="000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44</w:t>
            </w:r>
            <w:r w:rsidR="00E50163"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0526" w:rsidRPr="007C37AF" w:rsidRDefault="009344AC" w:rsidP="000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</w:t>
            </w:r>
            <w:r w:rsidR="00E50163"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</w:tr>
      <w:tr w:rsidR="00CC0526" w:rsidRPr="009344AC" w:rsidTr="00BB7CB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26" w:rsidRPr="007C37AF" w:rsidRDefault="00CC0526" w:rsidP="00CC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26" w:rsidRPr="00BB7CB5" w:rsidRDefault="009344AC" w:rsidP="005F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Arctigo ISB32</w:t>
            </w:r>
            <w:r w:rsidR="00BB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-210С</w:t>
            </w:r>
            <w:r w:rsidR="00BB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26" w:rsidRPr="007C37AF" w:rsidRDefault="009344AC" w:rsidP="000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26" w:rsidRPr="007C37AF" w:rsidRDefault="009344AC" w:rsidP="000A13C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  <w:r w:rsidR="00CC0526"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26" w:rsidRPr="007C37AF" w:rsidRDefault="009344AC" w:rsidP="000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197</w:t>
            </w: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526" w:rsidRPr="007C37AF" w:rsidRDefault="009344AC" w:rsidP="000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581</w:t>
            </w:r>
            <w:r w:rsidR="00E50163"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0526" w:rsidRPr="007C37AF" w:rsidRDefault="009344AC" w:rsidP="000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  <w:r w:rsidR="00E50163"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0526" w:rsidRPr="007C37AF" w:rsidRDefault="009344AC" w:rsidP="000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</w:t>
            </w:r>
            <w:r w:rsidR="00E50163"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CC0526" w:rsidRPr="009344AC" w:rsidTr="00BB7CB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26" w:rsidRPr="007C37AF" w:rsidRDefault="00CC0526" w:rsidP="00CC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26" w:rsidRPr="007C37AF" w:rsidRDefault="009344AC" w:rsidP="00B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Arctigo ISB</w:t>
            </w:r>
            <w:r w:rsidR="00BB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BB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-26CU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26" w:rsidRPr="007C37AF" w:rsidRDefault="009344AC" w:rsidP="000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26" w:rsidRPr="00DD79A4" w:rsidRDefault="00DD79A4" w:rsidP="00DD79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  <w:r w:rsidR="009344AC"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26" w:rsidRPr="007C37AF" w:rsidRDefault="00DD79A4" w:rsidP="000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526" w:rsidRPr="005C4EAE" w:rsidRDefault="00DD79A4" w:rsidP="00DD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0526" w:rsidRPr="007C37AF" w:rsidRDefault="009344AC" w:rsidP="000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  <w:r w:rsidR="00E50163"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0526" w:rsidRPr="007C37AF" w:rsidRDefault="009344AC" w:rsidP="000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  <w:r w:rsidR="00CC0526"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,3</w:t>
            </w:r>
          </w:p>
        </w:tc>
      </w:tr>
      <w:tr w:rsidR="009344AC" w:rsidRPr="009344AC" w:rsidTr="00BB7CB5">
        <w:trPr>
          <w:trHeight w:val="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AC" w:rsidRPr="007C37AF" w:rsidRDefault="009344AC" w:rsidP="00C3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AC" w:rsidRPr="007C37AF" w:rsidRDefault="009344AC" w:rsidP="00B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Arctigo ISB</w:t>
            </w:r>
            <w:r w:rsidR="00BB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BB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-28CU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AC" w:rsidRPr="007C37AF" w:rsidRDefault="009344AC" w:rsidP="00C3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AC" w:rsidRPr="007C37AF" w:rsidRDefault="009344AC" w:rsidP="00C31C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4AC" w:rsidRPr="007C37AF" w:rsidRDefault="009344AC" w:rsidP="00C3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4AC" w:rsidRPr="007C37AF" w:rsidRDefault="009344AC" w:rsidP="00C3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44AC" w:rsidRPr="007C37AF" w:rsidRDefault="009344AC" w:rsidP="00C3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44AC" w:rsidRPr="007C37AF" w:rsidRDefault="009344AC" w:rsidP="00C3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15,4</w:t>
            </w:r>
          </w:p>
        </w:tc>
      </w:tr>
      <w:tr w:rsidR="009344AC" w:rsidRPr="000E3E78" w:rsidTr="00BB7CB5">
        <w:trPr>
          <w:trHeight w:val="34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AC" w:rsidRPr="007C37AF" w:rsidRDefault="009344AC" w:rsidP="0068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AC" w:rsidRPr="007C37AF" w:rsidRDefault="009344AC" w:rsidP="00B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Arctigo ISB</w:t>
            </w:r>
            <w:r w:rsidR="00BB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BB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-28CU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AC" w:rsidRPr="007C37AF" w:rsidRDefault="009344AC" w:rsidP="000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AC" w:rsidRPr="007C37AF" w:rsidRDefault="009344AC" w:rsidP="00C31C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4AC" w:rsidRPr="007C37AF" w:rsidRDefault="009344AC" w:rsidP="00C3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4AC" w:rsidRPr="007C37AF" w:rsidRDefault="009344AC" w:rsidP="00C3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44AC" w:rsidRPr="007C37AF" w:rsidRDefault="009344AC" w:rsidP="00C3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44AC" w:rsidRPr="007C37AF" w:rsidRDefault="009344AC" w:rsidP="00C3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15,4</w:t>
            </w:r>
          </w:p>
        </w:tc>
      </w:tr>
    </w:tbl>
    <w:p w:rsidR="00673D17" w:rsidRDefault="00673D17" w:rsidP="006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E3E78" w:rsidRPr="00976AAE" w:rsidRDefault="00976AAE" w:rsidP="006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47C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3E78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 основного и вспомогательного оборудования</w:t>
      </w:r>
    </w:p>
    <w:p w:rsidR="000E3E78" w:rsidRPr="002A547E" w:rsidRDefault="000E3E78" w:rsidP="000E3E7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E78" w:rsidRPr="00976AAE" w:rsidRDefault="00976AAE" w:rsidP="002A547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547E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7C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547E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E3E78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компрессорных агрегатов</w:t>
      </w:r>
    </w:p>
    <w:p w:rsidR="000E3E78" w:rsidRPr="000E3E78" w:rsidRDefault="000E3E78" w:rsidP="000E3E78">
      <w:pPr>
        <w:tabs>
          <w:tab w:val="left" w:pos="1980"/>
          <w:tab w:val="left" w:pos="594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47E" w:rsidRDefault="002A547E" w:rsidP="002A547E">
      <w:pPr>
        <w:tabs>
          <w:tab w:val="left" w:pos="1980"/>
          <w:tab w:val="left" w:pos="594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Температуру кипения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установках с непосредственным охлаждением принимают в зависимости от расчетной температуры воздуха в охлаждаемом помещении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нм.</w:t>
      </w:r>
    </w:p>
    <w:p w:rsidR="002A547E" w:rsidRDefault="002A547E" w:rsidP="002A547E">
      <w:pPr>
        <w:tabs>
          <w:tab w:val="left" w:pos="1980"/>
          <w:tab w:val="left" w:pos="594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проектировании хладоновых установок </w:t>
      </w:r>
      <w:r w:rsidRPr="00C31C3F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5E4B" w:rsidRDefault="002E5E4B" w:rsidP="002A547E">
      <w:pPr>
        <w:tabs>
          <w:tab w:val="left" w:pos="1980"/>
          <w:tab w:val="left" w:pos="594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</w:pPr>
    </w:p>
    <w:p w:rsidR="002E5E4B" w:rsidRPr="00512C61" w:rsidRDefault="00673D17" w:rsidP="002E5E4B">
      <w:pPr>
        <w:tabs>
          <w:tab w:val="center" w:pos="4677"/>
          <w:tab w:val="right" w:pos="9354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06">
        <w:rPr>
          <w:rFonts w:ascii="Times New Roman" w:hAnsi="Times New Roman" w:cs="Times New Roman"/>
          <w:position w:val="-12"/>
          <w:sz w:val="28"/>
          <w:szCs w:val="28"/>
        </w:rPr>
        <w:object w:dxaOrig="1760" w:dyaOrig="360">
          <v:shape id="_x0000_i1120" type="#_x0000_t75" style="width:104.25pt;height:21pt" o:ole="">
            <v:imagedata r:id="rId213" o:title=""/>
          </v:shape>
          <o:OLEObject Type="Embed" ProgID="Equation.3" ShapeID="_x0000_i1120" DrawAspect="Content" ObjectID="_1528482350" r:id="rId214"/>
        </w:object>
      </w:r>
      <w:r w:rsidR="002E5E4B" w:rsidRPr="00F72B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(2.33</w:t>
      </w:r>
      <w:r w:rsidR="002E5E4B" w:rsidRPr="0051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B1067F" w:rsidRDefault="00B1067F" w:rsidP="00B1067F">
      <w:pPr>
        <w:tabs>
          <w:tab w:val="left" w:pos="284"/>
          <w:tab w:val="left" w:pos="8931"/>
        </w:tabs>
        <w:spacing w:line="240" w:lineRule="auto"/>
        <w:ind w:left="284" w:right="-142" w:hanging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067F" w:rsidRPr="003C0947" w:rsidRDefault="00B1067F" w:rsidP="00B1067F">
      <w:pPr>
        <w:tabs>
          <w:tab w:val="left" w:pos="284"/>
          <w:tab w:val="left" w:pos="8931"/>
        </w:tabs>
        <w:spacing w:line="240" w:lineRule="auto"/>
        <w:ind w:left="284" w:right="-142" w:hanging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862E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пм </w:t>
      </w:r>
      <w:r>
        <w:rPr>
          <w:rFonts w:ascii="Times New Roman" w:hAnsi="Times New Roman" w:cs="Times New Roman"/>
          <w:sz w:val="28"/>
          <w:szCs w:val="28"/>
        </w:rPr>
        <w:t>– температура в охлаждаемом помещении;</w:t>
      </w:r>
    </w:p>
    <w:p w:rsidR="00B1067F" w:rsidRPr="00C55FF7" w:rsidRDefault="00B1067F" w:rsidP="00B1067F">
      <w:pPr>
        <w:tabs>
          <w:tab w:val="left" w:pos="1980"/>
          <w:tab w:val="left" w:pos="5940"/>
        </w:tabs>
        <w:spacing w:after="0" w:line="240" w:lineRule="auto"/>
        <w:ind w:firstLine="284"/>
        <w:jc w:val="both"/>
        <w:rPr>
          <w:rFonts w:ascii="Times New Roman" w:hAnsi="Times New Roman" w:cs="Times New Roman"/>
          <w:position w:val="-12"/>
          <w:sz w:val="28"/>
          <w:szCs w:val="28"/>
        </w:rPr>
      </w:pPr>
    </w:p>
    <w:p w:rsidR="00673D17" w:rsidRPr="00C55FF7" w:rsidRDefault="00673D17" w:rsidP="00B1067F">
      <w:pPr>
        <w:tabs>
          <w:tab w:val="left" w:pos="1980"/>
          <w:tab w:val="left" w:pos="5940"/>
        </w:tabs>
        <w:spacing w:after="0" w:line="240" w:lineRule="auto"/>
        <w:ind w:firstLine="284"/>
        <w:jc w:val="both"/>
        <w:rPr>
          <w:rFonts w:ascii="Times New Roman" w:hAnsi="Times New Roman" w:cs="Times New Roman"/>
          <w:position w:val="-12"/>
          <w:sz w:val="28"/>
          <w:szCs w:val="28"/>
        </w:rPr>
      </w:pPr>
    </w:p>
    <w:p w:rsidR="0094121B" w:rsidRPr="0094121B" w:rsidRDefault="0094121B" w:rsidP="0094121B">
      <w:pPr>
        <w:tabs>
          <w:tab w:val="left" w:pos="1980"/>
          <w:tab w:val="left" w:pos="59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камеры</w:t>
      </w:r>
      <w:r w:rsidRPr="0094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охлаждения мяса </w:t>
      </w: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ипения</w:t>
      </w:r>
      <w:r w:rsidRPr="0094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E78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о</w:t>
      </w:r>
      <w:r w:rsidRPr="000E3E7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°С, определяется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 </w:t>
      </w:r>
      <w:r w:rsidR="002D28EC">
        <w:rPr>
          <w:rFonts w:ascii="Times New Roman" w:eastAsia="Times New Roman" w:hAnsi="Times New Roman" w:cs="Times New Roman"/>
          <w:sz w:val="28"/>
          <w:szCs w:val="28"/>
          <w:lang w:eastAsia="ru-RU"/>
        </w:rPr>
        <w:t>(2.33).</w:t>
      </w:r>
    </w:p>
    <w:p w:rsidR="0094121B" w:rsidRDefault="0094121B" w:rsidP="00B1067F">
      <w:pPr>
        <w:tabs>
          <w:tab w:val="left" w:pos="1980"/>
          <w:tab w:val="left" w:pos="5940"/>
        </w:tabs>
        <w:spacing w:after="0" w:line="240" w:lineRule="auto"/>
        <w:ind w:firstLine="284"/>
        <w:jc w:val="both"/>
        <w:rPr>
          <w:rFonts w:ascii="Times New Roman" w:hAnsi="Times New Roman" w:cs="Times New Roman"/>
          <w:position w:val="-12"/>
          <w:sz w:val="28"/>
          <w:szCs w:val="28"/>
        </w:rPr>
      </w:pPr>
    </w:p>
    <w:p w:rsidR="0094121B" w:rsidRDefault="0094121B" w:rsidP="0094121B">
      <w:pPr>
        <w:tabs>
          <w:tab w:val="left" w:pos="1980"/>
          <w:tab w:val="left" w:pos="5940"/>
        </w:tabs>
        <w:spacing w:after="0" w:line="240" w:lineRule="auto"/>
        <w:ind w:firstLine="2835"/>
        <w:jc w:val="both"/>
        <w:rPr>
          <w:rFonts w:ascii="Times New Roman" w:hAnsi="Times New Roman" w:cs="Times New Roman"/>
          <w:position w:val="-12"/>
          <w:sz w:val="28"/>
          <w:szCs w:val="28"/>
        </w:rPr>
      </w:pPr>
      <w:r w:rsidRPr="0094121B">
        <w:rPr>
          <w:rFonts w:ascii="Times New Roman" w:hAnsi="Times New Roman" w:cs="Times New Roman"/>
          <w:position w:val="-12"/>
          <w:sz w:val="28"/>
          <w:szCs w:val="28"/>
        </w:rPr>
        <w:object w:dxaOrig="1560" w:dyaOrig="360">
          <v:shape id="_x0000_i1121" type="#_x0000_t75" style="width:92.25pt;height:21pt" o:ole="">
            <v:imagedata r:id="rId215" o:title=""/>
          </v:shape>
          <o:OLEObject Type="Embed" ProgID="Equation.3" ShapeID="_x0000_i1121" DrawAspect="Content" ObjectID="_1528482351" r:id="rId216"/>
        </w:object>
      </w:r>
    </w:p>
    <w:p w:rsidR="0094121B" w:rsidRPr="0094121B" w:rsidRDefault="0094121B" w:rsidP="00B1067F">
      <w:pPr>
        <w:tabs>
          <w:tab w:val="left" w:pos="1980"/>
          <w:tab w:val="left" w:pos="5940"/>
        </w:tabs>
        <w:spacing w:after="0" w:line="240" w:lineRule="auto"/>
        <w:ind w:firstLine="284"/>
        <w:jc w:val="both"/>
        <w:rPr>
          <w:rFonts w:ascii="Times New Roman" w:hAnsi="Times New Roman" w:cs="Times New Roman"/>
          <w:position w:val="-12"/>
          <w:sz w:val="28"/>
          <w:szCs w:val="28"/>
        </w:rPr>
      </w:pPr>
    </w:p>
    <w:p w:rsidR="0094121B" w:rsidRPr="0094121B" w:rsidRDefault="0094121B" w:rsidP="00B1067F">
      <w:pPr>
        <w:tabs>
          <w:tab w:val="left" w:pos="1980"/>
          <w:tab w:val="left" w:pos="59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камеры</w:t>
      </w:r>
      <w:r w:rsidRPr="0094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замороживания мяса </w:t>
      </w: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ипения</w:t>
      </w:r>
      <w:r w:rsidRPr="0094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E78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о</w:t>
      </w:r>
      <w:r w:rsidRPr="000E3E7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°С, определяется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 </w:t>
      </w:r>
      <w:r w:rsidR="005C4EAE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4EAE">
        <w:rPr>
          <w:rFonts w:ascii="Times New Roman" w:eastAsia="Times New Roman" w:hAnsi="Times New Roman" w:cs="Times New Roman"/>
          <w:sz w:val="28"/>
          <w:szCs w:val="28"/>
          <w:lang w:eastAsia="ru-RU"/>
        </w:rPr>
        <w:t>33)</w:t>
      </w:r>
      <w:r w:rsidR="002D2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21B" w:rsidRPr="0094121B" w:rsidRDefault="0094121B" w:rsidP="00B1067F">
      <w:pPr>
        <w:tabs>
          <w:tab w:val="left" w:pos="1980"/>
          <w:tab w:val="left" w:pos="59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1B" w:rsidRPr="0094121B" w:rsidRDefault="0094121B" w:rsidP="0094121B">
      <w:pPr>
        <w:tabs>
          <w:tab w:val="left" w:pos="1980"/>
          <w:tab w:val="left" w:pos="5940"/>
        </w:tabs>
        <w:spacing w:after="0" w:line="240" w:lineRule="auto"/>
        <w:ind w:firstLine="2835"/>
        <w:jc w:val="both"/>
        <w:rPr>
          <w:rFonts w:ascii="Times New Roman" w:hAnsi="Times New Roman" w:cs="Times New Roman"/>
          <w:position w:val="-12"/>
          <w:sz w:val="28"/>
          <w:szCs w:val="28"/>
          <w:lang w:val="en-US"/>
        </w:rPr>
      </w:pPr>
      <w:r w:rsidRPr="00F72B06">
        <w:rPr>
          <w:rFonts w:ascii="Times New Roman" w:hAnsi="Times New Roman" w:cs="Times New Roman"/>
          <w:position w:val="-12"/>
          <w:sz w:val="28"/>
          <w:szCs w:val="28"/>
        </w:rPr>
        <w:object w:dxaOrig="1680" w:dyaOrig="360">
          <v:shape id="_x0000_i1122" type="#_x0000_t75" style="width:99pt;height:21pt" o:ole="">
            <v:imagedata r:id="rId217" o:title=""/>
          </v:shape>
          <o:OLEObject Type="Embed" ProgID="Equation.3" ShapeID="_x0000_i1122" DrawAspect="Content" ObjectID="_1528482352" r:id="rId218"/>
        </w:object>
      </w:r>
    </w:p>
    <w:p w:rsidR="0094121B" w:rsidRPr="0094121B" w:rsidRDefault="0094121B" w:rsidP="00B1067F">
      <w:pPr>
        <w:tabs>
          <w:tab w:val="left" w:pos="1980"/>
          <w:tab w:val="left" w:pos="5940"/>
        </w:tabs>
        <w:spacing w:after="0" w:line="240" w:lineRule="auto"/>
        <w:ind w:firstLine="284"/>
        <w:jc w:val="both"/>
        <w:rPr>
          <w:rFonts w:ascii="Times New Roman" w:hAnsi="Times New Roman" w:cs="Times New Roman"/>
          <w:position w:val="-12"/>
          <w:sz w:val="28"/>
          <w:szCs w:val="28"/>
        </w:rPr>
      </w:pPr>
    </w:p>
    <w:p w:rsidR="00B1067F" w:rsidRPr="000E3E78" w:rsidRDefault="00B1067F" w:rsidP="00584B6D">
      <w:pPr>
        <w:tabs>
          <w:tab w:val="left" w:pos="1980"/>
          <w:tab w:val="left" w:pos="594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камер хранения замороженного мяса</w:t>
      </w:r>
      <w:r w:rsidR="004D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к</w:t>
      </w:r>
      <w:r w:rsidR="004D5858">
        <w:rPr>
          <w:rFonts w:ascii="Times New Roman" w:eastAsia="Times New Roman" w:hAnsi="Times New Roman" w:cs="Times New Roman"/>
          <w:sz w:val="28"/>
          <w:szCs w:val="28"/>
          <w:lang w:eastAsia="ru-RU"/>
        </w:rPr>
        <w:t>ипения</w:t>
      </w:r>
      <w:r w:rsidR="0094121B" w:rsidRPr="0094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E78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4D585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</w:t>
      </w:r>
      <w:r w:rsidRPr="000E3E7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°С, определяется</w:t>
      </w:r>
      <w:r w:rsidR="0094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формуле </w:t>
      </w:r>
      <w:r w:rsidR="005C4EAE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4D5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4EAE">
        <w:rPr>
          <w:rFonts w:ascii="Times New Roman" w:eastAsia="Times New Roman" w:hAnsi="Times New Roman" w:cs="Times New Roman"/>
          <w:sz w:val="28"/>
          <w:szCs w:val="28"/>
          <w:lang w:eastAsia="ru-RU"/>
        </w:rPr>
        <w:t>33)</w:t>
      </w:r>
      <w:r w:rsidR="004D5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067F" w:rsidRDefault="00B1067F" w:rsidP="00584B6D">
      <w:pPr>
        <w:tabs>
          <w:tab w:val="left" w:pos="1980"/>
          <w:tab w:val="left" w:pos="5940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position w:val="-12"/>
          <w:sz w:val="28"/>
          <w:szCs w:val="28"/>
        </w:rPr>
      </w:pPr>
    </w:p>
    <w:p w:rsidR="002E5E4B" w:rsidRDefault="00B86DEC" w:rsidP="00584B6D">
      <w:pPr>
        <w:tabs>
          <w:tab w:val="left" w:pos="1980"/>
          <w:tab w:val="left" w:pos="5940"/>
        </w:tabs>
        <w:spacing w:after="0" w:line="240" w:lineRule="auto"/>
        <w:ind w:left="-284" w:firstLine="3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06">
        <w:rPr>
          <w:rFonts w:ascii="Times New Roman" w:hAnsi="Times New Roman" w:cs="Times New Roman"/>
          <w:position w:val="-12"/>
          <w:sz w:val="28"/>
          <w:szCs w:val="28"/>
        </w:rPr>
        <w:object w:dxaOrig="1780" w:dyaOrig="360">
          <v:shape id="_x0000_i1187" type="#_x0000_t75" style="width:105pt;height:21pt" o:ole="">
            <v:imagedata r:id="rId219" o:title=""/>
          </v:shape>
          <o:OLEObject Type="Embed" ProgID="Equation.3" ShapeID="_x0000_i1187" DrawAspect="Content" ObjectID="_1528482353" r:id="rId220"/>
        </w:object>
      </w:r>
    </w:p>
    <w:p w:rsidR="00B1067F" w:rsidRDefault="00B1067F" w:rsidP="00584B6D">
      <w:pPr>
        <w:tabs>
          <w:tab w:val="left" w:pos="1980"/>
          <w:tab w:val="left" w:pos="594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58" w:rsidRPr="000E3E78" w:rsidRDefault="004D5858" w:rsidP="00584B6D">
      <w:pPr>
        <w:tabs>
          <w:tab w:val="left" w:pos="1980"/>
          <w:tab w:val="left" w:pos="594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камер хранения охлажденного мяса </w:t>
      </w: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ипения</w:t>
      </w:r>
      <w:r w:rsidR="0094121B" w:rsidRPr="0094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E78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о</w:t>
      </w:r>
      <w:r w:rsidRPr="000E3E7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°С, определяется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 </w:t>
      </w:r>
      <w:r w:rsidR="005C4EAE">
        <w:rPr>
          <w:rFonts w:ascii="Times New Roman" w:eastAsia="Times New Roman" w:hAnsi="Times New Roman" w:cs="Times New Roman"/>
          <w:sz w:val="28"/>
          <w:szCs w:val="28"/>
          <w:lang w:eastAsia="ru-RU"/>
        </w:rPr>
        <w:t>(2.33).</w:t>
      </w:r>
    </w:p>
    <w:p w:rsidR="004D5858" w:rsidRDefault="004D5858" w:rsidP="00584B6D">
      <w:pPr>
        <w:tabs>
          <w:tab w:val="left" w:pos="1980"/>
          <w:tab w:val="left" w:pos="5940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position w:val="-12"/>
          <w:sz w:val="28"/>
          <w:szCs w:val="28"/>
        </w:rPr>
      </w:pPr>
    </w:p>
    <w:p w:rsidR="004D5858" w:rsidRDefault="0094121B" w:rsidP="00584B6D">
      <w:pPr>
        <w:tabs>
          <w:tab w:val="left" w:pos="1980"/>
          <w:tab w:val="left" w:pos="5940"/>
        </w:tabs>
        <w:spacing w:after="0" w:line="240" w:lineRule="auto"/>
        <w:ind w:left="-284" w:firstLine="3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06">
        <w:rPr>
          <w:rFonts w:ascii="Times New Roman" w:hAnsi="Times New Roman" w:cs="Times New Roman"/>
          <w:position w:val="-12"/>
          <w:sz w:val="28"/>
          <w:szCs w:val="28"/>
        </w:rPr>
        <w:object w:dxaOrig="1540" w:dyaOrig="360">
          <v:shape id="_x0000_i1123" type="#_x0000_t75" style="width:90.75pt;height:21pt" o:ole="">
            <v:imagedata r:id="rId221" o:title=""/>
          </v:shape>
          <o:OLEObject Type="Embed" ProgID="Equation.3" ShapeID="_x0000_i1123" DrawAspect="Content" ObjectID="_1528482354" r:id="rId222"/>
        </w:object>
      </w:r>
    </w:p>
    <w:p w:rsidR="004D5858" w:rsidRDefault="004D5858" w:rsidP="00584B6D">
      <w:pPr>
        <w:tabs>
          <w:tab w:val="left" w:pos="1980"/>
          <w:tab w:val="left" w:pos="594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E78" w:rsidRPr="000E3E78" w:rsidRDefault="008E4BAF" w:rsidP="00584B6D">
      <w:pPr>
        <w:tabs>
          <w:tab w:val="left" w:pos="1980"/>
          <w:tab w:val="left" w:pos="594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хладоновых установок</w:t>
      </w:r>
      <w:r w:rsidR="000E3E78"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воздушным конденсатором температура конденсации </w:t>
      </w:r>
      <w:r w:rsidR="000E3E78" w:rsidRPr="000E3E78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0E3E78" w:rsidRPr="000E3E7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</w:t>
      </w:r>
      <w:r w:rsidR="000E3E78" w:rsidRPr="000E3E7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3E78"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°С, определяется</w:t>
      </w:r>
      <w:r w:rsidRPr="008E4BA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E4BA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E3E78"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3E78" w:rsidRPr="000E3E78" w:rsidRDefault="000E3E78" w:rsidP="000E3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58" w:rsidRDefault="00584B6D" w:rsidP="004D5858">
      <w:pPr>
        <w:tabs>
          <w:tab w:val="left" w:pos="284"/>
          <w:tab w:val="left" w:pos="8931"/>
        </w:tabs>
        <w:spacing w:line="240" w:lineRule="auto"/>
        <w:ind w:left="284" w:right="-142" w:firstLine="25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B6D">
        <w:rPr>
          <w:rFonts w:ascii="Times New Roman" w:hAnsi="Times New Roman" w:cs="Times New Roman"/>
          <w:position w:val="-14"/>
          <w:sz w:val="28"/>
          <w:szCs w:val="28"/>
        </w:rPr>
        <w:object w:dxaOrig="1980" w:dyaOrig="380">
          <v:shape id="_x0000_i1124" type="#_x0000_t75" style="width:117pt;height:22.5pt" o:ole="">
            <v:imagedata r:id="rId223" o:title=""/>
          </v:shape>
          <o:OLEObject Type="Embed" ProgID="Equation.3" ShapeID="_x0000_i1124" DrawAspect="Content" ObjectID="_1528482355" r:id="rId224"/>
        </w:object>
      </w:r>
      <w:r w:rsidR="003B76C0">
        <w:rPr>
          <w:rFonts w:ascii="Times New Roman" w:hAnsi="Times New Roman" w:cs="Times New Roman"/>
          <w:sz w:val="28"/>
          <w:szCs w:val="28"/>
        </w:rPr>
        <w:t xml:space="preserve">                                                 (2</w:t>
      </w:r>
      <w:r w:rsidR="004D5858">
        <w:rPr>
          <w:rFonts w:ascii="Times New Roman" w:hAnsi="Times New Roman" w:cs="Times New Roman"/>
          <w:sz w:val="28"/>
          <w:szCs w:val="28"/>
        </w:rPr>
        <w:t>.</w:t>
      </w:r>
      <w:r w:rsidR="003B76C0">
        <w:rPr>
          <w:rFonts w:ascii="Times New Roman" w:hAnsi="Times New Roman" w:cs="Times New Roman"/>
          <w:sz w:val="28"/>
          <w:szCs w:val="28"/>
        </w:rPr>
        <w:t>34</w:t>
      </w:r>
      <w:r w:rsidR="004D5858">
        <w:rPr>
          <w:rFonts w:ascii="Times New Roman" w:hAnsi="Times New Roman" w:cs="Times New Roman"/>
          <w:sz w:val="28"/>
          <w:szCs w:val="28"/>
        </w:rPr>
        <w:t>)</w:t>
      </w:r>
    </w:p>
    <w:p w:rsidR="00584B6D" w:rsidRDefault="00584B6D" w:rsidP="004D5858">
      <w:pPr>
        <w:tabs>
          <w:tab w:val="left" w:pos="284"/>
          <w:tab w:val="left" w:pos="8931"/>
        </w:tabs>
        <w:spacing w:line="240" w:lineRule="auto"/>
        <w:ind w:left="284" w:right="-142" w:hanging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858" w:rsidRPr="00673D17" w:rsidRDefault="004D5858" w:rsidP="004D5858">
      <w:pPr>
        <w:tabs>
          <w:tab w:val="left" w:pos="284"/>
          <w:tab w:val="left" w:pos="8931"/>
        </w:tabs>
        <w:spacing w:line="240" w:lineRule="auto"/>
        <w:ind w:left="284" w:right="-142" w:hanging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862E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84B6D">
        <w:rPr>
          <w:rFonts w:ascii="Times New Roman" w:hAnsi="Times New Roman" w:cs="Times New Roman"/>
          <w:sz w:val="28"/>
          <w:szCs w:val="28"/>
          <w:vertAlign w:val="subscript"/>
        </w:rPr>
        <w:t>н.р.л</w:t>
      </w:r>
      <w:r>
        <w:rPr>
          <w:rFonts w:ascii="Times New Roman" w:hAnsi="Times New Roman" w:cs="Times New Roman"/>
          <w:sz w:val="28"/>
          <w:szCs w:val="28"/>
        </w:rPr>
        <w:t xml:space="preserve">– температура </w:t>
      </w:r>
      <w:r w:rsidR="00584B6D">
        <w:rPr>
          <w:rFonts w:ascii="Times New Roman" w:hAnsi="Times New Roman" w:cs="Times New Roman"/>
          <w:sz w:val="28"/>
          <w:szCs w:val="28"/>
        </w:rPr>
        <w:t xml:space="preserve">наружная расчетная летняя, </w:t>
      </w:r>
      <w:r w:rsidR="00584B6D"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r w:rsidR="00D3005E">
        <w:rPr>
          <w:rFonts w:ascii="Times New Roman" w:eastAsia="Times New Roman" w:hAnsi="Times New Roman" w:cs="Times New Roman"/>
          <w:sz w:val="28"/>
          <w:szCs w:val="28"/>
          <w:lang w:eastAsia="ru-RU"/>
        </w:rPr>
        <w:t>, (3</w:t>
      </w:r>
      <w:r w:rsidR="00673D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00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673D17">
        <w:rPr>
          <w:rFonts w:ascii="Times New Roman" w:hAnsi="Times New Roman" w:cs="Times New Roman"/>
          <w:sz w:val="28"/>
          <w:szCs w:val="28"/>
        </w:rPr>
        <w:t xml:space="preserve"> Принимаем из</w:t>
      </w:r>
      <w:r w:rsidR="00673D17" w:rsidRPr="00673D17">
        <w:rPr>
          <w:rFonts w:ascii="Times New Roman" w:hAnsi="Times New Roman" w:cs="Times New Roman"/>
          <w:sz w:val="28"/>
          <w:szCs w:val="28"/>
        </w:rPr>
        <w:t xml:space="preserve"> [6]</w:t>
      </w:r>
    </w:p>
    <w:p w:rsidR="00584B6D" w:rsidRPr="003C0947" w:rsidRDefault="00584B6D" w:rsidP="004D5858">
      <w:pPr>
        <w:tabs>
          <w:tab w:val="left" w:pos="284"/>
          <w:tab w:val="left" w:pos="8931"/>
        </w:tabs>
        <w:spacing w:line="240" w:lineRule="auto"/>
        <w:ind w:left="284" w:right="-142" w:hanging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284" w:rsidRDefault="00AF7284" w:rsidP="00D3005E">
      <w:pPr>
        <w:tabs>
          <w:tab w:val="left" w:pos="0"/>
          <w:tab w:val="left" w:pos="10065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конденсации</w:t>
      </w:r>
      <w:r w:rsidRPr="000E3E78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0E3E7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</w:t>
      </w:r>
      <w:r w:rsidRPr="000E3E7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°С, определяется по формуле </w:t>
      </w:r>
      <w:r w:rsidR="003B76C0">
        <w:rPr>
          <w:rFonts w:ascii="Times New Roman" w:hAnsi="Times New Roman" w:cs="Times New Roman"/>
          <w:sz w:val="28"/>
          <w:szCs w:val="28"/>
        </w:rPr>
        <w:t>(2.34)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284" w:rsidRDefault="00673D17" w:rsidP="00AF7284">
      <w:pPr>
        <w:tabs>
          <w:tab w:val="left" w:pos="0"/>
          <w:tab w:val="left" w:pos="10065"/>
        </w:tabs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84">
        <w:rPr>
          <w:rFonts w:ascii="Times New Roman" w:hAnsi="Times New Roman" w:cs="Times New Roman"/>
          <w:position w:val="-10"/>
          <w:sz w:val="28"/>
          <w:szCs w:val="28"/>
        </w:rPr>
        <w:object w:dxaOrig="1640" w:dyaOrig="340">
          <v:shape id="_x0000_i1125" type="#_x0000_t75" style="width:96.75pt;height:20.25pt" o:ole="">
            <v:imagedata r:id="rId225" o:title=""/>
          </v:shape>
          <o:OLEObject Type="Embed" ProgID="Equation.3" ShapeID="_x0000_i1125" DrawAspect="Content" ObjectID="_1528482356" r:id="rId226"/>
        </w:object>
      </w:r>
    </w:p>
    <w:p w:rsidR="00AF7284" w:rsidRDefault="00AF7284" w:rsidP="000E3E78">
      <w:pPr>
        <w:tabs>
          <w:tab w:val="left" w:pos="0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D17" w:rsidRPr="00C55FF7" w:rsidRDefault="003078A1" w:rsidP="005F0707">
      <w:pPr>
        <w:tabs>
          <w:tab w:val="left" w:pos="-284"/>
          <w:tab w:val="left" w:pos="10065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камере №</w:t>
      </w:r>
      <w:r w:rsidR="0094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2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E78"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централизованной системой охлажде</w:t>
      </w:r>
      <w:r w:rsidR="00477DA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E3E78"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тепловая нагрузка на компрессор</w:t>
      </w:r>
      <w:r w:rsidR="005F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кВт, </w:t>
      </w:r>
      <w:r w:rsidR="000E3E78"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охлаждаемых помещений с температурой кипения </w:t>
      </w:r>
    </w:p>
    <w:p w:rsidR="000E3E78" w:rsidRPr="000E3E78" w:rsidRDefault="000E3E78" w:rsidP="00673D17">
      <w:pPr>
        <w:tabs>
          <w:tab w:val="left" w:pos="-284"/>
          <w:tab w:val="left" w:pos="10065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78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0E3E7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o</w:t>
      </w:r>
      <w:r w:rsidR="0094121B">
        <w:rPr>
          <w:rFonts w:ascii="Times New Roman" w:eastAsia="Times New Roman" w:hAnsi="Times New Roman" w:cs="Times New Roman"/>
          <w:sz w:val="28"/>
          <w:szCs w:val="28"/>
          <w:lang w:eastAsia="ru-RU"/>
        </w:rPr>
        <w:t>= -38</w:t>
      </w: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r w:rsidR="005F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формуле</w:t>
      </w:r>
      <w:r w:rsidR="005F0707" w:rsidRPr="005F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3E78" w:rsidRPr="000E3E78" w:rsidRDefault="000E3E78" w:rsidP="005F0707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DAB" w:rsidRPr="005F0707" w:rsidRDefault="00770DE7" w:rsidP="005F0707">
      <w:pPr>
        <w:tabs>
          <w:tab w:val="left" w:pos="-284"/>
        </w:tabs>
        <w:ind w:left="-284" w:firstLine="3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07">
        <w:rPr>
          <w:rFonts w:ascii="Times New Roman" w:hAnsi="Times New Roman" w:cs="Times New Roman"/>
          <w:position w:val="-10"/>
          <w:sz w:val="28"/>
          <w:szCs w:val="28"/>
        </w:rPr>
        <w:object w:dxaOrig="2380" w:dyaOrig="340">
          <v:shape id="_x0000_i1126" type="#_x0000_t75" style="width:141pt;height:20.25pt" o:ole="">
            <v:imagedata r:id="rId227" o:title=""/>
          </v:shape>
          <o:OLEObject Type="Embed" ProgID="Equation.3" ShapeID="_x0000_i1126" DrawAspect="Content" ObjectID="_1528482357" r:id="rId228"/>
        </w:object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ab/>
        <w:t xml:space="preserve">   </w:t>
      </w:r>
      <w:r w:rsidR="005F0707" w:rsidRPr="004967CA">
        <w:rPr>
          <w:rFonts w:ascii="Times New Roman" w:hAnsi="Times New Roman" w:cs="Times New Roman"/>
          <w:position w:val="-6"/>
          <w:sz w:val="28"/>
          <w:szCs w:val="28"/>
        </w:rPr>
        <w:tab/>
      </w:r>
      <w:r w:rsidR="005F0707" w:rsidRPr="004967CA">
        <w:rPr>
          <w:rFonts w:ascii="Times New Roman" w:hAnsi="Times New Roman" w:cs="Times New Roman"/>
          <w:position w:val="-6"/>
          <w:sz w:val="28"/>
          <w:szCs w:val="28"/>
        </w:rPr>
        <w:tab/>
      </w:r>
      <w:r w:rsidR="00D3005E">
        <w:rPr>
          <w:rFonts w:ascii="Times New Roman" w:hAnsi="Times New Roman" w:cs="Times New Roman"/>
          <w:position w:val="-6"/>
          <w:sz w:val="28"/>
          <w:szCs w:val="28"/>
        </w:rPr>
        <w:t xml:space="preserve">          </w:t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 xml:space="preserve">            (2</w:t>
      </w:r>
      <w:r w:rsidR="005F0707" w:rsidRPr="005F0707">
        <w:rPr>
          <w:rFonts w:ascii="Times New Roman" w:hAnsi="Times New Roman" w:cs="Times New Roman"/>
          <w:position w:val="-6"/>
          <w:sz w:val="28"/>
          <w:szCs w:val="28"/>
        </w:rPr>
        <w:t>.3</w:t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>5</w:t>
      </w:r>
      <w:r w:rsidR="005F0707" w:rsidRPr="005F0707">
        <w:rPr>
          <w:rFonts w:ascii="Times New Roman" w:hAnsi="Times New Roman" w:cs="Times New Roman"/>
          <w:position w:val="-6"/>
          <w:sz w:val="28"/>
          <w:szCs w:val="28"/>
        </w:rPr>
        <w:t>)</w:t>
      </w:r>
    </w:p>
    <w:p w:rsidR="005F0707" w:rsidRDefault="005F0707" w:rsidP="005F0707">
      <w:pPr>
        <w:tabs>
          <w:tab w:val="left" w:pos="284"/>
          <w:tab w:val="left" w:pos="8931"/>
        </w:tabs>
        <w:spacing w:line="240" w:lineRule="auto"/>
        <w:ind w:left="284" w:right="-142" w:hanging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862E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F070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– теплоприток через ограждающие конструкции,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кВт</w:t>
      </w:r>
      <w:r w:rsidR="00F4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табл. </w:t>
      </w:r>
      <w:r w:rsidR="00266D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3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6D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0707" w:rsidRDefault="005F0707" w:rsidP="005F0707">
      <w:pPr>
        <w:tabs>
          <w:tab w:val="left" w:pos="284"/>
          <w:tab w:val="left" w:pos="8931"/>
        </w:tabs>
        <w:spacing w:line="240" w:lineRule="auto"/>
        <w:ind w:left="284" w:right="-142" w:hanging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2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F070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– теплоприток </w:t>
      </w:r>
      <w:r w:rsidR="00F43232">
        <w:rPr>
          <w:rFonts w:ascii="Times New Roman" w:hAnsi="Times New Roman" w:cs="Times New Roman"/>
          <w:sz w:val="28"/>
          <w:szCs w:val="28"/>
        </w:rPr>
        <w:t>от грузов при холодильной обработке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кВт</w:t>
      </w:r>
      <w:r w:rsidR="00F43232">
        <w:rPr>
          <w:rFonts w:ascii="Times New Roman" w:hAnsi="Times New Roman" w:cs="Times New Roman"/>
          <w:sz w:val="28"/>
          <w:szCs w:val="28"/>
        </w:rPr>
        <w:t>,</w:t>
      </w:r>
      <w:r w:rsidR="00F4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табл. </w:t>
      </w:r>
      <w:r w:rsidR="00266D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3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6D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43232">
        <w:rPr>
          <w:rFonts w:ascii="Times New Roman" w:hAnsi="Times New Roman" w:cs="Times New Roman"/>
          <w:sz w:val="28"/>
          <w:szCs w:val="28"/>
        </w:rPr>
        <w:t>;</w:t>
      </w:r>
    </w:p>
    <w:p w:rsidR="00F43232" w:rsidRPr="005F0707" w:rsidRDefault="00F43232" w:rsidP="005F0707">
      <w:pPr>
        <w:tabs>
          <w:tab w:val="left" w:pos="284"/>
          <w:tab w:val="left" w:pos="8931"/>
        </w:tabs>
        <w:spacing w:line="240" w:lineRule="auto"/>
        <w:ind w:left="284" w:right="-142" w:hanging="568"/>
        <w:contextualSpacing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– эксплуатационный теплоприток,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кВт, из табл. </w:t>
      </w:r>
      <w:r w:rsidR="00266D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6D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232" w:rsidRDefault="00F43232" w:rsidP="005F0707">
      <w:pPr>
        <w:tabs>
          <w:tab w:val="left" w:pos="-284"/>
          <w:tab w:val="left" w:pos="10065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D17" w:rsidRPr="00C55FF7" w:rsidRDefault="00673D17" w:rsidP="005F0707">
      <w:pPr>
        <w:tabs>
          <w:tab w:val="left" w:pos="-284"/>
          <w:tab w:val="left" w:pos="10065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D17" w:rsidRPr="00C55FF7" w:rsidRDefault="00673D17" w:rsidP="005F0707">
      <w:pPr>
        <w:tabs>
          <w:tab w:val="left" w:pos="-284"/>
          <w:tab w:val="left" w:pos="10065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707" w:rsidRDefault="00F43232" w:rsidP="005F0707">
      <w:pPr>
        <w:tabs>
          <w:tab w:val="left" w:pos="-284"/>
          <w:tab w:val="left" w:pos="10065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Тепловая нагрузка на компрессор, кВт, для камеры №1 определяется по формуле </w:t>
      </w:r>
      <w:r w:rsidR="00ED223A">
        <w:rPr>
          <w:rFonts w:ascii="Times New Roman" w:hAnsi="Times New Roman" w:cs="Times New Roman"/>
          <w:position w:val="-6"/>
          <w:sz w:val="28"/>
          <w:szCs w:val="28"/>
        </w:rPr>
        <w:t>(2</w:t>
      </w:r>
      <w:r w:rsidR="00ED223A" w:rsidRPr="005F0707">
        <w:rPr>
          <w:rFonts w:ascii="Times New Roman" w:hAnsi="Times New Roman" w:cs="Times New Roman"/>
          <w:position w:val="-6"/>
          <w:sz w:val="28"/>
          <w:szCs w:val="28"/>
        </w:rPr>
        <w:t>.3</w:t>
      </w:r>
      <w:r w:rsidR="00ED223A">
        <w:rPr>
          <w:rFonts w:ascii="Times New Roman" w:hAnsi="Times New Roman" w:cs="Times New Roman"/>
          <w:position w:val="-6"/>
          <w:sz w:val="28"/>
          <w:szCs w:val="28"/>
        </w:rPr>
        <w:t>5</w:t>
      </w:r>
      <w:r w:rsidR="00ED223A" w:rsidRPr="005F0707">
        <w:rPr>
          <w:rFonts w:ascii="Times New Roman" w:hAnsi="Times New Roman" w:cs="Times New Roman"/>
          <w:position w:val="-6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232" w:rsidRDefault="00F43232" w:rsidP="005F0707">
      <w:pPr>
        <w:tabs>
          <w:tab w:val="left" w:pos="-284"/>
          <w:tab w:val="left" w:pos="10065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232" w:rsidRDefault="00AF1464" w:rsidP="00F43232">
      <w:pPr>
        <w:tabs>
          <w:tab w:val="left" w:pos="-284"/>
          <w:tab w:val="left" w:pos="10065"/>
        </w:tabs>
        <w:spacing w:after="0" w:line="240" w:lineRule="auto"/>
        <w:ind w:left="-284" w:firstLine="3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07">
        <w:rPr>
          <w:rFonts w:ascii="Times New Roman" w:hAnsi="Times New Roman" w:cs="Times New Roman"/>
          <w:position w:val="-10"/>
          <w:sz w:val="28"/>
          <w:szCs w:val="28"/>
        </w:rPr>
        <w:object w:dxaOrig="3780" w:dyaOrig="340">
          <v:shape id="_x0000_i1127" type="#_x0000_t75" style="width:223.5pt;height:20.25pt" o:ole="">
            <v:imagedata r:id="rId229" o:title=""/>
          </v:shape>
          <o:OLEObject Type="Embed" ProgID="Equation.3" ShapeID="_x0000_i1127" DrawAspect="Content" ObjectID="_1528482358" r:id="rId230"/>
        </w:object>
      </w:r>
    </w:p>
    <w:p w:rsidR="00F43232" w:rsidRDefault="00F43232" w:rsidP="005F0707">
      <w:pPr>
        <w:tabs>
          <w:tab w:val="left" w:pos="-284"/>
          <w:tab w:val="left" w:pos="10065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DEC" w:rsidRDefault="003078A1" w:rsidP="000F0825">
      <w:pPr>
        <w:tabs>
          <w:tab w:val="left" w:pos="-284"/>
          <w:tab w:val="left" w:pos="10065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камере №</w:t>
      </w:r>
      <w:r w:rsidR="00ED22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825"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централизованной системой охлажде</w:t>
      </w:r>
      <w:r w:rsidR="000F08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F0825"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тепловая нагрузка на компрессор</w:t>
      </w:r>
      <w:r w:rsidR="000F0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кВт, </w:t>
      </w:r>
      <w:r w:rsidR="000F0825"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охлаждаемых помещений с температурой кипения </w:t>
      </w:r>
    </w:p>
    <w:p w:rsidR="000F0825" w:rsidRPr="000E3E78" w:rsidRDefault="000F0825" w:rsidP="00B86DEC">
      <w:pPr>
        <w:tabs>
          <w:tab w:val="left" w:pos="-284"/>
          <w:tab w:val="left" w:pos="10065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78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0E3E7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o</w:t>
      </w:r>
      <w:r w:rsidR="0094121B">
        <w:rPr>
          <w:rFonts w:ascii="Times New Roman" w:eastAsia="Times New Roman" w:hAnsi="Times New Roman" w:cs="Times New Roman"/>
          <w:sz w:val="28"/>
          <w:szCs w:val="28"/>
          <w:lang w:eastAsia="ru-RU"/>
        </w:rPr>
        <w:t>= -38</w:t>
      </w: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формуле </w:t>
      </w:r>
      <w:r w:rsidR="00ED223A">
        <w:rPr>
          <w:rFonts w:ascii="Times New Roman" w:hAnsi="Times New Roman" w:cs="Times New Roman"/>
          <w:position w:val="-6"/>
          <w:sz w:val="28"/>
          <w:szCs w:val="28"/>
        </w:rPr>
        <w:t>(2</w:t>
      </w:r>
      <w:r w:rsidR="00ED223A" w:rsidRPr="005F0707">
        <w:rPr>
          <w:rFonts w:ascii="Times New Roman" w:hAnsi="Times New Roman" w:cs="Times New Roman"/>
          <w:position w:val="-6"/>
          <w:sz w:val="28"/>
          <w:szCs w:val="28"/>
        </w:rPr>
        <w:t>.3</w:t>
      </w:r>
      <w:r w:rsidR="00ED223A">
        <w:rPr>
          <w:rFonts w:ascii="Times New Roman" w:hAnsi="Times New Roman" w:cs="Times New Roman"/>
          <w:position w:val="-6"/>
          <w:sz w:val="28"/>
          <w:szCs w:val="28"/>
        </w:rPr>
        <w:t>5</w:t>
      </w:r>
      <w:r w:rsidR="00ED223A" w:rsidRPr="005F0707">
        <w:rPr>
          <w:rFonts w:ascii="Times New Roman" w:hAnsi="Times New Roman" w:cs="Times New Roman"/>
          <w:position w:val="-6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825" w:rsidRPr="000E3E78" w:rsidRDefault="000F0825" w:rsidP="000F0825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825" w:rsidRDefault="005910E4" w:rsidP="000F0825">
      <w:pPr>
        <w:tabs>
          <w:tab w:val="left" w:pos="-284"/>
          <w:tab w:val="left" w:pos="284"/>
          <w:tab w:val="left" w:pos="10065"/>
        </w:tabs>
        <w:spacing w:after="0" w:line="240" w:lineRule="auto"/>
        <w:ind w:left="-284" w:firstLine="3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07">
        <w:rPr>
          <w:rFonts w:ascii="Times New Roman" w:hAnsi="Times New Roman" w:cs="Times New Roman"/>
          <w:position w:val="-10"/>
          <w:sz w:val="28"/>
          <w:szCs w:val="28"/>
        </w:rPr>
        <w:object w:dxaOrig="3080" w:dyaOrig="340">
          <v:shape id="_x0000_i1128" type="#_x0000_t75" style="width:181.5pt;height:20.25pt" o:ole="">
            <v:imagedata r:id="rId231" o:title=""/>
          </v:shape>
          <o:OLEObject Type="Embed" ProgID="Equation.3" ShapeID="_x0000_i1128" DrawAspect="Content" ObjectID="_1528482359" r:id="rId232"/>
        </w:object>
      </w:r>
    </w:p>
    <w:p w:rsidR="000F0825" w:rsidRDefault="000F0825" w:rsidP="005F0707">
      <w:pPr>
        <w:tabs>
          <w:tab w:val="left" w:pos="-284"/>
          <w:tab w:val="left" w:pos="10065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E78" w:rsidRDefault="000E3E78" w:rsidP="005F0707">
      <w:pPr>
        <w:tabs>
          <w:tab w:val="left" w:pos="-284"/>
          <w:tab w:val="left" w:pos="10065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Расчётную холодопроизводительность</w:t>
      </w:r>
      <w:r w:rsidR="000F0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кВт, </w:t>
      </w: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подбора ко</w:t>
      </w:r>
      <w:r w:rsidR="00990902">
        <w:rPr>
          <w:rFonts w:ascii="Times New Roman" w:eastAsia="Times New Roman" w:hAnsi="Times New Roman" w:cs="Times New Roman"/>
          <w:sz w:val="28"/>
          <w:szCs w:val="28"/>
          <w:lang w:eastAsia="ru-RU"/>
        </w:rPr>
        <w:t>мпрессоров</w:t>
      </w:r>
      <w:r w:rsidR="000F0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 по формуле </w:t>
      </w:r>
      <w:r w:rsidR="000F0825" w:rsidRPr="000F0825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 w:rsidR="000F08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6DEC" w:rsidRPr="00B86DEC" w:rsidRDefault="00B86DEC" w:rsidP="005F0707">
      <w:pPr>
        <w:tabs>
          <w:tab w:val="left" w:pos="-284"/>
          <w:tab w:val="left" w:pos="10065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E3E78" w:rsidRDefault="00B86DEC" w:rsidP="00B86DEC">
      <w:pPr>
        <w:tabs>
          <w:tab w:val="left" w:pos="0"/>
          <w:tab w:val="left" w:pos="9356"/>
        </w:tabs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EC">
        <w:rPr>
          <w:rFonts w:ascii="Times New Roman" w:hAnsi="Times New Roman" w:cs="Times New Roman"/>
          <w:position w:val="-24"/>
          <w:sz w:val="28"/>
          <w:szCs w:val="28"/>
        </w:rPr>
        <w:object w:dxaOrig="2320" w:dyaOrig="620">
          <v:shape id="_x0000_i1188" type="#_x0000_t75" style="width:137.25pt;height:36.75pt" o:ole="">
            <v:imagedata r:id="rId233" o:title=""/>
          </v:shape>
          <o:OLEObject Type="Embed" ProgID="Equation.3" ShapeID="_x0000_i1188" DrawAspect="Content" ObjectID="_1528482360" r:id="rId234"/>
        </w:object>
      </w:r>
      <w:r w:rsidRPr="00B86DEC">
        <w:rPr>
          <w:rFonts w:ascii="Times New Roman" w:hAnsi="Times New Roman" w:cs="Times New Roman"/>
          <w:position w:val="-28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position w:val="-28"/>
          <w:sz w:val="28"/>
          <w:szCs w:val="28"/>
          <w:lang w:val="en-US"/>
        </w:rPr>
        <w:t xml:space="preserve">                              </w:t>
      </w:r>
      <w:r>
        <w:rPr>
          <w:rFonts w:ascii="Times New Roman" w:hAnsi="Times New Roman" w:cs="Times New Roman"/>
          <w:position w:val="-6"/>
          <w:sz w:val="28"/>
          <w:szCs w:val="28"/>
        </w:rPr>
        <w:t>(2.36</w:t>
      </w:r>
      <w:r w:rsidRPr="005F0707">
        <w:rPr>
          <w:rFonts w:ascii="Times New Roman" w:hAnsi="Times New Roman" w:cs="Times New Roman"/>
          <w:position w:val="-6"/>
          <w:sz w:val="28"/>
          <w:szCs w:val="28"/>
        </w:rPr>
        <w:t>)</w:t>
      </w:r>
    </w:p>
    <w:p w:rsidR="00B86DEC" w:rsidRPr="00B86DEC" w:rsidRDefault="00B86DEC" w:rsidP="000E3E78">
      <w:pPr>
        <w:tabs>
          <w:tab w:val="left" w:pos="0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DEC" w:rsidRPr="00B86DEC" w:rsidRDefault="00B86DEC" w:rsidP="00B86DEC">
      <w:pPr>
        <w:tabs>
          <w:tab w:val="left" w:pos="-284"/>
          <w:tab w:val="left" w:pos="10065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B86D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потери холода, принимаем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B8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=1,2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B8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</w:p>
    <w:p w:rsidR="00B86DEC" w:rsidRPr="00B86DEC" w:rsidRDefault="00B86DEC" w:rsidP="00B86DEC">
      <w:pPr>
        <w:tabs>
          <w:tab w:val="left" w:pos="-284"/>
          <w:tab w:val="left" w:pos="10065"/>
        </w:tabs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B86D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рабочего времени, принимаем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=0,8 из </w:t>
      </w:r>
      <w:r w:rsidRPr="00B86DEC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</w:p>
    <w:p w:rsidR="000F0825" w:rsidRPr="005F0707" w:rsidRDefault="003B76C0" w:rsidP="00B86DEC">
      <w:pPr>
        <w:tabs>
          <w:tab w:val="left" w:pos="-284"/>
          <w:tab w:val="left" w:pos="10065"/>
        </w:tabs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 xml:space="preserve">     </w:t>
      </w:r>
      <w:r w:rsidR="000F0825" w:rsidRPr="00B86DEC">
        <w:rPr>
          <w:rFonts w:ascii="Times New Roman" w:hAnsi="Times New Roman" w:cs="Times New Roman"/>
          <w:position w:val="-6"/>
          <w:sz w:val="28"/>
          <w:szCs w:val="28"/>
        </w:rPr>
        <w:tab/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           </w:t>
      </w:r>
    </w:p>
    <w:p w:rsidR="000E3E78" w:rsidRPr="000E3E78" w:rsidRDefault="005910E4" w:rsidP="000F0825">
      <w:pPr>
        <w:tabs>
          <w:tab w:val="left" w:pos="0"/>
          <w:tab w:val="left" w:pos="10065"/>
        </w:tabs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25">
        <w:rPr>
          <w:rFonts w:ascii="Times New Roman" w:hAnsi="Times New Roman" w:cs="Times New Roman"/>
          <w:position w:val="-28"/>
          <w:sz w:val="28"/>
          <w:szCs w:val="28"/>
        </w:rPr>
        <w:object w:dxaOrig="3120" w:dyaOrig="660">
          <v:shape id="_x0000_i1129" type="#_x0000_t75" style="width:184.5pt;height:39pt" o:ole="">
            <v:imagedata r:id="rId235" o:title=""/>
          </v:shape>
          <o:OLEObject Type="Embed" ProgID="Equation.3" ShapeID="_x0000_i1129" DrawAspect="Content" ObjectID="_1528482361" r:id="rId236"/>
        </w:object>
      </w:r>
    </w:p>
    <w:p w:rsidR="000F0825" w:rsidRDefault="000F0825" w:rsidP="000E3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DEC" w:rsidRPr="00C0697D" w:rsidRDefault="005910E4" w:rsidP="00C069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Хладоновую схему непосредственного охлаждения компрессорного агрегата с экономайзером хладогент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DD9">
        <w:rPr>
          <w:rFonts w:ascii="Times New Roman" w:eastAsia="Times New Roman" w:hAnsi="Times New Roman" w:cs="Times New Roman"/>
          <w:sz w:val="28"/>
          <w:szCs w:val="28"/>
          <w:lang w:eastAsia="ru-RU"/>
        </w:rPr>
        <w:t>404</w:t>
      </w:r>
      <w:r w:rsidR="00DB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Цикл изображен на рисунке </w:t>
      </w:r>
      <w:r w:rsidR="002D28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6D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28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Параметры узловых точек цикла, необходимые для теплового расчета, сведены в таблицу </w:t>
      </w:r>
      <w:r w:rsidR="002D28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6D1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D28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B6D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E78" w:rsidRDefault="00C0697D" w:rsidP="00B86DEC">
      <w:pPr>
        <w:tabs>
          <w:tab w:val="left" w:pos="76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6325" cy="3038475"/>
            <wp:effectExtent l="19050" t="0" r="9525" b="0"/>
            <wp:docPr id="188" name="Рисунок 188" descr="C:\Users\Ivan\Desktop\lbfuhfvv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C:\Users\Ivan\Desktop\lbfuhfvvf.png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268" w:rsidRPr="00C0697D" w:rsidRDefault="00C51DE4" w:rsidP="00C0697D">
      <w:pPr>
        <w:pStyle w:val="a3"/>
        <w:ind w:left="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C06">
        <w:rPr>
          <w:rFonts w:ascii="Times New Roman" w:hAnsi="Times New Roman" w:cs="Times New Roman"/>
          <w:sz w:val="28"/>
          <w:szCs w:val="28"/>
        </w:rPr>
        <w:t xml:space="preserve">Рис. </w:t>
      </w:r>
      <w:r w:rsidR="002D28EC">
        <w:rPr>
          <w:rFonts w:ascii="Times New Roman" w:hAnsi="Times New Roman" w:cs="Times New Roman"/>
          <w:sz w:val="28"/>
          <w:szCs w:val="28"/>
        </w:rPr>
        <w:t>2</w:t>
      </w:r>
      <w:r w:rsidRPr="00EB3C06">
        <w:rPr>
          <w:rFonts w:ascii="Times New Roman" w:hAnsi="Times New Roman" w:cs="Times New Roman"/>
          <w:sz w:val="28"/>
          <w:szCs w:val="28"/>
        </w:rPr>
        <w:t>.</w:t>
      </w:r>
      <w:r w:rsidR="002D28EC">
        <w:rPr>
          <w:rFonts w:ascii="Times New Roman" w:hAnsi="Times New Roman" w:cs="Times New Roman"/>
          <w:sz w:val="28"/>
          <w:szCs w:val="28"/>
        </w:rPr>
        <w:t>2</w:t>
      </w:r>
      <w:r w:rsidRPr="00EB3C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Цикл холодильной машины</w:t>
      </w:r>
      <w:r w:rsidR="005910E4" w:rsidRPr="00195268">
        <w:rPr>
          <w:rFonts w:ascii="Times New Roman" w:hAnsi="Times New Roman" w:cs="Times New Roman"/>
          <w:sz w:val="28"/>
          <w:szCs w:val="28"/>
        </w:rPr>
        <w:t xml:space="preserve"> </w:t>
      </w:r>
      <w:r w:rsidR="005910E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910E4" w:rsidRPr="00195268">
        <w:rPr>
          <w:rFonts w:ascii="Times New Roman" w:hAnsi="Times New Roman" w:cs="Times New Roman"/>
          <w:sz w:val="28"/>
          <w:szCs w:val="28"/>
        </w:rPr>
        <w:t xml:space="preserve"> </w:t>
      </w:r>
      <w:r w:rsidR="005910E4">
        <w:rPr>
          <w:rFonts w:ascii="Times New Roman" w:hAnsi="Times New Roman" w:cs="Times New Roman"/>
          <w:sz w:val="28"/>
          <w:szCs w:val="28"/>
        </w:rPr>
        <w:t>экономайзером</w:t>
      </w:r>
    </w:p>
    <w:p w:rsidR="00445457" w:rsidRPr="00445457" w:rsidRDefault="00445457" w:rsidP="00445457">
      <w:pPr>
        <w:keepNext/>
        <w:tabs>
          <w:tab w:val="left" w:pos="7036"/>
        </w:tabs>
        <w:spacing w:after="0" w:line="360" w:lineRule="auto"/>
        <w:ind w:right="175" w:firstLine="3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 w:rsidR="002D28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D28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4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Параметры узловых точек цикла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692"/>
        <w:gridCol w:w="1800"/>
        <w:gridCol w:w="1800"/>
        <w:gridCol w:w="1620"/>
      </w:tblGrid>
      <w:tr w:rsidR="00445457" w:rsidRPr="00445457" w:rsidTr="004967CA">
        <w:tc>
          <w:tcPr>
            <w:tcW w:w="2088" w:type="dxa"/>
          </w:tcPr>
          <w:p w:rsidR="00445457" w:rsidRPr="008C2AAA" w:rsidRDefault="00445457" w:rsidP="00445457">
            <w:pPr>
              <w:keepNext/>
              <w:tabs>
                <w:tab w:val="left" w:pos="3825"/>
              </w:tabs>
              <w:spacing w:after="0" w:line="360" w:lineRule="auto"/>
              <w:ind w:right="175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2A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Номер точки</w:t>
            </w:r>
          </w:p>
        </w:tc>
        <w:tc>
          <w:tcPr>
            <w:tcW w:w="1692" w:type="dxa"/>
          </w:tcPr>
          <w:p w:rsidR="00445457" w:rsidRPr="008C2AAA" w:rsidRDefault="00445457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A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8C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45457" w:rsidRPr="008C2AAA" w:rsidRDefault="00445457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0C"/>
              </w:smartTagPr>
              <w:r w:rsidRPr="008C2AAA">
                <w:rPr>
                  <w:rFonts w:ascii="Times New Roman" w:eastAsia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0</w:t>
              </w:r>
              <w:r w:rsidRPr="008C2AAA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</w:t>
              </w:r>
            </w:smartTag>
          </w:p>
        </w:tc>
        <w:tc>
          <w:tcPr>
            <w:tcW w:w="1800" w:type="dxa"/>
          </w:tcPr>
          <w:p w:rsidR="00445457" w:rsidRPr="008C2AAA" w:rsidRDefault="00445457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A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8C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45457" w:rsidRPr="008C2AAA" w:rsidRDefault="00445457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МПа</w:t>
            </w:r>
          </w:p>
        </w:tc>
        <w:tc>
          <w:tcPr>
            <w:tcW w:w="1800" w:type="dxa"/>
          </w:tcPr>
          <w:p w:rsidR="00445457" w:rsidRPr="008C2AAA" w:rsidRDefault="00C0697D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="00445457" w:rsidRPr="008C2A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</w:p>
          <w:p w:rsidR="00445457" w:rsidRPr="008C2AAA" w:rsidRDefault="00445457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кДж</w:t>
            </w:r>
            <w:r w:rsidRPr="008C2A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C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20" w:type="dxa"/>
          </w:tcPr>
          <w:p w:rsidR="00445457" w:rsidRPr="008C2AAA" w:rsidRDefault="00445457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AA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en-US" w:eastAsia="ru-RU"/>
              </w:rPr>
              <w:object w:dxaOrig="200" w:dyaOrig="220">
                <v:shape id="_x0000_i1130" type="#_x0000_t75" style="width:9.75pt;height:11.25pt" o:ole="">
                  <v:imagedata r:id="rId238" o:title=""/>
                </v:shape>
                <o:OLEObject Type="Embed" ProgID="Equation.3" ShapeID="_x0000_i1130" DrawAspect="Content" ObjectID="_1528482362" r:id="rId239"/>
              </w:object>
            </w:r>
            <w:r w:rsidRPr="008C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   м</w:t>
            </w:r>
            <w:r w:rsidRPr="008C2AA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8C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/кг</w:t>
            </w:r>
          </w:p>
        </w:tc>
      </w:tr>
      <w:tr w:rsidR="00445457" w:rsidRPr="00445457" w:rsidTr="00445457">
        <w:tc>
          <w:tcPr>
            <w:tcW w:w="2088" w:type="dxa"/>
            <w:vAlign w:val="center"/>
          </w:tcPr>
          <w:p w:rsidR="00445457" w:rsidRPr="008C2AAA" w:rsidRDefault="00445457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1’’</w:t>
            </w:r>
          </w:p>
        </w:tc>
        <w:tc>
          <w:tcPr>
            <w:tcW w:w="1692" w:type="dxa"/>
            <w:vAlign w:val="center"/>
          </w:tcPr>
          <w:p w:rsidR="00445457" w:rsidRPr="00AA5DE1" w:rsidRDefault="00445457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A5D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38</w:t>
            </w:r>
          </w:p>
        </w:tc>
        <w:tc>
          <w:tcPr>
            <w:tcW w:w="1800" w:type="dxa"/>
            <w:vAlign w:val="center"/>
          </w:tcPr>
          <w:p w:rsidR="00445457" w:rsidRPr="00AA5DE1" w:rsidRDefault="00C0697D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0,1</w:t>
            </w:r>
            <w:r w:rsidR="00AA5D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800" w:type="dxa"/>
            <w:vAlign w:val="center"/>
          </w:tcPr>
          <w:p w:rsidR="00445457" w:rsidRPr="00AA5DE1" w:rsidRDefault="00AA5DE1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345</w:t>
            </w:r>
          </w:p>
        </w:tc>
        <w:tc>
          <w:tcPr>
            <w:tcW w:w="1620" w:type="dxa"/>
            <w:vAlign w:val="center"/>
          </w:tcPr>
          <w:p w:rsidR="00445457" w:rsidRPr="008C2AAA" w:rsidRDefault="00445457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5457" w:rsidRPr="00445457" w:rsidTr="00445457">
        <w:tc>
          <w:tcPr>
            <w:tcW w:w="2088" w:type="dxa"/>
            <w:vAlign w:val="center"/>
          </w:tcPr>
          <w:p w:rsidR="00445457" w:rsidRPr="008C2AAA" w:rsidRDefault="00445457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vAlign w:val="center"/>
          </w:tcPr>
          <w:p w:rsidR="00445457" w:rsidRPr="00AA5DE1" w:rsidRDefault="00445457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A5D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</w:t>
            </w:r>
          </w:p>
        </w:tc>
        <w:tc>
          <w:tcPr>
            <w:tcW w:w="1800" w:type="dxa"/>
            <w:vAlign w:val="center"/>
          </w:tcPr>
          <w:p w:rsidR="00445457" w:rsidRPr="008C2AAA" w:rsidRDefault="00C0697D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</w:t>
            </w:r>
            <w:r w:rsidR="00AA5D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1800" w:type="dxa"/>
            <w:vAlign w:val="center"/>
          </w:tcPr>
          <w:p w:rsidR="00445457" w:rsidRPr="00AA5DE1" w:rsidRDefault="00AA5DE1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355</w:t>
            </w:r>
          </w:p>
        </w:tc>
        <w:tc>
          <w:tcPr>
            <w:tcW w:w="1620" w:type="dxa"/>
            <w:vAlign w:val="center"/>
          </w:tcPr>
          <w:p w:rsidR="00445457" w:rsidRPr="008C2AAA" w:rsidRDefault="00445457" w:rsidP="00AA5DE1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2A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</w:t>
            </w:r>
            <w:r w:rsidR="00AA5D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</w:p>
        </w:tc>
      </w:tr>
      <w:tr w:rsidR="00445457" w:rsidRPr="00445457" w:rsidTr="00445457">
        <w:tc>
          <w:tcPr>
            <w:tcW w:w="2088" w:type="dxa"/>
            <w:vAlign w:val="center"/>
          </w:tcPr>
          <w:p w:rsidR="00445457" w:rsidRPr="008C2AAA" w:rsidRDefault="00445457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2" w:type="dxa"/>
            <w:vAlign w:val="center"/>
          </w:tcPr>
          <w:p w:rsidR="00445457" w:rsidRPr="00AA5DE1" w:rsidRDefault="00AA5DE1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1800" w:type="dxa"/>
            <w:vAlign w:val="center"/>
          </w:tcPr>
          <w:p w:rsidR="00445457" w:rsidRPr="00AA5DE1" w:rsidRDefault="00C0697D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</w:t>
            </w:r>
            <w:r w:rsidR="00AA5DE1" w:rsidRPr="00AA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A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800" w:type="dxa"/>
            <w:vAlign w:val="center"/>
          </w:tcPr>
          <w:p w:rsidR="00445457" w:rsidRPr="00AA5DE1" w:rsidRDefault="00AA5DE1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384</w:t>
            </w:r>
          </w:p>
        </w:tc>
        <w:tc>
          <w:tcPr>
            <w:tcW w:w="1620" w:type="dxa"/>
            <w:vAlign w:val="center"/>
          </w:tcPr>
          <w:p w:rsidR="00445457" w:rsidRPr="00AA5DE1" w:rsidRDefault="00445457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AA5D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042</w:t>
            </w:r>
          </w:p>
        </w:tc>
      </w:tr>
      <w:tr w:rsidR="00445457" w:rsidRPr="00445457" w:rsidTr="00AA5DE1">
        <w:trPr>
          <w:trHeight w:val="505"/>
        </w:trPr>
        <w:tc>
          <w:tcPr>
            <w:tcW w:w="2088" w:type="dxa"/>
            <w:vAlign w:val="center"/>
          </w:tcPr>
          <w:p w:rsidR="00445457" w:rsidRPr="00AA5DE1" w:rsidRDefault="00AA5DE1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A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692" w:type="dxa"/>
            <w:vAlign w:val="center"/>
          </w:tcPr>
          <w:p w:rsidR="00445457" w:rsidRPr="00913F09" w:rsidRDefault="00AA5DE1" w:rsidP="00913F09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="00913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vAlign w:val="center"/>
          </w:tcPr>
          <w:p w:rsidR="00445457" w:rsidRPr="00AA5DE1" w:rsidRDefault="00C0697D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</w:t>
            </w:r>
            <w:r w:rsidR="00AA5DE1" w:rsidRPr="00AA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AA5D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800" w:type="dxa"/>
            <w:vAlign w:val="center"/>
          </w:tcPr>
          <w:p w:rsidR="00445457" w:rsidRPr="00AA5DE1" w:rsidRDefault="00AA5DE1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365</w:t>
            </w:r>
          </w:p>
        </w:tc>
        <w:tc>
          <w:tcPr>
            <w:tcW w:w="1620" w:type="dxa"/>
            <w:vAlign w:val="center"/>
          </w:tcPr>
          <w:p w:rsidR="00445457" w:rsidRPr="008C2AAA" w:rsidRDefault="00445457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DE1" w:rsidRPr="00445457" w:rsidTr="00445457">
        <w:tc>
          <w:tcPr>
            <w:tcW w:w="2088" w:type="dxa"/>
            <w:vAlign w:val="center"/>
          </w:tcPr>
          <w:p w:rsidR="00AA5DE1" w:rsidRPr="00AA5DE1" w:rsidRDefault="00AA5DE1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2" w:type="dxa"/>
            <w:vAlign w:val="center"/>
          </w:tcPr>
          <w:p w:rsidR="00AA5DE1" w:rsidRPr="00AA5DE1" w:rsidRDefault="00AA5DE1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800" w:type="dxa"/>
            <w:vAlign w:val="center"/>
          </w:tcPr>
          <w:p w:rsidR="00AA5DE1" w:rsidRPr="00AA5DE1" w:rsidRDefault="00C0697D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0,5</w:t>
            </w:r>
            <w:r w:rsidR="00AA5D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65</w:t>
            </w:r>
          </w:p>
        </w:tc>
        <w:tc>
          <w:tcPr>
            <w:tcW w:w="1800" w:type="dxa"/>
            <w:vAlign w:val="center"/>
          </w:tcPr>
          <w:p w:rsidR="00AA5DE1" w:rsidRPr="00AA5DE1" w:rsidRDefault="00AA5DE1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381</w:t>
            </w:r>
          </w:p>
        </w:tc>
        <w:tc>
          <w:tcPr>
            <w:tcW w:w="1620" w:type="dxa"/>
            <w:vAlign w:val="center"/>
          </w:tcPr>
          <w:p w:rsidR="00AA5DE1" w:rsidRPr="008C2AAA" w:rsidRDefault="00AA5DE1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DE1" w:rsidRPr="00445457" w:rsidTr="00445457">
        <w:tc>
          <w:tcPr>
            <w:tcW w:w="2088" w:type="dxa"/>
            <w:vAlign w:val="center"/>
          </w:tcPr>
          <w:p w:rsidR="00AA5DE1" w:rsidRPr="00AA5DE1" w:rsidRDefault="00AA5DE1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2" w:type="dxa"/>
            <w:vAlign w:val="center"/>
          </w:tcPr>
          <w:p w:rsidR="00AA5DE1" w:rsidRPr="00AA5DE1" w:rsidRDefault="00AA5DE1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60</w:t>
            </w:r>
          </w:p>
        </w:tc>
        <w:tc>
          <w:tcPr>
            <w:tcW w:w="1800" w:type="dxa"/>
            <w:vAlign w:val="center"/>
          </w:tcPr>
          <w:p w:rsidR="00AA5DE1" w:rsidRPr="00AA5DE1" w:rsidRDefault="00AA5DE1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C069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800" w:type="dxa"/>
            <w:vAlign w:val="center"/>
          </w:tcPr>
          <w:p w:rsidR="00AA5DE1" w:rsidRPr="00AA5DE1" w:rsidRDefault="00AA5DE1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410</w:t>
            </w:r>
          </w:p>
        </w:tc>
        <w:tc>
          <w:tcPr>
            <w:tcW w:w="1620" w:type="dxa"/>
            <w:vAlign w:val="center"/>
          </w:tcPr>
          <w:p w:rsidR="00AA5DE1" w:rsidRPr="008C2AAA" w:rsidRDefault="00AA5DE1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DE1" w:rsidRPr="00445457" w:rsidTr="00445457">
        <w:tc>
          <w:tcPr>
            <w:tcW w:w="2088" w:type="dxa"/>
            <w:vAlign w:val="center"/>
          </w:tcPr>
          <w:p w:rsidR="00AA5DE1" w:rsidRPr="00AA5DE1" w:rsidRDefault="00AA5DE1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4’</w:t>
            </w:r>
          </w:p>
        </w:tc>
        <w:tc>
          <w:tcPr>
            <w:tcW w:w="1692" w:type="dxa"/>
            <w:vAlign w:val="center"/>
          </w:tcPr>
          <w:p w:rsidR="00AA5DE1" w:rsidRPr="00AA5DE1" w:rsidRDefault="00AA5DE1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1800" w:type="dxa"/>
            <w:vAlign w:val="center"/>
          </w:tcPr>
          <w:p w:rsidR="00AA5DE1" w:rsidRPr="00AA5DE1" w:rsidRDefault="00AA5DE1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C069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800" w:type="dxa"/>
            <w:vAlign w:val="center"/>
          </w:tcPr>
          <w:p w:rsidR="00AA5DE1" w:rsidRPr="00AA5DE1" w:rsidRDefault="00AA5DE1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268</w:t>
            </w:r>
          </w:p>
        </w:tc>
        <w:tc>
          <w:tcPr>
            <w:tcW w:w="1620" w:type="dxa"/>
            <w:vAlign w:val="center"/>
          </w:tcPr>
          <w:p w:rsidR="00AA5DE1" w:rsidRPr="008C2AAA" w:rsidRDefault="00AA5DE1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DE1" w:rsidRPr="00445457" w:rsidTr="00445457">
        <w:tc>
          <w:tcPr>
            <w:tcW w:w="2088" w:type="dxa"/>
            <w:vAlign w:val="center"/>
          </w:tcPr>
          <w:p w:rsidR="00AA5DE1" w:rsidRPr="00AA5DE1" w:rsidRDefault="00AA5DE1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2" w:type="dxa"/>
            <w:vAlign w:val="center"/>
          </w:tcPr>
          <w:p w:rsidR="00AA5DE1" w:rsidRPr="00913F09" w:rsidRDefault="00AA5DE1" w:rsidP="00913F09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="00913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vAlign w:val="center"/>
          </w:tcPr>
          <w:p w:rsidR="00AA5DE1" w:rsidRPr="00AA5DE1" w:rsidRDefault="00C0697D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A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800" w:type="dxa"/>
            <w:vAlign w:val="center"/>
          </w:tcPr>
          <w:p w:rsidR="00AA5DE1" w:rsidRPr="00AA5DE1" w:rsidRDefault="00AA5DE1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268</w:t>
            </w:r>
          </w:p>
        </w:tc>
        <w:tc>
          <w:tcPr>
            <w:tcW w:w="1620" w:type="dxa"/>
            <w:vAlign w:val="center"/>
          </w:tcPr>
          <w:p w:rsidR="00AA5DE1" w:rsidRPr="008C2AAA" w:rsidRDefault="00AA5DE1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DE1" w:rsidRPr="00445457" w:rsidTr="00445457">
        <w:tc>
          <w:tcPr>
            <w:tcW w:w="2088" w:type="dxa"/>
            <w:vAlign w:val="center"/>
          </w:tcPr>
          <w:p w:rsidR="00AA5DE1" w:rsidRPr="00AA5DE1" w:rsidRDefault="00AA5DE1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2" w:type="dxa"/>
            <w:vAlign w:val="center"/>
          </w:tcPr>
          <w:p w:rsidR="00AA5DE1" w:rsidRPr="00913F09" w:rsidRDefault="00913F09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0" w:type="dxa"/>
            <w:vAlign w:val="center"/>
          </w:tcPr>
          <w:p w:rsidR="00AA5DE1" w:rsidRPr="00AA5DE1" w:rsidRDefault="00AA5DE1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C069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800" w:type="dxa"/>
            <w:vAlign w:val="center"/>
          </w:tcPr>
          <w:p w:rsidR="00AA5DE1" w:rsidRPr="00AA5DE1" w:rsidRDefault="00AA5DE1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192</w:t>
            </w:r>
          </w:p>
        </w:tc>
        <w:tc>
          <w:tcPr>
            <w:tcW w:w="1620" w:type="dxa"/>
            <w:vAlign w:val="center"/>
          </w:tcPr>
          <w:p w:rsidR="00AA5DE1" w:rsidRPr="008C2AAA" w:rsidRDefault="00AA5DE1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DE1" w:rsidRPr="00445457" w:rsidTr="00445457">
        <w:tc>
          <w:tcPr>
            <w:tcW w:w="2088" w:type="dxa"/>
            <w:vAlign w:val="center"/>
          </w:tcPr>
          <w:p w:rsidR="00AA5DE1" w:rsidRPr="00AA5DE1" w:rsidRDefault="00AA5DE1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2" w:type="dxa"/>
            <w:vAlign w:val="center"/>
          </w:tcPr>
          <w:p w:rsidR="00AA5DE1" w:rsidRPr="00AA5DE1" w:rsidRDefault="00AA5DE1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-38</w:t>
            </w:r>
          </w:p>
        </w:tc>
        <w:tc>
          <w:tcPr>
            <w:tcW w:w="1800" w:type="dxa"/>
            <w:vAlign w:val="center"/>
          </w:tcPr>
          <w:p w:rsidR="00AA5DE1" w:rsidRPr="00AA5DE1" w:rsidRDefault="00C0697D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0,1</w:t>
            </w:r>
            <w:r w:rsidR="00AA5D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800" w:type="dxa"/>
            <w:vAlign w:val="center"/>
          </w:tcPr>
          <w:p w:rsidR="00AA5DE1" w:rsidRPr="00AA5DE1" w:rsidRDefault="00AA5DE1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192</w:t>
            </w:r>
          </w:p>
        </w:tc>
        <w:tc>
          <w:tcPr>
            <w:tcW w:w="1620" w:type="dxa"/>
            <w:vAlign w:val="center"/>
          </w:tcPr>
          <w:p w:rsidR="00AA5DE1" w:rsidRPr="008C2AAA" w:rsidRDefault="00AA5DE1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5457" w:rsidRPr="00445457" w:rsidTr="00445457">
        <w:tc>
          <w:tcPr>
            <w:tcW w:w="2088" w:type="dxa"/>
            <w:vAlign w:val="center"/>
          </w:tcPr>
          <w:p w:rsidR="00445457" w:rsidRPr="00AA5DE1" w:rsidRDefault="00AA5DE1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2" w:type="dxa"/>
            <w:vAlign w:val="center"/>
          </w:tcPr>
          <w:p w:rsidR="00445457" w:rsidRPr="00913F09" w:rsidRDefault="00404E97" w:rsidP="00913F09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13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0" w:type="dxa"/>
            <w:vAlign w:val="center"/>
          </w:tcPr>
          <w:p w:rsidR="00445457" w:rsidRPr="00AA5DE1" w:rsidRDefault="00C0697D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</w:t>
            </w:r>
            <w:r w:rsidR="00AA5D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565</w:t>
            </w:r>
          </w:p>
        </w:tc>
        <w:tc>
          <w:tcPr>
            <w:tcW w:w="1800" w:type="dxa"/>
            <w:vAlign w:val="center"/>
          </w:tcPr>
          <w:p w:rsidR="00445457" w:rsidRPr="00AA5DE1" w:rsidRDefault="00AA5DE1" w:rsidP="00AA5DE1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370</w:t>
            </w:r>
          </w:p>
        </w:tc>
        <w:tc>
          <w:tcPr>
            <w:tcW w:w="1620" w:type="dxa"/>
            <w:vAlign w:val="center"/>
          </w:tcPr>
          <w:p w:rsidR="00445457" w:rsidRPr="008C2AAA" w:rsidRDefault="00445457" w:rsidP="0044545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2199" w:rsidRDefault="00ED2199" w:rsidP="000E3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A2E" w:rsidRDefault="007B3A2E" w:rsidP="000E3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Точку 3 определяют из уровнения смешения </w:t>
      </w:r>
    </w:p>
    <w:p w:rsidR="007B3A2E" w:rsidRDefault="007B3A2E" w:rsidP="000E3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A2E" w:rsidRDefault="007B3A2E" w:rsidP="007B3A2E">
      <w:pPr>
        <w:spacing w:after="0" w:line="240" w:lineRule="auto"/>
        <w:ind w:firstLine="2835"/>
        <w:rPr>
          <w:rFonts w:ascii="Times New Roman" w:hAnsi="Times New Roman" w:cs="Times New Roman"/>
          <w:position w:val="-12"/>
          <w:sz w:val="28"/>
          <w:szCs w:val="28"/>
        </w:rPr>
      </w:pPr>
      <w:r w:rsidRPr="007B3A2E">
        <w:rPr>
          <w:rFonts w:ascii="Times New Roman" w:hAnsi="Times New Roman" w:cs="Times New Roman"/>
          <w:position w:val="-12"/>
          <w:sz w:val="28"/>
          <w:szCs w:val="28"/>
        </w:rPr>
        <w:object w:dxaOrig="2900" w:dyaOrig="360">
          <v:shape id="_x0000_i1131" type="#_x0000_t75" style="width:171.75pt;height:21.75pt" o:ole="">
            <v:imagedata r:id="rId240" o:title=""/>
          </v:shape>
          <o:OLEObject Type="Embed" ProgID="Equation.3" ShapeID="_x0000_i1131" DrawAspect="Content" ObjectID="_1528482363" r:id="rId241"/>
        </w:object>
      </w:r>
    </w:p>
    <w:p w:rsidR="007B3A2E" w:rsidRDefault="007B3A2E" w:rsidP="007B3A2E">
      <w:pPr>
        <w:spacing w:after="0"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</w:p>
    <w:p w:rsidR="007B3A2E" w:rsidRPr="007B3A2E" w:rsidRDefault="007B3A2E" w:rsidP="007B3A2E">
      <w:pPr>
        <w:spacing w:after="0" w:line="240" w:lineRule="auto"/>
        <w:ind w:left="284" w:hanging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>
        <w:t xml:space="preserve">   </w:t>
      </w: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7B3A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B3A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7B3A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B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соответственно массовый расход хладагента на первом и втором этапе сжатия в компрессор, кг/с.</w:t>
      </w:r>
    </w:p>
    <w:p w:rsidR="007B3A2E" w:rsidRPr="00ED2199" w:rsidRDefault="007B3A2E" w:rsidP="007B3A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199" w:rsidRDefault="00ED2199" w:rsidP="000E3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Масовый расход рабочего вещества через испаритель ( на первом этапе сжатия 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кг/с, определяется по формуле: </w:t>
      </w:r>
    </w:p>
    <w:p w:rsidR="00ED2199" w:rsidRDefault="00ED2199" w:rsidP="000E3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2199" w:rsidRPr="00ED2199" w:rsidRDefault="00ED2199" w:rsidP="00ED2199">
      <w:pPr>
        <w:spacing w:after="0" w:line="240" w:lineRule="auto"/>
        <w:ind w:firstLine="2835"/>
        <w:rPr>
          <w:rFonts w:ascii="Times New Roman" w:hAnsi="Times New Roman" w:cs="Times New Roman"/>
          <w:position w:val="-28"/>
          <w:sz w:val="28"/>
          <w:szCs w:val="28"/>
        </w:rPr>
      </w:pPr>
      <w:r w:rsidRPr="00ED2199">
        <w:rPr>
          <w:rFonts w:ascii="Times New Roman" w:hAnsi="Times New Roman" w:cs="Times New Roman"/>
          <w:position w:val="-30"/>
          <w:sz w:val="28"/>
          <w:szCs w:val="28"/>
        </w:rPr>
        <w:object w:dxaOrig="1320" w:dyaOrig="700">
          <v:shape id="_x0000_i1132" type="#_x0000_t75" style="width:102pt;height:41.25pt" o:ole="">
            <v:imagedata r:id="rId242" o:title=""/>
          </v:shape>
          <o:OLEObject Type="Embed" ProgID="Equation.3" ShapeID="_x0000_i1132" DrawAspect="Content" ObjectID="_1528482364" r:id="rId243"/>
        </w:object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 xml:space="preserve">   </w:t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ab/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ab/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ab/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ab/>
        <w:t xml:space="preserve">            (2.37</w:t>
      </w:r>
      <w:r w:rsidR="00D3005E" w:rsidRPr="005F0707">
        <w:rPr>
          <w:rFonts w:ascii="Times New Roman" w:hAnsi="Times New Roman" w:cs="Times New Roman"/>
          <w:position w:val="-6"/>
          <w:sz w:val="28"/>
          <w:szCs w:val="28"/>
        </w:rPr>
        <w:t>)</w:t>
      </w:r>
    </w:p>
    <w:p w:rsidR="00ED2199" w:rsidRPr="00ED2199" w:rsidRDefault="00ED2199" w:rsidP="000E3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199" w:rsidRDefault="00ED2199" w:rsidP="00ED2199">
      <w:pPr>
        <w:spacing w:after="0" w:line="240" w:lineRule="auto"/>
        <w:ind w:left="284" w:hanging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>
        <w:t xml:space="preserve">   </w:t>
      </w:r>
      <w:r w:rsidRPr="004C0858">
        <w:rPr>
          <w:position w:val="-14"/>
        </w:rPr>
        <w:object w:dxaOrig="560" w:dyaOrig="380">
          <v:shape id="_x0000_i1133" type="#_x0000_t75" style="width:27.75pt;height:18.75pt" o:ole="">
            <v:imagedata r:id="rId244" o:title=""/>
          </v:shape>
          <o:OLEObject Type="Embed" ProgID="Equation.3" ShapeID="_x0000_i1133" DrawAspect="Content" ObjectID="_1528482365" r:id="rId245"/>
        </w:object>
      </w: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28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Расчётную холо</w:t>
      </w: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допроизводительность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компрессора, кВт</w:t>
      </w:r>
    </w:p>
    <w:p w:rsidR="00ED2199" w:rsidRDefault="00ED2199" w:rsidP="00ED2199">
      <w:pPr>
        <w:spacing w:after="0" w:line="240" w:lineRule="auto"/>
        <w:ind w:left="284" w:hanging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199" w:rsidRDefault="00195268" w:rsidP="00ED2199">
      <w:pPr>
        <w:spacing w:after="0" w:line="240" w:lineRule="auto"/>
        <w:ind w:left="284" w:firstLine="2551"/>
        <w:rPr>
          <w:rFonts w:ascii="Times New Roman" w:hAnsi="Times New Roman" w:cs="Times New Roman"/>
          <w:position w:val="-28"/>
          <w:sz w:val="28"/>
          <w:szCs w:val="28"/>
        </w:rPr>
      </w:pPr>
      <w:r w:rsidRPr="00ED2199">
        <w:rPr>
          <w:rFonts w:ascii="Times New Roman" w:hAnsi="Times New Roman" w:cs="Times New Roman"/>
          <w:position w:val="-38"/>
          <w:sz w:val="28"/>
          <w:szCs w:val="28"/>
        </w:rPr>
        <w:object w:dxaOrig="2480" w:dyaOrig="760">
          <v:shape id="_x0000_i1134" type="#_x0000_t75" style="width:191.25pt;height:45pt" o:ole="">
            <v:imagedata r:id="rId246" o:title=""/>
          </v:shape>
          <o:OLEObject Type="Embed" ProgID="Equation.3" ShapeID="_x0000_i1134" DrawAspect="Content" ObjectID="_1528482366" r:id="rId247"/>
        </w:object>
      </w:r>
    </w:p>
    <w:p w:rsidR="0061024E" w:rsidRPr="0061024E" w:rsidRDefault="0061024E" w:rsidP="0061024E">
      <w:pPr>
        <w:spacing w:after="0" w:line="240" w:lineRule="auto"/>
        <w:ind w:left="-284" w:firstLine="568"/>
        <w:rPr>
          <w:rFonts w:ascii="Times New Roman" w:hAnsi="Times New Roman" w:cs="Times New Roman"/>
          <w:position w:val="-28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t xml:space="preserve">Теоретическая обьемная производительность компрессора </w:t>
      </w:r>
      <w:r>
        <w:rPr>
          <w:rFonts w:ascii="Times New Roman" w:hAnsi="Times New Roman" w:cs="Times New Roman"/>
          <w:position w:val="-28"/>
          <w:sz w:val="28"/>
          <w:szCs w:val="28"/>
          <w:lang w:val="en-US"/>
        </w:rPr>
        <w:t>V</w:t>
      </w:r>
      <w:r w:rsidRPr="0061024E">
        <w:rPr>
          <w:rFonts w:ascii="Times New Roman" w:hAnsi="Times New Roman" w:cs="Times New Roman"/>
          <w:position w:val="-28"/>
          <w:sz w:val="28"/>
          <w:szCs w:val="28"/>
          <w:vertAlign w:val="subscript"/>
          <w:lang w:val="en-US"/>
        </w:rPr>
        <w:t>t</w:t>
      </w:r>
      <w:r>
        <w:rPr>
          <w:rFonts w:ascii="Times New Roman" w:hAnsi="Times New Roman" w:cs="Times New Roman"/>
          <w:position w:val="-28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position w:val="-28"/>
          <w:sz w:val="28"/>
          <w:szCs w:val="28"/>
        </w:rPr>
        <w:t>, м</w:t>
      </w:r>
      <w:r w:rsidRPr="0061024E">
        <w:rPr>
          <w:rFonts w:ascii="Times New Roman" w:hAnsi="Times New Roman" w:cs="Times New Roman"/>
          <w:position w:val="-28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position w:val="-28"/>
          <w:sz w:val="28"/>
          <w:szCs w:val="28"/>
        </w:rPr>
        <w:t xml:space="preserve">/с, определяется по формуле: </w:t>
      </w:r>
    </w:p>
    <w:p w:rsidR="0061024E" w:rsidRDefault="0061024E" w:rsidP="00ED2199">
      <w:pPr>
        <w:spacing w:after="0" w:line="240" w:lineRule="auto"/>
        <w:ind w:left="284" w:firstLine="25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E" w:rsidRDefault="007A6BE9" w:rsidP="00ED2199">
      <w:pPr>
        <w:spacing w:after="0" w:line="240" w:lineRule="auto"/>
        <w:ind w:left="284" w:firstLine="25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4E">
        <w:rPr>
          <w:rFonts w:ascii="Times New Roman" w:hAnsi="Times New Roman" w:cs="Times New Roman"/>
          <w:position w:val="-28"/>
          <w:sz w:val="28"/>
          <w:szCs w:val="28"/>
        </w:rPr>
        <w:object w:dxaOrig="1340" w:dyaOrig="660">
          <v:shape id="_x0000_i1135" type="#_x0000_t75" style="width:103.5pt;height:39pt" o:ole="">
            <v:imagedata r:id="rId248" o:title=""/>
          </v:shape>
          <o:OLEObject Type="Embed" ProgID="Equation.3" ShapeID="_x0000_i1135" DrawAspect="Content" ObjectID="_1528482367" r:id="rId249"/>
        </w:object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 xml:space="preserve">   </w:t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ab/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ab/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ab/>
        <w:t xml:space="preserve">     </w:t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ab/>
        <w:t xml:space="preserve">            (2.38</w:t>
      </w:r>
      <w:r w:rsidR="008D2A5E" w:rsidRPr="005F0707">
        <w:rPr>
          <w:rFonts w:ascii="Times New Roman" w:hAnsi="Times New Roman" w:cs="Times New Roman"/>
          <w:position w:val="-6"/>
          <w:sz w:val="28"/>
          <w:szCs w:val="28"/>
        </w:rPr>
        <w:t>)</w:t>
      </w:r>
    </w:p>
    <w:p w:rsidR="0061024E" w:rsidRDefault="0061024E" w:rsidP="0061024E">
      <w:pPr>
        <w:spacing w:after="0" w:line="240" w:lineRule="auto"/>
        <w:ind w:left="284" w:hanging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>
        <w:t xml:space="preserve">   </w:t>
      </w:r>
      <w:r w:rsidRPr="004C0858">
        <w:rPr>
          <w:position w:val="-10"/>
        </w:rPr>
        <w:object w:dxaOrig="240" w:dyaOrig="340">
          <v:shape id="_x0000_i1136" type="#_x0000_t75" style="width:12pt;height:17.25pt" o:ole="">
            <v:imagedata r:id="rId250" o:title=""/>
          </v:shape>
          <o:OLEObject Type="Embed" ProgID="Equation.3" ShapeID="_x0000_i1136" DrawAspect="Content" ObjectID="_1528482368" r:id="rId251"/>
        </w:object>
      </w: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удельный </w:t>
      </w:r>
      <w:r w:rsidR="00175B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D28EC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пара, всасываемого в компрессор, м</w:t>
      </w:r>
      <w:r w:rsidRPr="0061024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/кг ;</w:t>
      </w:r>
    </w:p>
    <w:p w:rsidR="0061024E" w:rsidRPr="009E0DD4" w:rsidRDefault="0061024E" w:rsidP="0061024E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4E">
        <w:rPr>
          <w:position w:val="-6"/>
          <w:sz w:val="28"/>
          <w:szCs w:val="28"/>
        </w:rPr>
        <w:object w:dxaOrig="220" w:dyaOrig="279">
          <v:shape id="_x0000_i1137" type="#_x0000_t75" style="width:11.25pt;height:14.25pt" o:ole="">
            <v:imagedata r:id="rId252" o:title=""/>
          </v:shape>
          <o:OLEObject Type="Embed" ProgID="Equation.3" ShapeID="_x0000_i1137" DrawAspect="Content" ObjectID="_1528482369" r:id="rId253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подачи компрессора, определяемый по зависимости </w:t>
      </w:r>
    </w:p>
    <w:p w:rsidR="0061024E" w:rsidRDefault="0061024E" w:rsidP="0061024E">
      <w:pPr>
        <w:spacing w:after="0" w:line="240" w:lineRule="auto"/>
        <w:ind w:left="284"/>
        <w:rPr>
          <w:sz w:val="28"/>
          <w:szCs w:val="28"/>
          <w:lang w:val="en-US"/>
        </w:rPr>
      </w:pPr>
      <w:r w:rsidRPr="0061024E">
        <w:rPr>
          <w:position w:val="-6"/>
          <w:sz w:val="28"/>
          <w:szCs w:val="28"/>
        </w:rPr>
        <w:object w:dxaOrig="220" w:dyaOrig="279">
          <v:shape id="_x0000_i1138" type="#_x0000_t75" style="width:11.25pt;height:14.25pt" o:ole="">
            <v:imagedata r:id="rId252" o:title=""/>
          </v:shape>
          <o:OLEObject Type="Embed" ProgID="Equation.3" ShapeID="_x0000_i1138" DrawAspect="Content" ObjectID="_1528482370" r:id="rId254"/>
        </w:objec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f</w:t>
      </w:r>
      <w:r w:rsidRPr="0061024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 w:rsidRPr="0061024E">
        <w:rPr>
          <w:sz w:val="28"/>
          <w:szCs w:val="28"/>
          <w:vertAlign w:val="subscript"/>
          <w:lang w:val="en-US"/>
        </w:rPr>
        <w:t>k</w:t>
      </w:r>
      <w:r w:rsidRPr="0061024E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</w:t>
      </w:r>
      <w:r w:rsidRPr="0061024E">
        <w:rPr>
          <w:sz w:val="28"/>
          <w:szCs w:val="28"/>
          <w:vertAlign w:val="subscript"/>
        </w:rPr>
        <w:t>0</w:t>
      </w:r>
      <w:r w:rsidRPr="0061024E">
        <w:rPr>
          <w:sz w:val="28"/>
          <w:szCs w:val="28"/>
        </w:rPr>
        <w:t>)</w:t>
      </w:r>
    </w:p>
    <w:p w:rsidR="0061024E" w:rsidRDefault="0061024E" w:rsidP="0061024E">
      <w:pPr>
        <w:spacing w:after="0" w:line="240" w:lineRule="auto"/>
        <w:ind w:left="284"/>
        <w:rPr>
          <w:sz w:val="28"/>
          <w:szCs w:val="28"/>
          <w:lang w:val="en-US"/>
        </w:rPr>
      </w:pPr>
    </w:p>
    <w:p w:rsidR="0061024E" w:rsidRDefault="00754D85" w:rsidP="0061024E">
      <w:pPr>
        <w:spacing w:after="0" w:line="240" w:lineRule="auto"/>
        <w:ind w:left="284" w:firstLine="2551"/>
        <w:rPr>
          <w:rFonts w:ascii="Times New Roman" w:hAnsi="Times New Roman" w:cs="Times New Roman"/>
          <w:position w:val="-28"/>
          <w:sz w:val="28"/>
          <w:szCs w:val="28"/>
          <w:lang w:val="en-US"/>
        </w:rPr>
      </w:pPr>
      <w:r w:rsidRPr="0061024E">
        <w:rPr>
          <w:rFonts w:ascii="Times New Roman" w:hAnsi="Times New Roman" w:cs="Times New Roman"/>
          <w:position w:val="-32"/>
          <w:sz w:val="28"/>
          <w:szCs w:val="28"/>
        </w:rPr>
        <w:object w:dxaOrig="2580" w:dyaOrig="700">
          <v:shape id="_x0000_i1191" type="#_x0000_t75" style="width:199.5pt;height:41.25pt" o:ole="">
            <v:imagedata r:id="rId255" o:title=""/>
          </v:shape>
          <o:OLEObject Type="Embed" ProgID="Equation.3" ShapeID="_x0000_i1191" DrawAspect="Content" ObjectID="_1528482371" r:id="rId256"/>
        </w:object>
      </w:r>
    </w:p>
    <w:p w:rsidR="007A6BE9" w:rsidRDefault="007A6BE9" w:rsidP="007A6BE9">
      <w:pPr>
        <w:spacing w:after="0" w:line="240" w:lineRule="auto"/>
        <w:ind w:left="-284" w:firstLine="568"/>
        <w:rPr>
          <w:rFonts w:ascii="Times New Roman" w:hAnsi="Times New Roman" w:cs="Times New Roman"/>
          <w:position w:val="-28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t>Массовый рас</w:t>
      </w:r>
      <w:r w:rsidR="002D28EC">
        <w:rPr>
          <w:rFonts w:ascii="Times New Roman" w:hAnsi="Times New Roman" w:cs="Times New Roman"/>
          <w:position w:val="-28"/>
          <w:sz w:val="28"/>
          <w:szCs w:val="28"/>
        </w:rPr>
        <w:t>ход хладагента на втором этапе с</w:t>
      </w:r>
      <w:r>
        <w:rPr>
          <w:rFonts w:ascii="Times New Roman" w:hAnsi="Times New Roman" w:cs="Times New Roman"/>
          <w:position w:val="-28"/>
          <w:sz w:val="28"/>
          <w:szCs w:val="28"/>
        </w:rPr>
        <w:t xml:space="preserve">жатия </w:t>
      </w:r>
      <w:r>
        <w:rPr>
          <w:rFonts w:ascii="Times New Roman" w:hAnsi="Times New Roman" w:cs="Times New Roman"/>
          <w:position w:val="-28"/>
          <w:sz w:val="28"/>
          <w:szCs w:val="28"/>
          <w:lang w:val="en-US"/>
        </w:rPr>
        <w:t>G</w:t>
      </w:r>
      <w:r w:rsidRPr="007A6BE9">
        <w:rPr>
          <w:rFonts w:ascii="Times New Roman" w:hAnsi="Times New Roman" w:cs="Times New Roman"/>
          <w:position w:val="-28"/>
          <w:sz w:val="28"/>
          <w:szCs w:val="28"/>
          <w:vertAlign w:val="subscript"/>
        </w:rPr>
        <w:t>2</w:t>
      </w:r>
      <w:r w:rsidRPr="007A6BE9">
        <w:rPr>
          <w:rFonts w:ascii="Times New Roman" w:hAnsi="Times New Roman" w:cs="Times New Roman"/>
          <w:position w:val="-28"/>
          <w:sz w:val="28"/>
          <w:szCs w:val="28"/>
        </w:rPr>
        <w:t xml:space="preserve"> ,</w:t>
      </w:r>
      <w:r>
        <w:rPr>
          <w:rFonts w:ascii="Times New Roman" w:hAnsi="Times New Roman" w:cs="Times New Roman"/>
          <w:position w:val="-28"/>
          <w:sz w:val="28"/>
          <w:szCs w:val="28"/>
        </w:rPr>
        <w:t xml:space="preserve">кг/с, определяется из теплового баланса теплообменника- экономайзера. </w:t>
      </w:r>
    </w:p>
    <w:p w:rsidR="007A6BE9" w:rsidRDefault="007A6BE9" w:rsidP="007A6BE9">
      <w:pPr>
        <w:spacing w:after="0" w:line="240" w:lineRule="auto"/>
        <w:ind w:left="-284" w:firstLine="568"/>
        <w:rPr>
          <w:rFonts w:ascii="Times New Roman" w:hAnsi="Times New Roman" w:cs="Times New Roman"/>
          <w:position w:val="-28"/>
          <w:sz w:val="28"/>
          <w:szCs w:val="28"/>
        </w:rPr>
      </w:pPr>
    </w:p>
    <w:p w:rsidR="007A6BE9" w:rsidRDefault="007A6BE9" w:rsidP="007A6BE9">
      <w:pPr>
        <w:spacing w:after="0" w:line="240" w:lineRule="auto"/>
        <w:ind w:left="-284" w:firstLine="3119"/>
        <w:rPr>
          <w:rFonts w:ascii="Times New Roman" w:hAnsi="Times New Roman" w:cs="Times New Roman"/>
          <w:position w:val="-10"/>
          <w:sz w:val="28"/>
          <w:szCs w:val="28"/>
        </w:rPr>
      </w:pPr>
      <w:r w:rsidRPr="007A6BE9">
        <w:rPr>
          <w:rFonts w:ascii="Times New Roman" w:hAnsi="Times New Roman" w:cs="Times New Roman"/>
          <w:position w:val="-12"/>
          <w:sz w:val="28"/>
          <w:szCs w:val="28"/>
        </w:rPr>
        <w:object w:dxaOrig="2940" w:dyaOrig="360">
          <v:shape id="_x0000_i1139" type="#_x0000_t75" style="width:174pt;height:21.75pt" o:ole="">
            <v:imagedata r:id="rId257" o:title=""/>
          </v:shape>
          <o:OLEObject Type="Embed" ProgID="Equation.3" ShapeID="_x0000_i1139" DrawAspect="Content" ObjectID="_1528482372" r:id="rId258"/>
        </w:object>
      </w:r>
    </w:p>
    <w:p w:rsidR="007A6BE9" w:rsidRDefault="007A6BE9" w:rsidP="007A6BE9">
      <w:pPr>
        <w:spacing w:after="0" w:line="240" w:lineRule="auto"/>
        <w:ind w:left="-284" w:firstLine="3119"/>
        <w:rPr>
          <w:rFonts w:ascii="Times New Roman" w:hAnsi="Times New Roman" w:cs="Times New Roman"/>
          <w:position w:val="-10"/>
          <w:sz w:val="28"/>
          <w:szCs w:val="28"/>
        </w:rPr>
      </w:pPr>
    </w:p>
    <w:p w:rsidR="007A6BE9" w:rsidRPr="008D2A5E" w:rsidRDefault="007A6BE9" w:rsidP="007A6BE9">
      <w:pPr>
        <w:spacing w:after="0" w:line="240" w:lineRule="auto"/>
        <w:ind w:left="-284" w:firstLine="3119"/>
        <w:rPr>
          <w:rFonts w:ascii="Times New Roman" w:hAnsi="Times New Roman" w:cs="Times New Roman"/>
          <w:position w:val="-28"/>
          <w:sz w:val="28"/>
          <w:szCs w:val="28"/>
        </w:rPr>
      </w:pPr>
      <w:r w:rsidRPr="007A6BE9">
        <w:rPr>
          <w:rFonts w:ascii="Times New Roman" w:hAnsi="Times New Roman" w:cs="Times New Roman"/>
          <w:position w:val="-34"/>
          <w:sz w:val="28"/>
          <w:szCs w:val="28"/>
        </w:rPr>
        <w:object w:dxaOrig="1700" w:dyaOrig="720">
          <v:shape id="_x0000_i1140" type="#_x0000_t75" style="width:131.25pt;height:42.75pt" o:ole="">
            <v:imagedata r:id="rId259" o:title=""/>
          </v:shape>
          <o:OLEObject Type="Embed" ProgID="Equation.3" ShapeID="_x0000_i1140" DrawAspect="Content" ObjectID="_1528482373" r:id="rId260"/>
        </w:object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 xml:space="preserve">      </w:t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ab/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ab/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ab/>
        <w:t xml:space="preserve">            (2.39</w:t>
      </w:r>
      <w:r w:rsidR="008D2A5E" w:rsidRPr="005F0707">
        <w:rPr>
          <w:rFonts w:ascii="Times New Roman" w:hAnsi="Times New Roman" w:cs="Times New Roman"/>
          <w:position w:val="-6"/>
          <w:sz w:val="28"/>
          <w:szCs w:val="28"/>
        </w:rPr>
        <w:t>)</w:t>
      </w:r>
    </w:p>
    <w:p w:rsidR="007A6BE9" w:rsidRPr="008D2A5E" w:rsidRDefault="007A6BE9" w:rsidP="007A6BE9">
      <w:pPr>
        <w:spacing w:after="0" w:line="240" w:lineRule="auto"/>
        <w:ind w:left="-284" w:firstLine="3119"/>
        <w:rPr>
          <w:rFonts w:ascii="Times New Roman" w:hAnsi="Times New Roman" w:cs="Times New Roman"/>
          <w:position w:val="-28"/>
          <w:sz w:val="28"/>
          <w:szCs w:val="28"/>
        </w:rPr>
      </w:pPr>
      <w:r w:rsidRPr="007A6BE9">
        <w:rPr>
          <w:rFonts w:ascii="Times New Roman" w:hAnsi="Times New Roman" w:cs="Times New Roman"/>
          <w:position w:val="-28"/>
          <w:sz w:val="28"/>
          <w:szCs w:val="28"/>
        </w:rPr>
        <w:object w:dxaOrig="3019" w:dyaOrig="660">
          <v:shape id="_x0000_i1141" type="#_x0000_t75" style="width:233.25pt;height:39pt" o:ole="">
            <v:imagedata r:id="rId261" o:title=""/>
          </v:shape>
          <o:OLEObject Type="Embed" ProgID="Equation.3" ShapeID="_x0000_i1141" DrawAspect="Content" ObjectID="_1528482374" r:id="rId262"/>
        </w:object>
      </w:r>
    </w:p>
    <w:p w:rsidR="0061024E" w:rsidRPr="007A6BE9" w:rsidRDefault="0061024E" w:rsidP="0061024E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E78" w:rsidRPr="00ED2199" w:rsidRDefault="000E3E78" w:rsidP="00ED219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компрессоров осуществляется с помощью программы</w:t>
      </w:r>
      <w:r w:rsidR="002D28EC" w:rsidRPr="0058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E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BITZER</w:t>
      </w:r>
      <w:r w:rsidR="0058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902" w:rsidRPr="00ED219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85EF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90902" w:rsidRPr="00ED219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ED21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E78" w:rsidRPr="000E3E78" w:rsidRDefault="000E3E78" w:rsidP="000E3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E78" w:rsidRPr="00990902" w:rsidRDefault="000E3E78" w:rsidP="0061024E">
      <w:pPr>
        <w:tabs>
          <w:tab w:val="left" w:pos="540"/>
          <w:tab w:val="left" w:pos="2880"/>
          <w:tab w:val="left" w:pos="8820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Принимаем на </w:t>
      </w:r>
      <w:r w:rsidRPr="000E3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0E3E7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="0099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-3</w:t>
      </w:r>
      <w:r w:rsidR="007A6BE9" w:rsidRPr="007A6B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3E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о</w:t>
      </w: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A6BE9" w:rsidRPr="007A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B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винтовых полугерметичных</w:t>
      </w: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компрессора марки </w:t>
      </w:r>
      <w:r w:rsidRPr="000E3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BITZER</w:t>
      </w:r>
      <w:r w:rsidR="00F1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HSN</w:t>
      </w:r>
      <w:r w:rsidR="00F1032C" w:rsidRPr="00F1032C">
        <w:rPr>
          <w:rFonts w:ascii="Times New Roman" w:eastAsia="Times New Roman" w:hAnsi="Times New Roman" w:cs="Times New Roman"/>
          <w:sz w:val="28"/>
          <w:szCs w:val="28"/>
          <w:lang w:eastAsia="ru-RU"/>
        </w:rPr>
        <w:t>7451-60</w:t>
      </w:r>
      <w:r w:rsidR="00E0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Технические характеристики  приведены в таблицу 2.12 </w:t>
      </w:r>
    </w:p>
    <w:p w:rsidR="000E3E78" w:rsidRPr="000E3E78" w:rsidRDefault="000E3E78" w:rsidP="000E3E78">
      <w:pPr>
        <w:tabs>
          <w:tab w:val="left" w:pos="540"/>
          <w:tab w:val="left" w:pos="2880"/>
          <w:tab w:val="left" w:pos="88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EFF" w:rsidRDefault="00770DE7" w:rsidP="001669A5">
      <w:pPr>
        <w:tabs>
          <w:tab w:val="left" w:pos="-284"/>
          <w:tab w:val="left" w:pos="10065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камере №</w:t>
      </w:r>
      <w:r w:rsidRPr="00770D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69A5"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централизованной системой охлажде</w:t>
      </w:r>
      <w:r w:rsidR="001669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669A5"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тепловая нагрузка на компрессор</w:t>
      </w:r>
      <w:r w:rsidR="0016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кВт, </w:t>
      </w:r>
      <w:r w:rsidR="001669A5"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охлаждаемых помещений с температурой кипения </w:t>
      </w:r>
    </w:p>
    <w:p w:rsidR="001669A5" w:rsidRPr="000E3E78" w:rsidRDefault="001669A5" w:rsidP="00585EFF">
      <w:pPr>
        <w:tabs>
          <w:tab w:val="left" w:pos="-284"/>
          <w:tab w:val="left" w:pos="10065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78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0E3E7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o</w:t>
      </w:r>
      <w:r w:rsidR="00770DE7">
        <w:rPr>
          <w:rFonts w:ascii="Times New Roman" w:eastAsia="Times New Roman" w:hAnsi="Times New Roman" w:cs="Times New Roman"/>
          <w:sz w:val="28"/>
          <w:szCs w:val="28"/>
          <w:lang w:eastAsia="ru-RU"/>
        </w:rPr>
        <w:t>= -1</w:t>
      </w:r>
      <w:r w:rsidR="00770DE7" w:rsidRPr="00770DE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формуле</w:t>
      </w:r>
      <w:r w:rsidR="005C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8EC">
        <w:rPr>
          <w:rFonts w:ascii="Times New Roman" w:hAnsi="Times New Roman" w:cs="Times New Roman"/>
          <w:position w:val="-6"/>
          <w:sz w:val="28"/>
          <w:szCs w:val="28"/>
        </w:rPr>
        <w:t>(2</w:t>
      </w:r>
      <w:r w:rsidR="002D28EC" w:rsidRPr="005F0707">
        <w:rPr>
          <w:rFonts w:ascii="Times New Roman" w:hAnsi="Times New Roman" w:cs="Times New Roman"/>
          <w:position w:val="-6"/>
          <w:sz w:val="28"/>
          <w:szCs w:val="28"/>
        </w:rPr>
        <w:t>.3</w:t>
      </w:r>
      <w:r w:rsidR="002D28EC">
        <w:rPr>
          <w:rFonts w:ascii="Times New Roman" w:hAnsi="Times New Roman" w:cs="Times New Roman"/>
          <w:position w:val="-6"/>
          <w:sz w:val="28"/>
          <w:szCs w:val="28"/>
        </w:rPr>
        <w:t>5</w:t>
      </w:r>
      <w:r w:rsidR="002D28EC" w:rsidRPr="005F0707">
        <w:rPr>
          <w:rFonts w:ascii="Times New Roman" w:hAnsi="Times New Roman" w:cs="Times New Roman"/>
          <w:position w:val="-6"/>
          <w:sz w:val="28"/>
          <w:szCs w:val="28"/>
        </w:rPr>
        <w:t>)</w:t>
      </w:r>
      <w:r w:rsidR="005C1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9A5" w:rsidRDefault="001669A5" w:rsidP="001669A5">
      <w:pPr>
        <w:tabs>
          <w:tab w:val="left" w:pos="-284"/>
          <w:tab w:val="left" w:pos="10065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A5" w:rsidRDefault="00E02B44" w:rsidP="001669A5">
      <w:pPr>
        <w:tabs>
          <w:tab w:val="left" w:pos="-284"/>
          <w:tab w:val="left" w:pos="10065"/>
        </w:tabs>
        <w:spacing w:after="0" w:line="240" w:lineRule="auto"/>
        <w:ind w:left="-284" w:firstLine="3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07">
        <w:rPr>
          <w:rFonts w:ascii="Times New Roman" w:hAnsi="Times New Roman" w:cs="Times New Roman"/>
          <w:position w:val="-10"/>
          <w:sz w:val="28"/>
          <w:szCs w:val="28"/>
        </w:rPr>
        <w:object w:dxaOrig="4120" w:dyaOrig="340">
          <v:shape id="_x0000_i1142" type="#_x0000_t75" style="width:243pt;height:20.25pt" o:ole="">
            <v:imagedata r:id="rId263" o:title=""/>
          </v:shape>
          <o:OLEObject Type="Embed" ProgID="Equation.3" ShapeID="_x0000_i1142" DrawAspect="Content" ObjectID="_1528482375" r:id="rId264"/>
        </w:object>
      </w:r>
    </w:p>
    <w:p w:rsidR="001669A5" w:rsidRDefault="001669A5" w:rsidP="001669A5">
      <w:pPr>
        <w:tabs>
          <w:tab w:val="left" w:pos="-284"/>
          <w:tab w:val="left" w:pos="10065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A5" w:rsidRDefault="007B3A2E" w:rsidP="002D28EC">
      <w:pPr>
        <w:tabs>
          <w:tab w:val="left" w:pos="-284"/>
          <w:tab w:val="left" w:pos="10065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камерах</w:t>
      </w:r>
      <w:r w:rsidR="0077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8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8EC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9A5"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централизованной системой охлажде</w:t>
      </w:r>
      <w:r w:rsidR="001669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669A5"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тепловая нагрузка на компрессор</w:t>
      </w:r>
      <w:r w:rsidR="0016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кВт, </w:t>
      </w:r>
      <w:r w:rsidR="001669A5"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охлаждаемых помещений с температурой кипения </w:t>
      </w:r>
      <w:r w:rsidR="001669A5" w:rsidRPr="000E3E78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1669A5" w:rsidRPr="000E3E7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o</w:t>
      </w:r>
      <w:r w:rsidR="00770DE7">
        <w:rPr>
          <w:rFonts w:ascii="Times New Roman" w:eastAsia="Times New Roman" w:hAnsi="Times New Roman" w:cs="Times New Roman"/>
          <w:sz w:val="28"/>
          <w:szCs w:val="28"/>
          <w:lang w:eastAsia="ru-RU"/>
        </w:rPr>
        <w:t>= -1</w:t>
      </w:r>
      <w:r w:rsidR="00770DE7" w:rsidRPr="00770DE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669A5"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r w:rsidR="0016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формуле </w:t>
      </w:r>
      <w:r w:rsidR="002D28EC">
        <w:rPr>
          <w:rFonts w:ascii="Times New Roman" w:hAnsi="Times New Roman" w:cs="Times New Roman"/>
          <w:position w:val="-6"/>
          <w:sz w:val="28"/>
          <w:szCs w:val="28"/>
        </w:rPr>
        <w:t>(2</w:t>
      </w:r>
      <w:r w:rsidR="002D28EC" w:rsidRPr="005F0707">
        <w:rPr>
          <w:rFonts w:ascii="Times New Roman" w:hAnsi="Times New Roman" w:cs="Times New Roman"/>
          <w:position w:val="-6"/>
          <w:sz w:val="28"/>
          <w:szCs w:val="28"/>
        </w:rPr>
        <w:t>.3</w:t>
      </w:r>
      <w:r w:rsidR="002D28EC">
        <w:rPr>
          <w:rFonts w:ascii="Times New Roman" w:hAnsi="Times New Roman" w:cs="Times New Roman"/>
          <w:position w:val="-6"/>
          <w:sz w:val="28"/>
          <w:szCs w:val="28"/>
        </w:rPr>
        <w:t>5</w:t>
      </w:r>
      <w:r w:rsidR="002D28EC" w:rsidRPr="005F0707">
        <w:rPr>
          <w:rFonts w:ascii="Times New Roman" w:hAnsi="Times New Roman" w:cs="Times New Roman"/>
          <w:position w:val="-6"/>
          <w:sz w:val="28"/>
          <w:szCs w:val="28"/>
        </w:rPr>
        <w:t>)</w:t>
      </w:r>
      <w:r w:rsidR="002D2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8EC" w:rsidRPr="000E3E78" w:rsidRDefault="002D28EC" w:rsidP="002D28EC">
      <w:pPr>
        <w:tabs>
          <w:tab w:val="left" w:pos="-284"/>
          <w:tab w:val="left" w:pos="10065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A5" w:rsidRPr="00770DE7" w:rsidRDefault="00E02B44" w:rsidP="001669A5">
      <w:pPr>
        <w:tabs>
          <w:tab w:val="left" w:pos="-284"/>
          <w:tab w:val="left" w:pos="284"/>
          <w:tab w:val="left" w:pos="10065"/>
        </w:tabs>
        <w:spacing w:after="0" w:line="240" w:lineRule="auto"/>
        <w:ind w:left="-284" w:firstLine="311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0707">
        <w:rPr>
          <w:rFonts w:ascii="Times New Roman" w:hAnsi="Times New Roman" w:cs="Times New Roman"/>
          <w:position w:val="-10"/>
          <w:sz w:val="28"/>
          <w:szCs w:val="28"/>
        </w:rPr>
        <w:object w:dxaOrig="4020" w:dyaOrig="340">
          <v:shape id="_x0000_i1143" type="#_x0000_t75" style="width:237.75pt;height:20.25pt" o:ole="">
            <v:imagedata r:id="rId265" o:title=""/>
          </v:shape>
          <o:OLEObject Type="Embed" ProgID="Equation.3" ShapeID="_x0000_i1143" DrawAspect="Content" ObjectID="_1528482376" r:id="rId266"/>
        </w:object>
      </w:r>
    </w:p>
    <w:p w:rsidR="001669A5" w:rsidRDefault="001669A5" w:rsidP="001669A5">
      <w:pPr>
        <w:tabs>
          <w:tab w:val="left" w:pos="-284"/>
          <w:tab w:val="left" w:pos="10065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A5" w:rsidRPr="000F0825" w:rsidRDefault="001669A5" w:rsidP="001669A5">
      <w:pPr>
        <w:tabs>
          <w:tab w:val="left" w:pos="-284"/>
          <w:tab w:val="left" w:pos="10065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Расчётную холодопроизводительность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кВт, </w:t>
      </w: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подбора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мпр</w:t>
      </w:r>
      <w:r w:rsidR="00C734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ессоров определяется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 </w:t>
      </w:r>
      <w:r w:rsidR="002D28EC">
        <w:rPr>
          <w:rFonts w:ascii="Times New Roman" w:hAnsi="Times New Roman" w:cs="Times New Roman"/>
          <w:position w:val="-6"/>
          <w:sz w:val="28"/>
          <w:szCs w:val="28"/>
        </w:rPr>
        <w:t>(2</w:t>
      </w:r>
      <w:r w:rsidR="002D28EC" w:rsidRPr="005F0707">
        <w:rPr>
          <w:rFonts w:ascii="Times New Roman" w:hAnsi="Times New Roman" w:cs="Times New Roman"/>
          <w:position w:val="-6"/>
          <w:sz w:val="28"/>
          <w:szCs w:val="28"/>
        </w:rPr>
        <w:t>.3</w:t>
      </w:r>
      <w:r w:rsidR="002D28EC">
        <w:rPr>
          <w:rFonts w:ascii="Times New Roman" w:hAnsi="Times New Roman" w:cs="Times New Roman"/>
          <w:position w:val="-6"/>
          <w:sz w:val="28"/>
          <w:szCs w:val="28"/>
        </w:rPr>
        <w:t>6</w:t>
      </w:r>
      <w:r w:rsidR="002D28EC" w:rsidRPr="005F0707">
        <w:rPr>
          <w:rFonts w:ascii="Times New Roman" w:hAnsi="Times New Roman" w:cs="Times New Roman"/>
          <w:position w:val="-6"/>
          <w:sz w:val="28"/>
          <w:szCs w:val="28"/>
        </w:rPr>
        <w:t>)</w:t>
      </w:r>
      <w:r w:rsidR="002D2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9A5" w:rsidRPr="000E3E78" w:rsidRDefault="001669A5" w:rsidP="001669A5">
      <w:pPr>
        <w:tabs>
          <w:tab w:val="left" w:pos="0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A5" w:rsidRPr="00754D85" w:rsidRDefault="00E02B44" w:rsidP="00754D85">
      <w:pPr>
        <w:tabs>
          <w:tab w:val="left" w:pos="0"/>
          <w:tab w:val="left" w:pos="10065"/>
        </w:tabs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0825">
        <w:rPr>
          <w:rFonts w:ascii="Times New Roman" w:hAnsi="Times New Roman" w:cs="Times New Roman"/>
          <w:position w:val="-28"/>
          <w:sz w:val="28"/>
          <w:szCs w:val="28"/>
        </w:rPr>
        <w:object w:dxaOrig="3400" w:dyaOrig="660">
          <v:shape id="_x0000_i1144" type="#_x0000_t75" style="width:201pt;height:39pt" o:ole="">
            <v:imagedata r:id="rId267" o:title=""/>
          </v:shape>
          <o:OLEObject Type="Embed" ProgID="Equation.3" ShapeID="_x0000_i1144" DrawAspect="Content" ObjectID="_1528482377" r:id="rId268"/>
        </w:object>
      </w:r>
    </w:p>
    <w:p w:rsidR="001669A5" w:rsidRDefault="001669A5" w:rsidP="004967CA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Принимаем одноступенчатую схему.</w:t>
      </w:r>
    </w:p>
    <w:p w:rsidR="001669A5" w:rsidRDefault="001669A5" w:rsidP="004967CA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принятой схемы и расчетного режима строим холодильный цикл в термодинамической диаграмме фреона </w:t>
      </w:r>
      <w:r w:rsidRPr="00DB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DD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2D28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Цикл изображен на рисунке </w:t>
      </w:r>
      <w:r w:rsidR="002D28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1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28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Параметры узловых точек цикла, необходимые для тепловог</w:t>
      </w:r>
      <w:r w:rsidR="005C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расчета, сведены в таблицу </w:t>
      </w:r>
      <w:r w:rsidR="002D28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1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28E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8EC" w:rsidRPr="00DB6D17" w:rsidRDefault="002D28EC" w:rsidP="004967CA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A5" w:rsidRDefault="00C0697D" w:rsidP="00C0697D">
      <w:pPr>
        <w:tabs>
          <w:tab w:val="left" w:pos="7635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6800" cy="2876550"/>
            <wp:effectExtent l="19050" t="0" r="0" b="0"/>
            <wp:docPr id="189" name="Рисунок 189" descr="C:\Users\Ivan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C:\Users\Ivan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8EC" w:rsidRDefault="002D28EC" w:rsidP="001669A5">
      <w:pPr>
        <w:pStyle w:val="a3"/>
        <w:ind w:left="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28EC" w:rsidRDefault="001669A5" w:rsidP="002D28EC">
      <w:pPr>
        <w:pStyle w:val="a3"/>
        <w:ind w:left="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C06">
        <w:rPr>
          <w:rFonts w:ascii="Times New Roman" w:hAnsi="Times New Roman" w:cs="Times New Roman"/>
          <w:sz w:val="28"/>
          <w:szCs w:val="28"/>
        </w:rPr>
        <w:t xml:space="preserve">Рис. </w:t>
      </w:r>
      <w:r w:rsidR="00585EFF">
        <w:rPr>
          <w:rFonts w:ascii="Times New Roman" w:hAnsi="Times New Roman" w:cs="Times New Roman"/>
          <w:sz w:val="28"/>
          <w:szCs w:val="28"/>
        </w:rPr>
        <w:t>2.3</w:t>
      </w:r>
      <w:r w:rsidRPr="00EB3C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Цикл одноступенчатой холодильной машины</w:t>
      </w:r>
    </w:p>
    <w:p w:rsidR="002D28EC" w:rsidRPr="002D28EC" w:rsidRDefault="002D28EC" w:rsidP="002D28EC">
      <w:pPr>
        <w:pStyle w:val="a3"/>
        <w:ind w:left="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69A5" w:rsidRPr="00445457" w:rsidRDefault="001669A5" w:rsidP="001669A5">
      <w:pPr>
        <w:keepNext/>
        <w:tabs>
          <w:tab w:val="left" w:pos="7036"/>
        </w:tabs>
        <w:spacing w:after="0" w:line="360" w:lineRule="auto"/>
        <w:ind w:right="175" w:firstLine="3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1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4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Параметры узловых точек цикла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692"/>
        <w:gridCol w:w="1800"/>
        <w:gridCol w:w="1800"/>
        <w:gridCol w:w="1620"/>
      </w:tblGrid>
      <w:tr w:rsidR="001669A5" w:rsidRPr="00445457" w:rsidTr="004967CA">
        <w:tc>
          <w:tcPr>
            <w:tcW w:w="2088" w:type="dxa"/>
          </w:tcPr>
          <w:p w:rsidR="001669A5" w:rsidRPr="00445457" w:rsidRDefault="001669A5" w:rsidP="004967CA">
            <w:pPr>
              <w:keepNext/>
              <w:tabs>
                <w:tab w:val="left" w:pos="3825"/>
              </w:tabs>
              <w:spacing w:after="0" w:line="360" w:lineRule="auto"/>
              <w:ind w:right="175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54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Номер точки</w:t>
            </w:r>
          </w:p>
        </w:tc>
        <w:tc>
          <w:tcPr>
            <w:tcW w:w="1692" w:type="dxa"/>
          </w:tcPr>
          <w:p w:rsidR="001669A5" w:rsidRPr="00445457" w:rsidRDefault="001669A5" w:rsidP="004967CA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45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445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669A5" w:rsidRPr="00445457" w:rsidRDefault="001669A5" w:rsidP="004967CA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0C"/>
              </w:smartTagPr>
              <w:r w:rsidRPr="00445457">
                <w:rPr>
                  <w:rFonts w:ascii="Times New Roman" w:eastAsia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0</w:t>
              </w:r>
              <w:r w:rsidRPr="00445457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</w:t>
              </w:r>
            </w:smartTag>
          </w:p>
        </w:tc>
        <w:tc>
          <w:tcPr>
            <w:tcW w:w="1800" w:type="dxa"/>
          </w:tcPr>
          <w:p w:rsidR="001669A5" w:rsidRPr="00445457" w:rsidRDefault="001669A5" w:rsidP="004967CA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45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445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669A5" w:rsidRPr="00445457" w:rsidRDefault="001669A5" w:rsidP="004967CA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МПа</w:t>
            </w:r>
          </w:p>
        </w:tc>
        <w:tc>
          <w:tcPr>
            <w:tcW w:w="1800" w:type="dxa"/>
          </w:tcPr>
          <w:p w:rsidR="001669A5" w:rsidRPr="00445457" w:rsidRDefault="00754D85" w:rsidP="004967CA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="001669A5" w:rsidRPr="0044545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</w:p>
          <w:p w:rsidR="001669A5" w:rsidRPr="00445457" w:rsidRDefault="001669A5" w:rsidP="004967CA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45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кДж</w:t>
            </w:r>
            <w:r w:rsidRPr="0044545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445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20" w:type="dxa"/>
          </w:tcPr>
          <w:p w:rsidR="001669A5" w:rsidRPr="00445457" w:rsidRDefault="001669A5" w:rsidP="004967CA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457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en-US" w:eastAsia="ru-RU"/>
              </w:rPr>
              <w:object w:dxaOrig="200" w:dyaOrig="220">
                <v:shape id="_x0000_i1145" type="#_x0000_t75" style="width:9.75pt;height:11.25pt" o:ole="">
                  <v:imagedata r:id="rId238" o:title=""/>
                </v:shape>
                <o:OLEObject Type="Embed" ProgID="Equation.3" ShapeID="_x0000_i1145" DrawAspect="Content" ObjectID="_1528482378" r:id="rId270"/>
              </w:object>
            </w:r>
            <w:r w:rsidRPr="00445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   м</w:t>
            </w:r>
            <w:r w:rsidRPr="0044545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445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/кг</w:t>
            </w:r>
          </w:p>
        </w:tc>
      </w:tr>
      <w:tr w:rsidR="001669A5" w:rsidRPr="00445457" w:rsidTr="004967CA">
        <w:tc>
          <w:tcPr>
            <w:tcW w:w="2088" w:type="dxa"/>
            <w:vAlign w:val="center"/>
          </w:tcPr>
          <w:p w:rsidR="001669A5" w:rsidRPr="008C2AAA" w:rsidRDefault="001669A5" w:rsidP="004967CA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1’’</w:t>
            </w:r>
          </w:p>
        </w:tc>
        <w:tc>
          <w:tcPr>
            <w:tcW w:w="1692" w:type="dxa"/>
            <w:vAlign w:val="center"/>
          </w:tcPr>
          <w:p w:rsidR="001669A5" w:rsidRPr="00770DE7" w:rsidRDefault="001669A5" w:rsidP="00404E9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04E97" w:rsidRPr="008C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70D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800" w:type="dxa"/>
            <w:vAlign w:val="center"/>
          </w:tcPr>
          <w:p w:rsidR="001669A5" w:rsidRPr="008C2AAA" w:rsidRDefault="001669A5" w:rsidP="00770DE7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770D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44</w:t>
            </w:r>
          </w:p>
        </w:tc>
        <w:tc>
          <w:tcPr>
            <w:tcW w:w="1800" w:type="dxa"/>
            <w:vAlign w:val="center"/>
          </w:tcPr>
          <w:p w:rsidR="001669A5" w:rsidRPr="00770DE7" w:rsidRDefault="00770DE7" w:rsidP="004967CA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36</w:t>
            </w:r>
            <w:r w:rsidR="00336B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620" w:type="dxa"/>
            <w:vAlign w:val="center"/>
          </w:tcPr>
          <w:p w:rsidR="001669A5" w:rsidRPr="00336BA6" w:rsidRDefault="00336BA6" w:rsidP="004967CA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="00770DE7" w:rsidRPr="00770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</w:t>
            </w:r>
          </w:p>
        </w:tc>
      </w:tr>
      <w:tr w:rsidR="001669A5" w:rsidRPr="00445457" w:rsidTr="004967CA">
        <w:tc>
          <w:tcPr>
            <w:tcW w:w="2088" w:type="dxa"/>
            <w:vAlign w:val="center"/>
          </w:tcPr>
          <w:p w:rsidR="001669A5" w:rsidRPr="008C2AAA" w:rsidRDefault="001669A5" w:rsidP="004967CA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vAlign w:val="center"/>
          </w:tcPr>
          <w:p w:rsidR="001669A5" w:rsidRPr="00336BA6" w:rsidRDefault="00336BA6" w:rsidP="004967CA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800" w:type="dxa"/>
            <w:vAlign w:val="center"/>
          </w:tcPr>
          <w:p w:rsidR="001669A5" w:rsidRPr="00336BA6" w:rsidRDefault="001669A5" w:rsidP="00336BA6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336B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44</w:t>
            </w:r>
          </w:p>
        </w:tc>
        <w:tc>
          <w:tcPr>
            <w:tcW w:w="1800" w:type="dxa"/>
            <w:vAlign w:val="center"/>
          </w:tcPr>
          <w:p w:rsidR="001669A5" w:rsidRPr="00336BA6" w:rsidRDefault="00336BA6" w:rsidP="004967CA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370</w:t>
            </w:r>
          </w:p>
        </w:tc>
        <w:tc>
          <w:tcPr>
            <w:tcW w:w="1620" w:type="dxa"/>
            <w:vAlign w:val="center"/>
          </w:tcPr>
          <w:p w:rsidR="001669A5" w:rsidRPr="00336BA6" w:rsidRDefault="001669A5" w:rsidP="00336BA6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70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336B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770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36B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1669A5" w:rsidRPr="00445457" w:rsidTr="004967CA">
        <w:tc>
          <w:tcPr>
            <w:tcW w:w="2088" w:type="dxa"/>
            <w:vAlign w:val="center"/>
          </w:tcPr>
          <w:p w:rsidR="001669A5" w:rsidRPr="008C2AAA" w:rsidRDefault="001669A5" w:rsidP="004967CA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2" w:type="dxa"/>
            <w:vAlign w:val="center"/>
          </w:tcPr>
          <w:p w:rsidR="001669A5" w:rsidRPr="00336BA6" w:rsidRDefault="00336BA6" w:rsidP="004967CA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55</w:t>
            </w:r>
          </w:p>
        </w:tc>
        <w:tc>
          <w:tcPr>
            <w:tcW w:w="1800" w:type="dxa"/>
            <w:vAlign w:val="center"/>
          </w:tcPr>
          <w:p w:rsidR="001669A5" w:rsidRPr="00336BA6" w:rsidRDefault="00336BA6" w:rsidP="004967CA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800" w:type="dxa"/>
            <w:vAlign w:val="center"/>
          </w:tcPr>
          <w:p w:rsidR="001669A5" w:rsidRPr="00336BA6" w:rsidRDefault="00336BA6" w:rsidP="004967CA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402</w:t>
            </w:r>
          </w:p>
        </w:tc>
        <w:tc>
          <w:tcPr>
            <w:tcW w:w="1620" w:type="dxa"/>
            <w:vAlign w:val="center"/>
          </w:tcPr>
          <w:p w:rsidR="001669A5" w:rsidRPr="00336BA6" w:rsidRDefault="001669A5" w:rsidP="00336BA6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336B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01</w:t>
            </w:r>
          </w:p>
        </w:tc>
      </w:tr>
      <w:tr w:rsidR="001669A5" w:rsidRPr="00445457" w:rsidTr="004967CA">
        <w:tc>
          <w:tcPr>
            <w:tcW w:w="2088" w:type="dxa"/>
            <w:vAlign w:val="center"/>
          </w:tcPr>
          <w:p w:rsidR="001669A5" w:rsidRPr="00770DE7" w:rsidRDefault="001669A5" w:rsidP="004967CA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770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</w:tc>
        <w:tc>
          <w:tcPr>
            <w:tcW w:w="1692" w:type="dxa"/>
            <w:vAlign w:val="center"/>
          </w:tcPr>
          <w:p w:rsidR="001669A5" w:rsidRPr="00336BA6" w:rsidRDefault="00336BA6" w:rsidP="004967CA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1800" w:type="dxa"/>
            <w:vAlign w:val="center"/>
          </w:tcPr>
          <w:p w:rsidR="001669A5" w:rsidRPr="00336BA6" w:rsidRDefault="00336BA6" w:rsidP="004967CA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800" w:type="dxa"/>
            <w:vAlign w:val="center"/>
          </w:tcPr>
          <w:p w:rsidR="001669A5" w:rsidRPr="00E02B44" w:rsidRDefault="00E02B44" w:rsidP="004967CA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620" w:type="dxa"/>
            <w:vAlign w:val="center"/>
          </w:tcPr>
          <w:p w:rsidR="001669A5" w:rsidRPr="008C2AAA" w:rsidRDefault="001669A5" w:rsidP="004967CA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9A5" w:rsidRPr="00445457" w:rsidTr="004967CA">
        <w:tc>
          <w:tcPr>
            <w:tcW w:w="2088" w:type="dxa"/>
            <w:vAlign w:val="center"/>
          </w:tcPr>
          <w:p w:rsidR="001669A5" w:rsidRPr="008C2AAA" w:rsidRDefault="001669A5" w:rsidP="004967CA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2" w:type="dxa"/>
            <w:vAlign w:val="center"/>
          </w:tcPr>
          <w:p w:rsidR="001669A5" w:rsidRPr="00336BA6" w:rsidRDefault="00404E97" w:rsidP="00336BA6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336B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800" w:type="dxa"/>
            <w:vAlign w:val="center"/>
          </w:tcPr>
          <w:p w:rsidR="001669A5" w:rsidRPr="00336BA6" w:rsidRDefault="00336BA6" w:rsidP="00336BA6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1669A5" w:rsidRPr="008C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44</w:t>
            </w:r>
          </w:p>
        </w:tc>
        <w:tc>
          <w:tcPr>
            <w:tcW w:w="1800" w:type="dxa"/>
            <w:vAlign w:val="center"/>
          </w:tcPr>
          <w:p w:rsidR="001669A5" w:rsidRPr="00336BA6" w:rsidRDefault="00336BA6" w:rsidP="004967CA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270</w:t>
            </w:r>
          </w:p>
        </w:tc>
        <w:tc>
          <w:tcPr>
            <w:tcW w:w="1620" w:type="dxa"/>
            <w:vAlign w:val="center"/>
          </w:tcPr>
          <w:p w:rsidR="001669A5" w:rsidRPr="008C2AAA" w:rsidRDefault="001669A5" w:rsidP="004967CA">
            <w:pPr>
              <w:tabs>
                <w:tab w:val="left" w:pos="3825"/>
              </w:tabs>
              <w:spacing w:after="0" w:line="36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69A5" w:rsidRDefault="001669A5" w:rsidP="001669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36BA6" w:rsidRDefault="00336BA6" w:rsidP="00336BA6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Удельная массовая холодопроизводительность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36B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кДж/кг, рассчитывается по формуле</w:t>
      </w:r>
      <w:r w:rsidR="00051B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6BA6" w:rsidRDefault="00336BA6" w:rsidP="00336BA6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BA6" w:rsidRDefault="00336BA6" w:rsidP="00336BA6">
      <w:pPr>
        <w:spacing w:after="0" w:line="240" w:lineRule="auto"/>
        <w:ind w:left="-284" w:firstLine="3119"/>
        <w:rPr>
          <w:rFonts w:ascii="Times New Roman" w:hAnsi="Times New Roman" w:cs="Times New Roman"/>
          <w:position w:val="-28"/>
          <w:sz w:val="28"/>
          <w:szCs w:val="28"/>
        </w:rPr>
      </w:pPr>
      <w:r w:rsidRPr="00336BA6">
        <w:rPr>
          <w:rFonts w:ascii="Times New Roman" w:hAnsi="Times New Roman" w:cs="Times New Roman"/>
          <w:position w:val="-12"/>
          <w:sz w:val="28"/>
          <w:szCs w:val="28"/>
        </w:rPr>
        <w:object w:dxaOrig="1219" w:dyaOrig="360">
          <v:shape id="_x0000_i1146" type="#_x0000_t75" style="width:96pt;height:22.5pt" o:ole="">
            <v:imagedata r:id="rId271" o:title=""/>
          </v:shape>
          <o:OLEObject Type="Embed" ProgID="Equation.3" ShapeID="_x0000_i1146" DrawAspect="Content" ObjectID="_1528482379" r:id="rId272"/>
        </w:object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 xml:space="preserve">     </w:t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ab/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ab/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ab/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ab/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ab/>
        <w:t xml:space="preserve">  (2.40</w:t>
      </w:r>
      <w:r w:rsidR="008D2A5E" w:rsidRPr="005F0707">
        <w:rPr>
          <w:rFonts w:ascii="Times New Roman" w:hAnsi="Times New Roman" w:cs="Times New Roman"/>
          <w:position w:val="-6"/>
          <w:sz w:val="28"/>
          <w:szCs w:val="28"/>
        </w:rPr>
        <w:t>)</w:t>
      </w:r>
    </w:p>
    <w:p w:rsidR="00336BA6" w:rsidRDefault="00336BA6" w:rsidP="00336BA6">
      <w:pPr>
        <w:spacing w:after="0" w:line="240" w:lineRule="auto"/>
        <w:ind w:left="-284" w:firstLine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BA6" w:rsidRDefault="00336BA6" w:rsidP="00336BA6">
      <w:pPr>
        <w:spacing w:after="0" w:line="240" w:lineRule="auto"/>
        <w:ind w:left="-284" w:firstLine="3119"/>
        <w:rPr>
          <w:rFonts w:ascii="Times New Roman" w:hAnsi="Times New Roman" w:cs="Times New Roman"/>
          <w:position w:val="-28"/>
          <w:sz w:val="28"/>
          <w:szCs w:val="28"/>
        </w:rPr>
      </w:pPr>
      <w:r w:rsidRPr="00336BA6">
        <w:rPr>
          <w:rFonts w:ascii="Times New Roman" w:hAnsi="Times New Roman" w:cs="Times New Roman"/>
          <w:position w:val="-12"/>
          <w:sz w:val="28"/>
          <w:szCs w:val="28"/>
        </w:rPr>
        <w:object w:dxaOrig="1980" w:dyaOrig="360">
          <v:shape id="_x0000_i1147" type="#_x0000_t75" style="width:156pt;height:22.5pt" o:ole="">
            <v:imagedata r:id="rId273" o:title=""/>
          </v:shape>
          <o:OLEObject Type="Embed" ProgID="Equation.3" ShapeID="_x0000_i1147" DrawAspect="Content" ObjectID="_1528482380" r:id="rId274"/>
        </w:object>
      </w:r>
    </w:p>
    <w:p w:rsidR="00336BA6" w:rsidRPr="00336BA6" w:rsidRDefault="00336BA6" w:rsidP="001669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BA6" w:rsidRDefault="00336BA6" w:rsidP="0096181F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Удельная работа сжатия в винтовом компрессоре</w:t>
      </w:r>
      <w:r w:rsidR="00754D85" w:rsidRPr="0075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D85" w:rsidRPr="001257E1">
        <w:rPr>
          <w:position w:val="-12"/>
        </w:rPr>
        <w:object w:dxaOrig="260" w:dyaOrig="360">
          <v:shape id="_x0000_i1190" type="#_x0000_t75" style="width:12.75pt;height:18pt" o:ole="">
            <v:imagedata r:id="rId275" o:title=""/>
          </v:shape>
          <o:OLEObject Type="Embed" ProgID="Equation.3" ShapeID="_x0000_i1190" DrawAspect="Content" ObjectID="_1528482381" r:id="rId276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кДж/кг, рассчитывается по формуле </w:t>
      </w:r>
      <w:r w:rsidR="00051B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6BA6" w:rsidRDefault="00754D85" w:rsidP="00336BA6">
      <w:pPr>
        <w:spacing w:after="0" w:line="240" w:lineRule="auto"/>
        <w:ind w:left="-284" w:firstLine="3119"/>
        <w:rPr>
          <w:rFonts w:ascii="Times New Roman" w:hAnsi="Times New Roman" w:cs="Times New Roman"/>
          <w:position w:val="-28"/>
          <w:sz w:val="28"/>
          <w:szCs w:val="28"/>
        </w:rPr>
      </w:pPr>
      <w:r w:rsidRPr="00336BA6">
        <w:rPr>
          <w:rFonts w:ascii="Times New Roman" w:hAnsi="Times New Roman" w:cs="Times New Roman"/>
          <w:position w:val="-12"/>
          <w:sz w:val="28"/>
          <w:szCs w:val="28"/>
        </w:rPr>
        <w:object w:dxaOrig="1080" w:dyaOrig="360">
          <v:shape id="_x0000_i1189" type="#_x0000_t75" style="width:91.5pt;height:22.5pt" o:ole="">
            <v:imagedata r:id="rId277" o:title=""/>
          </v:shape>
          <o:OLEObject Type="Embed" ProgID="Equation.3" ShapeID="_x0000_i1189" DrawAspect="Content" ObjectID="_1528482382" r:id="rId278"/>
        </w:object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 xml:space="preserve">    </w:t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ab/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ab/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ab/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position w:val="-6"/>
          <w:sz w:val="28"/>
          <w:szCs w:val="28"/>
          <w:lang w:val="en-US"/>
        </w:rPr>
        <w:t xml:space="preserve">          </w:t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 xml:space="preserve">   (2.41</w:t>
      </w:r>
      <w:r w:rsidR="008D2A5E" w:rsidRPr="005F0707">
        <w:rPr>
          <w:rFonts w:ascii="Times New Roman" w:hAnsi="Times New Roman" w:cs="Times New Roman"/>
          <w:position w:val="-6"/>
          <w:sz w:val="28"/>
          <w:szCs w:val="28"/>
        </w:rPr>
        <w:t>)</w:t>
      </w:r>
    </w:p>
    <w:p w:rsidR="00051BE2" w:rsidRDefault="00051BE2" w:rsidP="00336BA6">
      <w:pPr>
        <w:spacing w:after="0" w:line="240" w:lineRule="auto"/>
        <w:ind w:left="-284" w:firstLine="3119"/>
        <w:rPr>
          <w:rFonts w:ascii="Times New Roman" w:hAnsi="Times New Roman" w:cs="Times New Roman"/>
          <w:position w:val="-28"/>
          <w:sz w:val="28"/>
          <w:szCs w:val="28"/>
        </w:rPr>
      </w:pPr>
    </w:p>
    <w:p w:rsidR="00051BE2" w:rsidRDefault="00051BE2" w:rsidP="00336BA6">
      <w:pPr>
        <w:spacing w:after="0" w:line="240" w:lineRule="auto"/>
        <w:ind w:left="-284" w:firstLine="3119"/>
        <w:rPr>
          <w:rFonts w:ascii="Times New Roman" w:hAnsi="Times New Roman" w:cs="Times New Roman"/>
          <w:position w:val="-28"/>
          <w:sz w:val="28"/>
          <w:szCs w:val="28"/>
        </w:rPr>
      </w:pPr>
      <w:r w:rsidRPr="00336BA6">
        <w:rPr>
          <w:rFonts w:ascii="Times New Roman" w:hAnsi="Times New Roman" w:cs="Times New Roman"/>
          <w:position w:val="-12"/>
          <w:sz w:val="28"/>
          <w:szCs w:val="28"/>
        </w:rPr>
        <w:object w:dxaOrig="1900" w:dyaOrig="360">
          <v:shape id="_x0000_i1148" type="#_x0000_t75" style="width:160.5pt;height:22.5pt" o:ole="">
            <v:imagedata r:id="rId279" o:title=""/>
          </v:shape>
          <o:OLEObject Type="Embed" ProgID="Equation.3" ShapeID="_x0000_i1148" DrawAspect="Content" ObjectID="_1528482383" r:id="rId280"/>
        </w:object>
      </w:r>
    </w:p>
    <w:p w:rsidR="00051BE2" w:rsidRDefault="00051BE2" w:rsidP="00336BA6">
      <w:pPr>
        <w:spacing w:after="0" w:line="240" w:lineRule="auto"/>
        <w:ind w:left="-284" w:firstLine="3119"/>
        <w:rPr>
          <w:rFonts w:ascii="Times New Roman" w:hAnsi="Times New Roman" w:cs="Times New Roman"/>
          <w:position w:val="-28"/>
          <w:sz w:val="28"/>
          <w:szCs w:val="28"/>
        </w:rPr>
      </w:pPr>
    </w:p>
    <w:p w:rsidR="00051BE2" w:rsidRDefault="00051BE2" w:rsidP="0096181F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Удельная тепловая нагрузка на конденсатор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051B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k</w:t>
      </w:r>
      <w:r w:rsidRPr="00051B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кДж/кг, рассчитывается по формуле </w:t>
      </w:r>
    </w:p>
    <w:p w:rsidR="00051BE2" w:rsidRDefault="00051BE2" w:rsidP="00051BE2">
      <w:pPr>
        <w:spacing w:after="0" w:line="240" w:lineRule="auto"/>
        <w:ind w:left="-284" w:firstLine="3119"/>
        <w:rPr>
          <w:rFonts w:ascii="Times New Roman" w:hAnsi="Times New Roman" w:cs="Times New Roman"/>
          <w:position w:val="-28"/>
          <w:sz w:val="28"/>
          <w:szCs w:val="28"/>
        </w:rPr>
      </w:pPr>
      <w:r w:rsidRPr="00336BA6">
        <w:rPr>
          <w:rFonts w:ascii="Times New Roman" w:hAnsi="Times New Roman" w:cs="Times New Roman"/>
          <w:position w:val="-12"/>
          <w:sz w:val="28"/>
          <w:szCs w:val="28"/>
        </w:rPr>
        <w:object w:dxaOrig="1160" w:dyaOrig="360">
          <v:shape id="_x0000_i1149" type="#_x0000_t75" style="width:103.5pt;height:22.5pt" o:ole="">
            <v:imagedata r:id="rId281" o:title=""/>
          </v:shape>
          <o:OLEObject Type="Embed" ProgID="Equation.3" ShapeID="_x0000_i1149" DrawAspect="Content" ObjectID="_1528482384" r:id="rId282"/>
        </w:object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 xml:space="preserve">   </w:t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ab/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ab/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ab/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ab/>
        <w:t xml:space="preserve">            (2.42</w:t>
      </w:r>
      <w:r w:rsidR="008D2A5E" w:rsidRPr="005F0707">
        <w:rPr>
          <w:rFonts w:ascii="Times New Roman" w:hAnsi="Times New Roman" w:cs="Times New Roman"/>
          <w:position w:val="-6"/>
          <w:sz w:val="28"/>
          <w:szCs w:val="28"/>
        </w:rPr>
        <w:t>)</w:t>
      </w:r>
    </w:p>
    <w:p w:rsidR="00051BE2" w:rsidRDefault="00051BE2" w:rsidP="00051BE2">
      <w:pPr>
        <w:spacing w:after="0" w:line="240" w:lineRule="auto"/>
        <w:ind w:left="-284" w:firstLine="3119"/>
        <w:rPr>
          <w:rFonts w:ascii="Times New Roman" w:hAnsi="Times New Roman" w:cs="Times New Roman"/>
          <w:position w:val="-28"/>
          <w:sz w:val="28"/>
          <w:szCs w:val="28"/>
        </w:rPr>
      </w:pPr>
    </w:p>
    <w:p w:rsidR="00051BE2" w:rsidRDefault="00051BE2" w:rsidP="00051BE2">
      <w:pPr>
        <w:spacing w:after="0" w:line="240" w:lineRule="auto"/>
        <w:ind w:left="-284" w:firstLine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BA6">
        <w:rPr>
          <w:rFonts w:ascii="Times New Roman" w:hAnsi="Times New Roman" w:cs="Times New Roman"/>
          <w:position w:val="-12"/>
          <w:sz w:val="28"/>
          <w:szCs w:val="28"/>
        </w:rPr>
        <w:object w:dxaOrig="2060" w:dyaOrig="360">
          <v:shape id="_x0000_i1150" type="#_x0000_t75" style="width:174pt;height:22.5pt" o:ole="">
            <v:imagedata r:id="rId283" o:title=""/>
          </v:shape>
          <o:OLEObject Type="Embed" ProgID="Equation.3" ShapeID="_x0000_i1150" DrawAspect="Content" ObjectID="_1528482385" r:id="rId284"/>
        </w:object>
      </w:r>
    </w:p>
    <w:p w:rsidR="00051BE2" w:rsidRDefault="00051BE2" w:rsidP="004967CA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BE2" w:rsidRDefault="00051BE2" w:rsidP="004967CA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BE2" w:rsidRDefault="00051BE2" w:rsidP="0096181F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Массовый расход хладогента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051B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r w:rsidRPr="0005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кг/с, рассчитывается по формуле</w:t>
      </w:r>
    </w:p>
    <w:p w:rsidR="0096181F" w:rsidRDefault="0096181F" w:rsidP="0096181F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BE2" w:rsidRDefault="00CF1A66" w:rsidP="00051BE2">
      <w:pPr>
        <w:spacing w:after="0" w:line="240" w:lineRule="auto"/>
        <w:ind w:left="-284" w:firstLine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A66">
        <w:rPr>
          <w:rFonts w:ascii="Times New Roman" w:hAnsi="Times New Roman" w:cs="Times New Roman"/>
          <w:position w:val="-30"/>
          <w:sz w:val="28"/>
          <w:szCs w:val="28"/>
        </w:rPr>
        <w:object w:dxaOrig="940" w:dyaOrig="700">
          <v:shape id="_x0000_i1193" type="#_x0000_t75" style="width:84pt;height:43.5pt" o:ole="">
            <v:imagedata r:id="rId285" o:title=""/>
          </v:shape>
          <o:OLEObject Type="Embed" ProgID="Equation.3" ShapeID="_x0000_i1193" DrawAspect="Content" ObjectID="_1528482386" r:id="rId286"/>
        </w:object>
      </w:r>
      <w:r w:rsidR="008D2A5E">
        <w:rPr>
          <w:rFonts w:ascii="Times New Roman" w:hAnsi="Times New Roman" w:cs="Times New Roman"/>
          <w:position w:val="-6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        </w:t>
      </w:r>
      <w:r w:rsidR="008D2A5E">
        <w:rPr>
          <w:rFonts w:ascii="Times New Roman" w:hAnsi="Times New Roman" w:cs="Times New Roman"/>
          <w:position w:val="-6"/>
          <w:sz w:val="28"/>
          <w:szCs w:val="28"/>
        </w:rPr>
        <w:t xml:space="preserve">  </w:t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 xml:space="preserve">   (2.43</w:t>
      </w:r>
      <w:r w:rsidR="008D2A5E" w:rsidRPr="005F0707">
        <w:rPr>
          <w:rFonts w:ascii="Times New Roman" w:hAnsi="Times New Roman" w:cs="Times New Roman"/>
          <w:position w:val="-6"/>
          <w:sz w:val="28"/>
          <w:szCs w:val="28"/>
        </w:rPr>
        <w:t>)</w:t>
      </w:r>
    </w:p>
    <w:p w:rsidR="00051BE2" w:rsidRDefault="00051BE2" w:rsidP="004967CA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BE2" w:rsidRDefault="00051BE2" w:rsidP="0096181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>
        <w:t xml:space="preserve">   </w:t>
      </w:r>
      <w:r w:rsidRPr="004C0858">
        <w:rPr>
          <w:position w:val="-12"/>
        </w:rPr>
        <w:object w:dxaOrig="300" w:dyaOrig="360">
          <v:shape id="_x0000_i1151" type="#_x0000_t75" style="width:15pt;height:18pt" o:ole="">
            <v:imagedata r:id="rId287" o:title=""/>
          </v:shape>
          <o:OLEObject Type="Embed" ProgID="Equation.3" ShapeID="_x0000_i1151" DrawAspect="Content" ObjectID="_1528482387" r:id="rId288"/>
        </w:object>
      </w: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требуемая холодопроизводительность компрессора, кВт.</w:t>
      </w:r>
    </w:p>
    <w:p w:rsidR="00051BE2" w:rsidRDefault="00CF1A66" w:rsidP="00051BE2">
      <w:pPr>
        <w:spacing w:after="0" w:line="240" w:lineRule="auto"/>
        <w:ind w:left="-284" w:firstLine="3119"/>
        <w:rPr>
          <w:rFonts w:ascii="Times New Roman" w:hAnsi="Times New Roman" w:cs="Times New Roman"/>
          <w:position w:val="-28"/>
          <w:sz w:val="28"/>
          <w:szCs w:val="28"/>
        </w:rPr>
      </w:pPr>
      <w:r w:rsidRPr="00CF1A66">
        <w:rPr>
          <w:rFonts w:ascii="Times New Roman" w:hAnsi="Times New Roman" w:cs="Times New Roman"/>
          <w:position w:val="-24"/>
          <w:sz w:val="28"/>
          <w:szCs w:val="28"/>
        </w:rPr>
        <w:object w:dxaOrig="1760" w:dyaOrig="620">
          <v:shape id="_x0000_i1152" type="#_x0000_t75" style="width:149.25pt;height:39pt" o:ole="">
            <v:imagedata r:id="rId289" o:title=""/>
          </v:shape>
          <o:OLEObject Type="Embed" ProgID="Equation.3" ShapeID="_x0000_i1152" DrawAspect="Content" ObjectID="_1528482388" r:id="rId290"/>
        </w:object>
      </w:r>
    </w:p>
    <w:p w:rsidR="00051BE2" w:rsidRPr="00051BE2" w:rsidRDefault="00051BE2" w:rsidP="00051BE2">
      <w:pPr>
        <w:spacing w:after="0" w:line="240" w:lineRule="auto"/>
        <w:ind w:left="-284" w:firstLine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98" w:rsidRDefault="00051BE2" w:rsidP="0096181F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Требуемая теоретическая обьемная производительность компрессора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51B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051B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/с, рассчитывается по формуле </w:t>
      </w:r>
    </w:p>
    <w:p w:rsidR="00175B98" w:rsidRDefault="00CF1A66" w:rsidP="00175B98">
      <w:pPr>
        <w:spacing w:after="0" w:line="240" w:lineRule="auto"/>
        <w:ind w:left="-284" w:firstLine="3119"/>
        <w:rPr>
          <w:rFonts w:ascii="Times New Roman" w:hAnsi="Times New Roman" w:cs="Times New Roman"/>
          <w:position w:val="-28"/>
          <w:sz w:val="28"/>
          <w:szCs w:val="28"/>
        </w:rPr>
      </w:pPr>
      <w:r w:rsidRPr="00CF1A66">
        <w:rPr>
          <w:rFonts w:ascii="Times New Roman" w:hAnsi="Times New Roman" w:cs="Times New Roman"/>
          <w:position w:val="-24"/>
          <w:sz w:val="28"/>
          <w:szCs w:val="28"/>
        </w:rPr>
        <w:object w:dxaOrig="1180" w:dyaOrig="639">
          <v:shape id="_x0000_i1153" type="#_x0000_t75" style="width:105pt;height:39.75pt" o:ole="">
            <v:imagedata r:id="rId291" o:title=""/>
          </v:shape>
          <o:OLEObject Type="Embed" ProgID="Equation.3" ShapeID="_x0000_i1153" DrawAspect="Content" ObjectID="_1528482389" r:id="rId292"/>
        </w:object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 xml:space="preserve">  </w:t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ab/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ab/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ab/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ab/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ab/>
        <w:t xml:space="preserve">  (2</w:t>
      </w:r>
      <w:r w:rsidR="008D2A5E">
        <w:rPr>
          <w:rFonts w:ascii="Times New Roman" w:hAnsi="Times New Roman" w:cs="Times New Roman"/>
          <w:position w:val="-6"/>
          <w:sz w:val="28"/>
          <w:szCs w:val="28"/>
        </w:rPr>
        <w:t>.</w:t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>44</w:t>
      </w:r>
      <w:r w:rsidR="008D2A5E" w:rsidRPr="005F0707">
        <w:rPr>
          <w:rFonts w:ascii="Times New Roman" w:hAnsi="Times New Roman" w:cs="Times New Roman"/>
          <w:position w:val="-6"/>
          <w:sz w:val="28"/>
          <w:szCs w:val="28"/>
        </w:rPr>
        <w:t>)</w:t>
      </w:r>
    </w:p>
    <w:p w:rsidR="00175B98" w:rsidRPr="00051BE2" w:rsidRDefault="00175B98" w:rsidP="00175B98">
      <w:pPr>
        <w:spacing w:after="0" w:line="240" w:lineRule="auto"/>
        <w:ind w:left="-284" w:firstLine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AAE" w:rsidRPr="00976AAE" w:rsidRDefault="00CF1A66" w:rsidP="00976AAE">
      <w:pPr>
        <w:spacing w:after="0" w:line="240" w:lineRule="auto"/>
        <w:ind w:left="-284" w:firstLine="3119"/>
        <w:rPr>
          <w:rFonts w:ascii="Times New Roman" w:hAnsi="Times New Roman" w:cs="Times New Roman"/>
          <w:position w:val="-14"/>
          <w:sz w:val="28"/>
          <w:szCs w:val="28"/>
        </w:rPr>
      </w:pPr>
      <w:r w:rsidRPr="00CF1A66">
        <w:rPr>
          <w:rFonts w:ascii="Times New Roman" w:hAnsi="Times New Roman" w:cs="Times New Roman"/>
          <w:position w:val="-32"/>
          <w:sz w:val="28"/>
          <w:szCs w:val="28"/>
        </w:rPr>
        <w:object w:dxaOrig="2460" w:dyaOrig="700">
          <v:shape id="_x0000_i1154" type="#_x0000_t75" style="width:219.75pt;height:44.25pt" o:ole="">
            <v:imagedata r:id="rId293" o:title=""/>
          </v:shape>
          <o:OLEObject Type="Embed" ProgID="Equation.3" ShapeID="_x0000_i1154" DrawAspect="Content" ObjectID="_1528482390" r:id="rId294"/>
        </w:object>
      </w:r>
    </w:p>
    <w:p w:rsidR="00976AAE" w:rsidRDefault="00976AAE" w:rsidP="004967CA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A5" w:rsidRPr="00976AAE" w:rsidRDefault="001669A5" w:rsidP="004967CA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компрессоров осуществляется с помощью программы</w:t>
      </w:r>
      <w:r w:rsidR="00976AAE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BITZER</w:t>
      </w:r>
      <w:r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85EF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3169D6" w:rsidRPr="009E0DD4" w:rsidRDefault="001669A5" w:rsidP="0096181F">
      <w:pPr>
        <w:tabs>
          <w:tab w:val="left" w:pos="540"/>
          <w:tab w:val="left" w:pos="2880"/>
          <w:tab w:val="left" w:pos="8820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Принимаем на </w:t>
      </w:r>
      <w:r w:rsidRPr="00976A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976A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="006D0F6D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-1</w:t>
      </w:r>
      <w:r w:rsidR="00175B98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76A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о</w:t>
      </w:r>
      <w:r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75B98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F6D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B98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винтовых полугерметичных компрессора марки </w:t>
      </w:r>
      <w:r w:rsidR="00175B98" w:rsidRPr="00976A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BITZER</w:t>
      </w:r>
      <w:r w:rsidR="00175B98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B98" w:rsidRPr="00976A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HSK</w:t>
      </w:r>
      <w:r w:rsidR="00175B98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5363-40</w:t>
      </w:r>
    </w:p>
    <w:p w:rsidR="00CF1A66" w:rsidRDefault="003169D6" w:rsidP="0096181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характеристики компрессоров</w:t>
      </w: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фирмы BITZER</w:t>
      </w:r>
    </w:p>
    <w:p w:rsidR="003169D6" w:rsidRPr="000E3E78" w:rsidRDefault="003169D6" w:rsidP="004967CA">
      <w:pPr>
        <w:keepNext/>
        <w:tabs>
          <w:tab w:val="left" w:pos="7036"/>
        </w:tabs>
        <w:spacing w:after="0" w:line="360" w:lineRule="auto"/>
        <w:ind w:left="-284" w:right="175" w:firstLine="56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-Технические характеристики компрессоров</w:t>
      </w:r>
    </w:p>
    <w:tbl>
      <w:tblPr>
        <w:tblW w:w="9605" w:type="dxa"/>
        <w:tblInd w:w="-34" w:type="dxa"/>
        <w:tblLayout w:type="fixed"/>
        <w:tblLook w:val="04A0"/>
      </w:tblPr>
      <w:tblGrid>
        <w:gridCol w:w="2836"/>
        <w:gridCol w:w="850"/>
        <w:gridCol w:w="1794"/>
        <w:gridCol w:w="1454"/>
        <w:gridCol w:w="2671"/>
      </w:tblGrid>
      <w:tr w:rsidR="007D4DA0" w:rsidRPr="000E3E78" w:rsidTr="00175B98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A0" w:rsidRPr="007D4DA0" w:rsidRDefault="001D0DD9" w:rsidP="007D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A0" w:rsidRDefault="007D4DA0" w:rsidP="007D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A0" w:rsidRPr="007D4DA0" w:rsidRDefault="007D4DA0" w:rsidP="007D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о</w:t>
            </w:r>
            <w:r w:rsidRPr="007D4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кВт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A0" w:rsidRPr="007D4DA0" w:rsidRDefault="00A10D3C" w:rsidP="007D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A10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t</w:t>
            </w:r>
            <w:r w:rsidR="007D4DA0" w:rsidRPr="007D4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10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="007D4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A0" w:rsidRPr="007D4DA0" w:rsidRDefault="007D4DA0" w:rsidP="007D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G, кг/ч</w:t>
            </w:r>
          </w:p>
        </w:tc>
      </w:tr>
      <w:tr w:rsidR="007D4DA0" w:rsidRPr="000E3E78" w:rsidTr="00175B9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A0" w:rsidRPr="007D4DA0" w:rsidRDefault="00175B98" w:rsidP="0031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BITZER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HSN</w:t>
            </w:r>
            <w:r w:rsidRPr="00F1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7451-60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A0" w:rsidRPr="00175B98" w:rsidRDefault="00175B98" w:rsidP="0031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A0" w:rsidRPr="00A10D3C" w:rsidRDefault="00A10D3C" w:rsidP="0031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47</w:t>
            </w:r>
            <w:r w:rsidR="007D4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A0" w:rsidRPr="00754D85" w:rsidRDefault="00A10D3C" w:rsidP="0075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54D85" w:rsidRPr="00754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  <w:r w:rsidR="00754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,8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A0" w:rsidRPr="007D4DA0" w:rsidRDefault="00A10D3C" w:rsidP="0031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2990</w:t>
            </w:r>
          </w:p>
        </w:tc>
      </w:tr>
      <w:tr w:rsidR="007D4DA0" w:rsidRPr="000E3E78" w:rsidTr="00175B9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A0" w:rsidRPr="007D4DA0" w:rsidRDefault="00175B98" w:rsidP="0031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BITZER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HSK</w:t>
            </w:r>
            <w:r w:rsidRPr="0017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7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A0" w:rsidRPr="007D4DA0" w:rsidRDefault="007D4DA0" w:rsidP="0031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A0" w:rsidRPr="00754D85" w:rsidRDefault="00175B98" w:rsidP="0031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  <w:r w:rsidR="00316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54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A0" w:rsidRPr="007D4DA0" w:rsidRDefault="00A10D3C" w:rsidP="0031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A0" w:rsidRPr="007D4DA0" w:rsidRDefault="00A10D3C" w:rsidP="0031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2106</w:t>
            </w:r>
          </w:p>
        </w:tc>
      </w:tr>
    </w:tbl>
    <w:p w:rsidR="00754D85" w:rsidRPr="00754D85" w:rsidRDefault="00FB6597" w:rsidP="0096181F">
      <w:pPr>
        <w:tabs>
          <w:tab w:val="left" w:pos="723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Подбор конденсатора производим на низкотемпературную централь на</w:t>
      </w:r>
    </w:p>
    <w:p w:rsidR="00FB6597" w:rsidRDefault="00FB6597" w:rsidP="00754D85">
      <w:pPr>
        <w:tabs>
          <w:tab w:val="left" w:pos="723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0E3E7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-38</w:t>
      </w:r>
      <w:r w:rsidRPr="000E3E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о</w:t>
      </w: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тепловой нагрузке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B659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кВт, определяется по формуле :  </w:t>
      </w:r>
    </w:p>
    <w:p w:rsidR="000C0011" w:rsidRDefault="00FB6597" w:rsidP="00FB6597">
      <w:pPr>
        <w:tabs>
          <w:tab w:val="left" w:pos="7230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47339" w:rsidRPr="005F0707" w:rsidRDefault="000C0011" w:rsidP="000C0011">
      <w:pPr>
        <w:tabs>
          <w:tab w:val="left" w:pos="540"/>
          <w:tab w:val="left" w:pos="2880"/>
          <w:tab w:val="left" w:pos="8820"/>
        </w:tabs>
        <w:spacing w:after="0" w:line="240" w:lineRule="auto"/>
        <w:ind w:left="-284" w:firstLine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011">
        <w:rPr>
          <w:rFonts w:ascii="Times New Roman" w:hAnsi="Times New Roman" w:cs="Times New Roman"/>
          <w:position w:val="-12"/>
          <w:sz w:val="28"/>
          <w:szCs w:val="28"/>
        </w:rPr>
        <w:object w:dxaOrig="2160" w:dyaOrig="360">
          <v:shape id="_x0000_i1155" type="#_x0000_t75" style="width:127.5pt;height:21.75pt" o:ole="">
            <v:imagedata r:id="rId295" o:title=""/>
          </v:shape>
          <o:OLEObject Type="Embed" ProgID="Equation.3" ShapeID="_x0000_i1155" DrawAspect="Content" ObjectID="_1528482391" r:id="rId296"/>
        </w:object>
      </w:r>
      <w:r>
        <w:rPr>
          <w:rFonts w:ascii="Times New Roman" w:hAnsi="Times New Roman" w:cs="Times New Roman"/>
          <w:position w:val="-12"/>
          <w:sz w:val="28"/>
          <w:szCs w:val="28"/>
        </w:rPr>
        <w:t xml:space="preserve">                                              </w:t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>(2.45</w:t>
      </w:r>
      <w:r w:rsidRPr="005F0707">
        <w:rPr>
          <w:rFonts w:ascii="Times New Roman" w:hAnsi="Times New Roman" w:cs="Times New Roman"/>
          <w:position w:val="-6"/>
          <w:sz w:val="28"/>
          <w:szCs w:val="28"/>
        </w:rPr>
        <w:t>)</w:t>
      </w:r>
      <w:r>
        <w:rPr>
          <w:rFonts w:ascii="Times New Roman" w:hAnsi="Times New Roman" w:cs="Times New Roman"/>
          <w:position w:val="-6"/>
          <w:sz w:val="28"/>
          <w:szCs w:val="28"/>
        </w:rPr>
        <w:tab/>
      </w:r>
      <w:r>
        <w:rPr>
          <w:rFonts w:ascii="Times New Roman" w:hAnsi="Times New Roman" w:cs="Times New Roman"/>
          <w:position w:val="-6"/>
          <w:sz w:val="28"/>
          <w:szCs w:val="28"/>
        </w:rPr>
        <w:tab/>
      </w:r>
      <w:r w:rsidR="00747339" w:rsidRPr="004967CA">
        <w:rPr>
          <w:rFonts w:ascii="Times New Roman" w:hAnsi="Times New Roman" w:cs="Times New Roman"/>
          <w:position w:val="-6"/>
          <w:sz w:val="28"/>
          <w:szCs w:val="28"/>
        </w:rPr>
        <w:tab/>
      </w:r>
      <w:r w:rsidR="00747339">
        <w:rPr>
          <w:rFonts w:ascii="Times New Roman" w:hAnsi="Times New Roman" w:cs="Times New Roman"/>
          <w:position w:val="-6"/>
          <w:sz w:val="28"/>
          <w:szCs w:val="28"/>
        </w:rPr>
        <w:t xml:space="preserve">    </w:t>
      </w:r>
    </w:p>
    <w:p w:rsidR="00EF771D" w:rsidRDefault="00EF771D" w:rsidP="00EF771D">
      <w:pPr>
        <w:tabs>
          <w:tab w:val="left" w:pos="284"/>
          <w:tab w:val="left" w:pos="8931"/>
        </w:tabs>
        <w:spacing w:line="240" w:lineRule="auto"/>
        <w:ind w:left="284" w:right="-142" w:hanging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862E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0C001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C0011">
        <w:rPr>
          <w:rFonts w:ascii="Times New Roman" w:hAnsi="Times New Roman" w:cs="Times New Roman"/>
          <w:sz w:val="28"/>
          <w:szCs w:val="28"/>
        </w:rPr>
        <w:t>– тепловой поток в</w:t>
      </w:r>
      <w:r>
        <w:rPr>
          <w:rFonts w:ascii="Times New Roman" w:hAnsi="Times New Roman" w:cs="Times New Roman"/>
          <w:sz w:val="28"/>
          <w:szCs w:val="28"/>
        </w:rPr>
        <w:t xml:space="preserve"> конденсатор</w:t>
      </w:r>
      <w:r w:rsidR="000C001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771D" w:rsidRPr="00FB6597" w:rsidRDefault="00EF771D" w:rsidP="00EF771D">
      <w:pPr>
        <w:tabs>
          <w:tab w:val="left" w:pos="284"/>
          <w:tab w:val="left" w:pos="8931"/>
        </w:tabs>
        <w:spacing w:line="240" w:lineRule="auto"/>
        <w:ind w:left="284" w:right="-142" w:hanging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232">
        <w:rPr>
          <w:rFonts w:ascii="Times New Roman" w:hAnsi="Times New Roman" w:cs="Times New Roman"/>
          <w:sz w:val="28"/>
          <w:szCs w:val="28"/>
        </w:rPr>
        <w:tab/>
      </w:r>
      <w:r w:rsidR="000C001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0C0011" w:rsidRPr="000C0011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C0011">
        <w:rPr>
          <w:rFonts w:ascii="Times New Roman" w:hAnsi="Times New Roman" w:cs="Times New Roman"/>
          <w:sz w:val="28"/>
          <w:szCs w:val="28"/>
        </w:rPr>
        <w:t>действительный массовый расход ступени высокого давления, кг/с.</w:t>
      </w:r>
      <w:r w:rsidR="00FB6597">
        <w:rPr>
          <w:rFonts w:ascii="Times New Roman" w:hAnsi="Times New Roman" w:cs="Times New Roman"/>
          <w:sz w:val="28"/>
          <w:szCs w:val="28"/>
        </w:rPr>
        <w:t xml:space="preserve"> </w:t>
      </w:r>
      <w:r w:rsidR="00FB659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FB6597" w:rsidRPr="000C0011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="00FB6597">
        <w:rPr>
          <w:rFonts w:ascii="Times New Roman" w:hAnsi="Times New Roman" w:cs="Times New Roman"/>
          <w:sz w:val="28"/>
          <w:szCs w:val="28"/>
        </w:rPr>
        <w:t>=1,551</w:t>
      </w:r>
    </w:p>
    <w:p w:rsidR="000C0011" w:rsidRDefault="00EF771D" w:rsidP="0096181F">
      <w:pPr>
        <w:tabs>
          <w:tab w:val="left" w:pos="284"/>
          <w:tab w:val="left" w:pos="8931"/>
        </w:tabs>
        <w:spacing w:line="240" w:lineRule="auto"/>
        <w:ind w:left="284" w:right="-142" w:hanging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01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C0011" w:rsidRPr="000C0011"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r w:rsidR="000C0011">
        <w:rPr>
          <w:rFonts w:ascii="Times New Roman" w:hAnsi="Times New Roman" w:cs="Times New Roman"/>
          <w:sz w:val="28"/>
          <w:szCs w:val="28"/>
        </w:rPr>
        <w:t>,</w:t>
      </w:r>
      <w:r w:rsidR="000C0011" w:rsidRPr="000C0011">
        <w:rPr>
          <w:rFonts w:ascii="Times New Roman" w:hAnsi="Times New Roman" w:cs="Times New Roman"/>
          <w:sz w:val="28"/>
          <w:szCs w:val="28"/>
        </w:rPr>
        <w:t xml:space="preserve"> </w:t>
      </w:r>
      <w:r w:rsidR="000C001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C0011" w:rsidRPr="000C0011">
        <w:rPr>
          <w:rFonts w:ascii="Times New Roman" w:hAnsi="Times New Roman" w:cs="Times New Roman"/>
          <w:sz w:val="28"/>
          <w:szCs w:val="28"/>
          <w:vertAlign w:val="subscript"/>
        </w:rPr>
        <w:t xml:space="preserve">вых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C0011">
        <w:rPr>
          <w:rFonts w:ascii="Times New Roman" w:hAnsi="Times New Roman" w:cs="Times New Roman"/>
          <w:sz w:val="28"/>
          <w:szCs w:val="28"/>
        </w:rPr>
        <w:t>энтальпия хладагента соответственно на входе и выходе из конденсатора, кДж/кг</w:t>
      </w:r>
    </w:p>
    <w:p w:rsidR="000C0011" w:rsidRDefault="00FB6597" w:rsidP="000C0011">
      <w:pPr>
        <w:tabs>
          <w:tab w:val="left" w:pos="284"/>
          <w:tab w:val="left" w:pos="8931"/>
        </w:tabs>
        <w:spacing w:line="240" w:lineRule="auto"/>
        <w:ind w:left="284" w:right="-142" w:firstLine="2551"/>
        <w:contextualSpacing/>
        <w:jc w:val="both"/>
        <w:rPr>
          <w:rFonts w:ascii="Times New Roman" w:hAnsi="Times New Roman" w:cs="Times New Roman"/>
          <w:position w:val="-12"/>
          <w:sz w:val="28"/>
          <w:szCs w:val="28"/>
        </w:rPr>
      </w:pPr>
      <w:r w:rsidRPr="00FB6597">
        <w:rPr>
          <w:rFonts w:ascii="Times New Roman" w:hAnsi="Times New Roman" w:cs="Times New Roman"/>
          <w:position w:val="-10"/>
          <w:sz w:val="28"/>
          <w:szCs w:val="28"/>
        </w:rPr>
        <w:object w:dxaOrig="3040" w:dyaOrig="340">
          <v:shape id="_x0000_i1156" type="#_x0000_t75" style="width:180pt;height:20.25pt" o:ole="">
            <v:imagedata r:id="rId297" o:title=""/>
          </v:shape>
          <o:OLEObject Type="Embed" ProgID="Equation.3" ShapeID="_x0000_i1156" DrawAspect="Content" ObjectID="_1528482392" r:id="rId298"/>
        </w:object>
      </w:r>
    </w:p>
    <w:p w:rsidR="00FB6597" w:rsidRDefault="00FB6597" w:rsidP="000C0011">
      <w:pPr>
        <w:tabs>
          <w:tab w:val="left" w:pos="284"/>
          <w:tab w:val="left" w:pos="8931"/>
        </w:tabs>
        <w:spacing w:line="240" w:lineRule="auto"/>
        <w:ind w:left="284" w:right="-142" w:firstLine="25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05E" w:rsidRDefault="00FB6597" w:rsidP="0096181F">
      <w:pPr>
        <w:tabs>
          <w:tab w:val="left" w:pos="540"/>
          <w:tab w:val="left" w:pos="2880"/>
          <w:tab w:val="left" w:pos="8820"/>
        </w:tabs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теплопередающей поверхности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3005E">
        <w:rPr>
          <w:rFonts w:ascii="Times New Roman" w:hAnsi="Times New Roman" w:cs="Times New Roman"/>
          <w:sz w:val="28"/>
          <w:szCs w:val="28"/>
        </w:rPr>
        <w:t>, м</w:t>
      </w:r>
      <w:r w:rsidR="00D3005E" w:rsidRPr="00D3005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3005E">
        <w:rPr>
          <w:rFonts w:ascii="Times New Roman" w:hAnsi="Times New Roman" w:cs="Times New Roman"/>
          <w:sz w:val="28"/>
          <w:szCs w:val="28"/>
        </w:rPr>
        <w:t>, воздушного конденсатора определяем по формуле :</w:t>
      </w:r>
    </w:p>
    <w:p w:rsidR="00D3005E" w:rsidRDefault="00D3005E" w:rsidP="00976AAE">
      <w:pPr>
        <w:tabs>
          <w:tab w:val="left" w:pos="540"/>
          <w:tab w:val="left" w:pos="2880"/>
          <w:tab w:val="left" w:pos="8820"/>
        </w:tabs>
        <w:spacing w:after="0" w:line="240" w:lineRule="auto"/>
        <w:ind w:left="-284" w:firstLine="3119"/>
        <w:rPr>
          <w:rFonts w:ascii="Times New Roman" w:hAnsi="Times New Roman" w:cs="Times New Roman"/>
          <w:sz w:val="28"/>
          <w:szCs w:val="28"/>
        </w:rPr>
      </w:pPr>
      <w:r w:rsidRPr="00D3005E">
        <w:rPr>
          <w:rFonts w:ascii="Times New Roman" w:hAnsi="Times New Roman" w:cs="Times New Roman"/>
          <w:position w:val="-32"/>
          <w:sz w:val="28"/>
          <w:szCs w:val="28"/>
        </w:rPr>
        <w:object w:dxaOrig="820" w:dyaOrig="700">
          <v:shape id="_x0000_i1192" type="#_x0000_t75" style="width:84pt;height:42pt" o:ole="">
            <v:imagedata r:id="rId299" o:title=""/>
          </v:shape>
          <o:OLEObject Type="Embed" ProgID="Equation.3" ShapeID="_x0000_i1192" DrawAspect="Content" ObjectID="_1528482393" r:id="rId300"/>
        </w:object>
      </w:r>
      <w:r w:rsidR="008D2A5E">
        <w:rPr>
          <w:rFonts w:ascii="Times New Roman" w:hAnsi="Times New Roman" w:cs="Times New Roman"/>
          <w:position w:val="-6"/>
          <w:sz w:val="28"/>
          <w:szCs w:val="28"/>
        </w:rPr>
        <w:t xml:space="preserve">                             </w:t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 xml:space="preserve">                              (2.46</w:t>
      </w:r>
      <w:r w:rsidR="008D2A5E" w:rsidRPr="005F0707">
        <w:rPr>
          <w:rFonts w:ascii="Times New Roman" w:hAnsi="Times New Roman" w:cs="Times New Roman"/>
          <w:position w:val="-6"/>
          <w:sz w:val="28"/>
          <w:szCs w:val="28"/>
        </w:rPr>
        <w:t>)</w:t>
      </w:r>
    </w:p>
    <w:p w:rsidR="00D3005E" w:rsidRDefault="00D3005E" w:rsidP="00C11A8B">
      <w:pPr>
        <w:tabs>
          <w:tab w:val="left" w:pos="284"/>
          <w:tab w:val="left" w:pos="8931"/>
        </w:tabs>
        <w:spacing w:line="240" w:lineRule="auto"/>
        <w:ind w:left="284" w:right="-142" w:hanging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862E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300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D3005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плотность теплового потока в конденсаторе,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кВт/м</w:t>
      </w:r>
      <w:r w:rsidRPr="00D3005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005E" w:rsidRPr="00CF1A66" w:rsidRDefault="00D3005E" w:rsidP="00CF1A66">
      <w:pPr>
        <w:tabs>
          <w:tab w:val="left" w:pos="284"/>
          <w:tab w:val="left" w:pos="8931"/>
        </w:tabs>
        <w:spacing w:line="240" w:lineRule="auto"/>
        <w:ind w:left="284" w:right="-142" w:firstLine="25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05E">
        <w:rPr>
          <w:rFonts w:ascii="Times New Roman" w:hAnsi="Times New Roman" w:cs="Times New Roman"/>
          <w:position w:val="-28"/>
          <w:sz w:val="28"/>
          <w:szCs w:val="28"/>
        </w:rPr>
        <w:object w:dxaOrig="1660" w:dyaOrig="660">
          <v:shape id="_x0000_i1157" type="#_x0000_t75" style="width:134.25pt;height:39.75pt" o:ole="">
            <v:imagedata r:id="rId301" o:title=""/>
          </v:shape>
          <o:OLEObject Type="Embed" ProgID="Equation.3" ShapeID="_x0000_i1157" DrawAspect="Content" ObjectID="_1528482394" r:id="rId302"/>
        </w:object>
      </w:r>
    </w:p>
    <w:p w:rsidR="000E3E78" w:rsidRDefault="000E3E78" w:rsidP="0096181F">
      <w:pPr>
        <w:tabs>
          <w:tab w:val="left" w:pos="540"/>
          <w:tab w:val="left" w:pos="2880"/>
          <w:tab w:val="left" w:pos="8820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Подбираем воздушный конденсатор </w:t>
      </w:r>
      <w:r w:rsidR="0058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 </w:t>
      </w:r>
      <w:r w:rsidR="00585E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Alfa</w:t>
      </w:r>
      <w:r w:rsidR="00585EFF" w:rsidRPr="0058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E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laval</w:t>
      </w:r>
      <w:r w:rsidR="00585EFF" w:rsidRPr="0058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585EF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85EFF" w:rsidRPr="0058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="00585E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</w:t>
      </w:r>
      <w:r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88E" w:rsidRPr="00976A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Alfa</w:t>
      </w:r>
      <w:r w:rsidR="00D3005E" w:rsidRPr="00976A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blue</w:t>
      </w:r>
      <w:r w:rsidR="00D3005E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05E" w:rsidRPr="00976A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Double</w:t>
      </w:r>
      <w:r w:rsidR="00D3005E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05E" w:rsidRPr="00976A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row</w:t>
      </w:r>
      <w:r w:rsidR="00D3005E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05E" w:rsidRPr="00976A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BCDS</w:t>
      </w:r>
      <w:r w:rsidR="00D3005E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802</w:t>
      </w:r>
      <w:r w:rsidR="008D2A5E" w:rsidRPr="00976A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D3005E" w:rsidRPr="00976A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E90A38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="00D3005E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среднетемпературной</w:t>
      </w:r>
      <w:r w:rsidR="00E90A38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 ведем а</w:t>
      </w:r>
      <w:r w:rsidR="008D2A5E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налогичный расчет по формуле( </w:t>
      </w:r>
      <w:r w:rsidR="00976AAE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2A5E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6AAE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8D2A5E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) и (</w:t>
      </w:r>
      <w:r w:rsidR="00976AAE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2A5E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6AAE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8D2A5E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90A38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Технические характеристики воздушных конденсаторов приведены в таблице </w:t>
      </w:r>
      <w:r w:rsidR="00976AAE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A38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6AAE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E704AD" w:rsidRPr="000E3E78" w:rsidRDefault="00E704AD" w:rsidP="00E704AD">
      <w:pPr>
        <w:keepNext/>
        <w:tabs>
          <w:tab w:val="left" w:pos="7036"/>
        </w:tabs>
        <w:spacing w:after="0" w:line="360" w:lineRule="auto"/>
        <w:ind w:left="-284" w:right="175" w:firstLine="56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-Технические характеристики воздушных конденсаторов</w:t>
      </w:r>
    </w:p>
    <w:tbl>
      <w:tblPr>
        <w:tblW w:w="9478" w:type="dxa"/>
        <w:tblInd w:w="93" w:type="dxa"/>
        <w:tblLayout w:type="fixed"/>
        <w:tblLook w:val="04A0"/>
      </w:tblPr>
      <w:tblGrid>
        <w:gridCol w:w="2154"/>
        <w:gridCol w:w="1547"/>
        <w:gridCol w:w="2007"/>
        <w:gridCol w:w="1335"/>
        <w:gridCol w:w="2435"/>
      </w:tblGrid>
      <w:tr w:rsidR="00E704AD" w:rsidRPr="000E3E78" w:rsidTr="00E704AD">
        <w:trPr>
          <w:trHeight w:val="30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D" w:rsidRPr="007D4DA0" w:rsidRDefault="001D0DD9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AD" w:rsidRPr="00E704AD" w:rsidRDefault="00E704AD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Вентиляторы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D" w:rsidRPr="007D4DA0" w:rsidRDefault="00E704AD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с</w:t>
            </w:r>
            <w:r w:rsidRPr="007D4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кВт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D" w:rsidRPr="007D4DA0" w:rsidRDefault="00E704AD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 воздуха</w:t>
            </w:r>
            <w:r w:rsidRPr="007D4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D" w:rsidRPr="00E704AD" w:rsidRDefault="00E704AD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поверхности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  <w:tr w:rsidR="00E704AD" w:rsidRPr="000E3E78" w:rsidTr="00E704AD">
        <w:trPr>
          <w:trHeight w:val="300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D" w:rsidRPr="007D4DA0" w:rsidRDefault="008D2A5E" w:rsidP="008D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BCDS</w:t>
            </w:r>
            <w:r w:rsidRPr="00D300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BD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AD" w:rsidRPr="007D4DA0" w:rsidRDefault="00E704AD" w:rsidP="008D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4х</w:t>
            </w:r>
            <w:r w:rsidR="008D2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D" w:rsidRPr="008D2A5E" w:rsidRDefault="008D2A5E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263</w:t>
            </w:r>
            <w:r w:rsidR="00E70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D" w:rsidRPr="008D2A5E" w:rsidRDefault="008D2A5E" w:rsidP="008D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82512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D" w:rsidRPr="008D2A5E" w:rsidRDefault="008D2A5E" w:rsidP="008D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769,3</w:t>
            </w:r>
          </w:p>
        </w:tc>
      </w:tr>
      <w:tr w:rsidR="00E704AD" w:rsidRPr="000E3E78" w:rsidTr="00E704AD">
        <w:trPr>
          <w:trHeight w:val="300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D" w:rsidRPr="007D4DA0" w:rsidRDefault="008D2A5E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BCDS</w:t>
            </w:r>
            <w:r w:rsidRPr="00D300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AD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AD" w:rsidRPr="007D4DA0" w:rsidRDefault="00E704AD" w:rsidP="008D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4х</w:t>
            </w:r>
            <w:r w:rsidR="008D2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D" w:rsidRPr="008D2A5E" w:rsidRDefault="008D2A5E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D" w:rsidRPr="008D2A5E" w:rsidRDefault="008D2A5E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86796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D" w:rsidRPr="008D2A5E" w:rsidRDefault="008D2A5E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469</w:t>
            </w:r>
            <w:r w:rsidR="00E70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96181F" w:rsidRDefault="0096181F" w:rsidP="0096181F">
      <w:pPr>
        <w:tabs>
          <w:tab w:val="left" w:pos="567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E78" w:rsidRPr="000E3E78" w:rsidRDefault="00976AAE" w:rsidP="00CF1A66">
      <w:pPr>
        <w:tabs>
          <w:tab w:val="left" w:pos="567"/>
          <w:tab w:val="left" w:pos="6660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2A12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7C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2A12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0E3E78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емкости испарительной системы и необходимой вместимости</w:t>
      </w:r>
      <w:r w:rsidR="00A10D3C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E78" w:rsidRP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ресиверов</w:t>
      </w:r>
    </w:p>
    <w:p w:rsidR="00C97F4C" w:rsidRPr="00C97F4C" w:rsidRDefault="00C97F4C" w:rsidP="00C11A8B">
      <w:pPr>
        <w:tabs>
          <w:tab w:val="left" w:pos="-284"/>
          <w:tab w:val="left" w:pos="5940"/>
          <w:tab w:val="left" w:pos="6660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4C">
        <w:rPr>
          <w:rFonts w:ascii="Times New Roman" w:hAnsi="Times New Roman" w:cs="Times New Roman"/>
          <w:sz w:val="28"/>
          <w:szCs w:val="28"/>
        </w:rPr>
        <w:t xml:space="preserve">В хладоновых холодильных установках вместимость линейного ресивера </w:t>
      </w:r>
      <w:r w:rsidRPr="00C97F4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97F4C">
        <w:rPr>
          <w:rFonts w:ascii="Times New Roman" w:hAnsi="Times New Roman" w:cs="Times New Roman"/>
          <w:sz w:val="28"/>
          <w:szCs w:val="28"/>
          <w:vertAlign w:val="subscript"/>
        </w:rPr>
        <w:t>лр</w:t>
      </w:r>
      <w:r w:rsidRPr="00C97F4C">
        <w:rPr>
          <w:rFonts w:ascii="Times New Roman" w:hAnsi="Times New Roman" w:cs="Times New Roman"/>
          <w:sz w:val="28"/>
          <w:szCs w:val="28"/>
        </w:rPr>
        <w:t>, м</w:t>
      </w:r>
      <w:r w:rsidRPr="00C97F4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97F4C">
        <w:rPr>
          <w:rFonts w:ascii="Times New Roman" w:hAnsi="Times New Roman" w:cs="Times New Roman"/>
          <w:sz w:val="28"/>
          <w:szCs w:val="28"/>
        </w:rPr>
        <w:t>, определяется</w:t>
      </w:r>
    </w:p>
    <w:p w:rsidR="00C97F4C" w:rsidRPr="00C97F4C" w:rsidRDefault="00C97F4C" w:rsidP="00C97F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4C">
        <w:rPr>
          <w:rFonts w:ascii="Times New Roman" w:hAnsi="Times New Roman" w:cs="Times New Roman"/>
          <w:sz w:val="28"/>
          <w:szCs w:val="28"/>
        </w:rPr>
        <w:tab/>
      </w:r>
      <w:r w:rsidRPr="00C97F4C">
        <w:rPr>
          <w:rFonts w:ascii="Times New Roman" w:hAnsi="Times New Roman" w:cs="Times New Roman"/>
          <w:sz w:val="28"/>
          <w:szCs w:val="28"/>
        </w:rPr>
        <w:tab/>
      </w:r>
      <w:r w:rsidRPr="00C97F4C">
        <w:rPr>
          <w:rFonts w:ascii="Times New Roman" w:hAnsi="Times New Roman" w:cs="Times New Roman"/>
          <w:sz w:val="28"/>
          <w:szCs w:val="28"/>
        </w:rPr>
        <w:tab/>
      </w:r>
      <w:r w:rsidRPr="00C97F4C">
        <w:rPr>
          <w:rFonts w:ascii="Times New Roman" w:hAnsi="Times New Roman" w:cs="Times New Roman"/>
          <w:sz w:val="28"/>
          <w:szCs w:val="28"/>
        </w:rPr>
        <w:tab/>
      </w:r>
    </w:p>
    <w:p w:rsidR="00C97F4C" w:rsidRPr="00C97F4C" w:rsidRDefault="00007A82" w:rsidP="00C97F4C">
      <w:pPr>
        <w:tabs>
          <w:tab w:val="left" w:pos="0"/>
        </w:tabs>
        <w:spacing w:after="0" w:line="24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C97F4C">
        <w:rPr>
          <w:rFonts w:ascii="Times New Roman" w:hAnsi="Times New Roman" w:cs="Times New Roman"/>
          <w:position w:val="-28"/>
          <w:sz w:val="28"/>
          <w:szCs w:val="28"/>
        </w:rPr>
        <w:object w:dxaOrig="2200" w:dyaOrig="999">
          <v:shape id="_x0000_i1158" type="#_x0000_t75" style="width:117.75pt;height:45.75pt" o:ole="">
            <v:imagedata r:id="rId303" o:title=""/>
          </v:shape>
          <o:OLEObject Type="Embed" ProgID="Equation.3" ShapeID="_x0000_i1158" DrawAspect="Content" ObjectID="_1528482395" r:id="rId304"/>
        </w:object>
      </w:r>
      <w:r w:rsidR="00C97F4C" w:rsidRPr="00C97F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position w:val="-28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28"/>
          <w:sz w:val="28"/>
          <w:szCs w:val="28"/>
        </w:rPr>
        <w:tab/>
      </w:r>
      <w:r>
        <w:rPr>
          <w:rFonts w:ascii="Times New Roman" w:hAnsi="Times New Roman" w:cs="Times New Roman"/>
          <w:position w:val="-28"/>
          <w:sz w:val="28"/>
          <w:szCs w:val="28"/>
        </w:rPr>
        <w:tab/>
      </w:r>
      <w:r>
        <w:rPr>
          <w:rFonts w:ascii="Times New Roman" w:hAnsi="Times New Roman" w:cs="Times New Roman"/>
          <w:position w:val="-28"/>
          <w:sz w:val="28"/>
          <w:szCs w:val="28"/>
        </w:rPr>
        <w:tab/>
      </w:r>
      <w:r>
        <w:rPr>
          <w:rFonts w:ascii="Times New Roman" w:hAnsi="Times New Roman" w:cs="Times New Roman"/>
          <w:position w:val="-28"/>
          <w:sz w:val="28"/>
          <w:szCs w:val="28"/>
        </w:rPr>
        <w:tab/>
      </w:r>
      <w:r>
        <w:rPr>
          <w:rFonts w:ascii="Times New Roman" w:hAnsi="Times New Roman" w:cs="Times New Roman"/>
          <w:position w:val="-28"/>
          <w:sz w:val="28"/>
          <w:szCs w:val="28"/>
        </w:rPr>
        <w:tab/>
        <w:t xml:space="preserve">  </w:t>
      </w:r>
      <w:r w:rsidR="003B76C0">
        <w:rPr>
          <w:rFonts w:ascii="Times New Roman" w:hAnsi="Times New Roman" w:cs="Times New Roman"/>
          <w:position w:val="-6"/>
          <w:sz w:val="28"/>
          <w:szCs w:val="28"/>
        </w:rPr>
        <w:t>(2.47</w:t>
      </w:r>
      <w:r w:rsidRPr="005F0707">
        <w:rPr>
          <w:rFonts w:ascii="Times New Roman" w:hAnsi="Times New Roman" w:cs="Times New Roman"/>
          <w:position w:val="-6"/>
          <w:sz w:val="28"/>
          <w:szCs w:val="28"/>
        </w:rPr>
        <w:t>)</w:t>
      </w:r>
    </w:p>
    <w:p w:rsidR="00007A82" w:rsidRDefault="00007A82" w:rsidP="00007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F4C" w:rsidRPr="00C97F4C" w:rsidRDefault="00007A82" w:rsidP="00007A82">
      <w:pPr>
        <w:spacing w:after="0" w:line="240" w:lineRule="auto"/>
        <w:ind w:left="42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ab/>
      </w:r>
      <w:r w:rsidRPr="00C97F4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97F4C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C97F4C">
        <w:rPr>
          <w:rFonts w:ascii="Times New Roman" w:hAnsi="Times New Roman" w:cs="Times New Roman"/>
          <w:sz w:val="28"/>
          <w:szCs w:val="28"/>
        </w:rPr>
        <w:t xml:space="preserve"> – действительный массовый расход хладагента, проходящего через ресивер, кг/ч</w:t>
      </w:r>
      <w:r w:rsidR="00C97F4C" w:rsidRPr="00C97F4C">
        <w:rPr>
          <w:rFonts w:ascii="Times New Roman" w:hAnsi="Times New Roman" w:cs="Times New Roman"/>
          <w:sz w:val="28"/>
          <w:szCs w:val="28"/>
        </w:rPr>
        <w:t>;</w:t>
      </w:r>
    </w:p>
    <w:p w:rsidR="00C97F4C" w:rsidRPr="00C97F4C" w:rsidRDefault="00C97F4C" w:rsidP="00C11A8B">
      <w:pPr>
        <w:tabs>
          <w:tab w:val="left" w:pos="567"/>
          <w:tab w:val="left" w:pos="5940"/>
          <w:tab w:val="left" w:pos="66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97F4C">
        <w:rPr>
          <w:rFonts w:ascii="Times New Roman" w:hAnsi="Times New Roman" w:cs="Times New Roman"/>
          <w:sz w:val="28"/>
          <w:szCs w:val="28"/>
        </w:rPr>
        <w:t>ν</w:t>
      </w:r>
      <w:r w:rsidRPr="00C97F4C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C97F4C">
        <w:rPr>
          <w:rFonts w:ascii="Times New Roman" w:hAnsi="Times New Roman" w:cs="Times New Roman"/>
          <w:sz w:val="28"/>
          <w:szCs w:val="28"/>
        </w:rPr>
        <w:t xml:space="preserve"> – удельный объем жидкого хладагента, находящегося при температуре конденсации, м</w:t>
      </w:r>
      <w:r w:rsidRPr="00C97F4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97F4C">
        <w:rPr>
          <w:rFonts w:ascii="Times New Roman" w:hAnsi="Times New Roman" w:cs="Times New Roman"/>
          <w:sz w:val="28"/>
          <w:szCs w:val="28"/>
        </w:rPr>
        <w:t>/кг.</w:t>
      </w:r>
    </w:p>
    <w:p w:rsidR="00754D85" w:rsidRDefault="00C97F4C" w:rsidP="00007A82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07A82">
        <w:rPr>
          <w:rFonts w:ascii="Times New Roman" w:hAnsi="Times New Roman" w:cs="Times New Roman"/>
          <w:sz w:val="28"/>
          <w:szCs w:val="28"/>
        </w:rPr>
        <w:lastRenderedPageBreak/>
        <w:t xml:space="preserve">Расчет линейного ресивера для </w:t>
      </w:r>
      <w:r w:rsidR="00007A82" w:rsidRPr="00007A82">
        <w:rPr>
          <w:rFonts w:ascii="Times New Roman" w:hAnsi="Times New Roman" w:cs="Times New Roman"/>
          <w:sz w:val="28"/>
          <w:szCs w:val="28"/>
        </w:rPr>
        <w:t>низкотемпературной</w:t>
      </w:r>
      <w:r w:rsidRPr="00007A82">
        <w:rPr>
          <w:rFonts w:ascii="Times New Roman" w:hAnsi="Times New Roman" w:cs="Times New Roman"/>
          <w:sz w:val="28"/>
          <w:szCs w:val="28"/>
        </w:rPr>
        <w:t xml:space="preserve"> централи</w:t>
      </w:r>
      <w:r w:rsidR="00007A82" w:rsidRPr="00007A82">
        <w:rPr>
          <w:rFonts w:ascii="Times New Roman" w:hAnsi="Times New Roman" w:cs="Times New Roman"/>
          <w:sz w:val="28"/>
          <w:szCs w:val="28"/>
        </w:rPr>
        <w:t xml:space="preserve"> </w:t>
      </w:r>
      <w:r w:rsidR="00007A82" w:rsidRPr="00007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</w:p>
    <w:p w:rsidR="00C97F4C" w:rsidRDefault="00007A82" w:rsidP="00754D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007A8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00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-38</w:t>
      </w:r>
      <w:r w:rsidRPr="00007A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о</w:t>
      </w:r>
      <w:r w:rsidRPr="00007A82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С.Технические характеристики линейных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сиверов приведены в таблице </w:t>
      </w:r>
      <w:r w:rsid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976AAE" w:rsidRPr="00007A82" w:rsidRDefault="00976AAE" w:rsidP="00007A8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76AAE" w:rsidRDefault="00007A82" w:rsidP="00007A82">
      <w:pPr>
        <w:spacing w:after="0" w:line="240" w:lineRule="auto"/>
        <w:ind w:firstLine="2977"/>
        <w:jc w:val="both"/>
        <w:rPr>
          <w:rFonts w:ascii="Times New Roman" w:hAnsi="Times New Roman" w:cs="Times New Roman"/>
          <w:position w:val="-28"/>
          <w:sz w:val="28"/>
          <w:szCs w:val="28"/>
        </w:rPr>
      </w:pPr>
      <w:r w:rsidRPr="00C97F4C">
        <w:rPr>
          <w:rFonts w:ascii="Times New Roman" w:hAnsi="Times New Roman" w:cs="Times New Roman"/>
          <w:position w:val="-28"/>
          <w:sz w:val="28"/>
          <w:szCs w:val="28"/>
        </w:rPr>
        <w:object w:dxaOrig="2700" w:dyaOrig="960">
          <v:shape id="_x0000_i1159" type="#_x0000_t75" style="width:142.5pt;height:50.25pt" o:ole="">
            <v:imagedata r:id="rId305" o:title=""/>
          </v:shape>
          <o:OLEObject Type="Embed" ProgID="Equation.3" ShapeID="_x0000_i1159" DrawAspect="Content" ObjectID="_1528482396" r:id="rId306"/>
        </w:object>
      </w:r>
      <w:r>
        <w:rPr>
          <w:rFonts w:ascii="Times New Roman" w:hAnsi="Times New Roman" w:cs="Times New Roman"/>
          <w:position w:val="-28"/>
          <w:sz w:val="28"/>
          <w:szCs w:val="28"/>
        </w:rPr>
        <w:tab/>
      </w:r>
    </w:p>
    <w:p w:rsidR="00007A82" w:rsidRPr="00007A82" w:rsidRDefault="00007A82" w:rsidP="00007A82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tab/>
      </w:r>
      <w:r>
        <w:rPr>
          <w:rFonts w:ascii="Times New Roman" w:hAnsi="Times New Roman" w:cs="Times New Roman"/>
          <w:position w:val="-28"/>
          <w:sz w:val="28"/>
          <w:szCs w:val="28"/>
        </w:rPr>
        <w:tab/>
      </w:r>
      <w:r>
        <w:rPr>
          <w:rFonts w:ascii="Times New Roman" w:hAnsi="Times New Roman" w:cs="Times New Roman"/>
          <w:position w:val="-28"/>
          <w:sz w:val="28"/>
          <w:szCs w:val="28"/>
        </w:rPr>
        <w:tab/>
        <w:t xml:space="preserve">  </w:t>
      </w:r>
    </w:p>
    <w:p w:rsidR="00C11A8B" w:rsidRDefault="00007A82" w:rsidP="00C11A8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среднетемпературной централи ведем аналогичный расчет по формуле( </w:t>
      </w:r>
      <w:r w:rsid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).Технические характеристики линейных ресиверов приведены в таблице </w:t>
      </w:r>
      <w:r w:rsid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A12" w:rsidRPr="000E3E78" w:rsidRDefault="00282A12" w:rsidP="00282A12">
      <w:pPr>
        <w:keepNext/>
        <w:tabs>
          <w:tab w:val="left" w:pos="7036"/>
        </w:tabs>
        <w:spacing w:after="0" w:line="360" w:lineRule="auto"/>
        <w:ind w:left="-284" w:right="175" w:firstLine="56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6AA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-Технические характеристики линейных ресиверов</w:t>
      </w:r>
    </w:p>
    <w:tbl>
      <w:tblPr>
        <w:tblW w:w="9478" w:type="dxa"/>
        <w:tblInd w:w="-176" w:type="dxa"/>
        <w:tblLayout w:type="fixed"/>
        <w:tblLook w:val="04A0"/>
      </w:tblPr>
      <w:tblGrid>
        <w:gridCol w:w="3261"/>
        <w:gridCol w:w="1276"/>
        <w:gridCol w:w="1417"/>
        <w:gridCol w:w="1089"/>
        <w:gridCol w:w="2435"/>
      </w:tblGrid>
      <w:tr w:rsidR="00282A12" w:rsidRPr="000E3E78" w:rsidTr="00007A82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12" w:rsidRPr="007D4DA0" w:rsidRDefault="001D0DD9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A12" w:rsidRPr="00007A82" w:rsidRDefault="00F301CA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Объем, </w:t>
            </w:r>
            <w:r w:rsidR="00007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007A82" w:rsidRPr="00007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12" w:rsidRPr="007D4DA0" w:rsidRDefault="00AE36B1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Диаметр, мм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12" w:rsidRPr="007D4DA0" w:rsidRDefault="00AE36B1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</w:t>
            </w:r>
            <w:r w:rsidR="00282A12" w:rsidRPr="007D4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12" w:rsidRPr="00E704AD" w:rsidRDefault="00007A82" w:rsidP="0000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Рабочее давление</w:t>
            </w:r>
            <w:r w:rsidR="00282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Мпа</w:t>
            </w:r>
          </w:p>
        </w:tc>
      </w:tr>
      <w:tr w:rsidR="00282A12" w:rsidRPr="000E3E78" w:rsidTr="00007A8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12" w:rsidRPr="00007A82" w:rsidRDefault="00007A82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Becool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LRH-250,0 3SG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A12" w:rsidRPr="007D4DA0" w:rsidRDefault="00007A82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12" w:rsidRPr="007D4DA0" w:rsidRDefault="00007A82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12" w:rsidRPr="007D4DA0" w:rsidRDefault="00007A82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12" w:rsidRPr="007D4DA0" w:rsidRDefault="00007A82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</w:tr>
      <w:tr w:rsidR="00282A12" w:rsidRPr="000E3E78" w:rsidTr="00007A8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12" w:rsidRPr="007D4DA0" w:rsidRDefault="00007A82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Becool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LRH-205,0 3SG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A12" w:rsidRPr="007D4DA0" w:rsidRDefault="00007A82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12" w:rsidRPr="007D4DA0" w:rsidRDefault="00007A82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12" w:rsidRPr="007D4DA0" w:rsidRDefault="00007A82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12" w:rsidRPr="007D4DA0" w:rsidRDefault="00007A82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</w:tr>
    </w:tbl>
    <w:p w:rsidR="00754D85" w:rsidRDefault="00754D85" w:rsidP="00C11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E3E78" w:rsidRPr="00C11A8B" w:rsidRDefault="00C11A8B" w:rsidP="00C11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8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47C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1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11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одбор вспомогательных аппаратов</w:t>
      </w:r>
    </w:p>
    <w:p w:rsidR="000E3E78" w:rsidRPr="00C11A8B" w:rsidRDefault="000E3E78" w:rsidP="004F5F03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E78" w:rsidRPr="00C11A8B" w:rsidRDefault="00C11A8B" w:rsidP="004F5F03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F5F03" w:rsidRPr="00C11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47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4F5F03" w:rsidRPr="00C11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11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4F5F03" w:rsidRPr="00C11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Подбор маслоотделителей</w:t>
      </w:r>
    </w:p>
    <w:p w:rsidR="000E3E78" w:rsidRPr="000E3E78" w:rsidRDefault="000E3E78" w:rsidP="004F5F03">
      <w:pPr>
        <w:tabs>
          <w:tab w:val="left" w:pos="540"/>
          <w:tab w:val="left" w:pos="2880"/>
          <w:tab w:val="left" w:pos="8820"/>
        </w:tabs>
        <w:spacing w:after="0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A9" w:rsidRPr="00A81619" w:rsidRDefault="006A311F" w:rsidP="00754D85">
      <w:pPr>
        <w:tabs>
          <w:tab w:val="left" w:pos="540"/>
          <w:tab w:val="left" w:pos="2880"/>
          <w:tab w:val="left" w:pos="882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Маслоотделители</w:t>
      </w: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выбираем по рекомендации производителя </w:t>
      </w:r>
      <w:r w:rsidRPr="000E3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BITZER</w:t>
      </w: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подборе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мпрессоров </w:t>
      </w:r>
      <w:r w:rsidRPr="00282A1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85EF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82A1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среднетемпературной централи выбираем маслоотделитель  марки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OA</w:t>
      </w:r>
      <w:r w:rsidRPr="006A3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1954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.Для низкотемпературной централи выбираем маслоотделитель марки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OA</w:t>
      </w:r>
      <w:r w:rsidRPr="006A311F">
        <w:rPr>
          <w:rFonts w:ascii="Times New Roman" w:eastAsia="Times New Roman" w:hAnsi="Times New Roman" w:cs="Times New Roman"/>
          <w:sz w:val="28"/>
          <w:szCs w:val="28"/>
          <w:lang w:eastAsia="ru-RU"/>
        </w:rPr>
        <w:t>9111</w:t>
      </w:r>
      <w:r w:rsidR="0053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Технические характеристики </w:t>
      </w:r>
      <w:r w:rsidR="007B3E24" w:rsidRPr="007B3E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маслоотделителей</w:t>
      </w:r>
      <w:r w:rsidR="00A81619" w:rsidRPr="007B3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таблице </w:t>
      </w:r>
      <w:r w:rsidR="00C11A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1619" w:rsidRPr="007B3E2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11A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370A9" w:rsidRDefault="005370A9" w:rsidP="000E3E78">
      <w:pPr>
        <w:tabs>
          <w:tab w:val="left" w:pos="540"/>
          <w:tab w:val="left" w:pos="2880"/>
          <w:tab w:val="left" w:pos="88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619" w:rsidRPr="00A81619" w:rsidRDefault="00A81619" w:rsidP="00A81619">
      <w:pPr>
        <w:keepNext/>
        <w:tabs>
          <w:tab w:val="left" w:pos="7036"/>
        </w:tabs>
        <w:spacing w:after="0" w:line="360" w:lineRule="auto"/>
        <w:ind w:left="-284" w:right="175" w:firstLine="56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11A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11A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-Технические характеристики маслоотделителей</w:t>
      </w:r>
    </w:p>
    <w:tbl>
      <w:tblPr>
        <w:tblW w:w="9478" w:type="dxa"/>
        <w:tblInd w:w="-176" w:type="dxa"/>
        <w:tblLayout w:type="fixed"/>
        <w:tblLook w:val="04A0"/>
      </w:tblPr>
      <w:tblGrid>
        <w:gridCol w:w="2154"/>
        <w:gridCol w:w="1547"/>
        <w:gridCol w:w="3342"/>
        <w:gridCol w:w="2435"/>
      </w:tblGrid>
      <w:tr w:rsidR="003A2C1F" w:rsidRPr="000E3E78" w:rsidTr="00B12209">
        <w:trPr>
          <w:trHeight w:val="30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1F" w:rsidRPr="007D4DA0" w:rsidRDefault="001D0DD9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C1F" w:rsidRPr="00E704AD" w:rsidRDefault="003A2C1F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Объем, 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1F" w:rsidRPr="007D4DA0" w:rsidRDefault="006A311F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расход</w:t>
            </w:r>
            <w:r w:rsidR="003A2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кг/ч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1F" w:rsidRPr="00E704AD" w:rsidRDefault="003A2C1F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</w:t>
            </w:r>
          </w:p>
        </w:tc>
      </w:tr>
      <w:tr w:rsidR="003A2C1F" w:rsidRPr="000E3E78" w:rsidTr="00B12209">
        <w:trPr>
          <w:trHeight w:val="300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1F" w:rsidRPr="007D4DA0" w:rsidRDefault="006A311F" w:rsidP="003A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OA</w:t>
            </w:r>
            <w:r w:rsidRPr="006A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C1F" w:rsidRPr="006A311F" w:rsidRDefault="006A311F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1F" w:rsidRPr="007D4DA0" w:rsidRDefault="006A311F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1F" w:rsidRPr="007D4DA0" w:rsidRDefault="003A2C1F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0E3E7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</w:t>
            </w:r>
            <w:r w:rsidR="006A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-1</w:t>
            </w:r>
            <w:r w:rsidR="006A31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0E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r w:rsidRPr="000E3E7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</w:tr>
      <w:tr w:rsidR="003A2C1F" w:rsidRPr="000E3E78" w:rsidTr="00B12209">
        <w:trPr>
          <w:trHeight w:val="300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1F" w:rsidRPr="007D4DA0" w:rsidRDefault="006A311F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OA</w:t>
            </w:r>
            <w:r w:rsidRPr="006A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C1F" w:rsidRPr="006A311F" w:rsidRDefault="006A311F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90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1F" w:rsidRPr="006A311F" w:rsidRDefault="006A311F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11F">
              <w:rPr>
                <w:rFonts w:ascii="Times New Roman" w:eastAsia="MicrosoftSansSerif" w:hAnsi="Times New Roman" w:cs="Times New Roman"/>
                <w:sz w:val="28"/>
                <w:szCs w:val="28"/>
              </w:rPr>
              <w:t>10811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1F" w:rsidRPr="007D4DA0" w:rsidRDefault="003A2C1F" w:rsidP="00B1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0E3E7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</w:t>
            </w:r>
            <w:r w:rsidR="006A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-3</w:t>
            </w:r>
            <w:r w:rsidR="006A31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0E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r w:rsidRPr="000E3E7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</w:tr>
    </w:tbl>
    <w:p w:rsidR="000E3E78" w:rsidRDefault="006A311F" w:rsidP="000073AC">
      <w:pPr>
        <w:tabs>
          <w:tab w:val="left" w:pos="540"/>
          <w:tab w:val="left" w:pos="2880"/>
          <w:tab w:val="left" w:pos="882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производителя </w:t>
      </w:r>
      <w:r w:rsidRPr="000E3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BITZER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3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маслоохладитель</w:t>
      </w:r>
      <w:r w:rsidR="0000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низкотемпературной централи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.Технические характеристики </w:t>
      </w:r>
      <w:r w:rsidRPr="007B3E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хладителя</w:t>
      </w:r>
      <w:r w:rsidRPr="007B3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таблице </w:t>
      </w:r>
      <w:r w:rsidR="00C11A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3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1A8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311F" w:rsidRDefault="006A311F" w:rsidP="006A311F">
      <w:pPr>
        <w:tabs>
          <w:tab w:val="left" w:pos="540"/>
          <w:tab w:val="left" w:pos="2880"/>
          <w:tab w:val="left" w:pos="882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11F" w:rsidRPr="00A81619" w:rsidRDefault="006A311F" w:rsidP="006A311F">
      <w:pPr>
        <w:keepNext/>
        <w:tabs>
          <w:tab w:val="left" w:pos="7036"/>
        </w:tabs>
        <w:spacing w:after="0" w:line="360" w:lineRule="auto"/>
        <w:ind w:left="-284" w:right="175" w:firstLine="56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11A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1A8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-Технические характеристики маслоохладителя</w:t>
      </w:r>
    </w:p>
    <w:tbl>
      <w:tblPr>
        <w:tblW w:w="9478" w:type="dxa"/>
        <w:tblInd w:w="-176" w:type="dxa"/>
        <w:tblLayout w:type="fixed"/>
        <w:tblLook w:val="04A0"/>
      </w:tblPr>
      <w:tblGrid>
        <w:gridCol w:w="2154"/>
        <w:gridCol w:w="2383"/>
        <w:gridCol w:w="2506"/>
        <w:gridCol w:w="2435"/>
      </w:tblGrid>
      <w:tr w:rsidR="006A311F" w:rsidRPr="000E3E78" w:rsidTr="006A311F">
        <w:trPr>
          <w:trHeight w:val="30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1F" w:rsidRPr="007D4DA0" w:rsidRDefault="006A311F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11F" w:rsidRDefault="006A311F" w:rsidP="006A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Нагрузка на маслоохладитель</w:t>
            </w:r>
            <w:r w:rsidR="002D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D4193" w:rsidRPr="002D4193" w:rsidRDefault="002D4193" w:rsidP="006A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1F" w:rsidRPr="007D4DA0" w:rsidRDefault="006A311F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 масла, </w:t>
            </w:r>
            <w:r w:rsidR="002D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2D4193" w:rsidRPr="002D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1F" w:rsidRPr="002D4193" w:rsidRDefault="006A311F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Полезный объем</w:t>
            </w:r>
            <w:r w:rsidR="002D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хлада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гента</w:t>
            </w:r>
            <w:r w:rsidR="002D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dm</w:t>
            </w:r>
            <w:r w:rsidR="002D4193" w:rsidRPr="002D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6A311F" w:rsidRPr="000E3E78" w:rsidTr="006A311F">
        <w:trPr>
          <w:trHeight w:val="300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1F" w:rsidRPr="002D4193" w:rsidRDefault="002D4193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OL600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11F" w:rsidRPr="002D4193" w:rsidRDefault="002D4193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D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,3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1F" w:rsidRPr="007D4DA0" w:rsidRDefault="002D4193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1F" w:rsidRPr="007D4DA0" w:rsidRDefault="002D4193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C11A8B" w:rsidRPr="000E3E78" w:rsidRDefault="00C11A8B" w:rsidP="006A311F">
      <w:pPr>
        <w:tabs>
          <w:tab w:val="left" w:pos="540"/>
          <w:tab w:val="left" w:pos="2880"/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81F" w:rsidRDefault="0096181F" w:rsidP="003A2C1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96181F" w:rsidRDefault="0096181F" w:rsidP="003A2C1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0E3E78" w:rsidRPr="00C11A8B" w:rsidRDefault="00C11A8B" w:rsidP="003A2C1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C11A8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lastRenderedPageBreak/>
        <w:t>2</w:t>
      </w:r>
      <w:r w:rsidR="003A2C1F" w:rsidRPr="00C11A8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  <w:r w:rsidR="00647CD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6</w:t>
      </w:r>
      <w:r w:rsidRPr="00C11A8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  <w:r w:rsidR="003A2C1F" w:rsidRPr="00C11A8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2. Подбор отделителей</w:t>
      </w:r>
      <w:r w:rsidR="000E3E78" w:rsidRPr="00C11A8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жидкости</w:t>
      </w:r>
    </w:p>
    <w:p w:rsidR="000E3E78" w:rsidRPr="000E3E78" w:rsidRDefault="000E3E78" w:rsidP="003A2C1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C1F" w:rsidRDefault="003A2C1F" w:rsidP="000073AC">
      <w:pPr>
        <w:tabs>
          <w:tab w:val="left" w:pos="540"/>
          <w:tab w:val="left" w:pos="2880"/>
          <w:tab w:val="left" w:pos="8820"/>
        </w:tabs>
        <w:spacing w:after="0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 отделители жидкости  производства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Becool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Подбор производим </w:t>
      </w:r>
      <w:r w:rsidR="005F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диаметру </w:t>
      </w:r>
      <w:r w:rsidR="0000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всасывающего трубопровода </w:t>
      </w:r>
      <w:r w:rsidR="005F1F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компрессор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F0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85EF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F5F0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930" w:rsidRPr="0096181F" w:rsidRDefault="00D45930" w:rsidP="0096181F">
      <w:pPr>
        <w:tabs>
          <w:tab w:val="left" w:pos="540"/>
          <w:tab w:val="left" w:pos="2880"/>
          <w:tab w:val="left" w:pos="882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Подбираем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отделитель жидкости</w:t>
      </w: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BC</w:t>
      </w:r>
      <w:r w:rsidRPr="00A816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4105DB">
        <w:rPr>
          <w:rFonts w:ascii="Times New Roman" w:eastAsia="Times New Roman" w:hAnsi="Times New Roman" w:cs="Times New Roman"/>
          <w:sz w:val="28"/>
          <w:szCs w:val="28"/>
          <w:lang w:eastAsia="ru-RU"/>
        </w:rPr>
        <w:t>-12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-54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SN</w:t>
      </w:r>
      <w:r w:rsidR="005F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среднетемпературной централи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низкотемпературной централи</w:t>
      </w:r>
      <w:r w:rsidR="005F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подбираем отделители жидкости марки </w:t>
      </w:r>
      <w:r w:rsidR="005F1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BC</w:t>
      </w:r>
      <w:r w:rsidR="005F1F56" w:rsidRPr="00A816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1F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1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5F1F56">
        <w:rPr>
          <w:rFonts w:ascii="Times New Roman" w:eastAsia="Times New Roman" w:hAnsi="Times New Roman" w:cs="Times New Roman"/>
          <w:sz w:val="28"/>
          <w:szCs w:val="28"/>
          <w:lang w:eastAsia="ru-RU"/>
        </w:rPr>
        <w:t>-45-76</w:t>
      </w:r>
      <w:r w:rsidR="005F1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SN</w:t>
      </w:r>
      <w:r w:rsidR="005F1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Технические характеристики отделителей жидкости</w:t>
      </w:r>
      <w:r w:rsidRPr="007B3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таблице 6.</w:t>
      </w:r>
      <w:r w:rsidR="005F1F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45930" w:rsidRDefault="00D45930" w:rsidP="0096181F">
      <w:pPr>
        <w:keepNext/>
        <w:tabs>
          <w:tab w:val="left" w:pos="7036"/>
        </w:tabs>
        <w:spacing w:after="0" w:line="240" w:lineRule="auto"/>
        <w:ind w:left="-284" w:right="175" w:firstLine="56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5F1F56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-Технические характеристики </w:t>
      </w:r>
      <w:r w:rsidR="001D0D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отделителя жидкости</w:t>
      </w:r>
    </w:p>
    <w:p w:rsidR="0096181F" w:rsidRPr="00A81619" w:rsidRDefault="0096181F" w:rsidP="0096181F">
      <w:pPr>
        <w:keepNext/>
        <w:tabs>
          <w:tab w:val="left" w:pos="7036"/>
        </w:tabs>
        <w:spacing w:after="0" w:line="240" w:lineRule="auto"/>
        <w:ind w:left="-284" w:right="175" w:firstLine="56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176" w:type="dxa"/>
        <w:tblLook w:val="04A0"/>
      </w:tblPr>
      <w:tblGrid>
        <w:gridCol w:w="2360"/>
        <w:gridCol w:w="843"/>
        <w:gridCol w:w="2077"/>
        <w:gridCol w:w="1454"/>
        <w:gridCol w:w="1274"/>
        <w:gridCol w:w="1632"/>
      </w:tblGrid>
      <w:tr w:rsidR="001D0DD9" w:rsidRPr="000E3E78" w:rsidTr="001D0DD9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9" w:rsidRPr="007D4DA0" w:rsidRDefault="001D0DD9" w:rsidP="009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DD9" w:rsidRDefault="001D0DD9" w:rsidP="009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9" w:rsidRPr="007D4DA0" w:rsidRDefault="001D0DD9" w:rsidP="009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о</w:t>
            </w:r>
            <w:r w:rsidRPr="007D4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кВт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9" w:rsidRPr="007D4DA0" w:rsidRDefault="001D0DD9" w:rsidP="009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Диаметр</w:t>
            </w:r>
            <w:r w:rsidRPr="007D4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9" w:rsidRPr="007D4DA0" w:rsidRDefault="001D0DD9" w:rsidP="009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</w:t>
            </w:r>
            <w:r w:rsidRPr="007D4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DD9" w:rsidRPr="007D4DA0" w:rsidRDefault="001D0DD9" w:rsidP="009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</w:t>
            </w:r>
          </w:p>
        </w:tc>
      </w:tr>
      <w:tr w:rsidR="001D0DD9" w:rsidRPr="000E3E78" w:rsidTr="001D0DD9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9" w:rsidRPr="007D4DA0" w:rsidRDefault="001D0DD9" w:rsidP="009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BC</w:t>
            </w:r>
            <w:r w:rsidRPr="00A8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10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SN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DD9" w:rsidRPr="007D4DA0" w:rsidRDefault="00C04FB8" w:rsidP="009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9" w:rsidRPr="007D4DA0" w:rsidRDefault="004105DB" w:rsidP="009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9" w:rsidRPr="007D4DA0" w:rsidRDefault="004105DB" w:rsidP="009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9" w:rsidRPr="007D4DA0" w:rsidRDefault="004105DB" w:rsidP="009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DD9" w:rsidRPr="007D4DA0" w:rsidRDefault="001D0DD9" w:rsidP="009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0E3E7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</w:t>
            </w:r>
            <w:r w:rsidR="005F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-10</w:t>
            </w:r>
            <w:r w:rsidRPr="000E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</w:p>
        </w:tc>
      </w:tr>
      <w:tr w:rsidR="001D0DD9" w:rsidRPr="000E3E78" w:rsidTr="001D0DD9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9" w:rsidRPr="007D4DA0" w:rsidRDefault="001D0DD9" w:rsidP="009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BC</w:t>
            </w:r>
            <w:r w:rsidRPr="00A8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="005F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-45-76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SN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DD9" w:rsidRPr="007D4DA0" w:rsidRDefault="005F1F56" w:rsidP="009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9" w:rsidRPr="007D4DA0" w:rsidRDefault="005F1F56" w:rsidP="009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9" w:rsidRPr="007D4DA0" w:rsidRDefault="005F1F56" w:rsidP="009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9" w:rsidRPr="007D4DA0" w:rsidRDefault="005F1F56" w:rsidP="009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DD9" w:rsidRPr="007D4DA0" w:rsidRDefault="001D0DD9" w:rsidP="009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E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0E3E7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</w:t>
            </w:r>
            <w:r w:rsidR="005F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-38</w:t>
            </w:r>
            <w:r w:rsidRPr="000E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</w:p>
        </w:tc>
      </w:tr>
    </w:tbl>
    <w:p w:rsidR="0096181F" w:rsidRDefault="0096181F" w:rsidP="00755EBD">
      <w:pPr>
        <w:pStyle w:val="ae"/>
        <w:spacing w:before="0" w:beforeAutospacing="0" w:after="0" w:afterAutospacing="0"/>
        <w:ind w:left="57"/>
        <w:contextualSpacing/>
        <w:jc w:val="both"/>
        <w:rPr>
          <w:color w:val="000000"/>
          <w:sz w:val="28"/>
          <w:szCs w:val="28"/>
        </w:rPr>
      </w:pPr>
    </w:p>
    <w:p w:rsidR="0096181F" w:rsidRPr="0096181F" w:rsidRDefault="0096181F" w:rsidP="00755EBD">
      <w:pPr>
        <w:pStyle w:val="ae"/>
        <w:spacing w:before="0" w:beforeAutospacing="0" w:after="0" w:afterAutospacing="0"/>
        <w:ind w:left="-284" w:firstLine="56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Описание схемы холодильной установки</w:t>
      </w:r>
    </w:p>
    <w:p w:rsidR="00755EBD" w:rsidRDefault="00755EBD" w:rsidP="00755EBD">
      <w:pPr>
        <w:pStyle w:val="ae"/>
        <w:spacing w:before="0" w:beforeAutospacing="0" w:after="0" w:afterAutospacing="0"/>
        <w:ind w:left="-284" w:firstLine="56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низкотемпературной централи х</w:t>
      </w:r>
      <w:r w:rsidR="0096181F">
        <w:rPr>
          <w:color w:val="000000"/>
          <w:sz w:val="28"/>
          <w:szCs w:val="28"/>
        </w:rPr>
        <w:t xml:space="preserve">олодильный компрессор </w:t>
      </w:r>
      <w:r w:rsidR="00F0794C" w:rsidRPr="00F0794C">
        <w:rPr>
          <w:color w:val="000000"/>
          <w:sz w:val="28"/>
          <w:szCs w:val="28"/>
        </w:rPr>
        <w:t xml:space="preserve"> отсасывает газообразный хладагент из </w:t>
      </w:r>
      <w:r w:rsidR="00F0794C">
        <w:rPr>
          <w:color w:val="000000"/>
          <w:sz w:val="28"/>
          <w:szCs w:val="28"/>
        </w:rPr>
        <w:t>приборов охлаждения</w:t>
      </w:r>
      <w:r w:rsidR="0096181F">
        <w:rPr>
          <w:color w:val="000000"/>
          <w:sz w:val="28"/>
          <w:szCs w:val="28"/>
        </w:rPr>
        <w:t xml:space="preserve"> </w:t>
      </w:r>
      <w:r w:rsidR="00F0794C" w:rsidRPr="00F0794C">
        <w:rPr>
          <w:color w:val="000000"/>
          <w:sz w:val="28"/>
          <w:szCs w:val="28"/>
        </w:rPr>
        <w:t>, сжимает его и нагнетает в</w:t>
      </w:r>
      <w:r w:rsidR="00F0794C">
        <w:rPr>
          <w:color w:val="000000"/>
          <w:sz w:val="28"/>
          <w:szCs w:val="28"/>
        </w:rPr>
        <w:t xml:space="preserve"> воздушный</w:t>
      </w:r>
      <w:r w:rsidR="00F0794C" w:rsidRPr="00F0794C">
        <w:rPr>
          <w:color w:val="000000"/>
          <w:sz w:val="28"/>
          <w:szCs w:val="28"/>
        </w:rPr>
        <w:t xml:space="preserve"> конденсатор</w:t>
      </w:r>
      <w:r w:rsidR="00F0794C">
        <w:rPr>
          <w:color w:val="000000"/>
          <w:sz w:val="28"/>
          <w:szCs w:val="28"/>
        </w:rPr>
        <w:t>,</w:t>
      </w:r>
      <w:r w:rsidR="00F0794C" w:rsidRPr="00F0794C">
        <w:rPr>
          <w:color w:val="000000"/>
          <w:sz w:val="28"/>
          <w:szCs w:val="28"/>
        </w:rPr>
        <w:t xml:space="preserve"> </w:t>
      </w:r>
      <w:r w:rsidR="00F0794C">
        <w:rPr>
          <w:color w:val="000000"/>
          <w:sz w:val="28"/>
          <w:szCs w:val="28"/>
        </w:rPr>
        <w:t>в</w:t>
      </w:r>
      <w:r w:rsidR="0096181F">
        <w:rPr>
          <w:color w:val="000000"/>
          <w:sz w:val="28"/>
          <w:szCs w:val="28"/>
        </w:rPr>
        <w:t xml:space="preserve"> конденсаторе </w:t>
      </w:r>
      <w:r w:rsidR="00F0794C" w:rsidRPr="00F0794C">
        <w:rPr>
          <w:color w:val="000000"/>
          <w:sz w:val="28"/>
          <w:szCs w:val="28"/>
        </w:rPr>
        <w:t xml:space="preserve"> хладагент конденсируется и переходит в жидкое состояние. Из конденсатора  жидкий хладагент попадает в</w:t>
      </w:r>
      <w:r w:rsidR="00E01D17">
        <w:rPr>
          <w:color w:val="000000"/>
          <w:sz w:val="28"/>
          <w:szCs w:val="28"/>
        </w:rPr>
        <w:t xml:space="preserve"> линейный </w:t>
      </w:r>
      <w:r w:rsidR="00F0794C" w:rsidRPr="00F0794C">
        <w:rPr>
          <w:color w:val="000000"/>
          <w:sz w:val="28"/>
          <w:szCs w:val="28"/>
        </w:rPr>
        <w:t xml:space="preserve"> </w:t>
      </w:r>
      <w:r w:rsidR="0096181F">
        <w:rPr>
          <w:color w:val="000000"/>
          <w:sz w:val="28"/>
          <w:szCs w:val="28"/>
        </w:rPr>
        <w:t>ресивер</w:t>
      </w:r>
      <w:r w:rsidR="00F0794C" w:rsidRPr="00F0794C">
        <w:rPr>
          <w:color w:val="000000"/>
          <w:sz w:val="28"/>
          <w:szCs w:val="28"/>
        </w:rPr>
        <w:t>, где происходит его накопление. Также</w:t>
      </w:r>
      <w:r w:rsidR="00E01D17">
        <w:rPr>
          <w:color w:val="000000"/>
          <w:sz w:val="28"/>
          <w:szCs w:val="28"/>
        </w:rPr>
        <w:t xml:space="preserve"> линейный </w:t>
      </w:r>
      <w:r w:rsidR="00F0794C" w:rsidRPr="00F0794C">
        <w:rPr>
          <w:color w:val="000000"/>
          <w:sz w:val="28"/>
          <w:szCs w:val="28"/>
        </w:rPr>
        <w:t xml:space="preserve"> ресивер необходим для постоянного поддержания необходимого уровня хладагента. Ресивер </w:t>
      </w:r>
      <w:r w:rsidR="0096181F">
        <w:rPr>
          <w:color w:val="000000"/>
          <w:sz w:val="28"/>
          <w:szCs w:val="28"/>
        </w:rPr>
        <w:t xml:space="preserve">оснащен запорными вентилями </w:t>
      </w:r>
      <w:r w:rsidR="00F0794C" w:rsidRPr="00F0794C">
        <w:rPr>
          <w:color w:val="000000"/>
          <w:sz w:val="28"/>
          <w:szCs w:val="28"/>
        </w:rPr>
        <w:t xml:space="preserve"> на входе и выходе. Из ресивера хладагент </w:t>
      </w:r>
      <w:r w:rsidR="0096181F">
        <w:rPr>
          <w:color w:val="000000"/>
          <w:sz w:val="28"/>
          <w:szCs w:val="28"/>
        </w:rPr>
        <w:t xml:space="preserve">поступает в фильтр-осушитель </w:t>
      </w:r>
      <w:r w:rsidR="00F0794C" w:rsidRPr="00F0794C">
        <w:rPr>
          <w:color w:val="000000"/>
          <w:sz w:val="28"/>
          <w:szCs w:val="28"/>
        </w:rPr>
        <w:t>, где происходит удаление остатков влаги, примесей и загрязнений, после этого проходит через смотровое сте</w:t>
      </w:r>
      <w:r w:rsidR="0096181F">
        <w:rPr>
          <w:color w:val="000000"/>
          <w:sz w:val="28"/>
          <w:szCs w:val="28"/>
        </w:rPr>
        <w:t xml:space="preserve">кло с индикатором влажности </w:t>
      </w:r>
      <w:r w:rsidR="00E01D17">
        <w:rPr>
          <w:color w:val="000000"/>
          <w:sz w:val="28"/>
          <w:szCs w:val="28"/>
        </w:rPr>
        <w:t xml:space="preserve"> часть хладогента  поступает в теплообменник-экономайзер в котором жидкий хладагент переохлаждается  и  перегретые пары поступают в порт промежуточного давления</w:t>
      </w:r>
      <w:r w:rsidR="00F0794C">
        <w:rPr>
          <w:color w:val="000000"/>
          <w:sz w:val="28"/>
          <w:szCs w:val="28"/>
        </w:rPr>
        <w:t xml:space="preserve"> </w:t>
      </w:r>
      <w:r w:rsidR="00E01D17">
        <w:rPr>
          <w:color w:val="000000"/>
          <w:sz w:val="28"/>
          <w:szCs w:val="28"/>
        </w:rPr>
        <w:t>в компрессоре</w:t>
      </w:r>
      <w:r w:rsidR="00F0794C" w:rsidRPr="00F0794C">
        <w:rPr>
          <w:color w:val="000000"/>
          <w:sz w:val="28"/>
          <w:szCs w:val="28"/>
        </w:rPr>
        <w:t>,</w:t>
      </w:r>
      <w:r w:rsidR="00E01D17">
        <w:rPr>
          <w:color w:val="000000"/>
          <w:sz w:val="28"/>
          <w:szCs w:val="28"/>
        </w:rPr>
        <w:t xml:space="preserve"> часть поступает в</w:t>
      </w:r>
      <w:r w:rsidR="0096181F">
        <w:rPr>
          <w:color w:val="000000"/>
          <w:sz w:val="28"/>
          <w:szCs w:val="28"/>
        </w:rPr>
        <w:t xml:space="preserve"> соленоидный вентиль</w:t>
      </w:r>
      <w:r w:rsidR="00F0794C" w:rsidRPr="00F0794C">
        <w:rPr>
          <w:color w:val="000000"/>
          <w:sz w:val="28"/>
          <w:szCs w:val="28"/>
        </w:rPr>
        <w:t xml:space="preserve"> и дросселируется</w:t>
      </w:r>
      <w:r w:rsidR="0096181F">
        <w:rPr>
          <w:color w:val="000000"/>
          <w:sz w:val="28"/>
          <w:szCs w:val="28"/>
        </w:rPr>
        <w:t xml:space="preserve"> терморегулирующим вентилем </w:t>
      </w:r>
      <w:r w:rsidR="00F0794C" w:rsidRPr="00F0794C">
        <w:rPr>
          <w:color w:val="000000"/>
          <w:sz w:val="28"/>
          <w:szCs w:val="28"/>
        </w:rPr>
        <w:t xml:space="preserve"> в </w:t>
      </w:r>
      <w:r w:rsidR="00E01D17">
        <w:rPr>
          <w:color w:val="000000"/>
          <w:sz w:val="28"/>
          <w:szCs w:val="28"/>
        </w:rPr>
        <w:t>приборы охлаждения</w:t>
      </w:r>
      <w:r>
        <w:rPr>
          <w:color w:val="000000"/>
          <w:sz w:val="28"/>
          <w:szCs w:val="28"/>
        </w:rPr>
        <w:t>.</w:t>
      </w:r>
      <w:r w:rsidR="00E01D17">
        <w:rPr>
          <w:color w:val="000000"/>
          <w:sz w:val="28"/>
          <w:szCs w:val="28"/>
        </w:rPr>
        <w:t xml:space="preserve"> </w:t>
      </w:r>
    </w:p>
    <w:p w:rsidR="00F0794C" w:rsidRDefault="00F0794C" w:rsidP="00755EBD">
      <w:pPr>
        <w:pStyle w:val="ae"/>
        <w:spacing w:before="0" w:beforeAutospacing="0" w:after="0" w:afterAutospacing="0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F0794C">
        <w:rPr>
          <w:color w:val="000000"/>
          <w:sz w:val="28"/>
          <w:szCs w:val="28"/>
        </w:rPr>
        <w:t xml:space="preserve">В </w:t>
      </w:r>
      <w:r w:rsidR="00E01D17">
        <w:rPr>
          <w:color w:val="000000"/>
          <w:sz w:val="28"/>
          <w:szCs w:val="28"/>
        </w:rPr>
        <w:t xml:space="preserve">приборах охлаждения </w:t>
      </w:r>
      <w:r w:rsidRPr="00F0794C">
        <w:rPr>
          <w:color w:val="000000"/>
          <w:sz w:val="28"/>
          <w:szCs w:val="28"/>
        </w:rPr>
        <w:t xml:space="preserve"> хладагент кипит, забирая тепло от объекта охлаждения. Пары хладагента из </w:t>
      </w:r>
      <w:r w:rsidR="0096181F">
        <w:rPr>
          <w:color w:val="000000"/>
          <w:sz w:val="28"/>
          <w:szCs w:val="28"/>
        </w:rPr>
        <w:t>приборов охлаждения проходят</w:t>
      </w:r>
      <w:r w:rsidRPr="00F0794C">
        <w:rPr>
          <w:color w:val="000000"/>
          <w:sz w:val="28"/>
          <w:szCs w:val="28"/>
        </w:rPr>
        <w:t xml:space="preserve"> через фильт</w:t>
      </w:r>
      <w:r w:rsidR="0096181F">
        <w:rPr>
          <w:color w:val="000000"/>
          <w:sz w:val="28"/>
          <w:szCs w:val="28"/>
        </w:rPr>
        <w:t xml:space="preserve">р на всасывающей магистрали </w:t>
      </w:r>
      <w:r w:rsidRPr="00F0794C">
        <w:rPr>
          <w:color w:val="000000"/>
          <w:sz w:val="28"/>
          <w:szCs w:val="28"/>
        </w:rPr>
        <w:t>, где происходит очистка их от загрязнений,</w:t>
      </w:r>
      <w:r w:rsidR="0096181F">
        <w:rPr>
          <w:color w:val="000000"/>
          <w:sz w:val="28"/>
          <w:szCs w:val="28"/>
        </w:rPr>
        <w:t xml:space="preserve"> через </w:t>
      </w:r>
      <w:r w:rsidRPr="00F0794C">
        <w:rPr>
          <w:color w:val="000000"/>
          <w:sz w:val="28"/>
          <w:szCs w:val="28"/>
        </w:rPr>
        <w:t xml:space="preserve">отделитель жидкости </w:t>
      </w:r>
      <w:r w:rsidR="0096181F">
        <w:rPr>
          <w:color w:val="000000"/>
          <w:sz w:val="28"/>
          <w:szCs w:val="28"/>
        </w:rPr>
        <w:t xml:space="preserve">поступают в компрессор </w:t>
      </w:r>
      <w:r w:rsidRPr="00F0794C">
        <w:rPr>
          <w:color w:val="000000"/>
          <w:sz w:val="28"/>
          <w:szCs w:val="28"/>
        </w:rPr>
        <w:t>.Затем цикл работы холодильной машины повторяется.</w:t>
      </w:r>
      <w:r w:rsidR="0096181F">
        <w:rPr>
          <w:color w:val="000000"/>
          <w:sz w:val="28"/>
          <w:szCs w:val="28"/>
        </w:rPr>
        <w:t xml:space="preserve"> Отделитель жидкости </w:t>
      </w:r>
      <w:r w:rsidRPr="00F0794C">
        <w:rPr>
          <w:color w:val="000000"/>
          <w:sz w:val="28"/>
          <w:szCs w:val="28"/>
        </w:rPr>
        <w:t xml:space="preserve"> предотвращает попадание жидкого хладагента в компрессор.</w:t>
      </w:r>
      <w:r w:rsidR="0096181F">
        <w:rPr>
          <w:color w:val="000000"/>
          <w:sz w:val="28"/>
          <w:szCs w:val="28"/>
        </w:rPr>
        <w:t xml:space="preserve"> </w:t>
      </w:r>
      <w:r w:rsidRPr="00F0794C">
        <w:rPr>
          <w:color w:val="000000"/>
          <w:sz w:val="28"/>
          <w:szCs w:val="28"/>
        </w:rPr>
        <w:t xml:space="preserve">Для обеспечения гарантированного возврата масла в картер компрессора на выходе из компрессора устанавливаться маслоотделитель </w:t>
      </w:r>
      <w:r w:rsidR="0096181F">
        <w:rPr>
          <w:color w:val="000000"/>
          <w:sz w:val="28"/>
          <w:szCs w:val="28"/>
        </w:rPr>
        <w:t>и маслоохладитель.</w:t>
      </w:r>
    </w:p>
    <w:p w:rsidR="00755EBD" w:rsidRPr="00F0794C" w:rsidRDefault="00755EBD" w:rsidP="00755EBD">
      <w:pPr>
        <w:pStyle w:val="ae"/>
        <w:spacing w:before="0" w:beforeAutospacing="0" w:after="0" w:afterAutospacing="0"/>
        <w:ind w:left="-284" w:firstLine="56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среднетемпературную централь принцип схемы такой же как и на низкотемпературную централь только без теплообменника-экономайзера.</w:t>
      </w:r>
    </w:p>
    <w:p w:rsidR="00CF1A66" w:rsidRDefault="00CF1A66" w:rsidP="005F1F56">
      <w:pPr>
        <w:tabs>
          <w:tab w:val="left" w:pos="8931"/>
        </w:tabs>
        <w:ind w:right="-142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6181F" w:rsidRDefault="0096181F" w:rsidP="005F1F56">
      <w:pPr>
        <w:tabs>
          <w:tab w:val="left" w:pos="8931"/>
        </w:tabs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EBD" w:rsidRDefault="00755EBD" w:rsidP="005F1F56">
      <w:pPr>
        <w:tabs>
          <w:tab w:val="left" w:pos="8931"/>
        </w:tabs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EBD" w:rsidRDefault="00755EBD" w:rsidP="005F1F56">
      <w:pPr>
        <w:tabs>
          <w:tab w:val="left" w:pos="8931"/>
        </w:tabs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EBD" w:rsidRDefault="00755EBD" w:rsidP="005F1F56">
      <w:pPr>
        <w:tabs>
          <w:tab w:val="left" w:pos="8931"/>
        </w:tabs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0DE" w:rsidRDefault="003D20DE" w:rsidP="005F1F56">
      <w:pPr>
        <w:tabs>
          <w:tab w:val="left" w:pos="8931"/>
        </w:tabs>
        <w:ind w:righ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0DE">
        <w:rPr>
          <w:rFonts w:ascii="Times New Roman" w:hAnsi="Times New Roman" w:cs="Times New Roman"/>
          <w:b/>
          <w:sz w:val="28"/>
          <w:szCs w:val="28"/>
        </w:rPr>
        <w:lastRenderedPageBreak/>
        <w:t>3 Специальная часть.</w:t>
      </w:r>
    </w:p>
    <w:p w:rsidR="00F1482F" w:rsidRDefault="00F1482F" w:rsidP="00F148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F1482F" w:rsidRPr="00622D9D" w:rsidRDefault="00F1482F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3.1. </w:t>
      </w:r>
      <w:r w:rsidRPr="00622D9D">
        <w:rPr>
          <w:rFonts w:ascii="Times New Roman" w:eastAsia="Times New Roman" w:hAnsi="Times New Roman" w:cs="Times New Roman"/>
          <w:bCs/>
          <w:sz w:val="28"/>
          <w:szCs w:val="20"/>
        </w:rPr>
        <w:t>Выбор системы обогрева</w:t>
      </w:r>
    </w:p>
    <w:p w:rsidR="00F1482F" w:rsidRDefault="00F1482F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16"/>
        </w:rPr>
      </w:pPr>
    </w:p>
    <w:p w:rsidR="00F1482F" w:rsidRPr="00622D9D" w:rsidRDefault="00F1482F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2D9D">
        <w:rPr>
          <w:rFonts w:ascii="Times New Roman" w:eastAsia="Times New Roman" w:hAnsi="Times New Roman" w:cs="Times New Roman"/>
          <w:sz w:val="28"/>
          <w:szCs w:val="16"/>
        </w:rPr>
        <w:t>Одноэтажные холодильники, сооружаемые, как правило,</w:t>
      </w:r>
      <w:r>
        <w:rPr>
          <w:rFonts w:ascii="Times New Roman" w:eastAsia="Times New Roman" w:hAnsi="Times New Roman" w:cs="Times New Roman"/>
          <w:sz w:val="28"/>
          <w:szCs w:val="16"/>
        </w:rPr>
        <w:t xml:space="preserve"> без подвалов и имеющие малона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>груженные фундаменты, подвержены повреж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дениям даже</w:t>
      </w:r>
      <w:r>
        <w:rPr>
          <w:rFonts w:ascii="Times New Roman" w:eastAsia="Times New Roman" w:hAnsi="Times New Roman" w:cs="Times New Roman"/>
          <w:sz w:val="28"/>
          <w:szCs w:val="16"/>
        </w:rPr>
        <w:t xml:space="preserve"> при промерзании грунта, не дох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>одящем до подошвы фундамента; для них применяют в основном обогрев поверхностных слоев грунта методами, описываемыми ниже.</w:t>
      </w:r>
    </w:p>
    <w:p w:rsidR="00F1482F" w:rsidRPr="00622D9D" w:rsidRDefault="00F1482F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2D9D">
        <w:rPr>
          <w:rFonts w:ascii="Times New Roman" w:eastAsia="Times New Roman" w:hAnsi="Times New Roman" w:cs="Times New Roman"/>
          <w:sz w:val="28"/>
          <w:szCs w:val="16"/>
        </w:rPr>
        <w:t>Система обогрева грунта жидкостью — на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иболее экономичная из всех систем обогрева вследствие малых эксплуатационных затрат. Для подо</w:t>
      </w:r>
      <w:r>
        <w:rPr>
          <w:rFonts w:ascii="Times New Roman" w:eastAsia="Times New Roman" w:hAnsi="Times New Roman" w:cs="Times New Roman"/>
          <w:sz w:val="28"/>
          <w:szCs w:val="16"/>
        </w:rPr>
        <w:t>грева жидкости можно , использов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>ать горячие пары холодильного агента, нагнетаемые компрессором в конденсатор. Электроэнер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гии на привод</w:t>
      </w:r>
      <w:r>
        <w:rPr>
          <w:rFonts w:ascii="Times New Roman" w:eastAsia="Times New Roman" w:hAnsi="Times New Roman" w:cs="Times New Roman"/>
          <w:sz w:val="28"/>
          <w:szCs w:val="16"/>
        </w:rPr>
        <w:t xml:space="preserve"> насоса требуется значительно м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>еньше, чем на электрообогрев грунта, и мень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ше, чем на привод вентилятора при воздушном обогреве. Система удобна с точки зрения ор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ганизации наблюдения и контроля за ее рабо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той персоналом компрессорного цеха. Значи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тельную потребность в стальных бесшовных трубах (около 1 м труб на 1 м</w:t>
      </w:r>
      <w:r w:rsidRPr="00622D9D">
        <w:rPr>
          <w:rFonts w:ascii="Times New Roman" w:eastAsia="Times New Roman" w:hAnsi="Times New Roman" w:cs="Times New Roman"/>
          <w:sz w:val="28"/>
          <w:szCs w:val="16"/>
          <w:vertAlign w:val="superscript"/>
        </w:rPr>
        <w:t>2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 обогреваемого пола) можно избежать путем применения пла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стмассовых и других труб. Обогрев теплоем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кой жидкостью целесообразен во всех клима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тических зонах</w:t>
      </w:r>
      <w:r w:rsidR="009B1A19">
        <w:rPr>
          <w:rFonts w:ascii="Times New Roman" w:eastAsia="Times New Roman" w:hAnsi="Times New Roman" w:cs="Times New Roman"/>
          <w:sz w:val="28"/>
          <w:szCs w:val="16"/>
        </w:rPr>
        <w:t>; наиболее экономичен он в юж</w:t>
      </w:r>
      <w:r>
        <w:rPr>
          <w:rFonts w:ascii="Times New Roman" w:eastAsia="Times New Roman" w:hAnsi="Times New Roman" w:cs="Times New Roman"/>
          <w:sz w:val="28"/>
          <w:szCs w:val="16"/>
        </w:rPr>
        <w:t>н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>ой зоне. В качестве жидкости применяется смазочное масло, этиленгликоль и др.</w:t>
      </w:r>
    </w:p>
    <w:p w:rsidR="00F1482F" w:rsidRPr="00622D9D" w:rsidRDefault="00F1482F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2D9D">
        <w:rPr>
          <w:rFonts w:ascii="Times New Roman" w:eastAsia="Times New Roman" w:hAnsi="Times New Roman" w:cs="Times New Roman"/>
          <w:sz w:val="28"/>
          <w:szCs w:val="16"/>
        </w:rPr>
        <w:t>Система электрического обогрева грунта требует наименьших капитальных затрат по сравнению с остальными обогрев</w:t>
      </w:r>
      <w:r>
        <w:rPr>
          <w:rFonts w:ascii="Times New Roman" w:eastAsia="Times New Roman" w:hAnsi="Times New Roman" w:cs="Times New Roman"/>
          <w:sz w:val="28"/>
          <w:szCs w:val="16"/>
        </w:rPr>
        <w:t>аемыми полам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>и. Система универсальна, она наиболее целе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сообразна в северной климатической зоне. Экс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плуатационные затраты на электрообогрев при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 xml:space="preserve">мерно одинаковы во всех зонах. К недостаткам системы следует отнести сложность контроля и ремонта электронагревателей. </w:t>
      </w:r>
    </w:p>
    <w:p w:rsidR="00F1482F" w:rsidRPr="00622D9D" w:rsidRDefault="00F1482F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2D9D">
        <w:rPr>
          <w:rFonts w:ascii="Times New Roman" w:eastAsia="Times New Roman" w:hAnsi="Times New Roman" w:cs="Times New Roman"/>
          <w:sz w:val="28"/>
          <w:szCs w:val="16"/>
        </w:rPr>
        <w:t>При сооружении холодильника на сваях, заглубляемых значительно ниже уровня сезон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ного промерзания грунта, целесообразно уст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раивать подполье.</w:t>
      </w:r>
    </w:p>
    <w:p w:rsidR="00F1482F" w:rsidRPr="00622D9D" w:rsidRDefault="00F1482F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2D9D">
        <w:rPr>
          <w:rFonts w:ascii="Times New Roman" w:eastAsia="Times New Roman" w:hAnsi="Times New Roman" w:cs="Times New Roman"/>
          <w:sz w:val="28"/>
          <w:szCs w:val="16"/>
        </w:rPr>
        <w:t>Ве</w:t>
      </w:r>
      <w:r>
        <w:rPr>
          <w:rFonts w:ascii="Times New Roman" w:eastAsia="Times New Roman" w:hAnsi="Times New Roman" w:cs="Times New Roman"/>
          <w:sz w:val="28"/>
          <w:szCs w:val="16"/>
        </w:rPr>
        <w:t xml:space="preserve">нтилируемое подполье может быть 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>про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ходным или полупроходным (высота от 1 до 1,8 м), полностью открытым или иметь наруж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ные стены с о</w:t>
      </w:r>
      <w:r>
        <w:rPr>
          <w:rFonts w:ascii="Times New Roman" w:eastAsia="Times New Roman" w:hAnsi="Times New Roman" w:cs="Times New Roman"/>
          <w:sz w:val="28"/>
          <w:szCs w:val="16"/>
        </w:rPr>
        <w:t>ткрывающимися и закрывающи</w:t>
      </w:r>
      <w:r>
        <w:rPr>
          <w:rFonts w:ascii="Times New Roman" w:eastAsia="Times New Roman" w:hAnsi="Times New Roman" w:cs="Times New Roman"/>
          <w:sz w:val="28"/>
          <w:szCs w:val="16"/>
        </w:rPr>
        <w:softHyphen/>
        <w:t>мися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 проемами. Открытое подполье является надежным и простым в обслуживании в южной климатической зоне и в южной части средней зоны. В северной части средней климатической зоны предпочтительней устраивать закрытое подполье с тем, чтобы с наступлением зимы проемы, сообщающие подполье с наружным воздухом, можно было закрыть во избежание значительного промерзания грунта (при боль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ших размерах здания) и заноса подполья снегом.</w:t>
      </w:r>
    </w:p>
    <w:p w:rsidR="00E21BC4" w:rsidRDefault="00E21BC4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E21BC4" w:rsidRDefault="00E21BC4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E21BC4" w:rsidRDefault="00E21BC4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E21BC4" w:rsidRDefault="00E21BC4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E21BC4" w:rsidRDefault="00E21BC4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E21BC4" w:rsidRDefault="00E21BC4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E21BC4" w:rsidRDefault="00E21BC4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F1482F" w:rsidRDefault="00F1482F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lastRenderedPageBreak/>
        <w:t xml:space="preserve">3.2. </w:t>
      </w:r>
      <w:r w:rsidRPr="00622D9D">
        <w:rPr>
          <w:rFonts w:ascii="Times New Roman" w:eastAsia="Times New Roman" w:hAnsi="Times New Roman" w:cs="Times New Roman"/>
          <w:bCs/>
          <w:sz w:val="28"/>
          <w:szCs w:val="20"/>
        </w:rPr>
        <w:t>Обогрев жидкостью</w:t>
      </w:r>
    </w:p>
    <w:p w:rsidR="00F1482F" w:rsidRPr="00622D9D" w:rsidRDefault="00F1482F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2362D" w:rsidRDefault="00F1482F" w:rsidP="00E21BC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16"/>
        </w:rPr>
      </w:pPr>
      <w:r w:rsidRPr="00622D9D">
        <w:rPr>
          <w:rFonts w:ascii="Times New Roman" w:eastAsia="Times New Roman" w:hAnsi="Times New Roman" w:cs="Times New Roman"/>
          <w:sz w:val="28"/>
          <w:szCs w:val="16"/>
        </w:rPr>
        <w:t>Принципиальная схема обогрева и конст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 xml:space="preserve">рукция пола показаны на </w:t>
      </w:r>
    </w:p>
    <w:p w:rsidR="00F1482F" w:rsidRPr="00622D9D" w:rsidRDefault="00F1482F" w:rsidP="00B2362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2D9D">
        <w:rPr>
          <w:rFonts w:ascii="Times New Roman" w:eastAsia="Times New Roman" w:hAnsi="Times New Roman" w:cs="Times New Roman"/>
          <w:sz w:val="28"/>
          <w:szCs w:val="16"/>
        </w:rPr>
        <w:t>рис</w:t>
      </w:r>
      <w:r w:rsidR="00B2362D">
        <w:rPr>
          <w:rFonts w:ascii="Times New Roman" w:eastAsia="Times New Roman" w:hAnsi="Times New Roman" w:cs="Times New Roman"/>
          <w:sz w:val="28"/>
          <w:szCs w:val="16"/>
        </w:rPr>
        <w:t>унке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16"/>
        </w:rPr>
        <w:t>3.1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 </w:t>
      </w:r>
      <w:r w:rsidR="00B2362D">
        <w:rPr>
          <w:rFonts w:ascii="Times New Roman" w:eastAsia="Times New Roman" w:hAnsi="Times New Roman" w:cs="Times New Roman"/>
          <w:sz w:val="28"/>
          <w:szCs w:val="16"/>
        </w:rPr>
        <w:t>и рисунке 3.2.</w:t>
      </w:r>
    </w:p>
    <w:p w:rsidR="00F1482F" w:rsidRDefault="00F1482F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16"/>
        </w:rPr>
      </w:pPr>
      <w:r w:rsidRPr="00622D9D">
        <w:rPr>
          <w:rFonts w:ascii="Times New Roman" w:eastAsia="Times New Roman" w:hAnsi="Times New Roman" w:cs="Times New Roman"/>
          <w:sz w:val="28"/>
          <w:szCs w:val="16"/>
        </w:rPr>
        <w:t>В тех случаях, когда низкотемпературные камеры занимают только часть ширины холо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дильника, применяют систему, состоящую из длинношланговых однотрубных батарей, объ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единенных магистральными трубопроводами (рис</w:t>
      </w:r>
      <w:r w:rsidR="00E21BC4">
        <w:rPr>
          <w:rFonts w:ascii="Times New Roman" w:eastAsia="Times New Roman" w:hAnsi="Times New Roman" w:cs="Times New Roman"/>
          <w:sz w:val="28"/>
          <w:szCs w:val="16"/>
        </w:rPr>
        <w:t>унок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 </w:t>
      </w:r>
      <w:r w:rsidR="00E21BC4">
        <w:rPr>
          <w:rFonts w:ascii="Times New Roman" w:eastAsia="Times New Roman" w:hAnsi="Times New Roman" w:cs="Times New Roman"/>
          <w:sz w:val="28"/>
          <w:szCs w:val="16"/>
        </w:rPr>
        <w:t>3.1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>). В этой системе ремонт труб без вскрытия конструкции пола невозможен.</w:t>
      </w:r>
    </w:p>
    <w:p w:rsidR="006E0FC4" w:rsidRDefault="006E0FC4" w:rsidP="009A6CD6">
      <w:pPr>
        <w:tabs>
          <w:tab w:val="left" w:pos="851"/>
        </w:tabs>
        <w:spacing w:after="0" w:line="240" w:lineRule="auto"/>
        <w:ind w:left="1134" w:firstLine="142"/>
        <w:rPr>
          <w:rFonts w:ascii="Times New Roman" w:eastAsia="Times New Roman" w:hAnsi="Times New Roman" w:cs="Times New Roman"/>
          <w:sz w:val="28"/>
          <w:szCs w:val="16"/>
        </w:rPr>
      </w:pPr>
    </w:p>
    <w:p w:rsidR="006E0FC4" w:rsidRDefault="006E0FC4" w:rsidP="006E0FC4">
      <w:pPr>
        <w:tabs>
          <w:tab w:val="left" w:pos="851"/>
        </w:tabs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8"/>
          <w:szCs w:val="16"/>
        </w:rPr>
      </w:pPr>
      <w:r>
        <w:rPr>
          <w:rFonts w:ascii="Times New Roman" w:eastAsia="Times New Roman" w:hAnsi="Times New Roman" w:cs="Times New Roman"/>
          <w:noProof/>
          <w:sz w:val="28"/>
          <w:szCs w:val="16"/>
          <w:lang w:eastAsia="ru-RU"/>
        </w:rPr>
        <w:drawing>
          <wp:inline distT="0" distB="0" distL="0" distR="0">
            <wp:extent cx="5934075" cy="2476500"/>
            <wp:effectExtent l="19050" t="0" r="9525" b="0"/>
            <wp:docPr id="480" name="Рисунок 480" descr="C:\Users\Ivan\Desktop\wesp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C:\Users\Ivan\Desktop\wesper.png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BC4" w:rsidRDefault="00E21BC4" w:rsidP="00E21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6"/>
        </w:rPr>
      </w:pPr>
      <w:r>
        <w:rPr>
          <w:rFonts w:ascii="Times New Roman" w:eastAsia="Times New Roman" w:hAnsi="Times New Roman" w:cs="Times New Roman"/>
          <w:sz w:val="28"/>
          <w:szCs w:val="16"/>
        </w:rPr>
        <w:t xml:space="preserve">Рисунок  3.1. 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>Принципиальная схе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ма обогрева, теплой жидкостью грунта под холодильником:</w:t>
      </w:r>
    </w:p>
    <w:p w:rsidR="00E21BC4" w:rsidRDefault="00E21BC4" w:rsidP="006E0FC4">
      <w:pPr>
        <w:tabs>
          <w:tab w:val="left" w:pos="851"/>
        </w:tabs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8"/>
          <w:szCs w:val="16"/>
        </w:rPr>
      </w:pPr>
    </w:p>
    <w:p w:rsidR="009A6CD6" w:rsidRDefault="009A7A37" w:rsidP="00E21BC4">
      <w:pPr>
        <w:tabs>
          <w:tab w:val="left" w:pos="851"/>
        </w:tabs>
        <w:spacing w:after="0" w:line="240" w:lineRule="auto"/>
        <w:ind w:left="1134" w:firstLine="142"/>
        <w:rPr>
          <w:rFonts w:ascii="Times New Roman" w:eastAsia="Times New Roman" w:hAnsi="Times New Roman" w:cs="Times New Roman"/>
          <w:sz w:val="28"/>
          <w:szCs w:val="16"/>
        </w:rPr>
      </w:pPr>
      <w:r w:rsidRPr="009A7A37">
        <w:rPr>
          <w:rFonts w:ascii="Times New Roman" w:eastAsia="Times New Roman" w:hAnsi="Times New Roman" w:cs="Times New Roman"/>
          <w:noProof/>
          <w:sz w:val="28"/>
          <w:szCs w:val="16"/>
          <w:lang w:eastAsia="ru-RU"/>
        </w:rPr>
        <w:drawing>
          <wp:inline distT="0" distB="0" distL="0" distR="0">
            <wp:extent cx="4143375" cy="2600325"/>
            <wp:effectExtent l="19050" t="0" r="9525" b="0"/>
            <wp:docPr id="5" name="Рисунок 12" descr="C:\Users\Ivan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van\Downloads\1.png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82F" w:rsidRPr="00622D9D" w:rsidRDefault="00F1482F" w:rsidP="009A6CD6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Рис. </w:t>
      </w:r>
      <w:r w:rsidR="00E21BC4">
        <w:rPr>
          <w:rFonts w:ascii="Times New Roman" w:eastAsia="Times New Roman" w:hAnsi="Times New Roman" w:cs="Times New Roman"/>
          <w:sz w:val="28"/>
          <w:szCs w:val="16"/>
        </w:rPr>
        <w:t>3.2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. </w:t>
      </w:r>
      <w:r w:rsidR="00B2362D">
        <w:rPr>
          <w:rFonts w:ascii="Times New Roman" w:eastAsia="Times New Roman" w:hAnsi="Times New Roman" w:cs="Times New Roman"/>
          <w:sz w:val="28"/>
          <w:szCs w:val="14"/>
        </w:rPr>
        <w:t>Конструкция</w:t>
      </w:r>
      <w:r w:rsidR="00E21BC4">
        <w:rPr>
          <w:rFonts w:ascii="Times New Roman" w:eastAsia="Times New Roman" w:hAnsi="Times New Roman" w:cs="Times New Roman"/>
          <w:sz w:val="28"/>
          <w:szCs w:val="14"/>
        </w:rPr>
        <w:t xml:space="preserve"> обогреваемого пола на грунте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>:</w:t>
      </w:r>
    </w:p>
    <w:p w:rsidR="00F1482F" w:rsidRDefault="00F1482F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44999" w:rsidRDefault="0028360A" w:rsidP="009A6CD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16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16"/>
          <w:lang w:eastAsia="ru-RU"/>
        </w:rPr>
        <w:lastRenderedPageBreak/>
        <w:drawing>
          <wp:inline distT="0" distB="0" distL="0" distR="0">
            <wp:extent cx="5934075" cy="3495675"/>
            <wp:effectExtent l="19050" t="0" r="9525" b="0"/>
            <wp:docPr id="483" name="Рисунок 483" descr="C:\Users\Ivan\Desktop\план с обог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C:\Users\Ivan\Desktop\план с обогр.png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CD6" w:rsidRDefault="009A6CD6" w:rsidP="009A6CD6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16"/>
        </w:rPr>
      </w:pPr>
    </w:p>
    <w:p w:rsidR="00E44999" w:rsidRDefault="00E44999" w:rsidP="009A6CD6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16"/>
        </w:rPr>
      </w:pP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Рис. </w:t>
      </w:r>
      <w:r>
        <w:rPr>
          <w:rFonts w:ascii="Times New Roman" w:eastAsia="Times New Roman" w:hAnsi="Times New Roman" w:cs="Times New Roman"/>
          <w:sz w:val="28"/>
          <w:szCs w:val="16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16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  <w:szCs w:val="16"/>
        </w:rPr>
        <w:t>хе</w:t>
      </w:r>
      <w:r>
        <w:rPr>
          <w:rFonts w:ascii="Times New Roman" w:eastAsia="Times New Roman" w:hAnsi="Times New Roman" w:cs="Times New Roman"/>
          <w:sz w:val="28"/>
          <w:szCs w:val="16"/>
        </w:rPr>
        <w:softHyphen/>
        <w:t>ма расположения батарей для обогрева грунта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>:</w:t>
      </w:r>
    </w:p>
    <w:p w:rsidR="0028360A" w:rsidRPr="0028360A" w:rsidRDefault="00E44999" w:rsidP="00E21BC4">
      <w:pPr>
        <w:pStyle w:val="a3"/>
        <w:ind w:left="-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16"/>
        </w:rPr>
        <w:t>1-рабочие трубопроводы; 2-распределительный трубопровод; 3-обратный трубопровод (возврат); 4-канал для укладки магистральных трубопроводов,</w:t>
      </w:r>
      <w:r w:rsidR="0028360A" w:rsidRPr="0028360A">
        <w:rPr>
          <w:color w:val="000000"/>
          <w:sz w:val="27"/>
          <w:szCs w:val="27"/>
          <w:shd w:val="clear" w:color="auto" w:fill="F9FFF9"/>
        </w:rPr>
        <w:t xml:space="preserve"> </w:t>
      </w:r>
      <w:r w:rsidR="0028360A" w:rsidRPr="000347E3">
        <w:rPr>
          <w:color w:val="000000"/>
          <w:sz w:val="27"/>
          <w:szCs w:val="27"/>
          <w:shd w:val="clear" w:color="auto" w:fill="F9FFF9"/>
        </w:rPr>
        <w:t>I</w:t>
      </w:r>
      <w:r w:rsidR="0028360A" w:rsidRPr="000347E3">
        <w:rPr>
          <w:rFonts w:ascii="Times New Roman" w:hAnsi="Times New Roman" w:cs="Times New Roman"/>
          <w:sz w:val="28"/>
          <w:szCs w:val="28"/>
        </w:rPr>
        <w:t xml:space="preserve">– камера </w:t>
      </w:r>
      <w:r w:rsidR="0028360A">
        <w:rPr>
          <w:rFonts w:ascii="Times New Roman" w:hAnsi="Times New Roman" w:cs="Times New Roman"/>
          <w:sz w:val="28"/>
          <w:szCs w:val="28"/>
        </w:rPr>
        <w:t>замораживания</w:t>
      </w:r>
      <w:r w:rsidR="0028360A" w:rsidRPr="000347E3">
        <w:rPr>
          <w:rFonts w:ascii="Times New Roman" w:hAnsi="Times New Roman" w:cs="Times New Roman"/>
          <w:sz w:val="28"/>
          <w:szCs w:val="28"/>
        </w:rPr>
        <w:t xml:space="preserve"> (</w:t>
      </w:r>
      <w:r w:rsidR="0028360A" w:rsidRPr="000347E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8360A" w:rsidRPr="000347E3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="0028360A" w:rsidRPr="000347E3">
        <w:rPr>
          <w:rFonts w:ascii="Times New Roman" w:hAnsi="Times New Roman" w:cs="Times New Roman"/>
          <w:sz w:val="28"/>
          <w:szCs w:val="28"/>
        </w:rPr>
        <w:t xml:space="preserve"> = -</w:t>
      </w:r>
      <w:r w:rsidR="0028360A">
        <w:rPr>
          <w:rFonts w:ascii="Times New Roman" w:hAnsi="Times New Roman" w:cs="Times New Roman"/>
          <w:sz w:val="28"/>
          <w:szCs w:val="28"/>
        </w:rPr>
        <w:t>30</w:t>
      </w:r>
      <w:r w:rsidR="0028360A" w:rsidRPr="000347E3">
        <w:rPr>
          <w:rFonts w:ascii="Calibri" w:hAnsi="Calibri" w:cs="Calibri"/>
          <w:sz w:val="28"/>
          <w:szCs w:val="28"/>
        </w:rPr>
        <w:t>⁰</w:t>
      </w:r>
      <w:r w:rsidR="0028360A" w:rsidRPr="000347E3">
        <w:rPr>
          <w:rFonts w:ascii="Times New Roman" w:hAnsi="Times New Roman" w:cs="Times New Roman"/>
          <w:sz w:val="28"/>
          <w:szCs w:val="28"/>
        </w:rPr>
        <w:t xml:space="preserve">С); </w:t>
      </w:r>
      <w:r w:rsidR="0028360A" w:rsidRPr="000347E3">
        <w:rPr>
          <w:color w:val="000000"/>
          <w:sz w:val="27"/>
          <w:szCs w:val="27"/>
          <w:shd w:val="clear" w:color="auto" w:fill="F9FFF9"/>
        </w:rPr>
        <w:t>I</w:t>
      </w:r>
      <w:r w:rsidR="0028360A">
        <w:rPr>
          <w:color w:val="000000"/>
          <w:sz w:val="27"/>
          <w:szCs w:val="27"/>
          <w:shd w:val="clear" w:color="auto" w:fill="F9FFF9"/>
          <w:lang w:val="en-US"/>
        </w:rPr>
        <w:t>I</w:t>
      </w:r>
      <w:r w:rsidR="0028360A" w:rsidRPr="000347E3">
        <w:rPr>
          <w:rFonts w:ascii="Times New Roman" w:hAnsi="Times New Roman" w:cs="Times New Roman"/>
          <w:sz w:val="28"/>
          <w:szCs w:val="28"/>
        </w:rPr>
        <w:t xml:space="preserve">– камера </w:t>
      </w:r>
      <w:r w:rsidR="0028360A">
        <w:rPr>
          <w:rFonts w:ascii="Times New Roman" w:hAnsi="Times New Roman" w:cs="Times New Roman"/>
          <w:sz w:val="28"/>
          <w:szCs w:val="28"/>
        </w:rPr>
        <w:t>охлаждения</w:t>
      </w:r>
      <w:r w:rsidR="0028360A" w:rsidRPr="000347E3">
        <w:rPr>
          <w:rFonts w:ascii="Times New Roman" w:hAnsi="Times New Roman" w:cs="Times New Roman"/>
          <w:sz w:val="28"/>
          <w:szCs w:val="28"/>
        </w:rPr>
        <w:t xml:space="preserve"> (</w:t>
      </w:r>
      <w:r w:rsidR="0028360A" w:rsidRPr="000347E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8360A" w:rsidRPr="000347E3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="0028360A" w:rsidRPr="000347E3">
        <w:rPr>
          <w:rFonts w:ascii="Times New Roman" w:hAnsi="Times New Roman" w:cs="Times New Roman"/>
          <w:sz w:val="28"/>
          <w:szCs w:val="28"/>
        </w:rPr>
        <w:t xml:space="preserve"> = -</w:t>
      </w:r>
      <w:r w:rsidR="0028360A">
        <w:rPr>
          <w:rFonts w:ascii="Times New Roman" w:hAnsi="Times New Roman" w:cs="Times New Roman"/>
          <w:sz w:val="28"/>
          <w:szCs w:val="28"/>
        </w:rPr>
        <w:t>3</w:t>
      </w:r>
      <w:r w:rsidR="0028360A" w:rsidRPr="000347E3">
        <w:rPr>
          <w:rFonts w:ascii="Calibri" w:hAnsi="Calibri" w:cs="Calibri"/>
          <w:sz w:val="28"/>
          <w:szCs w:val="28"/>
        </w:rPr>
        <w:t>⁰</w:t>
      </w:r>
      <w:r w:rsidR="0028360A" w:rsidRPr="000347E3">
        <w:rPr>
          <w:rFonts w:ascii="Times New Roman" w:hAnsi="Times New Roman" w:cs="Times New Roman"/>
          <w:sz w:val="28"/>
          <w:szCs w:val="28"/>
        </w:rPr>
        <w:t xml:space="preserve">С); </w:t>
      </w:r>
      <w:r w:rsidR="0028360A" w:rsidRPr="000347E3">
        <w:rPr>
          <w:color w:val="000000"/>
          <w:sz w:val="27"/>
          <w:szCs w:val="27"/>
          <w:shd w:val="clear" w:color="auto" w:fill="F9FFF9"/>
        </w:rPr>
        <w:t>III</w:t>
      </w:r>
      <w:r w:rsidR="0028360A" w:rsidRPr="000347E3">
        <w:rPr>
          <w:rFonts w:ascii="Times New Roman" w:hAnsi="Times New Roman" w:cs="Times New Roman"/>
          <w:sz w:val="28"/>
          <w:szCs w:val="28"/>
        </w:rPr>
        <w:t xml:space="preserve"> – камера хранения </w:t>
      </w:r>
      <w:r w:rsidR="0028360A">
        <w:rPr>
          <w:rFonts w:ascii="Times New Roman" w:hAnsi="Times New Roman" w:cs="Times New Roman"/>
          <w:sz w:val="28"/>
          <w:szCs w:val="28"/>
        </w:rPr>
        <w:t>замороженного мяса</w:t>
      </w:r>
      <w:r w:rsidR="0028360A" w:rsidRPr="000347E3">
        <w:rPr>
          <w:rFonts w:ascii="Times New Roman" w:hAnsi="Times New Roman" w:cs="Times New Roman"/>
          <w:sz w:val="28"/>
          <w:szCs w:val="28"/>
        </w:rPr>
        <w:t xml:space="preserve"> (</w:t>
      </w:r>
      <w:r w:rsidR="0028360A" w:rsidRPr="000347E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8360A" w:rsidRPr="000347E3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="0028360A" w:rsidRPr="000347E3">
        <w:rPr>
          <w:rFonts w:ascii="Times New Roman" w:hAnsi="Times New Roman" w:cs="Times New Roman"/>
          <w:sz w:val="28"/>
          <w:szCs w:val="28"/>
        </w:rPr>
        <w:t xml:space="preserve"> = -</w:t>
      </w:r>
      <w:r w:rsidR="0028360A">
        <w:rPr>
          <w:rFonts w:ascii="Times New Roman" w:hAnsi="Times New Roman" w:cs="Times New Roman"/>
          <w:sz w:val="28"/>
          <w:szCs w:val="28"/>
        </w:rPr>
        <w:t>25</w:t>
      </w:r>
      <w:r w:rsidR="0028360A" w:rsidRPr="000347E3">
        <w:rPr>
          <w:rFonts w:ascii="Calibri" w:hAnsi="Calibri" w:cs="Calibri"/>
          <w:sz w:val="28"/>
          <w:szCs w:val="28"/>
        </w:rPr>
        <w:t>⁰</w:t>
      </w:r>
      <w:r w:rsidR="0028360A" w:rsidRPr="000347E3">
        <w:rPr>
          <w:rFonts w:ascii="Times New Roman" w:hAnsi="Times New Roman" w:cs="Times New Roman"/>
          <w:sz w:val="28"/>
          <w:szCs w:val="28"/>
        </w:rPr>
        <w:t xml:space="preserve">С); </w:t>
      </w:r>
      <w:r w:rsidR="0028360A" w:rsidRPr="000347E3">
        <w:rPr>
          <w:color w:val="000000"/>
          <w:sz w:val="27"/>
          <w:szCs w:val="27"/>
          <w:shd w:val="clear" w:color="auto" w:fill="F9FFF9"/>
        </w:rPr>
        <w:t>IV</w:t>
      </w:r>
      <w:r w:rsidR="0028360A" w:rsidRPr="00561614">
        <w:rPr>
          <w:color w:val="000000"/>
          <w:sz w:val="27"/>
          <w:szCs w:val="27"/>
          <w:shd w:val="clear" w:color="auto" w:fill="F9FFF9"/>
        </w:rPr>
        <w:t>,</w:t>
      </w:r>
      <w:r w:rsidR="0028360A">
        <w:rPr>
          <w:color w:val="000000"/>
          <w:sz w:val="27"/>
          <w:szCs w:val="27"/>
          <w:shd w:val="clear" w:color="auto" w:fill="F9FFF9"/>
          <w:lang w:val="en-US"/>
        </w:rPr>
        <w:t>V</w:t>
      </w:r>
      <w:r w:rsidR="0028360A" w:rsidRPr="000347E3">
        <w:rPr>
          <w:rFonts w:ascii="Times New Roman" w:hAnsi="Times New Roman" w:cs="Times New Roman"/>
          <w:sz w:val="28"/>
          <w:szCs w:val="28"/>
        </w:rPr>
        <w:t xml:space="preserve"> – </w:t>
      </w:r>
      <w:r w:rsidR="0028360A">
        <w:rPr>
          <w:rFonts w:ascii="Times New Roman" w:hAnsi="Times New Roman" w:cs="Times New Roman"/>
          <w:sz w:val="28"/>
          <w:szCs w:val="28"/>
        </w:rPr>
        <w:t>камера хранения охлажденного мяса</w:t>
      </w:r>
      <w:r w:rsidR="0028360A" w:rsidRPr="000347E3">
        <w:rPr>
          <w:rFonts w:ascii="Times New Roman" w:hAnsi="Times New Roman" w:cs="Times New Roman"/>
          <w:sz w:val="28"/>
          <w:szCs w:val="28"/>
        </w:rPr>
        <w:t xml:space="preserve"> (</w:t>
      </w:r>
      <w:r w:rsidR="0028360A" w:rsidRPr="000347E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8360A" w:rsidRPr="000347E3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="0028360A">
        <w:rPr>
          <w:rFonts w:ascii="Times New Roman" w:hAnsi="Times New Roman" w:cs="Times New Roman"/>
          <w:sz w:val="28"/>
          <w:szCs w:val="28"/>
        </w:rPr>
        <w:t xml:space="preserve"> = -1</w:t>
      </w:r>
      <w:r w:rsidR="0028360A" w:rsidRPr="000347E3">
        <w:rPr>
          <w:rFonts w:ascii="Times New Roman" w:hAnsi="Times New Roman" w:cs="Times New Roman"/>
          <w:sz w:val="28"/>
          <w:szCs w:val="28"/>
        </w:rPr>
        <w:t xml:space="preserve"> </w:t>
      </w:r>
      <w:r w:rsidR="0028360A" w:rsidRPr="000347E3">
        <w:rPr>
          <w:rFonts w:ascii="Calibri" w:hAnsi="Calibri" w:cs="Calibri"/>
          <w:sz w:val="28"/>
          <w:szCs w:val="28"/>
        </w:rPr>
        <w:t>⁰</w:t>
      </w:r>
      <w:r w:rsidR="0028360A" w:rsidRPr="000347E3">
        <w:rPr>
          <w:rFonts w:ascii="Times New Roman" w:hAnsi="Times New Roman" w:cs="Times New Roman"/>
          <w:sz w:val="28"/>
          <w:szCs w:val="28"/>
        </w:rPr>
        <w:t>С);</w:t>
      </w:r>
      <w:r w:rsidR="0028360A">
        <w:rPr>
          <w:rFonts w:ascii="Times New Roman" w:hAnsi="Times New Roman" w:cs="Times New Roman"/>
          <w:sz w:val="28"/>
          <w:szCs w:val="28"/>
        </w:rPr>
        <w:t xml:space="preserve"> </w:t>
      </w:r>
      <w:r w:rsidR="0028360A" w:rsidRPr="00561614">
        <w:rPr>
          <w:color w:val="000000"/>
          <w:sz w:val="27"/>
          <w:szCs w:val="27"/>
          <w:shd w:val="clear" w:color="auto" w:fill="F9FFF9"/>
        </w:rPr>
        <w:t xml:space="preserve">  </w:t>
      </w:r>
      <w:r w:rsidR="0028360A">
        <w:rPr>
          <w:color w:val="000000"/>
          <w:sz w:val="27"/>
          <w:szCs w:val="27"/>
          <w:shd w:val="clear" w:color="auto" w:fill="F9FFF9"/>
          <w:lang w:val="en-US"/>
        </w:rPr>
        <w:t>VI</w:t>
      </w:r>
      <w:r w:rsidR="0028360A" w:rsidRPr="000347E3">
        <w:rPr>
          <w:rFonts w:ascii="Times New Roman" w:hAnsi="Times New Roman" w:cs="Times New Roman"/>
          <w:sz w:val="28"/>
          <w:szCs w:val="28"/>
        </w:rPr>
        <w:t xml:space="preserve"> – коридор-экспедиция; </w:t>
      </w:r>
      <w:r w:rsidR="0028360A" w:rsidRPr="000347E3">
        <w:rPr>
          <w:color w:val="000000"/>
          <w:sz w:val="27"/>
          <w:szCs w:val="27"/>
          <w:shd w:val="clear" w:color="auto" w:fill="F9FFF9"/>
        </w:rPr>
        <w:t>VII</w:t>
      </w:r>
      <w:r w:rsidR="0028360A" w:rsidRPr="000347E3">
        <w:rPr>
          <w:rFonts w:ascii="Times New Roman" w:hAnsi="Times New Roman" w:cs="Times New Roman"/>
          <w:sz w:val="28"/>
          <w:szCs w:val="28"/>
        </w:rPr>
        <w:t xml:space="preserve"> – машинное отделение; </w:t>
      </w:r>
      <w:r w:rsidR="0028360A" w:rsidRPr="000347E3">
        <w:rPr>
          <w:color w:val="000000"/>
          <w:sz w:val="27"/>
          <w:szCs w:val="27"/>
          <w:shd w:val="clear" w:color="auto" w:fill="F9FFF9"/>
        </w:rPr>
        <w:t>VIII</w:t>
      </w:r>
      <w:r w:rsidR="0028360A" w:rsidRPr="00561614">
        <w:rPr>
          <w:color w:val="000000"/>
          <w:sz w:val="27"/>
          <w:szCs w:val="27"/>
          <w:shd w:val="clear" w:color="auto" w:fill="F9FFF9"/>
        </w:rPr>
        <w:t xml:space="preserve"> </w:t>
      </w:r>
      <w:r w:rsidR="0028360A" w:rsidRPr="000347E3">
        <w:rPr>
          <w:rFonts w:ascii="Times New Roman" w:hAnsi="Times New Roman" w:cs="Times New Roman"/>
          <w:sz w:val="28"/>
          <w:szCs w:val="28"/>
        </w:rPr>
        <w:t xml:space="preserve">– </w:t>
      </w:r>
      <w:r w:rsidR="0028360A">
        <w:rPr>
          <w:rFonts w:ascii="Times New Roman" w:hAnsi="Times New Roman" w:cs="Times New Roman"/>
          <w:sz w:val="28"/>
          <w:szCs w:val="28"/>
        </w:rPr>
        <w:t>цех забоя скота</w:t>
      </w:r>
      <w:r w:rsidR="0028360A" w:rsidRPr="00561614">
        <w:rPr>
          <w:rFonts w:ascii="Times New Roman" w:hAnsi="Times New Roman" w:cs="Times New Roman"/>
          <w:sz w:val="28"/>
          <w:szCs w:val="28"/>
        </w:rPr>
        <w:t xml:space="preserve">; </w:t>
      </w:r>
      <w:r w:rsidR="0028360A">
        <w:rPr>
          <w:rFonts w:cstheme="minorHAnsi"/>
          <w:sz w:val="28"/>
          <w:szCs w:val="28"/>
          <w:lang w:val="en-US"/>
        </w:rPr>
        <w:t>I</w:t>
      </w:r>
      <w:r w:rsidR="0028360A">
        <w:rPr>
          <w:color w:val="000000"/>
          <w:sz w:val="27"/>
          <w:szCs w:val="27"/>
          <w:shd w:val="clear" w:color="auto" w:fill="F9FFF9"/>
          <w:lang w:val="en-US"/>
        </w:rPr>
        <w:t>X</w:t>
      </w:r>
      <w:r w:rsidR="0028360A">
        <w:rPr>
          <w:rFonts w:ascii="Times New Roman" w:hAnsi="Times New Roman" w:cs="Times New Roman"/>
          <w:sz w:val="28"/>
          <w:szCs w:val="28"/>
        </w:rPr>
        <w:t>– автомобильная платформа для отгрузки продукции</w:t>
      </w:r>
      <w:r w:rsidR="0028360A" w:rsidRPr="000347E3">
        <w:rPr>
          <w:rFonts w:ascii="Times New Roman" w:hAnsi="Times New Roman" w:cs="Times New Roman"/>
          <w:sz w:val="28"/>
          <w:szCs w:val="28"/>
        </w:rPr>
        <w:t>;</w:t>
      </w:r>
      <w:r w:rsidR="00283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CD6" w:rsidRPr="00C55FF7" w:rsidRDefault="0028360A" w:rsidP="00E21BC4">
      <w:pPr>
        <w:pStyle w:val="a3"/>
        <w:ind w:left="-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761">
        <w:rPr>
          <w:rFonts w:cstheme="minorHAnsi"/>
          <w:sz w:val="28"/>
          <w:szCs w:val="28"/>
          <w:lang w:val="en-US"/>
        </w:rPr>
        <w:t>X</w:t>
      </w:r>
      <w:r w:rsidRPr="00176761">
        <w:rPr>
          <w:rFonts w:cstheme="minorHAnsi"/>
          <w:sz w:val="28"/>
          <w:szCs w:val="28"/>
        </w:rPr>
        <w:t xml:space="preserve">- </w:t>
      </w:r>
      <w:r w:rsidRPr="00176761">
        <w:rPr>
          <w:rFonts w:ascii="Times New Roman" w:hAnsi="Times New Roman" w:cs="Times New Roman"/>
          <w:sz w:val="28"/>
          <w:szCs w:val="28"/>
        </w:rPr>
        <w:t>автомобильная платформа для приема сырья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6761">
        <w:rPr>
          <w:rFonts w:cstheme="minorHAnsi"/>
          <w:sz w:val="28"/>
          <w:szCs w:val="28"/>
          <w:lang w:val="en-US"/>
        </w:rPr>
        <w:t>X</w:t>
      </w:r>
      <w:r>
        <w:rPr>
          <w:rFonts w:cstheme="minorHAnsi"/>
          <w:sz w:val="28"/>
          <w:szCs w:val="28"/>
          <w:lang w:val="en-US"/>
        </w:rPr>
        <w:t>I</w:t>
      </w:r>
      <w:r w:rsidRPr="00F60770">
        <w:rPr>
          <w:rFonts w:cstheme="minorHAnsi"/>
          <w:sz w:val="28"/>
          <w:szCs w:val="28"/>
        </w:rPr>
        <w:t>-</w:t>
      </w:r>
      <w:r w:rsidRPr="00F60770">
        <w:rPr>
          <w:rFonts w:ascii="Times New Roman" w:hAnsi="Times New Roman" w:cs="Times New Roman"/>
          <w:sz w:val="28"/>
          <w:szCs w:val="28"/>
        </w:rPr>
        <w:t>коридор</w:t>
      </w:r>
      <w:r w:rsidRPr="0028360A">
        <w:rPr>
          <w:rFonts w:ascii="Times New Roman" w:hAnsi="Times New Roman" w:cs="Times New Roman"/>
          <w:sz w:val="28"/>
          <w:szCs w:val="28"/>
        </w:rPr>
        <w:t>.</w:t>
      </w:r>
    </w:p>
    <w:p w:rsidR="0028360A" w:rsidRPr="0028360A" w:rsidRDefault="0028360A" w:rsidP="0028360A">
      <w:pPr>
        <w:pStyle w:val="a3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360A" w:rsidRPr="00E21BC4" w:rsidRDefault="00F1482F" w:rsidP="00E21BC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16"/>
        </w:rPr>
      </w:pPr>
      <w:r w:rsidRPr="00622D9D">
        <w:rPr>
          <w:rFonts w:ascii="Times New Roman" w:eastAsia="Times New Roman" w:hAnsi="Times New Roman" w:cs="Times New Roman"/>
          <w:sz w:val="28"/>
          <w:szCs w:val="16"/>
        </w:rPr>
        <w:t>Для осмотра и ремонта магистральные тру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бопроводы це</w:t>
      </w:r>
      <w:r>
        <w:rPr>
          <w:rFonts w:ascii="Times New Roman" w:eastAsia="Times New Roman" w:hAnsi="Times New Roman" w:cs="Times New Roman"/>
          <w:sz w:val="28"/>
          <w:szCs w:val="16"/>
        </w:rPr>
        <w:t>лесообразно прокладывать в кан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>алах, расположенных по внешнему периметру</w:t>
      </w:r>
      <w:r w:rsidR="00E21BC4">
        <w:rPr>
          <w:rFonts w:ascii="Times New Roman" w:eastAsia="Times New Roman" w:hAnsi="Times New Roman" w:cs="Times New Roman"/>
          <w:sz w:val="28"/>
          <w:szCs w:val="16"/>
        </w:rPr>
        <w:t xml:space="preserve"> наружных стен и в коридорах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>. Кроме того, такое расположение трубопроводов обес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печивает дополнительный обогрев грунта у наружных стен и фундаментов пристенных ко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лонн и предотвращает его промерзание в зим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нее время; на ответвлениях батарей от прямо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го и обратного магистральных трубопроводов устанавливают вентили.</w:t>
      </w:r>
    </w:p>
    <w:p w:rsidR="00F1482F" w:rsidRPr="00622D9D" w:rsidRDefault="00F1482F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2D9D">
        <w:rPr>
          <w:rFonts w:ascii="Times New Roman" w:eastAsia="Times New Roman" w:hAnsi="Times New Roman" w:cs="Times New Roman"/>
          <w:sz w:val="28"/>
          <w:szCs w:val="16"/>
        </w:rPr>
        <w:t>При монтаже системы предусматривают ук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лон трубоп</w:t>
      </w:r>
      <w:r>
        <w:rPr>
          <w:rFonts w:ascii="Times New Roman" w:eastAsia="Times New Roman" w:hAnsi="Times New Roman" w:cs="Times New Roman"/>
          <w:sz w:val="28"/>
          <w:szCs w:val="16"/>
        </w:rPr>
        <w:t>роводов (не менее 0,02</w:t>
      </w:r>
      <w:r w:rsidR="00E21BC4"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>°</w:t>
      </w:r>
      <w:r>
        <w:rPr>
          <w:rFonts w:ascii="Times New Roman" w:eastAsia="Times New Roman" w:hAnsi="Times New Roman" w:cs="Times New Roman"/>
          <w:sz w:val="28"/>
          <w:szCs w:val="16"/>
        </w:rPr>
        <w:t>) для слив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>а жидкости из системы самотеком в специальный сборник. Для выравнивания температуры обо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гревающей плиты снизу под трубопроводы до их бетонирования укладывают и закрепляют металлическую сетку из проволок</w:t>
      </w:r>
      <w:r w:rsidR="00E44999">
        <w:rPr>
          <w:rFonts w:ascii="Times New Roman" w:eastAsia="Times New Roman" w:hAnsi="Times New Roman" w:cs="Times New Roman"/>
          <w:sz w:val="28"/>
          <w:szCs w:val="16"/>
        </w:rPr>
        <w:t>и диаметром 5 мм с ячейками 100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>—150 мм.</w:t>
      </w:r>
    </w:p>
    <w:p w:rsidR="00F1482F" w:rsidRPr="00530EB8" w:rsidRDefault="00F1482F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16"/>
        </w:rPr>
      </w:pP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Тепловое сопротивление одной трубы </w:t>
      </w:r>
      <w:r w:rsidRPr="00622D9D">
        <w:rPr>
          <w:rFonts w:ascii="Times New Roman" w:eastAsia="Times New Roman" w:hAnsi="Times New Roman" w:cs="Times New Roman"/>
          <w:sz w:val="28"/>
          <w:szCs w:val="16"/>
          <w:lang w:val="en-US"/>
        </w:rPr>
        <w:t>R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 (в м</w:t>
      </w:r>
      <w:r w:rsidRPr="00622D9D">
        <w:rPr>
          <w:rFonts w:ascii="Times New Roman" w:eastAsia="Times New Roman" w:hAnsi="Times New Roman" w:cs="Times New Roman"/>
          <w:sz w:val="28"/>
          <w:szCs w:val="16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16"/>
        </w:rPr>
        <w:t>*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>К/Вт), заделанной в бетон, определя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ют по формуле</w:t>
      </w:r>
      <w:r w:rsidR="00530EB8" w:rsidRPr="00530EB8">
        <w:rPr>
          <w:rFonts w:ascii="Times New Roman" w:eastAsia="Times New Roman" w:hAnsi="Times New Roman" w:cs="Times New Roman"/>
          <w:sz w:val="28"/>
          <w:szCs w:val="16"/>
        </w:rPr>
        <w:t xml:space="preserve"> [3]</w:t>
      </w:r>
    </w:p>
    <w:p w:rsidR="00E44999" w:rsidRDefault="00E44999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16"/>
        </w:rPr>
      </w:pPr>
    </w:p>
    <w:p w:rsidR="009428AD" w:rsidRDefault="009428AD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16"/>
        </w:rPr>
      </w:pPr>
    </w:p>
    <w:p w:rsidR="009428AD" w:rsidRDefault="00F1482F" w:rsidP="009428AD">
      <w:pPr>
        <w:tabs>
          <w:tab w:val="left" w:pos="2552"/>
        </w:tabs>
        <w:spacing w:after="0" w:line="240" w:lineRule="auto"/>
        <w:ind w:left="-284" w:right="-143" w:firstLine="3119"/>
        <w:jc w:val="both"/>
        <w:rPr>
          <w:rFonts w:ascii="Times New Roman" w:hAnsi="Times New Roman" w:cs="Times New Roman"/>
          <w:position w:val="-32"/>
          <w:sz w:val="28"/>
          <w:szCs w:val="28"/>
        </w:rPr>
      </w:pPr>
      <w:r w:rsidRPr="004E39A5">
        <w:rPr>
          <w:rFonts w:ascii="Times New Roman" w:hAnsi="Times New Roman" w:cs="Times New Roman"/>
          <w:position w:val="-30"/>
          <w:sz w:val="28"/>
          <w:szCs w:val="28"/>
        </w:rPr>
        <w:object w:dxaOrig="2940" w:dyaOrig="720">
          <v:shape id="_x0000_i1160" type="#_x0000_t75" style="width:173.25pt;height:43.5pt" o:ole="">
            <v:imagedata r:id="rId310" o:title=""/>
          </v:shape>
          <o:OLEObject Type="Embed" ProgID="Equation.3" ShapeID="_x0000_i1160" DrawAspect="Content" ObjectID="_1528482397" r:id="rId311"/>
        </w:object>
      </w:r>
      <w:r w:rsidRPr="004E39A5">
        <w:rPr>
          <w:rFonts w:ascii="Times New Roman" w:hAnsi="Times New Roman" w:cs="Times New Roman"/>
          <w:position w:val="-32"/>
          <w:sz w:val="28"/>
          <w:szCs w:val="28"/>
        </w:rPr>
        <w:t xml:space="preserve"> </w:t>
      </w:r>
      <w:r w:rsidRPr="004E39A5">
        <w:rPr>
          <w:rFonts w:ascii="Times New Roman" w:hAnsi="Times New Roman" w:cs="Times New Roman"/>
          <w:position w:val="-32"/>
          <w:sz w:val="28"/>
          <w:szCs w:val="28"/>
        </w:rPr>
        <w:tab/>
      </w:r>
      <w:r w:rsidRPr="004E39A5">
        <w:rPr>
          <w:rFonts w:ascii="Times New Roman" w:hAnsi="Times New Roman" w:cs="Times New Roman"/>
          <w:position w:val="-32"/>
          <w:sz w:val="28"/>
          <w:szCs w:val="28"/>
        </w:rPr>
        <w:tab/>
      </w:r>
      <w:r w:rsidR="00530EB8" w:rsidRPr="00530EB8">
        <w:rPr>
          <w:rFonts w:ascii="Times New Roman" w:hAnsi="Times New Roman" w:cs="Times New Roman"/>
          <w:position w:val="-32"/>
          <w:sz w:val="28"/>
          <w:szCs w:val="28"/>
        </w:rPr>
        <w:t xml:space="preserve">           </w:t>
      </w:r>
      <w:r w:rsidR="00530EB8" w:rsidRPr="00530EB8">
        <w:rPr>
          <w:rFonts w:ascii="Times New Roman" w:hAnsi="Times New Roman" w:cs="Times New Roman"/>
          <w:position w:val="-32"/>
          <w:sz w:val="28"/>
          <w:szCs w:val="28"/>
        </w:rPr>
        <w:tab/>
      </w:r>
      <w:r w:rsidR="009428AD">
        <w:rPr>
          <w:rFonts w:ascii="Times New Roman" w:hAnsi="Times New Roman" w:cs="Times New Roman"/>
          <w:position w:val="-32"/>
          <w:sz w:val="28"/>
          <w:szCs w:val="28"/>
        </w:rPr>
        <w:t xml:space="preserve">  </w:t>
      </w:r>
      <w:r w:rsidR="00530EB8" w:rsidRPr="00530EB8">
        <w:rPr>
          <w:rFonts w:ascii="Times New Roman" w:hAnsi="Times New Roman" w:cs="Times New Roman"/>
          <w:position w:val="-32"/>
          <w:sz w:val="28"/>
          <w:szCs w:val="28"/>
        </w:rPr>
        <w:t>(3,1)</w:t>
      </w:r>
      <w:r w:rsidRPr="00143973">
        <w:rPr>
          <w:rFonts w:ascii="Times New Roman" w:hAnsi="Times New Roman" w:cs="Times New Roman"/>
          <w:position w:val="-32"/>
          <w:sz w:val="28"/>
          <w:szCs w:val="28"/>
        </w:rPr>
        <w:tab/>
      </w:r>
      <w:r w:rsidRPr="00143973">
        <w:rPr>
          <w:rFonts w:ascii="Times New Roman" w:hAnsi="Times New Roman" w:cs="Times New Roman"/>
          <w:position w:val="-32"/>
          <w:sz w:val="28"/>
          <w:szCs w:val="28"/>
        </w:rPr>
        <w:tab/>
      </w:r>
    </w:p>
    <w:p w:rsidR="00E44999" w:rsidRPr="00E44999" w:rsidRDefault="00F1482F" w:rsidP="009428AD">
      <w:pPr>
        <w:spacing w:after="0" w:line="240" w:lineRule="auto"/>
        <w:ind w:left="284" w:right="-143" w:hanging="710"/>
        <w:jc w:val="both"/>
        <w:rPr>
          <w:rFonts w:ascii="Times New Roman" w:eastAsia="Times New Roman" w:hAnsi="Times New Roman" w:cs="Times New Roman"/>
          <w:sz w:val="28"/>
          <w:szCs w:val="16"/>
        </w:rPr>
      </w:pPr>
      <w:r>
        <w:rPr>
          <w:rFonts w:ascii="Times New Roman" w:eastAsia="Times New Roman" w:hAnsi="Times New Roman" w:cs="Times New Roman"/>
          <w:sz w:val="28"/>
          <w:szCs w:val="16"/>
        </w:rPr>
        <w:t xml:space="preserve">Где: </w:t>
      </w:r>
      <w:r w:rsidRPr="0043377C">
        <w:rPr>
          <w:position w:val="-6"/>
        </w:rPr>
        <w:object w:dxaOrig="220" w:dyaOrig="279">
          <v:shape id="_x0000_i1161" type="#_x0000_t75" style="width:11.25pt;height:14.25pt" o:ole="">
            <v:imagedata r:id="rId312" o:title=""/>
          </v:shape>
          <o:OLEObject Type="Embed" ProgID="Equation.3" ShapeID="_x0000_i1161" DrawAspect="Content" ObjectID="_1528482398" r:id="rId313"/>
        </w:objec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 — коэффициент теплопроводности бето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 xml:space="preserve">на, </w:t>
      </w:r>
      <w:r w:rsidR="00E44999">
        <w:rPr>
          <w:rFonts w:ascii="Times New Roman" w:eastAsia="Times New Roman" w:hAnsi="Times New Roman" w:cs="Times New Roman"/>
          <w:sz w:val="28"/>
          <w:szCs w:val="16"/>
        </w:rPr>
        <w:t>в котором заложены трубы, Вт/(м</w:t>
      </w:r>
      <w:r w:rsidR="00E44999" w:rsidRPr="00E44999">
        <w:rPr>
          <w:rFonts w:ascii="Times New Roman" w:eastAsia="Times New Roman" w:hAnsi="Times New Roman" w:cs="Times New Roman"/>
          <w:sz w:val="28"/>
          <w:szCs w:val="16"/>
        </w:rPr>
        <w:t>*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К); </w:t>
      </w:r>
      <w:r w:rsidR="00E44999">
        <w:rPr>
          <w:rFonts w:ascii="Times New Roman" w:eastAsia="Times New Roman" w:hAnsi="Times New Roman" w:cs="Times New Roman"/>
          <w:sz w:val="28"/>
          <w:szCs w:val="16"/>
        </w:rPr>
        <w:t xml:space="preserve">согласно </w:t>
      </w:r>
      <w:r w:rsidR="00E44999" w:rsidRPr="00E44999">
        <w:rPr>
          <w:rFonts w:ascii="Times New Roman" w:eastAsia="Times New Roman" w:hAnsi="Times New Roman" w:cs="Times New Roman"/>
          <w:sz w:val="28"/>
          <w:szCs w:val="16"/>
        </w:rPr>
        <w:t xml:space="preserve">[1] </w:t>
      </w:r>
      <w:r w:rsidR="00E44999">
        <w:rPr>
          <w:rFonts w:ascii="Times New Roman" w:eastAsia="Times New Roman" w:hAnsi="Times New Roman" w:cs="Times New Roman"/>
          <w:sz w:val="28"/>
          <w:szCs w:val="16"/>
        </w:rPr>
        <w:t xml:space="preserve">принимаем </w:t>
      </w:r>
      <w:r w:rsidR="00E44999" w:rsidRPr="0043377C">
        <w:rPr>
          <w:position w:val="-6"/>
        </w:rPr>
        <w:object w:dxaOrig="220" w:dyaOrig="279">
          <v:shape id="_x0000_i1162" type="#_x0000_t75" style="width:11.25pt;height:14.25pt" o:ole="">
            <v:imagedata r:id="rId312" o:title=""/>
          </v:shape>
          <o:OLEObject Type="Embed" ProgID="Equation.3" ShapeID="_x0000_i1162" DrawAspect="Content" ObjectID="_1528482399" r:id="rId314"/>
        </w:object>
      </w:r>
      <w:r w:rsidR="00E44999">
        <w:rPr>
          <w:position w:val="-6"/>
        </w:rPr>
        <w:t xml:space="preserve"> </w:t>
      </w:r>
      <w:r w:rsidR="00E44999">
        <w:rPr>
          <w:rFonts w:ascii="Times New Roman" w:eastAsia="Times New Roman" w:hAnsi="Times New Roman" w:cs="Times New Roman"/>
          <w:sz w:val="28"/>
          <w:szCs w:val="16"/>
        </w:rPr>
        <w:t>=1</w:t>
      </w:r>
      <w:r w:rsidR="00E44999" w:rsidRPr="00E44999">
        <w:rPr>
          <w:rFonts w:ascii="Times New Roman" w:eastAsia="Times New Roman" w:hAnsi="Times New Roman" w:cs="Times New Roman"/>
          <w:sz w:val="28"/>
          <w:szCs w:val="16"/>
        </w:rPr>
        <w:t>,86</w:t>
      </w:r>
    </w:p>
    <w:p w:rsidR="00F1482F" w:rsidRPr="00E44999" w:rsidRDefault="00E44999" w:rsidP="009A6CD6">
      <w:pPr>
        <w:spacing w:after="0" w:line="240" w:lineRule="auto"/>
        <w:ind w:left="284"/>
        <w:jc w:val="both"/>
        <w:rPr>
          <w:position w:val="-6"/>
        </w:rPr>
      </w:pPr>
      <w:r>
        <w:rPr>
          <w:rFonts w:ascii="Times New Roman" w:eastAsia="Times New Roman" w:hAnsi="Times New Roman" w:cs="Times New Roman"/>
          <w:sz w:val="28"/>
          <w:szCs w:val="16"/>
          <w:lang w:val="en-US"/>
        </w:rPr>
        <w:t>s</w:t>
      </w:r>
      <w:r w:rsidR="00F1482F" w:rsidRPr="00622D9D">
        <w:rPr>
          <w:rFonts w:ascii="Times New Roman" w:eastAsia="Times New Roman" w:hAnsi="Times New Roman" w:cs="Times New Roman"/>
          <w:sz w:val="28"/>
          <w:szCs w:val="16"/>
        </w:rPr>
        <w:t xml:space="preserve"> — расстояние между осями труб, м; </w:t>
      </w:r>
      <w:r>
        <w:rPr>
          <w:rFonts w:ascii="Times New Roman" w:eastAsia="Times New Roman" w:hAnsi="Times New Roman" w:cs="Times New Roman"/>
          <w:sz w:val="28"/>
          <w:szCs w:val="16"/>
        </w:rPr>
        <w:t xml:space="preserve">согласно </w:t>
      </w:r>
      <w:r w:rsidRPr="00E44999">
        <w:rPr>
          <w:rFonts w:ascii="Times New Roman" w:eastAsia="Times New Roman" w:hAnsi="Times New Roman" w:cs="Times New Roman"/>
          <w:sz w:val="28"/>
          <w:szCs w:val="16"/>
        </w:rPr>
        <w:t xml:space="preserve">[1] </w:t>
      </w:r>
      <w:r>
        <w:rPr>
          <w:rFonts w:ascii="Times New Roman" w:eastAsia="Times New Roman" w:hAnsi="Times New Roman" w:cs="Times New Roman"/>
          <w:sz w:val="28"/>
          <w:szCs w:val="16"/>
        </w:rPr>
        <w:t>принимаем</w:t>
      </w:r>
      <w:r w:rsidRPr="00E44999">
        <w:rPr>
          <w:rFonts w:ascii="Times New Roman" w:eastAsia="Times New Roman" w:hAnsi="Times New Roman" w:cs="Times New Roman"/>
          <w:sz w:val="28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16"/>
          <w:lang w:val="en-US"/>
        </w:rPr>
        <w:t>s</w:t>
      </w:r>
      <w:r w:rsidRPr="00E44999">
        <w:rPr>
          <w:rFonts w:ascii="Times New Roman" w:eastAsia="Times New Roman" w:hAnsi="Times New Roman" w:cs="Times New Roman"/>
          <w:sz w:val="28"/>
          <w:szCs w:val="16"/>
        </w:rPr>
        <w:t xml:space="preserve">= </w:t>
      </w:r>
      <w:r>
        <w:rPr>
          <w:rFonts w:ascii="Times New Roman" w:eastAsia="Times New Roman" w:hAnsi="Times New Roman" w:cs="Times New Roman"/>
          <w:sz w:val="28"/>
          <w:szCs w:val="16"/>
        </w:rPr>
        <w:t>1м</w:t>
      </w:r>
    </w:p>
    <w:p w:rsidR="00F1482F" w:rsidRDefault="00F1482F" w:rsidP="009A6C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16"/>
        </w:rPr>
      </w:pPr>
      <w:r w:rsidRPr="00622D9D">
        <w:rPr>
          <w:rFonts w:ascii="Times New Roman" w:eastAsia="Times New Roman" w:hAnsi="Times New Roman" w:cs="Times New Roman"/>
          <w:sz w:val="28"/>
          <w:szCs w:val="16"/>
          <w:lang w:val="en-US"/>
        </w:rPr>
        <w:t>d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 — диаметр труб, м;</w:t>
      </w:r>
      <w:r w:rsidR="00E44999">
        <w:rPr>
          <w:rFonts w:ascii="Times New Roman" w:eastAsia="Times New Roman" w:hAnsi="Times New Roman" w:cs="Times New Roman"/>
          <w:sz w:val="28"/>
          <w:szCs w:val="16"/>
        </w:rPr>
        <w:t xml:space="preserve"> принимаем 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 </w:t>
      </w:r>
    </w:p>
    <w:p w:rsidR="00F1482F" w:rsidRPr="00E44999" w:rsidRDefault="00F1482F" w:rsidP="009A6C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16"/>
        </w:rPr>
      </w:pPr>
      <w:r w:rsidRPr="00622D9D">
        <w:rPr>
          <w:rFonts w:ascii="Times New Roman" w:eastAsia="Times New Roman" w:hAnsi="Times New Roman" w:cs="Times New Roman"/>
          <w:bCs/>
          <w:iCs/>
          <w:sz w:val="28"/>
          <w:szCs w:val="13"/>
          <w:lang w:val="en-US"/>
        </w:rPr>
        <w:t>h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 — глубина заложения труб, м. </w:t>
      </w:r>
      <w:r w:rsidR="00E44999" w:rsidRPr="00622D9D">
        <w:rPr>
          <w:rFonts w:ascii="Times New Roman" w:eastAsia="Times New Roman" w:hAnsi="Times New Roman" w:cs="Times New Roman"/>
          <w:sz w:val="28"/>
          <w:szCs w:val="16"/>
        </w:rPr>
        <w:t xml:space="preserve">); </w:t>
      </w:r>
      <w:r w:rsidR="00E44999">
        <w:rPr>
          <w:rFonts w:ascii="Times New Roman" w:eastAsia="Times New Roman" w:hAnsi="Times New Roman" w:cs="Times New Roman"/>
          <w:sz w:val="28"/>
          <w:szCs w:val="16"/>
        </w:rPr>
        <w:t xml:space="preserve">согласно </w:t>
      </w:r>
      <w:r w:rsidR="00E44999" w:rsidRPr="00E44999">
        <w:rPr>
          <w:rFonts w:ascii="Times New Roman" w:eastAsia="Times New Roman" w:hAnsi="Times New Roman" w:cs="Times New Roman"/>
          <w:sz w:val="28"/>
          <w:szCs w:val="16"/>
        </w:rPr>
        <w:t xml:space="preserve">[1] </w:t>
      </w:r>
      <w:r w:rsidR="00E44999">
        <w:rPr>
          <w:rFonts w:ascii="Times New Roman" w:eastAsia="Times New Roman" w:hAnsi="Times New Roman" w:cs="Times New Roman"/>
          <w:sz w:val="28"/>
          <w:szCs w:val="16"/>
        </w:rPr>
        <w:t xml:space="preserve">принимаем </w:t>
      </w:r>
      <w:r w:rsidR="00E44999" w:rsidRPr="00622D9D">
        <w:rPr>
          <w:rFonts w:ascii="Times New Roman" w:eastAsia="Times New Roman" w:hAnsi="Times New Roman" w:cs="Times New Roman"/>
          <w:bCs/>
          <w:iCs/>
          <w:sz w:val="28"/>
          <w:szCs w:val="13"/>
          <w:lang w:val="en-US"/>
        </w:rPr>
        <w:t>h</w:t>
      </w:r>
      <w:r w:rsidR="00E44999">
        <w:rPr>
          <w:rFonts w:ascii="Times New Roman" w:eastAsia="Times New Roman" w:hAnsi="Times New Roman" w:cs="Times New Roman"/>
          <w:bCs/>
          <w:iCs/>
          <w:sz w:val="28"/>
          <w:szCs w:val="13"/>
        </w:rPr>
        <w:t>= 0,22</w:t>
      </w:r>
    </w:p>
    <w:p w:rsidR="00F1482F" w:rsidRDefault="00F1482F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16"/>
        </w:rPr>
      </w:pPr>
    </w:p>
    <w:p w:rsidR="00F1482F" w:rsidRDefault="00F1482F" w:rsidP="0028360A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position w:val="-30"/>
          <w:sz w:val="28"/>
          <w:szCs w:val="28"/>
        </w:rPr>
      </w:pPr>
      <w:r w:rsidRPr="004E39A5">
        <w:rPr>
          <w:rFonts w:ascii="Times New Roman" w:hAnsi="Times New Roman" w:cs="Times New Roman"/>
          <w:position w:val="-30"/>
          <w:sz w:val="28"/>
          <w:szCs w:val="28"/>
        </w:rPr>
        <w:object w:dxaOrig="5820" w:dyaOrig="720">
          <v:shape id="_x0000_i1163" type="#_x0000_t75" style="width:342.75pt;height:43.5pt" o:ole="">
            <v:imagedata r:id="rId315" o:title=""/>
          </v:shape>
          <o:OLEObject Type="Embed" ProgID="Equation.3" ShapeID="_x0000_i1163" DrawAspect="Content" ObjectID="_1528482400" r:id="rId316"/>
        </w:object>
      </w:r>
    </w:p>
    <w:p w:rsidR="009428AD" w:rsidRPr="0028360A" w:rsidRDefault="009428AD" w:rsidP="0028360A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16"/>
          <w:lang w:val="en-US"/>
        </w:rPr>
      </w:pPr>
    </w:p>
    <w:p w:rsidR="00F1482F" w:rsidRPr="00530EB8" w:rsidRDefault="00F1482F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2D9D">
        <w:rPr>
          <w:rFonts w:ascii="Times New Roman" w:eastAsia="Times New Roman" w:hAnsi="Times New Roman" w:cs="Times New Roman"/>
          <w:sz w:val="28"/>
          <w:szCs w:val="16"/>
        </w:rPr>
        <w:t>Тепловое сопротивление изоляционной кон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струкции пола, расположенной над нагрева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тельной плитой, тепловое сопротивление у по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верхности пола заменяют эквивалентной тол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щиной слоя массива,</w:t>
      </w:r>
      <w:r w:rsidRPr="00622D9D">
        <w:rPr>
          <w:rFonts w:ascii="Times New Roman" w:eastAsia="Times New Roman" w:hAnsi="Times New Roman" w:cs="Times New Roman"/>
          <w:bCs/>
          <w:iCs/>
          <w:sz w:val="28"/>
          <w:szCs w:val="13"/>
        </w:rPr>
        <w:t xml:space="preserve"> </w:t>
      </w:r>
      <w:r w:rsidRPr="00622D9D">
        <w:rPr>
          <w:rFonts w:ascii="Times New Roman" w:eastAsia="Times New Roman" w:hAnsi="Times New Roman" w:cs="Times New Roman"/>
          <w:bCs/>
          <w:iCs/>
          <w:sz w:val="28"/>
          <w:szCs w:val="13"/>
          <w:lang w:val="en-US"/>
        </w:rPr>
        <w:t>h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 (в м), определяемой по уравнению</w:t>
      </w:r>
      <w:r w:rsidR="00530EB8" w:rsidRPr="00530EB8">
        <w:rPr>
          <w:rFonts w:ascii="Times New Roman" w:eastAsia="Times New Roman" w:hAnsi="Times New Roman" w:cs="Times New Roman"/>
          <w:sz w:val="28"/>
          <w:szCs w:val="16"/>
        </w:rPr>
        <w:t xml:space="preserve"> [3]</w:t>
      </w:r>
      <w:r w:rsidR="009428AD">
        <w:rPr>
          <w:rFonts w:ascii="Times New Roman" w:eastAsia="Times New Roman" w:hAnsi="Times New Roman" w:cs="Times New Roman"/>
          <w:sz w:val="28"/>
          <w:szCs w:val="16"/>
        </w:rPr>
        <w:t>.</w:t>
      </w:r>
    </w:p>
    <w:p w:rsidR="009B1A19" w:rsidRDefault="00CD5D60" w:rsidP="0028360A">
      <w:pPr>
        <w:spacing w:after="0" w:line="240" w:lineRule="auto"/>
        <w:ind w:left="-284" w:firstLine="3119"/>
        <w:rPr>
          <w:rFonts w:ascii="Times New Roman" w:hAnsi="Times New Roman" w:cs="Times New Roman"/>
          <w:position w:val="-30"/>
          <w:sz w:val="28"/>
          <w:szCs w:val="28"/>
        </w:rPr>
      </w:pPr>
      <w:r w:rsidRPr="004E39A5">
        <w:rPr>
          <w:rFonts w:ascii="Times New Roman" w:hAnsi="Times New Roman" w:cs="Times New Roman"/>
          <w:position w:val="-30"/>
          <w:sz w:val="28"/>
          <w:szCs w:val="28"/>
        </w:rPr>
        <w:object w:dxaOrig="1320" w:dyaOrig="680">
          <v:shape id="_x0000_i1164" type="#_x0000_t75" style="width:99.75pt;height:40.5pt" o:ole="">
            <v:imagedata r:id="rId317" o:title=""/>
          </v:shape>
          <o:OLEObject Type="Embed" ProgID="Equation.3" ShapeID="_x0000_i1164" DrawAspect="Content" ObjectID="_1528482401" r:id="rId318"/>
        </w:object>
      </w:r>
      <w:r w:rsidR="00530EB8" w:rsidRPr="00C55FF7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530EB8" w:rsidRPr="00C55FF7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530EB8" w:rsidRPr="00C55FF7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530EB8" w:rsidRPr="00C55FF7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530EB8" w:rsidRPr="00C55FF7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530EB8" w:rsidRPr="00C55FF7">
        <w:rPr>
          <w:rFonts w:ascii="Times New Roman" w:hAnsi="Times New Roman" w:cs="Times New Roman"/>
          <w:position w:val="-30"/>
          <w:sz w:val="28"/>
          <w:szCs w:val="28"/>
        </w:rPr>
        <w:tab/>
        <w:t xml:space="preserve">    (3,2)</w:t>
      </w:r>
    </w:p>
    <w:p w:rsidR="009428AD" w:rsidRPr="00C55FF7" w:rsidRDefault="009428AD" w:rsidP="0028360A">
      <w:pPr>
        <w:spacing w:after="0" w:line="240" w:lineRule="auto"/>
        <w:ind w:left="-284" w:firstLine="3119"/>
        <w:rPr>
          <w:rFonts w:ascii="Times New Roman" w:hAnsi="Times New Roman" w:cs="Times New Roman"/>
          <w:position w:val="-30"/>
          <w:sz w:val="28"/>
          <w:szCs w:val="28"/>
        </w:rPr>
      </w:pPr>
    </w:p>
    <w:p w:rsidR="00CD5D60" w:rsidRPr="007C0FA2" w:rsidRDefault="007C0FA2" w:rsidP="009A6CD6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D9D">
        <w:rPr>
          <w:rFonts w:ascii="Times New Roman" w:eastAsia="Times New Roman" w:hAnsi="Times New Roman" w:cs="Times New Roman"/>
          <w:sz w:val="28"/>
          <w:szCs w:val="16"/>
        </w:rPr>
        <w:t>Г</w:t>
      </w:r>
      <w:r w:rsidR="00F1482F" w:rsidRPr="00622D9D">
        <w:rPr>
          <w:rFonts w:ascii="Times New Roman" w:eastAsia="Times New Roman" w:hAnsi="Times New Roman" w:cs="Times New Roman"/>
          <w:sz w:val="28"/>
          <w:szCs w:val="16"/>
        </w:rPr>
        <w:t>де</w:t>
      </w:r>
      <w:r w:rsidR="009A6CD6">
        <w:rPr>
          <w:rFonts w:ascii="Times New Roman" w:eastAsia="Times New Roman" w:hAnsi="Times New Roman" w:cs="Times New Roman"/>
          <w:sz w:val="28"/>
          <w:szCs w:val="16"/>
        </w:rPr>
        <w:t>:</w:t>
      </w:r>
      <w:r>
        <w:rPr>
          <w:rFonts w:ascii="Times New Roman" w:eastAsia="Times New Roman" w:hAnsi="Times New Roman" w:cs="Times New Roman"/>
          <w:sz w:val="28"/>
          <w:szCs w:val="16"/>
        </w:rPr>
        <w:t xml:space="preserve"> </w:t>
      </w:r>
      <w:r w:rsidR="00CD5D60" w:rsidRPr="00223081">
        <w:rPr>
          <w:position w:val="-12"/>
        </w:rPr>
        <w:object w:dxaOrig="600" w:dyaOrig="360">
          <v:shape id="_x0000_i1165" type="#_x0000_t75" style="width:30pt;height:18pt" o:ole="">
            <v:imagedata r:id="rId319" o:title=""/>
          </v:shape>
          <o:OLEObject Type="Embed" ProgID="Equation.3" ShapeID="_x0000_i1165" DrawAspect="Content" ObjectID="_1528482402" r:id="rId320"/>
        </w:object>
      </w:r>
      <w:r w:rsidR="00CD5D60">
        <w:t xml:space="preserve"> -</w:t>
      </w:r>
      <w:r w:rsidR="00CD5D60">
        <w:rPr>
          <w:rFonts w:ascii="Times New Roman" w:eastAsia="Times New Roman" w:hAnsi="Times New Roman" w:cs="Times New Roman"/>
          <w:sz w:val="28"/>
          <w:szCs w:val="16"/>
        </w:rPr>
        <w:t xml:space="preserve"> </w:t>
      </w:r>
      <w:r w:rsidR="00CD5D60" w:rsidRPr="00622D9D">
        <w:rPr>
          <w:rFonts w:ascii="Times New Roman" w:eastAsia="Times New Roman" w:hAnsi="Times New Roman" w:cs="Times New Roman"/>
          <w:sz w:val="28"/>
          <w:szCs w:val="16"/>
        </w:rPr>
        <w:t>коэффициент теплопроводности</w:t>
      </w:r>
      <w:r w:rsidR="00CD5D60">
        <w:rPr>
          <w:rFonts w:ascii="Times New Roman" w:eastAsia="Times New Roman" w:hAnsi="Times New Roman" w:cs="Times New Roman"/>
          <w:sz w:val="28"/>
          <w:szCs w:val="16"/>
        </w:rPr>
        <w:t xml:space="preserve"> теплоизоляционного слоя согласно </w:t>
      </w:r>
      <w:r w:rsidR="00CD5D60" w:rsidRPr="00CD5D60">
        <w:rPr>
          <w:rFonts w:ascii="Times New Roman" w:eastAsia="Times New Roman" w:hAnsi="Times New Roman" w:cs="Times New Roman"/>
          <w:sz w:val="28"/>
          <w:szCs w:val="16"/>
        </w:rPr>
        <w:t xml:space="preserve">[1] </w:t>
      </w:r>
      <w:r w:rsidR="00CD5D60">
        <w:rPr>
          <w:rFonts w:ascii="Times New Roman" w:eastAsia="Times New Roman" w:hAnsi="Times New Roman" w:cs="Times New Roman"/>
          <w:sz w:val="28"/>
          <w:szCs w:val="16"/>
        </w:rPr>
        <w:t xml:space="preserve">принимаем </w:t>
      </w:r>
      <w:r w:rsidRPr="00223081">
        <w:rPr>
          <w:position w:val="-12"/>
        </w:rPr>
        <w:object w:dxaOrig="600" w:dyaOrig="360">
          <v:shape id="_x0000_i1166" type="#_x0000_t75" style="width:30pt;height:18pt" o:ole="">
            <v:imagedata r:id="rId319" o:title=""/>
          </v:shape>
          <o:OLEObject Type="Embed" ProgID="Equation.3" ShapeID="_x0000_i1166" DrawAspect="Content" ObjectID="_1528482403" r:id="rId321"/>
        </w:object>
      </w:r>
      <w:r>
        <w:t xml:space="preserve">=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0,05</w:t>
      </w:r>
      <w:r>
        <w:rPr>
          <w:rFonts w:ascii="Times New Roman" w:hAnsi="Times New Roman" w:cs="Times New Roman"/>
        </w:rPr>
        <w:t xml:space="preserve">  </w:t>
      </w:r>
    </w:p>
    <w:p w:rsidR="00F1482F" w:rsidRPr="00CD5D60" w:rsidRDefault="00F1482F" w:rsidP="009A6C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16"/>
        </w:rPr>
      </w:pPr>
      <w:r w:rsidRPr="0043377C">
        <w:rPr>
          <w:position w:val="-10"/>
        </w:rPr>
        <w:object w:dxaOrig="300" w:dyaOrig="340">
          <v:shape id="_x0000_i1167" type="#_x0000_t75" style="width:15pt;height:17.25pt" o:ole="">
            <v:imagedata r:id="rId322" o:title=""/>
          </v:shape>
          <o:OLEObject Type="Embed" ProgID="Equation.3" ShapeID="_x0000_i1167" DrawAspect="Content" ObjectID="_1528482404" r:id="rId323"/>
        </w:objec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 — коэффициент теплопередачи изоля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ционной конструкции пола, учитываю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щий и величину коэффициента тепло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отдачи у его поверхности. Вт/(</w:t>
      </w:r>
      <w:r w:rsidRPr="009428AD">
        <w:rPr>
          <w:rFonts w:ascii="Times New Roman" w:eastAsia="Times New Roman" w:hAnsi="Times New Roman" w:cs="Times New Roman"/>
          <w:sz w:val="28"/>
          <w:szCs w:val="16"/>
        </w:rPr>
        <w:t>м</w:t>
      </w:r>
      <w:r w:rsidRPr="009428AD">
        <w:rPr>
          <w:rFonts w:ascii="Times New Roman" w:eastAsia="Times New Roman" w:hAnsi="Times New Roman" w:cs="Times New Roman"/>
          <w:sz w:val="28"/>
          <w:szCs w:val="16"/>
          <w:vertAlign w:val="superscript"/>
        </w:rPr>
        <w:t>2</w:t>
      </w:r>
      <w:r w:rsidR="009428AD">
        <w:rPr>
          <w:rFonts w:ascii="Times New Roman" w:eastAsia="Times New Roman" w:hAnsi="Times New Roman" w:cs="Times New Roman"/>
          <w:sz w:val="28"/>
          <w:szCs w:val="16"/>
          <w:vertAlign w:val="superscript"/>
        </w:rPr>
        <w:t xml:space="preserve"> </w:t>
      </w:r>
      <w:r w:rsidR="009428AD" w:rsidRPr="009428AD">
        <w:rPr>
          <w:rFonts w:ascii="Times New Roman" w:eastAsia="Times New Roman" w:hAnsi="Times New Roman" w:cs="Times New Roman"/>
          <w:sz w:val="28"/>
          <w:szCs w:val="16"/>
          <w:vertAlign w:val="superscript"/>
        </w:rPr>
        <w:t>.</w:t>
      </w:r>
      <w:r w:rsidRPr="009428AD">
        <w:rPr>
          <w:rFonts w:ascii="Times New Roman" w:eastAsia="Times New Roman" w:hAnsi="Times New Roman" w:cs="Tahoma"/>
          <w:spacing w:val="10"/>
          <w:sz w:val="28"/>
          <w:szCs w:val="17"/>
        </w:rPr>
        <w:t>К</w:t>
      </w:r>
      <w:r w:rsidRPr="00622D9D">
        <w:rPr>
          <w:rFonts w:ascii="Times New Roman" w:eastAsia="Times New Roman" w:hAnsi="Times New Roman" w:cs="Tahoma"/>
          <w:spacing w:val="10"/>
          <w:sz w:val="28"/>
          <w:szCs w:val="17"/>
        </w:rPr>
        <w:t>).</w:t>
      </w:r>
    </w:p>
    <w:p w:rsidR="00F1482F" w:rsidRDefault="00F1482F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ahoma"/>
          <w:spacing w:val="10"/>
          <w:sz w:val="28"/>
          <w:szCs w:val="17"/>
        </w:rPr>
      </w:pPr>
    </w:p>
    <w:p w:rsidR="00F1482F" w:rsidRDefault="00F1482F" w:rsidP="009A6CD6">
      <w:pPr>
        <w:spacing w:after="0" w:line="240" w:lineRule="auto"/>
        <w:ind w:left="-284" w:firstLine="3119"/>
        <w:jc w:val="both"/>
        <w:rPr>
          <w:rFonts w:ascii="Times New Roman" w:eastAsia="Times New Roman" w:hAnsi="Times New Roman" w:cs="Tahoma"/>
          <w:spacing w:val="10"/>
          <w:sz w:val="28"/>
          <w:szCs w:val="17"/>
          <w:lang w:val="en-US"/>
        </w:rPr>
      </w:pPr>
      <w:r w:rsidRPr="006A55CA">
        <w:rPr>
          <w:rFonts w:ascii="Times New Roman" w:hAnsi="Times New Roman" w:cs="Times New Roman"/>
          <w:position w:val="-28"/>
          <w:sz w:val="28"/>
          <w:szCs w:val="28"/>
        </w:rPr>
        <w:object w:dxaOrig="1760" w:dyaOrig="660">
          <v:shape id="_x0000_i1168" type="#_x0000_t75" style="width:133.5pt;height:39pt" o:ole="">
            <v:imagedata r:id="rId324" o:title=""/>
          </v:shape>
          <o:OLEObject Type="Embed" ProgID="Equation.3" ShapeID="_x0000_i1168" DrawAspect="Content" ObjectID="_1528482405" r:id="rId325"/>
        </w:object>
      </w:r>
    </w:p>
    <w:p w:rsidR="00F1482F" w:rsidRPr="008267F1" w:rsidRDefault="00F1482F" w:rsidP="00D8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</w:rPr>
      </w:pPr>
    </w:p>
    <w:p w:rsidR="00F1482F" w:rsidRDefault="00F1482F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16"/>
        </w:rPr>
      </w:pPr>
      <w:r w:rsidRPr="00622D9D">
        <w:rPr>
          <w:rFonts w:ascii="Times New Roman" w:eastAsia="Times New Roman" w:hAnsi="Times New Roman" w:cs="Times New Roman"/>
          <w:sz w:val="28"/>
          <w:szCs w:val="16"/>
        </w:rPr>
        <w:t>Эффективная глубина заложения нагрева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тельных труб составит</w:t>
      </w:r>
    </w:p>
    <w:p w:rsidR="009A7A37" w:rsidRPr="00622D9D" w:rsidRDefault="009A7A37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1482F" w:rsidRPr="00530EB8" w:rsidRDefault="00F1482F" w:rsidP="009A6CD6">
      <w:pPr>
        <w:spacing w:after="0" w:line="240" w:lineRule="auto"/>
        <w:ind w:left="-284" w:firstLine="311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43973">
        <w:rPr>
          <w:rFonts w:ascii="Times New Roman" w:hAnsi="Times New Roman" w:cs="Times New Roman"/>
          <w:position w:val="-14"/>
          <w:sz w:val="28"/>
          <w:szCs w:val="28"/>
        </w:rPr>
        <w:object w:dxaOrig="1359" w:dyaOrig="380">
          <v:shape id="_x0000_i1169" type="#_x0000_t75" style="width:102.75pt;height:22.5pt" o:ole="">
            <v:imagedata r:id="rId326" o:title=""/>
          </v:shape>
          <o:OLEObject Type="Embed" ProgID="Equation.3" ShapeID="_x0000_i1169" DrawAspect="Content" ObjectID="_1528482406" r:id="rId327"/>
        </w:objec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16"/>
        </w:rPr>
        <w:tab/>
      </w:r>
      <w:r>
        <w:rPr>
          <w:rFonts w:ascii="Times New Roman" w:eastAsia="Times New Roman" w:hAnsi="Times New Roman" w:cs="Times New Roman"/>
          <w:sz w:val="28"/>
          <w:szCs w:val="16"/>
        </w:rPr>
        <w:tab/>
      </w:r>
      <w:r>
        <w:rPr>
          <w:rFonts w:ascii="Times New Roman" w:eastAsia="Times New Roman" w:hAnsi="Times New Roman" w:cs="Times New Roman"/>
          <w:sz w:val="28"/>
          <w:szCs w:val="16"/>
        </w:rPr>
        <w:tab/>
      </w:r>
      <w:r>
        <w:rPr>
          <w:rFonts w:ascii="Times New Roman" w:eastAsia="Times New Roman" w:hAnsi="Times New Roman" w:cs="Times New Roman"/>
          <w:sz w:val="28"/>
          <w:szCs w:val="16"/>
        </w:rPr>
        <w:tab/>
      </w:r>
      <w:r>
        <w:rPr>
          <w:rFonts w:ascii="Times New Roman" w:eastAsia="Times New Roman" w:hAnsi="Times New Roman" w:cs="Times New Roman"/>
          <w:sz w:val="28"/>
          <w:szCs w:val="16"/>
        </w:rPr>
        <w:tab/>
      </w:r>
      <w:r w:rsidR="00530EB8">
        <w:rPr>
          <w:rFonts w:ascii="Times New Roman" w:eastAsia="Times New Roman" w:hAnsi="Times New Roman" w:cs="Times New Roman"/>
          <w:sz w:val="28"/>
          <w:szCs w:val="16"/>
          <w:lang w:val="en-US"/>
        </w:rPr>
        <w:t xml:space="preserve">    </w:t>
      </w:r>
      <w:r w:rsidR="00530EB8" w:rsidRPr="00530EB8">
        <w:rPr>
          <w:rFonts w:ascii="Times New Roman" w:eastAsia="Times New Roman" w:hAnsi="Times New Roman" w:cs="Times New Roman"/>
          <w:sz w:val="28"/>
          <w:szCs w:val="16"/>
        </w:rPr>
        <w:t>(3,3)</w:t>
      </w:r>
    </w:p>
    <w:p w:rsidR="00F1482F" w:rsidRDefault="00F1482F" w:rsidP="009A6CD6">
      <w:pPr>
        <w:spacing w:after="0" w:line="240" w:lineRule="auto"/>
        <w:ind w:left="-284" w:firstLine="3119"/>
        <w:jc w:val="both"/>
        <w:rPr>
          <w:rFonts w:ascii="Times New Roman" w:eastAsia="Times New Roman" w:hAnsi="Times New Roman" w:cs="Times New Roman"/>
          <w:sz w:val="28"/>
          <w:szCs w:val="16"/>
        </w:rPr>
      </w:pPr>
    </w:p>
    <w:p w:rsidR="00F1482F" w:rsidRDefault="00F1482F" w:rsidP="009A6CD6">
      <w:pPr>
        <w:spacing w:after="0" w:line="240" w:lineRule="auto"/>
        <w:ind w:left="-284" w:firstLine="3119"/>
        <w:jc w:val="both"/>
        <w:rPr>
          <w:rFonts w:ascii="Times New Roman" w:eastAsia="Times New Roman" w:hAnsi="Times New Roman" w:cs="Times New Roman"/>
          <w:sz w:val="28"/>
          <w:szCs w:val="16"/>
        </w:rPr>
      </w:pPr>
      <w:r w:rsidRPr="00143973">
        <w:rPr>
          <w:rFonts w:ascii="Times New Roman" w:hAnsi="Times New Roman" w:cs="Times New Roman"/>
          <w:position w:val="-14"/>
          <w:sz w:val="28"/>
          <w:szCs w:val="28"/>
        </w:rPr>
        <w:object w:dxaOrig="2320" w:dyaOrig="380">
          <v:shape id="_x0000_i1170" type="#_x0000_t75" style="width:175.5pt;height:22.5pt" o:ole="">
            <v:imagedata r:id="rId328" o:title=""/>
          </v:shape>
          <o:OLEObject Type="Embed" ProgID="Equation.3" ShapeID="_x0000_i1170" DrawAspect="Content" ObjectID="_1528482407" r:id="rId329"/>
        </w:object>
      </w:r>
    </w:p>
    <w:p w:rsidR="009A7A37" w:rsidRDefault="009A7A37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16"/>
        </w:rPr>
      </w:pPr>
    </w:p>
    <w:p w:rsidR="00B338D3" w:rsidRDefault="00F1482F" w:rsidP="0028360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16"/>
        </w:rPr>
      </w:pPr>
      <w:r w:rsidRPr="00622D9D">
        <w:rPr>
          <w:rFonts w:ascii="Times New Roman" w:eastAsia="Times New Roman" w:hAnsi="Times New Roman" w:cs="Times New Roman"/>
          <w:sz w:val="28"/>
          <w:szCs w:val="16"/>
        </w:rPr>
        <w:t>Коэффициент теплопередачи конструкции пола над нагревательной плитой принимают по табл</w:t>
      </w:r>
      <w:r w:rsidR="009A7A37">
        <w:rPr>
          <w:rFonts w:ascii="Times New Roman" w:eastAsia="Times New Roman" w:hAnsi="Times New Roman" w:cs="Times New Roman"/>
          <w:sz w:val="28"/>
          <w:szCs w:val="16"/>
        </w:rPr>
        <w:t>ице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 </w:t>
      </w:r>
      <w:r w:rsidR="009A7A37">
        <w:rPr>
          <w:rFonts w:ascii="Times New Roman" w:eastAsia="Times New Roman" w:hAnsi="Times New Roman" w:cs="Times New Roman"/>
          <w:sz w:val="28"/>
          <w:szCs w:val="16"/>
        </w:rPr>
        <w:t>3.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>1</w:t>
      </w:r>
      <w:r w:rsidR="009A7A37">
        <w:rPr>
          <w:rFonts w:ascii="Times New Roman" w:eastAsia="Times New Roman" w:hAnsi="Times New Roman" w:cs="Times New Roman"/>
          <w:sz w:val="28"/>
          <w:szCs w:val="16"/>
        </w:rPr>
        <w:t>.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 в зависимости от температуры воздуха в камере.</w:t>
      </w:r>
    </w:p>
    <w:p w:rsidR="009428AD" w:rsidRDefault="009428AD" w:rsidP="0028360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16"/>
        </w:rPr>
      </w:pPr>
    </w:p>
    <w:p w:rsidR="009428AD" w:rsidRDefault="009428AD" w:rsidP="0028360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16"/>
        </w:rPr>
      </w:pPr>
    </w:p>
    <w:p w:rsidR="009428AD" w:rsidRPr="0028360A" w:rsidRDefault="009428AD" w:rsidP="0028360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16"/>
        </w:rPr>
      </w:pPr>
    </w:p>
    <w:p w:rsidR="00B338D3" w:rsidRPr="00F52B48" w:rsidRDefault="009428AD" w:rsidP="009A6CD6">
      <w:pPr>
        <w:spacing w:after="6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</w:t>
      </w:r>
      <w:r w:rsidR="00B338D3" w:rsidRPr="00B338D3">
        <w:rPr>
          <w:rFonts w:ascii="Times New Roman" w:eastAsia="Times New Roman" w:hAnsi="Times New Roman" w:cs="Times New Roman"/>
          <w:sz w:val="28"/>
          <w:szCs w:val="28"/>
        </w:rPr>
        <w:t>аблица 3.1</w:t>
      </w:r>
      <w:r w:rsidR="00B338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338D3" w:rsidRPr="00F52B4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Расчетные данные по расходу тепла </w:t>
      </w:r>
      <w:r w:rsidR="00B338D3" w:rsidRPr="00F52B4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q</w:t>
      </w:r>
      <w:r w:rsidR="00B338D3" w:rsidRPr="00F52B48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</w:rPr>
        <w:t xml:space="preserve">0 </w:t>
      </w:r>
      <w:r w:rsidR="00B338D3" w:rsidRPr="00F52B4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для различных значений </w:t>
      </w:r>
      <w:r w:rsidR="00B338D3" w:rsidRPr="00F52B4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t</w:t>
      </w:r>
      <w:r w:rsidR="00B338D3" w:rsidRPr="00F52B48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val="en-US"/>
        </w:rPr>
        <w:t>K</w:t>
      </w:r>
      <w:r w:rsidR="00B338D3" w:rsidRPr="00F52B48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B338D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338D3" w:rsidRPr="00F52B4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338D3" w:rsidRPr="00F52B4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k</w:t>
      </w:r>
      <w:r w:rsidR="00B338D3" w:rsidRPr="00F52B48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val="en-US"/>
        </w:rPr>
        <w:t>K</w:t>
      </w:r>
      <w:r w:rsidR="00B338D3" w:rsidRPr="00F52B4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338D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338D3" w:rsidRPr="00F52B4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 </w:t>
      </w:r>
      <w:r w:rsidR="00B338D3" w:rsidRPr="00F52B4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k</w:t>
      </w:r>
      <w:r w:rsidR="00B338D3" w:rsidRPr="00F52B48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</w:rPr>
        <w:t>гр</w:t>
      </w:r>
      <w:r w:rsidR="00B338D3">
        <w:rPr>
          <w:rFonts w:ascii="Times New Roman" w:eastAsia="Times New Roman" w:hAnsi="Times New Roman" w:cs="Times New Roman"/>
          <w:bCs/>
          <w:iCs/>
          <w:sz w:val="28"/>
          <w:szCs w:val="28"/>
        </w:rPr>
        <w:t>=</w:t>
      </w:r>
      <w:r w:rsidR="00B338D3" w:rsidRPr="00F52B4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0, и  </w:t>
      </w:r>
      <w:r w:rsidR="00B338D3" w:rsidRPr="00F52B4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t</w:t>
      </w:r>
      <w:r w:rsidR="00B338D3" w:rsidRPr="00F52B48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val="en-US"/>
        </w:rPr>
        <w:t>cp</w:t>
      </w:r>
      <w:r w:rsidR="00B338D3" w:rsidRPr="00F52B48">
        <w:rPr>
          <w:rFonts w:ascii="Times New Roman" w:eastAsia="Times New Roman" w:hAnsi="Times New Roman" w:cs="Times New Roman"/>
          <w:bCs/>
          <w:iCs/>
          <w:sz w:val="28"/>
          <w:szCs w:val="28"/>
        </w:rPr>
        <w:t>=3°</w:t>
      </w:r>
      <w:r w:rsidR="00B338D3" w:rsidRPr="00F52B4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C</w:t>
      </w:r>
      <w:r w:rsidR="00B338D3" w:rsidRPr="00F52B4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338D3" w:rsidRPr="00F52B48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2132"/>
        <w:gridCol w:w="1554"/>
        <w:gridCol w:w="1552"/>
        <w:gridCol w:w="7"/>
        <w:gridCol w:w="1306"/>
      </w:tblGrid>
      <w:tr w:rsidR="00B338D3" w:rsidRPr="006C10EA" w:rsidTr="009428AD">
        <w:trPr>
          <w:trHeight w:val="96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28AD" w:rsidRDefault="00B338D3" w:rsidP="009428AD">
            <w:pPr>
              <w:spacing w:after="0" w:line="240" w:lineRule="auto"/>
              <w:ind w:left="-284" w:firstLine="4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</w:t>
            </w: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ратура </w:t>
            </w:r>
          </w:p>
          <w:p w:rsidR="009428AD" w:rsidRDefault="00B338D3" w:rsidP="009428AD">
            <w:pPr>
              <w:spacing w:after="0" w:line="240" w:lineRule="auto"/>
              <w:ind w:left="-284" w:firstLine="4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воздуха в </w:t>
            </w:r>
          </w:p>
          <w:p w:rsidR="00B338D3" w:rsidRPr="006C10EA" w:rsidRDefault="00B338D3" w:rsidP="009428AD">
            <w:pPr>
              <w:spacing w:after="0" w:line="240" w:lineRule="auto"/>
              <w:ind w:left="-284" w:firstLine="4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t>каме</w:t>
            </w: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ре, °С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8AD" w:rsidRDefault="009428AD" w:rsidP="009428AD">
            <w:pPr>
              <w:spacing w:after="0" w:line="240" w:lineRule="auto"/>
              <w:ind w:left="-284" w:firstLine="4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циент</w:t>
            </w:r>
          </w:p>
          <w:p w:rsidR="009428AD" w:rsidRDefault="009428AD" w:rsidP="009428AD">
            <w:pPr>
              <w:spacing w:after="0" w:line="240" w:lineRule="auto"/>
              <w:ind w:left="-284" w:firstLine="4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теплопере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дачи</w:t>
            </w:r>
          </w:p>
          <w:p w:rsidR="00B338D3" w:rsidRPr="006C10EA" w:rsidRDefault="00B338D3" w:rsidP="009428AD">
            <w:pPr>
              <w:spacing w:after="0" w:line="240" w:lineRule="auto"/>
              <w:ind w:left="-284" w:firstLine="4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t>кон</w:t>
            </w: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струкции</w:t>
            </w:r>
          </w:p>
          <w:p w:rsidR="00B338D3" w:rsidRPr="006C10EA" w:rsidRDefault="00B338D3" w:rsidP="009428AD">
            <w:pPr>
              <w:spacing w:after="0" w:line="240" w:lineRule="auto"/>
              <w:ind w:left="-284" w:firstLine="4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пола, Вт</w:t>
            </w: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t>/(м</w:t>
            </w:r>
            <w:r w:rsidRPr="009F7DA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t>-К)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D3" w:rsidRPr="006C10EA" w:rsidRDefault="00B338D3" w:rsidP="009428AD">
            <w:pPr>
              <w:spacing w:after="0"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удельный тепловой</w:t>
            </w: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поток от нагревательной плиты (в Вт/м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t>) по климатическим зонам</w:t>
            </w:r>
          </w:p>
        </w:tc>
      </w:tr>
      <w:tr w:rsidR="00B338D3" w:rsidRPr="006C10EA" w:rsidTr="009428AD">
        <w:trPr>
          <w:trHeight w:val="67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D3" w:rsidRPr="006C10EA" w:rsidRDefault="00B338D3" w:rsidP="009A6CD6">
            <w:pPr>
              <w:spacing w:after="0" w:line="125" w:lineRule="exact"/>
              <w:ind w:left="-284" w:firstLine="5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D3" w:rsidRPr="006C10EA" w:rsidRDefault="00B338D3" w:rsidP="009A6CD6">
            <w:pPr>
              <w:spacing w:after="0" w:line="125" w:lineRule="exact"/>
              <w:ind w:left="-284" w:firstLine="5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D3" w:rsidRPr="006C10EA" w:rsidRDefault="00B338D3" w:rsidP="009A6CD6">
            <w:pPr>
              <w:spacing w:after="0" w:line="240" w:lineRule="auto"/>
              <w:ind w:left="-284" w:firstLine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D3" w:rsidRPr="006C10EA" w:rsidRDefault="00B338D3" w:rsidP="009A6CD6">
            <w:pPr>
              <w:spacing w:after="0" w:line="240" w:lineRule="auto"/>
              <w:ind w:left="-284" w:firstLine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D3" w:rsidRPr="006C10EA" w:rsidRDefault="00B338D3" w:rsidP="009A6CD6">
            <w:pPr>
              <w:spacing w:after="0" w:line="240" w:lineRule="auto"/>
              <w:ind w:left="-284" w:firstLine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t>южной</w:t>
            </w:r>
          </w:p>
        </w:tc>
      </w:tr>
      <w:tr w:rsidR="00B338D3" w:rsidRPr="006C10EA" w:rsidTr="009428AD">
        <w:trPr>
          <w:trHeight w:val="3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D3" w:rsidRPr="006C10EA" w:rsidRDefault="00B338D3" w:rsidP="009A6CD6">
            <w:pPr>
              <w:spacing w:after="0" w:line="240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D3" w:rsidRPr="006C10EA" w:rsidRDefault="00B338D3" w:rsidP="009A6CD6">
            <w:pPr>
              <w:spacing w:after="0" w:line="240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D3" w:rsidRPr="006C10EA" w:rsidRDefault="00B338D3" w:rsidP="009A6CD6">
            <w:pPr>
              <w:spacing w:after="0" w:line="240" w:lineRule="auto"/>
              <w:ind w:left="-284" w:firstLine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D3" w:rsidRPr="006C10EA" w:rsidRDefault="00B338D3" w:rsidP="009A6CD6">
            <w:pPr>
              <w:spacing w:after="0" w:line="240" w:lineRule="auto"/>
              <w:ind w:left="-284" w:firstLine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D3" w:rsidRPr="006C10EA" w:rsidRDefault="00B338D3" w:rsidP="009A6CD6">
            <w:pPr>
              <w:spacing w:after="0" w:line="240" w:lineRule="auto"/>
              <w:ind w:left="-284" w:firstLine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t>-0,8</w:t>
            </w:r>
          </w:p>
        </w:tc>
      </w:tr>
      <w:tr w:rsidR="00B338D3" w:rsidRPr="006C10EA" w:rsidTr="009428AD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D3" w:rsidRPr="006C10EA" w:rsidRDefault="00B338D3" w:rsidP="009A6CD6">
            <w:pPr>
              <w:spacing w:after="0" w:line="240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D3" w:rsidRPr="006C10EA" w:rsidRDefault="00B338D3" w:rsidP="009A6CD6">
            <w:pPr>
              <w:spacing w:after="0" w:line="240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D3" w:rsidRPr="006C10EA" w:rsidRDefault="00B338D3" w:rsidP="009A6CD6">
            <w:pPr>
              <w:spacing w:after="0" w:line="240" w:lineRule="auto"/>
              <w:ind w:left="-284" w:firstLine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D3" w:rsidRPr="006C10EA" w:rsidRDefault="00B338D3" w:rsidP="009A6CD6">
            <w:pPr>
              <w:spacing w:after="0" w:line="240" w:lineRule="auto"/>
              <w:ind w:left="-284" w:firstLine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</w:t>
            </w: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D3" w:rsidRPr="006C10EA" w:rsidRDefault="00B338D3" w:rsidP="009A6CD6">
            <w:pPr>
              <w:spacing w:after="0" w:line="240" w:lineRule="auto"/>
              <w:ind w:left="-284" w:firstLine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B338D3" w:rsidRPr="006C10EA" w:rsidTr="009428AD">
        <w:trPr>
          <w:trHeight w:val="3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D3" w:rsidRPr="006C10EA" w:rsidRDefault="00B338D3" w:rsidP="009A6CD6">
            <w:pPr>
              <w:spacing w:after="0" w:line="240" w:lineRule="auto"/>
              <w:ind w:left="-284" w:firstLine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-18/-</w:t>
            </w: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D3" w:rsidRPr="006C10EA" w:rsidRDefault="00B338D3" w:rsidP="009A6CD6">
            <w:pPr>
              <w:spacing w:after="0" w:line="240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D3" w:rsidRPr="006C10EA" w:rsidRDefault="00B338D3" w:rsidP="009A6CD6">
            <w:pPr>
              <w:spacing w:after="0" w:line="240" w:lineRule="auto"/>
              <w:ind w:left="-284" w:firstLine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D3" w:rsidRPr="006C10EA" w:rsidRDefault="00B338D3" w:rsidP="009A6CD6">
            <w:pPr>
              <w:spacing w:after="0" w:line="240" w:lineRule="auto"/>
              <w:ind w:left="-284" w:firstLine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D3" w:rsidRPr="006C10EA" w:rsidRDefault="00B338D3" w:rsidP="009A6CD6">
            <w:pPr>
              <w:spacing w:after="0" w:line="240" w:lineRule="auto"/>
              <w:ind w:left="-284" w:firstLine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B338D3" w:rsidRPr="006C10EA" w:rsidTr="009428AD">
        <w:trPr>
          <w:trHeight w:val="3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D3" w:rsidRPr="006C10EA" w:rsidRDefault="00B338D3" w:rsidP="009A6CD6">
            <w:pPr>
              <w:spacing w:after="0" w:line="240" w:lineRule="auto"/>
              <w:ind w:left="-284" w:firstLine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-30/-</w:t>
            </w: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D3" w:rsidRPr="006C10EA" w:rsidRDefault="00B338D3" w:rsidP="009A6CD6">
            <w:pPr>
              <w:spacing w:after="0" w:line="240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D3" w:rsidRPr="006C10EA" w:rsidRDefault="00B338D3" w:rsidP="009A6CD6">
            <w:pPr>
              <w:spacing w:after="0" w:line="240" w:lineRule="auto"/>
              <w:ind w:left="-284" w:firstLine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D3" w:rsidRPr="006C10EA" w:rsidRDefault="00B338D3" w:rsidP="009A6CD6">
            <w:pPr>
              <w:spacing w:after="0" w:line="240" w:lineRule="auto"/>
              <w:ind w:left="-284" w:firstLine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D3" w:rsidRPr="006C10EA" w:rsidRDefault="00B338D3" w:rsidP="009A6CD6">
            <w:pPr>
              <w:spacing w:after="0" w:line="240" w:lineRule="auto"/>
              <w:ind w:left="-284" w:firstLine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0EA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</w:tbl>
    <w:p w:rsidR="00B338D3" w:rsidRPr="00622D9D" w:rsidRDefault="00B338D3" w:rsidP="00D8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428AD" w:rsidRDefault="00F1482F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16"/>
        </w:rPr>
      </w:pPr>
      <w:r w:rsidRPr="00622D9D">
        <w:rPr>
          <w:rFonts w:ascii="Times New Roman" w:eastAsia="Times New Roman" w:hAnsi="Times New Roman" w:cs="Times New Roman"/>
          <w:sz w:val="28"/>
          <w:szCs w:val="16"/>
        </w:rPr>
        <w:t>Теплопередачу 1 м</w:t>
      </w:r>
      <w:r w:rsidRPr="00622D9D">
        <w:rPr>
          <w:rFonts w:ascii="Times New Roman" w:eastAsia="Times New Roman" w:hAnsi="Times New Roman" w:cs="Times New Roman"/>
          <w:sz w:val="28"/>
          <w:szCs w:val="16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16"/>
        </w:rPr>
        <w:t xml:space="preserve"> нагревательной плиты в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 камеру и грунт</w:t>
      </w:r>
      <w:r w:rsidRPr="00622D9D">
        <w:rPr>
          <w:rFonts w:ascii="Times New Roman" w:eastAsia="Times New Roman" w:hAnsi="Times New Roman" w:cs="Arial Narrow"/>
          <w:bCs/>
          <w:iCs/>
          <w:sz w:val="28"/>
          <w:szCs w:val="15"/>
        </w:rPr>
        <w:t xml:space="preserve"> </w:t>
      </w:r>
      <w:r w:rsidRPr="00622D9D">
        <w:rPr>
          <w:rFonts w:ascii="Times New Roman" w:eastAsia="Times New Roman" w:hAnsi="Times New Roman" w:cs="Arial Narrow"/>
          <w:bCs/>
          <w:iCs/>
          <w:sz w:val="28"/>
          <w:szCs w:val="15"/>
          <w:lang w:val="en-US"/>
        </w:rPr>
        <w:t>q</w:t>
      </w:r>
      <w:r w:rsidRPr="00622D9D">
        <w:rPr>
          <w:rFonts w:ascii="Times New Roman" w:eastAsia="Times New Roman" w:hAnsi="Times New Roman" w:cs="Arial Narrow"/>
          <w:bCs/>
          <w:iCs/>
          <w:sz w:val="28"/>
          <w:szCs w:val="15"/>
          <w:vertAlign w:val="subscript"/>
          <w:lang w:val="en-US"/>
        </w:rPr>
        <w:t>K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 и</w:t>
      </w:r>
      <w:r w:rsidRPr="00622D9D">
        <w:rPr>
          <w:rFonts w:ascii="Times New Roman" w:eastAsia="Times New Roman" w:hAnsi="Times New Roman" w:cs="Arial Narrow"/>
          <w:bCs/>
          <w:iCs/>
          <w:sz w:val="28"/>
          <w:szCs w:val="15"/>
        </w:rPr>
        <w:t xml:space="preserve"> </w:t>
      </w:r>
      <w:r w:rsidRPr="00622D9D">
        <w:rPr>
          <w:rFonts w:ascii="Times New Roman" w:eastAsia="Times New Roman" w:hAnsi="Times New Roman" w:cs="Arial Narrow"/>
          <w:bCs/>
          <w:iCs/>
          <w:sz w:val="28"/>
          <w:szCs w:val="15"/>
          <w:lang w:val="en-US"/>
        </w:rPr>
        <w:t>q</w:t>
      </w:r>
      <w:r w:rsidRPr="00622D9D">
        <w:rPr>
          <w:rFonts w:ascii="Times New Roman" w:eastAsia="Times New Roman" w:hAnsi="Times New Roman" w:cs="Arial Narrow"/>
          <w:bCs/>
          <w:iCs/>
          <w:sz w:val="28"/>
          <w:szCs w:val="15"/>
          <w:vertAlign w:val="subscript"/>
          <w:lang w:val="en-US"/>
        </w:rPr>
        <w:t>r</w:t>
      </w:r>
      <w:r w:rsidRPr="00622D9D">
        <w:rPr>
          <w:rFonts w:ascii="Times New Roman" w:eastAsia="Times New Roman" w:hAnsi="Times New Roman" w:cs="Times New Roman"/>
          <w:sz w:val="28"/>
          <w:szCs w:val="16"/>
          <w:vertAlign w:val="subscript"/>
        </w:rPr>
        <w:t>р</w:t>
      </w:r>
      <w:r w:rsidR="009428AD">
        <w:rPr>
          <w:rFonts w:ascii="Times New Roman" w:eastAsia="Times New Roman" w:hAnsi="Times New Roman" w:cs="Times New Roman"/>
          <w:sz w:val="28"/>
          <w:szCs w:val="16"/>
        </w:rPr>
        <w:t xml:space="preserve"> </w:t>
      </w:r>
    </w:p>
    <w:p w:rsidR="00F1482F" w:rsidRPr="00530EB8" w:rsidRDefault="00F1482F" w:rsidP="009428A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16"/>
        </w:rPr>
      </w:pPr>
      <w:r w:rsidRPr="00622D9D">
        <w:rPr>
          <w:rFonts w:ascii="Times New Roman" w:eastAsia="Times New Roman" w:hAnsi="Times New Roman" w:cs="Times New Roman"/>
          <w:sz w:val="28"/>
          <w:szCs w:val="16"/>
        </w:rPr>
        <w:t>в Вт/м</w:t>
      </w:r>
      <w:r w:rsidRPr="00622D9D">
        <w:rPr>
          <w:rFonts w:ascii="Times New Roman" w:eastAsia="Times New Roman" w:hAnsi="Times New Roman" w:cs="Times New Roman"/>
          <w:sz w:val="28"/>
          <w:szCs w:val="16"/>
          <w:vertAlign w:val="superscript"/>
        </w:rPr>
        <w:t>2</w:t>
      </w:r>
      <w:r w:rsidR="009428AD">
        <w:rPr>
          <w:rFonts w:ascii="Times New Roman" w:eastAsia="Times New Roman" w:hAnsi="Times New Roman" w:cs="Times New Roman"/>
          <w:sz w:val="28"/>
          <w:szCs w:val="16"/>
        </w:rPr>
        <w:t>,</w:t>
      </w:r>
      <w:r>
        <w:rPr>
          <w:rFonts w:ascii="Times New Roman" w:eastAsia="Times New Roman" w:hAnsi="Times New Roman" w:cs="Times New Roman"/>
          <w:sz w:val="28"/>
          <w:szCs w:val="16"/>
        </w:rPr>
        <w:t xml:space="preserve"> определя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>ют по формулам</w:t>
      </w:r>
      <w:r w:rsidR="009428AD">
        <w:rPr>
          <w:rFonts w:ascii="Times New Roman" w:eastAsia="Times New Roman" w:hAnsi="Times New Roman" w:cs="Times New Roman"/>
          <w:sz w:val="28"/>
          <w:szCs w:val="16"/>
        </w:rPr>
        <w:t xml:space="preserve"> </w:t>
      </w:r>
      <w:r w:rsidR="00530EB8" w:rsidRPr="00530EB8">
        <w:rPr>
          <w:rFonts w:ascii="Times New Roman" w:eastAsia="Times New Roman" w:hAnsi="Times New Roman" w:cs="Times New Roman"/>
          <w:sz w:val="28"/>
          <w:szCs w:val="16"/>
        </w:rPr>
        <w:t>[3]</w:t>
      </w:r>
      <w:r w:rsidR="009428AD">
        <w:rPr>
          <w:rFonts w:ascii="Times New Roman" w:eastAsia="Times New Roman" w:hAnsi="Times New Roman" w:cs="Times New Roman"/>
          <w:sz w:val="28"/>
          <w:szCs w:val="16"/>
        </w:rPr>
        <w:t>.</w:t>
      </w:r>
    </w:p>
    <w:p w:rsidR="00F1482F" w:rsidRDefault="00F1482F" w:rsidP="009A6CD6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16"/>
        </w:rPr>
      </w:pPr>
    </w:p>
    <w:p w:rsidR="00F1482F" w:rsidRPr="00530EB8" w:rsidRDefault="00F1482F" w:rsidP="009A6CD6">
      <w:pPr>
        <w:spacing w:after="0" w:line="240" w:lineRule="auto"/>
        <w:ind w:left="-284" w:firstLine="3119"/>
        <w:rPr>
          <w:rFonts w:ascii="Times New Roman" w:eastAsia="Times New Roman" w:hAnsi="Times New Roman" w:cs="Times New Roman"/>
          <w:sz w:val="28"/>
          <w:szCs w:val="24"/>
        </w:rPr>
      </w:pPr>
      <w:r w:rsidRPr="00143973">
        <w:rPr>
          <w:rFonts w:ascii="Times New Roman" w:hAnsi="Times New Roman" w:cs="Times New Roman"/>
          <w:position w:val="-30"/>
          <w:sz w:val="28"/>
          <w:szCs w:val="28"/>
        </w:rPr>
        <w:object w:dxaOrig="1260" w:dyaOrig="700">
          <v:shape id="_x0000_i1171" type="#_x0000_t75" style="width:95.25pt;height:42pt" o:ole="">
            <v:imagedata r:id="rId330" o:title=""/>
          </v:shape>
          <o:OLEObject Type="Embed" ProgID="Equation.3" ShapeID="_x0000_i1171" DrawAspect="Content" ObjectID="_1528482408" r:id="rId331"/>
        </w:object>
      </w:r>
      <w:r w:rsidR="00530EB8" w:rsidRPr="00530EB8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530EB8" w:rsidRPr="00530EB8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530EB8" w:rsidRPr="00530EB8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530EB8" w:rsidRPr="00530EB8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530EB8" w:rsidRPr="00530EB8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530EB8" w:rsidRPr="00530EB8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530EB8" w:rsidRPr="00C55FF7">
        <w:rPr>
          <w:rFonts w:ascii="Times New Roman" w:hAnsi="Times New Roman" w:cs="Times New Roman"/>
          <w:position w:val="-30"/>
          <w:sz w:val="28"/>
          <w:szCs w:val="28"/>
        </w:rPr>
        <w:t xml:space="preserve">    </w:t>
      </w:r>
      <w:r w:rsidR="00530EB8" w:rsidRPr="00530EB8">
        <w:rPr>
          <w:rFonts w:ascii="Times New Roman" w:hAnsi="Times New Roman" w:cs="Times New Roman"/>
          <w:position w:val="-30"/>
          <w:sz w:val="28"/>
          <w:szCs w:val="28"/>
        </w:rPr>
        <w:t>(3,4)</w:t>
      </w:r>
    </w:p>
    <w:p w:rsidR="009A7A37" w:rsidRDefault="009A7A37" w:rsidP="009A6CD6">
      <w:pPr>
        <w:spacing w:after="0" w:line="240" w:lineRule="auto"/>
        <w:ind w:left="-284" w:firstLine="3119"/>
        <w:jc w:val="both"/>
        <w:rPr>
          <w:rFonts w:ascii="Times New Roman" w:hAnsi="Times New Roman" w:cs="Times New Roman"/>
          <w:position w:val="-32"/>
          <w:sz w:val="28"/>
          <w:szCs w:val="28"/>
        </w:rPr>
      </w:pPr>
    </w:p>
    <w:p w:rsidR="00F1482F" w:rsidRPr="00C55FF7" w:rsidRDefault="00F1482F" w:rsidP="009A6CD6">
      <w:pPr>
        <w:spacing w:after="0" w:line="240" w:lineRule="auto"/>
        <w:ind w:left="-284" w:firstLine="3119"/>
        <w:jc w:val="both"/>
        <w:rPr>
          <w:rFonts w:ascii="Times New Roman" w:hAnsi="Times New Roman" w:cs="Times New Roman"/>
          <w:position w:val="-32"/>
          <w:sz w:val="28"/>
          <w:szCs w:val="28"/>
        </w:rPr>
      </w:pPr>
      <w:r w:rsidRPr="006C10EA">
        <w:rPr>
          <w:rFonts w:ascii="Times New Roman" w:hAnsi="Times New Roman" w:cs="Times New Roman"/>
          <w:position w:val="-32"/>
          <w:sz w:val="28"/>
          <w:szCs w:val="28"/>
        </w:rPr>
        <w:object w:dxaOrig="1380" w:dyaOrig="720">
          <v:shape id="_x0000_i1172" type="#_x0000_t75" style="width:104.25pt;height:42.75pt" o:ole="">
            <v:imagedata r:id="rId332" o:title=""/>
          </v:shape>
          <o:OLEObject Type="Embed" ProgID="Equation.3" ShapeID="_x0000_i1172" DrawAspect="Content" ObjectID="_1528482409" r:id="rId333"/>
        </w:object>
      </w:r>
      <w:r w:rsidR="00530EB8" w:rsidRPr="00C55FF7">
        <w:rPr>
          <w:rFonts w:ascii="Times New Roman" w:hAnsi="Times New Roman" w:cs="Times New Roman"/>
          <w:position w:val="-32"/>
          <w:sz w:val="28"/>
          <w:szCs w:val="28"/>
        </w:rPr>
        <w:tab/>
      </w:r>
      <w:r w:rsidR="00530EB8" w:rsidRPr="00C55FF7">
        <w:rPr>
          <w:rFonts w:ascii="Times New Roman" w:hAnsi="Times New Roman" w:cs="Times New Roman"/>
          <w:position w:val="-32"/>
          <w:sz w:val="28"/>
          <w:szCs w:val="28"/>
        </w:rPr>
        <w:tab/>
      </w:r>
      <w:r w:rsidR="00530EB8" w:rsidRPr="00C55FF7">
        <w:rPr>
          <w:rFonts w:ascii="Times New Roman" w:hAnsi="Times New Roman" w:cs="Times New Roman"/>
          <w:position w:val="-32"/>
          <w:sz w:val="28"/>
          <w:szCs w:val="28"/>
        </w:rPr>
        <w:tab/>
      </w:r>
      <w:r w:rsidR="00530EB8" w:rsidRPr="00C55FF7">
        <w:rPr>
          <w:rFonts w:ascii="Times New Roman" w:hAnsi="Times New Roman" w:cs="Times New Roman"/>
          <w:position w:val="-32"/>
          <w:sz w:val="28"/>
          <w:szCs w:val="28"/>
        </w:rPr>
        <w:tab/>
      </w:r>
      <w:r w:rsidR="00530EB8" w:rsidRPr="00C55FF7">
        <w:rPr>
          <w:rFonts w:ascii="Times New Roman" w:hAnsi="Times New Roman" w:cs="Times New Roman"/>
          <w:position w:val="-32"/>
          <w:sz w:val="28"/>
          <w:szCs w:val="28"/>
        </w:rPr>
        <w:tab/>
      </w:r>
      <w:r w:rsidR="00530EB8" w:rsidRPr="00C55FF7">
        <w:rPr>
          <w:rFonts w:ascii="Times New Roman" w:hAnsi="Times New Roman" w:cs="Times New Roman"/>
          <w:position w:val="-32"/>
          <w:sz w:val="28"/>
          <w:szCs w:val="28"/>
        </w:rPr>
        <w:tab/>
        <w:t xml:space="preserve">    (3,5)</w:t>
      </w:r>
    </w:p>
    <w:p w:rsidR="009A7A37" w:rsidRPr="00622D9D" w:rsidRDefault="009A7A37" w:rsidP="009A6CD6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</w:rPr>
      </w:pPr>
    </w:p>
    <w:p w:rsidR="00F1482F" w:rsidRDefault="009428AD" w:rsidP="009A6CD6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16"/>
        </w:rPr>
      </w:pPr>
      <w:r>
        <w:rPr>
          <w:rFonts w:ascii="Times New Roman" w:eastAsia="Times New Roman" w:hAnsi="Times New Roman" w:cs="Times New Roman"/>
          <w:sz w:val="28"/>
          <w:szCs w:val="16"/>
        </w:rPr>
        <w:t>г</w:t>
      </w:r>
      <w:r w:rsidR="00F1482F" w:rsidRPr="00622D9D">
        <w:rPr>
          <w:rFonts w:ascii="Times New Roman" w:eastAsia="Times New Roman" w:hAnsi="Times New Roman" w:cs="Times New Roman"/>
          <w:sz w:val="28"/>
          <w:szCs w:val="16"/>
        </w:rPr>
        <w:t>де</w:t>
      </w:r>
      <w:r w:rsidR="00F1482F">
        <w:rPr>
          <w:rFonts w:ascii="Times New Roman" w:eastAsia="Times New Roman" w:hAnsi="Times New Roman" w:cs="Times New Roman"/>
          <w:bCs/>
          <w:iCs/>
          <w:sz w:val="28"/>
          <w:szCs w:val="16"/>
        </w:rPr>
        <w:t xml:space="preserve">: </w:t>
      </w:r>
      <w:r w:rsidR="00F1482F" w:rsidRPr="00622D9D">
        <w:rPr>
          <w:rFonts w:ascii="Times New Roman" w:eastAsia="Times New Roman" w:hAnsi="Times New Roman" w:cs="Times New Roman"/>
          <w:bCs/>
          <w:iCs/>
          <w:sz w:val="28"/>
          <w:szCs w:val="16"/>
          <w:lang w:val="en-US"/>
        </w:rPr>
        <w:t>R</w:t>
      </w:r>
      <w:r w:rsidR="00F1482F" w:rsidRPr="00622D9D">
        <w:rPr>
          <w:rFonts w:ascii="Times New Roman" w:eastAsia="Times New Roman" w:hAnsi="Times New Roman" w:cs="Times New Roman"/>
          <w:bCs/>
          <w:iCs/>
          <w:sz w:val="28"/>
          <w:szCs w:val="16"/>
          <w:vertAlign w:val="subscript"/>
          <w:lang w:val="en-US"/>
        </w:rPr>
        <w:t>K</w:t>
      </w:r>
      <w:r w:rsidR="00F1482F" w:rsidRPr="00622D9D">
        <w:rPr>
          <w:rFonts w:ascii="Times New Roman" w:eastAsia="Times New Roman" w:hAnsi="Times New Roman" w:cs="Times New Roman"/>
          <w:smallCaps/>
          <w:spacing w:val="10"/>
          <w:sz w:val="28"/>
          <w:szCs w:val="15"/>
        </w:rPr>
        <w:t xml:space="preserve"> и</w:t>
      </w:r>
      <w:r w:rsidR="00F1482F" w:rsidRPr="00622D9D">
        <w:rPr>
          <w:rFonts w:ascii="Times New Roman" w:eastAsia="Times New Roman" w:hAnsi="Times New Roman" w:cs="Times New Roman"/>
          <w:bCs/>
          <w:iCs/>
          <w:sz w:val="28"/>
          <w:szCs w:val="16"/>
        </w:rPr>
        <w:t xml:space="preserve"> </w:t>
      </w:r>
      <w:r w:rsidR="00F1482F" w:rsidRPr="00622D9D">
        <w:rPr>
          <w:rFonts w:ascii="Times New Roman" w:eastAsia="Times New Roman" w:hAnsi="Times New Roman" w:cs="Times New Roman"/>
          <w:bCs/>
          <w:iCs/>
          <w:sz w:val="28"/>
          <w:szCs w:val="16"/>
          <w:lang w:val="en-US"/>
        </w:rPr>
        <w:t>R</w:t>
      </w:r>
      <w:r w:rsidR="00F1482F" w:rsidRPr="006C10EA">
        <w:rPr>
          <w:rFonts w:ascii="Times New Roman" w:eastAsia="Times New Roman" w:hAnsi="Times New Roman" w:cs="Times New Roman"/>
          <w:bCs/>
          <w:iCs/>
          <w:sz w:val="28"/>
          <w:szCs w:val="16"/>
          <w:vertAlign w:val="subscript"/>
        </w:rPr>
        <w:t>гр</w:t>
      </w:r>
      <w:r w:rsidR="00F1482F" w:rsidRPr="00622D9D">
        <w:rPr>
          <w:rFonts w:ascii="Times New Roman" w:eastAsia="Times New Roman" w:hAnsi="Times New Roman" w:cs="Times New Roman"/>
          <w:sz w:val="28"/>
          <w:szCs w:val="16"/>
        </w:rPr>
        <w:t xml:space="preserve"> — сопротивления, теплопередаче в камеры и в гр</w:t>
      </w:r>
      <w:r w:rsidR="00F1482F">
        <w:rPr>
          <w:rFonts w:ascii="Times New Roman" w:eastAsia="Times New Roman" w:hAnsi="Times New Roman" w:cs="Times New Roman"/>
          <w:sz w:val="28"/>
          <w:szCs w:val="16"/>
        </w:rPr>
        <w:t>унт от нагрева</w:t>
      </w:r>
      <w:r w:rsidR="00F1482F">
        <w:rPr>
          <w:rFonts w:ascii="Times New Roman" w:eastAsia="Times New Roman" w:hAnsi="Times New Roman" w:cs="Times New Roman"/>
          <w:sz w:val="28"/>
          <w:szCs w:val="16"/>
        </w:rPr>
        <w:softHyphen/>
        <w:t xml:space="preserve">тельной плиты; </w:t>
      </w:r>
    </w:p>
    <w:p w:rsidR="00F1482F" w:rsidRPr="00965220" w:rsidRDefault="00F1482F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16"/>
        </w:rPr>
      </w:pPr>
      <w:r>
        <w:rPr>
          <w:rFonts w:ascii="Times New Roman" w:eastAsia="Times New Roman" w:hAnsi="Times New Roman" w:cs="Times New Roman"/>
          <w:sz w:val="28"/>
          <w:szCs w:val="16"/>
          <w:lang w:val="en-US"/>
        </w:rPr>
        <w:t>t</w:t>
      </w:r>
      <w:r>
        <w:rPr>
          <w:rFonts w:ascii="Times New Roman" w:eastAsia="Times New Roman" w:hAnsi="Times New Roman" w:cs="Times New Roman"/>
          <w:sz w:val="28"/>
          <w:szCs w:val="16"/>
          <w:vertAlign w:val="subscript"/>
          <w:lang w:val="en-US"/>
        </w:rPr>
        <w:t>k</w:t>
      </w:r>
      <w:r>
        <w:rPr>
          <w:rFonts w:ascii="Times New Roman" w:eastAsia="Times New Roman" w:hAnsi="Times New Roman" w:cs="Times New Roman"/>
          <w:sz w:val="28"/>
          <w:szCs w:val="16"/>
        </w:rPr>
        <w:t>;</w:t>
      </w:r>
      <w:r w:rsidRPr="00622D9D">
        <w:rPr>
          <w:rFonts w:ascii="Times New Roman" w:eastAsia="Times New Roman" w:hAnsi="Times New Roman" w:cs="Times New Roman"/>
          <w:sz w:val="28"/>
          <w:szCs w:val="16"/>
          <w:lang w:val="en-US"/>
        </w:rPr>
        <w:t>t</w:t>
      </w:r>
      <w:r>
        <w:rPr>
          <w:rFonts w:ascii="Times New Roman" w:eastAsia="Times New Roman" w:hAnsi="Times New Roman" w:cs="Times New Roman"/>
          <w:sz w:val="28"/>
          <w:szCs w:val="16"/>
          <w:vertAlign w:val="subscript"/>
        </w:rPr>
        <w:t>гр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 — расчетные температуры возду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 xml:space="preserve">ха в камерах и грунте, °С; </w:t>
      </w:r>
    </w:p>
    <w:p w:rsidR="00F1482F" w:rsidRPr="006C10EA" w:rsidRDefault="00F1482F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16"/>
        </w:rPr>
      </w:pPr>
      <w:r>
        <w:rPr>
          <w:rFonts w:ascii="Times New Roman" w:eastAsia="Times New Roman" w:hAnsi="Times New Roman" w:cs="Times New Roman"/>
          <w:bCs/>
          <w:iCs/>
          <w:spacing w:val="20"/>
          <w:sz w:val="28"/>
          <w:szCs w:val="13"/>
          <w:lang w:val="en-US"/>
        </w:rPr>
        <w:t>t</w:t>
      </w:r>
      <w:r w:rsidRPr="00622D9D">
        <w:rPr>
          <w:rFonts w:ascii="Times New Roman" w:eastAsia="Times New Roman" w:hAnsi="Times New Roman" w:cs="Times New Roman"/>
          <w:bCs/>
          <w:iCs/>
          <w:spacing w:val="20"/>
          <w:sz w:val="28"/>
          <w:szCs w:val="13"/>
          <w:vertAlign w:val="subscript"/>
          <w:lang w:val="en-US"/>
        </w:rPr>
        <w:t>c</w:t>
      </w:r>
      <w:r w:rsidRPr="006C10EA">
        <w:rPr>
          <w:rFonts w:ascii="Times New Roman" w:eastAsia="Times New Roman" w:hAnsi="Times New Roman" w:cs="Times New Roman"/>
          <w:sz w:val="28"/>
          <w:szCs w:val="16"/>
          <w:vertAlign w:val="subscript"/>
        </w:rPr>
        <w:t>р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 — </w:t>
      </w:r>
      <w:r w:rsidRPr="009A6CD6">
        <w:rPr>
          <w:rFonts w:ascii="Times New Roman" w:eastAsia="Times New Roman" w:hAnsi="Times New Roman" w:cs="Times New Roman"/>
          <w:spacing w:val="-20"/>
          <w:sz w:val="28"/>
          <w:szCs w:val="16"/>
        </w:rPr>
        <w:t>средняя расчетная температура пл</w:t>
      </w:r>
      <w:r w:rsidR="009A6CD6" w:rsidRPr="009A6CD6">
        <w:rPr>
          <w:rFonts w:ascii="Times New Roman" w:eastAsia="Times New Roman" w:hAnsi="Times New Roman" w:cs="Times New Roman"/>
          <w:spacing w:val="-20"/>
          <w:sz w:val="28"/>
          <w:szCs w:val="16"/>
        </w:rPr>
        <w:t>иты с нагревательными тру</w:t>
      </w:r>
      <w:r w:rsidR="009A6CD6" w:rsidRPr="009A6CD6">
        <w:rPr>
          <w:rFonts w:ascii="Times New Roman" w:eastAsia="Times New Roman" w:hAnsi="Times New Roman" w:cs="Times New Roman"/>
          <w:spacing w:val="-20"/>
          <w:sz w:val="28"/>
          <w:szCs w:val="16"/>
        </w:rPr>
        <w:softHyphen/>
        <w:t>бами</w:t>
      </w:r>
      <w:r w:rsidR="009A6CD6">
        <w:rPr>
          <w:rFonts w:ascii="Times New Roman" w:eastAsia="Times New Roman" w:hAnsi="Times New Roman" w:cs="Times New Roman"/>
          <w:sz w:val="28"/>
          <w:szCs w:val="16"/>
        </w:rPr>
        <w:t>,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>° С.</w:t>
      </w:r>
    </w:p>
    <w:p w:rsidR="00F1482F" w:rsidRDefault="00F1482F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16"/>
        </w:rPr>
      </w:pPr>
    </w:p>
    <w:p w:rsidR="00F1482F" w:rsidRPr="00CF62DE" w:rsidRDefault="00B338D3" w:rsidP="009A6CD6">
      <w:pPr>
        <w:spacing w:after="0" w:line="240" w:lineRule="auto"/>
        <w:ind w:left="-284" w:firstLine="3119"/>
        <w:jc w:val="both"/>
        <w:rPr>
          <w:rFonts w:ascii="Times New Roman" w:hAnsi="Times New Roman" w:cs="Times New Roman"/>
          <w:position w:val="-30"/>
          <w:sz w:val="28"/>
          <w:szCs w:val="28"/>
        </w:rPr>
      </w:pPr>
      <w:r w:rsidRPr="00CF62DE">
        <w:rPr>
          <w:rFonts w:ascii="Times New Roman" w:hAnsi="Times New Roman" w:cs="Times New Roman"/>
          <w:position w:val="-28"/>
          <w:sz w:val="28"/>
          <w:szCs w:val="28"/>
        </w:rPr>
        <w:object w:dxaOrig="1980" w:dyaOrig="660">
          <v:shape id="_x0000_i1173" type="#_x0000_t75" style="width:150pt;height:39.75pt" o:ole="">
            <v:imagedata r:id="rId334" o:title=""/>
          </v:shape>
          <o:OLEObject Type="Embed" ProgID="Equation.3" ShapeID="_x0000_i1173" DrawAspect="Content" ObjectID="_1528482410" r:id="rId335"/>
        </w:object>
      </w:r>
    </w:p>
    <w:p w:rsidR="00F1482F" w:rsidRDefault="00F1482F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16"/>
        </w:rPr>
      </w:pPr>
    </w:p>
    <w:p w:rsidR="00F1482F" w:rsidRDefault="00B338D3" w:rsidP="009A6CD6">
      <w:pPr>
        <w:spacing w:after="0" w:line="240" w:lineRule="auto"/>
        <w:ind w:left="-284" w:firstLine="3119"/>
        <w:jc w:val="both"/>
        <w:rPr>
          <w:rFonts w:ascii="Times New Roman" w:eastAsia="Times New Roman" w:hAnsi="Times New Roman" w:cs="Times New Roman"/>
          <w:sz w:val="28"/>
          <w:szCs w:val="16"/>
        </w:rPr>
      </w:pPr>
      <w:r w:rsidRPr="00CF62DE">
        <w:rPr>
          <w:rFonts w:ascii="Times New Roman" w:hAnsi="Times New Roman" w:cs="Times New Roman"/>
          <w:position w:val="-28"/>
          <w:sz w:val="28"/>
          <w:szCs w:val="28"/>
        </w:rPr>
        <w:object w:dxaOrig="2060" w:dyaOrig="660">
          <v:shape id="_x0000_i1174" type="#_x0000_t75" style="width:156pt;height:39pt" o:ole="">
            <v:imagedata r:id="rId336" o:title=""/>
          </v:shape>
          <o:OLEObject Type="Embed" ProgID="Equation.3" ShapeID="_x0000_i1174" DrawAspect="Content" ObjectID="_1528482411" r:id="rId337"/>
        </w:object>
      </w:r>
    </w:p>
    <w:p w:rsidR="00F1482F" w:rsidRDefault="00F1482F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16"/>
        </w:rPr>
      </w:pPr>
    </w:p>
    <w:p w:rsidR="00F1482F" w:rsidRPr="00530EB8" w:rsidRDefault="00F1482F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16"/>
        </w:rPr>
      </w:pPr>
      <w:r w:rsidRPr="00622D9D">
        <w:rPr>
          <w:rFonts w:ascii="Times New Roman" w:eastAsia="Times New Roman" w:hAnsi="Times New Roman" w:cs="Times New Roman"/>
          <w:sz w:val="28"/>
          <w:szCs w:val="16"/>
        </w:rPr>
        <w:t>Среднюю те</w:t>
      </w:r>
      <w:r>
        <w:rPr>
          <w:rFonts w:ascii="Times New Roman" w:eastAsia="Times New Roman" w:hAnsi="Times New Roman" w:cs="Times New Roman"/>
          <w:sz w:val="28"/>
          <w:szCs w:val="16"/>
        </w:rPr>
        <w:t>мпературу нагревательной пли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>ты на уровне 3°С следует поддерживать ав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томатически с помощью установленного в ней датчика температуры. В этом случае теплопе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редачу на 1 м</w:t>
      </w:r>
      <w:r w:rsidRPr="00622D9D">
        <w:rPr>
          <w:rFonts w:ascii="Times New Roman" w:eastAsia="Times New Roman" w:hAnsi="Times New Roman" w:cs="Times New Roman"/>
          <w:sz w:val="28"/>
          <w:szCs w:val="16"/>
          <w:vertAlign w:val="superscript"/>
        </w:rPr>
        <w:t>2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 нагревательной плиты, равную количеству тепла </w:t>
      </w:r>
      <w:r w:rsidRPr="00622D9D">
        <w:rPr>
          <w:rFonts w:ascii="Times New Roman" w:eastAsia="Times New Roman" w:hAnsi="Times New Roman" w:cs="Times New Roman"/>
          <w:sz w:val="28"/>
          <w:szCs w:val="16"/>
          <w:lang w:val="en-US"/>
        </w:rPr>
        <w:t>q</w:t>
      </w:r>
      <w:r w:rsidRPr="00353A7B">
        <w:rPr>
          <w:rFonts w:ascii="Times New Roman" w:eastAsia="Times New Roman" w:hAnsi="Times New Roman" w:cs="Times New Roman"/>
          <w:sz w:val="28"/>
          <w:szCs w:val="16"/>
          <w:vertAlign w:val="subscript"/>
          <w:lang w:val="en-US"/>
        </w:rPr>
        <w:t>o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16"/>
        </w:rPr>
        <w:t>(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>в Вт/м</w:t>
      </w:r>
      <w:r w:rsidRPr="00622D9D">
        <w:rPr>
          <w:rFonts w:ascii="Times New Roman" w:eastAsia="Times New Roman" w:hAnsi="Times New Roman" w:cs="Times New Roman"/>
          <w:sz w:val="28"/>
          <w:szCs w:val="16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16"/>
        </w:rPr>
        <w:t>)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>, определяют по формуле</w:t>
      </w:r>
      <w:r w:rsidR="009428AD">
        <w:rPr>
          <w:rFonts w:ascii="Times New Roman" w:eastAsia="Times New Roman" w:hAnsi="Times New Roman" w:cs="Times New Roman"/>
          <w:sz w:val="28"/>
          <w:szCs w:val="16"/>
        </w:rPr>
        <w:t xml:space="preserve"> </w:t>
      </w:r>
      <w:r w:rsidR="00530EB8" w:rsidRPr="00530EB8">
        <w:rPr>
          <w:rFonts w:ascii="Times New Roman" w:eastAsia="Times New Roman" w:hAnsi="Times New Roman" w:cs="Times New Roman"/>
          <w:sz w:val="28"/>
          <w:szCs w:val="16"/>
        </w:rPr>
        <w:t>[3]</w:t>
      </w:r>
      <w:r w:rsidR="009428AD">
        <w:rPr>
          <w:rFonts w:ascii="Times New Roman" w:eastAsia="Times New Roman" w:hAnsi="Times New Roman" w:cs="Times New Roman"/>
          <w:sz w:val="28"/>
          <w:szCs w:val="16"/>
        </w:rPr>
        <w:t>.</w:t>
      </w:r>
    </w:p>
    <w:p w:rsidR="00F1482F" w:rsidRPr="00965220" w:rsidRDefault="00F1482F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16"/>
        </w:rPr>
      </w:pPr>
    </w:p>
    <w:p w:rsidR="00F1482F" w:rsidRPr="00086ED5" w:rsidRDefault="00F1482F" w:rsidP="00086ED5">
      <w:pPr>
        <w:spacing w:after="0" w:line="240" w:lineRule="auto"/>
        <w:ind w:left="-284" w:firstLine="3119"/>
        <w:rPr>
          <w:rFonts w:ascii="Times New Roman" w:hAnsi="Times New Roman" w:cs="Times New Roman"/>
          <w:position w:val="-14"/>
          <w:sz w:val="28"/>
          <w:szCs w:val="28"/>
          <w:lang w:val="en-US"/>
        </w:rPr>
      </w:pPr>
      <w:r w:rsidRPr="00143973">
        <w:rPr>
          <w:rFonts w:ascii="Times New Roman" w:hAnsi="Times New Roman" w:cs="Times New Roman"/>
          <w:position w:val="-14"/>
          <w:sz w:val="28"/>
          <w:szCs w:val="28"/>
        </w:rPr>
        <w:object w:dxaOrig="1240" w:dyaOrig="380">
          <v:shape id="_x0000_i1175" type="#_x0000_t75" style="width:93.75pt;height:22.5pt" o:ole="">
            <v:imagedata r:id="rId338" o:title=""/>
          </v:shape>
          <o:OLEObject Type="Embed" ProgID="Equation.3" ShapeID="_x0000_i1175" DrawAspect="Content" ObjectID="_1528482412" r:id="rId339"/>
        </w:object>
      </w:r>
      <w:r w:rsidR="00530EB8">
        <w:rPr>
          <w:rFonts w:ascii="Times New Roman" w:hAnsi="Times New Roman" w:cs="Times New Roman"/>
          <w:position w:val="-14"/>
          <w:sz w:val="28"/>
          <w:szCs w:val="28"/>
          <w:lang w:val="en-US"/>
        </w:rPr>
        <w:tab/>
      </w:r>
      <w:r w:rsidR="00530EB8">
        <w:rPr>
          <w:rFonts w:ascii="Times New Roman" w:hAnsi="Times New Roman" w:cs="Times New Roman"/>
          <w:position w:val="-14"/>
          <w:sz w:val="28"/>
          <w:szCs w:val="28"/>
          <w:lang w:val="en-US"/>
        </w:rPr>
        <w:tab/>
      </w:r>
      <w:r w:rsidR="00530EB8">
        <w:rPr>
          <w:rFonts w:ascii="Times New Roman" w:hAnsi="Times New Roman" w:cs="Times New Roman"/>
          <w:position w:val="-14"/>
          <w:sz w:val="28"/>
          <w:szCs w:val="28"/>
          <w:lang w:val="en-US"/>
        </w:rPr>
        <w:tab/>
      </w:r>
      <w:r w:rsidR="00530EB8">
        <w:rPr>
          <w:rFonts w:ascii="Times New Roman" w:hAnsi="Times New Roman" w:cs="Times New Roman"/>
          <w:position w:val="-14"/>
          <w:sz w:val="28"/>
          <w:szCs w:val="28"/>
          <w:lang w:val="en-US"/>
        </w:rPr>
        <w:tab/>
      </w:r>
      <w:r w:rsidR="00530EB8">
        <w:rPr>
          <w:rFonts w:ascii="Times New Roman" w:hAnsi="Times New Roman" w:cs="Times New Roman"/>
          <w:position w:val="-14"/>
          <w:sz w:val="28"/>
          <w:szCs w:val="28"/>
          <w:lang w:val="en-US"/>
        </w:rPr>
        <w:tab/>
        <w:t xml:space="preserve">              (3,6)</w:t>
      </w:r>
    </w:p>
    <w:p w:rsidR="00B338D3" w:rsidRDefault="00B338D3" w:rsidP="00D832CD">
      <w:pPr>
        <w:spacing w:after="0" w:line="240" w:lineRule="auto"/>
        <w:ind w:left="-284" w:firstLine="3119"/>
        <w:jc w:val="both"/>
        <w:rPr>
          <w:rFonts w:ascii="Times New Roman" w:eastAsia="Times New Roman" w:hAnsi="Times New Roman" w:cs="Times New Roman"/>
          <w:sz w:val="28"/>
          <w:szCs w:val="16"/>
        </w:rPr>
      </w:pPr>
      <w:r w:rsidRPr="00CF62DE">
        <w:rPr>
          <w:rFonts w:ascii="Times New Roman" w:hAnsi="Times New Roman" w:cs="Times New Roman"/>
          <w:position w:val="-12"/>
          <w:sz w:val="28"/>
          <w:szCs w:val="28"/>
        </w:rPr>
        <w:object w:dxaOrig="1939" w:dyaOrig="360">
          <v:shape id="_x0000_i1176" type="#_x0000_t75" style="width:147pt;height:21pt" o:ole="">
            <v:imagedata r:id="rId340" o:title=""/>
          </v:shape>
          <o:OLEObject Type="Embed" ProgID="Equation.3" ShapeID="_x0000_i1176" DrawAspect="Content" ObjectID="_1528482413" r:id="rId341"/>
        </w:object>
      </w:r>
    </w:p>
    <w:p w:rsidR="00D832CD" w:rsidRDefault="00D832CD" w:rsidP="00D832CD">
      <w:pPr>
        <w:spacing w:after="0" w:line="240" w:lineRule="auto"/>
        <w:ind w:left="-284" w:firstLine="3119"/>
        <w:jc w:val="both"/>
        <w:rPr>
          <w:rFonts w:ascii="Times New Roman" w:eastAsia="Times New Roman" w:hAnsi="Times New Roman" w:cs="Times New Roman"/>
          <w:sz w:val="28"/>
          <w:szCs w:val="16"/>
        </w:rPr>
      </w:pPr>
    </w:p>
    <w:p w:rsidR="009428AD" w:rsidRDefault="009428AD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16"/>
        </w:rPr>
      </w:pPr>
    </w:p>
    <w:p w:rsidR="009428AD" w:rsidRDefault="00F1482F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16"/>
        </w:rPr>
      </w:pPr>
      <w:r w:rsidRPr="00622D9D">
        <w:rPr>
          <w:rFonts w:ascii="Times New Roman" w:eastAsia="Times New Roman" w:hAnsi="Times New Roman" w:cs="Times New Roman"/>
          <w:sz w:val="28"/>
          <w:szCs w:val="16"/>
        </w:rPr>
        <w:lastRenderedPageBreak/>
        <w:t>Для некоторых исходных значений</w:t>
      </w:r>
      <w:r w:rsidRPr="00622D9D">
        <w:rPr>
          <w:rFonts w:ascii="Times New Roman" w:eastAsia="Times New Roman" w:hAnsi="Times New Roman" w:cs="Arial Narrow"/>
          <w:bCs/>
          <w:iCs/>
          <w:sz w:val="28"/>
          <w:szCs w:val="15"/>
        </w:rPr>
        <w:t xml:space="preserve"> </w:t>
      </w:r>
      <w:r w:rsidRPr="00622D9D">
        <w:rPr>
          <w:rFonts w:ascii="Times New Roman" w:eastAsia="Times New Roman" w:hAnsi="Times New Roman" w:cs="Arial Narrow"/>
          <w:bCs/>
          <w:iCs/>
          <w:sz w:val="28"/>
          <w:szCs w:val="15"/>
          <w:lang w:val="en-US"/>
        </w:rPr>
        <w:t>q</w:t>
      </w:r>
      <w:r w:rsidRPr="00CC4BF8">
        <w:rPr>
          <w:rFonts w:ascii="Times New Roman" w:eastAsia="Times New Roman" w:hAnsi="Times New Roman" w:cs="Arial Narrow"/>
          <w:bCs/>
          <w:iCs/>
          <w:sz w:val="28"/>
          <w:szCs w:val="15"/>
          <w:vertAlign w:val="subscript"/>
        </w:rPr>
        <w:t>0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 мож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 xml:space="preserve">но принимать по данным </w:t>
      </w:r>
    </w:p>
    <w:p w:rsidR="00F1482F" w:rsidRDefault="00F1482F" w:rsidP="009428A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16"/>
        </w:rPr>
      </w:pPr>
      <w:r w:rsidRPr="00622D9D">
        <w:rPr>
          <w:rFonts w:ascii="Times New Roman" w:eastAsia="Times New Roman" w:hAnsi="Times New Roman" w:cs="Times New Roman"/>
          <w:sz w:val="28"/>
          <w:szCs w:val="16"/>
        </w:rPr>
        <w:t>табл</w:t>
      </w:r>
      <w:r w:rsidR="009428AD">
        <w:rPr>
          <w:rFonts w:ascii="Times New Roman" w:eastAsia="Times New Roman" w:hAnsi="Times New Roman" w:cs="Times New Roman"/>
          <w:sz w:val="28"/>
          <w:szCs w:val="16"/>
        </w:rPr>
        <w:t>ицы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. </w:t>
      </w:r>
      <w:r w:rsidR="00B338D3">
        <w:rPr>
          <w:rFonts w:ascii="Times New Roman" w:eastAsia="Times New Roman" w:hAnsi="Times New Roman" w:cs="Times New Roman"/>
          <w:sz w:val="28"/>
          <w:szCs w:val="16"/>
        </w:rPr>
        <w:t>3.1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>. Часо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вой расход тепла для обогрева грунта на дан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ном участке пола составит</w:t>
      </w:r>
    </w:p>
    <w:p w:rsidR="009B1A19" w:rsidRPr="00622D9D" w:rsidRDefault="009B1A19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338D3" w:rsidRPr="00C55FF7" w:rsidRDefault="00F1482F" w:rsidP="00086ED5">
      <w:pPr>
        <w:spacing w:after="0" w:line="240" w:lineRule="auto"/>
        <w:ind w:left="-284" w:firstLine="3119"/>
        <w:rPr>
          <w:rFonts w:ascii="Times New Roman" w:eastAsia="Times New Roman" w:hAnsi="Times New Roman" w:cs="Times New Roman"/>
          <w:sz w:val="28"/>
          <w:szCs w:val="24"/>
        </w:rPr>
      </w:pPr>
      <w:r w:rsidRPr="00CC4BF8">
        <w:rPr>
          <w:rFonts w:ascii="Times New Roman" w:hAnsi="Times New Roman" w:cs="Times New Roman"/>
          <w:position w:val="-32"/>
          <w:sz w:val="28"/>
          <w:szCs w:val="28"/>
        </w:rPr>
        <w:t xml:space="preserve"> </w:t>
      </w:r>
      <w:r w:rsidR="009428AD" w:rsidRPr="00CC4BF8">
        <w:rPr>
          <w:rFonts w:ascii="Times New Roman" w:hAnsi="Times New Roman" w:cs="Times New Roman"/>
          <w:position w:val="-12"/>
          <w:sz w:val="28"/>
          <w:szCs w:val="28"/>
        </w:rPr>
        <w:object w:dxaOrig="1140" w:dyaOrig="360">
          <v:shape id="_x0000_i1194" type="#_x0000_t75" style="width:86.25pt;height:21.75pt" o:ole="">
            <v:imagedata r:id="rId342" o:title=""/>
          </v:shape>
          <o:OLEObject Type="Embed" ProgID="Equation.3" ShapeID="_x0000_i1194" DrawAspect="Content" ObjectID="_1528482414" r:id="rId343"/>
        </w:object>
      </w:r>
      <w:r w:rsidR="00530EB8" w:rsidRPr="00C55FF7">
        <w:rPr>
          <w:rFonts w:ascii="Times New Roman" w:hAnsi="Times New Roman" w:cs="Times New Roman"/>
          <w:position w:val="-12"/>
          <w:sz w:val="28"/>
          <w:szCs w:val="28"/>
        </w:rPr>
        <w:tab/>
      </w:r>
      <w:r w:rsidR="00530EB8" w:rsidRPr="00C55FF7">
        <w:rPr>
          <w:rFonts w:ascii="Times New Roman" w:hAnsi="Times New Roman" w:cs="Times New Roman"/>
          <w:position w:val="-12"/>
          <w:sz w:val="28"/>
          <w:szCs w:val="28"/>
        </w:rPr>
        <w:tab/>
      </w:r>
      <w:r w:rsidR="00530EB8" w:rsidRPr="00C55FF7">
        <w:rPr>
          <w:rFonts w:ascii="Times New Roman" w:hAnsi="Times New Roman" w:cs="Times New Roman"/>
          <w:position w:val="-12"/>
          <w:sz w:val="28"/>
          <w:szCs w:val="28"/>
        </w:rPr>
        <w:tab/>
      </w:r>
      <w:r w:rsidR="00530EB8" w:rsidRPr="00C55FF7">
        <w:rPr>
          <w:rFonts w:ascii="Times New Roman" w:hAnsi="Times New Roman" w:cs="Times New Roman"/>
          <w:position w:val="-12"/>
          <w:sz w:val="28"/>
          <w:szCs w:val="28"/>
        </w:rPr>
        <w:tab/>
      </w:r>
      <w:r w:rsidR="00530EB8" w:rsidRPr="00C55FF7">
        <w:rPr>
          <w:rFonts w:ascii="Times New Roman" w:hAnsi="Times New Roman" w:cs="Times New Roman"/>
          <w:position w:val="-12"/>
          <w:sz w:val="28"/>
          <w:szCs w:val="28"/>
        </w:rPr>
        <w:tab/>
      </w:r>
      <w:r w:rsidR="00530EB8" w:rsidRPr="00C55FF7">
        <w:rPr>
          <w:rFonts w:ascii="Times New Roman" w:hAnsi="Times New Roman" w:cs="Times New Roman"/>
          <w:position w:val="-12"/>
          <w:sz w:val="28"/>
          <w:szCs w:val="28"/>
        </w:rPr>
        <w:tab/>
        <w:t xml:space="preserve">    (3,7)</w:t>
      </w:r>
    </w:p>
    <w:p w:rsidR="00F1482F" w:rsidRDefault="00F1482F" w:rsidP="009A6CD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16"/>
        </w:rPr>
      </w:pPr>
      <w:r w:rsidRPr="00622D9D">
        <w:rPr>
          <w:rFonts w:ascii="Times New Roman" w:eastAsia="Times New Roman" w:hAnsi="Times New Roman" w:cs="Times New Roman"/>
          <w:sz w:val="28"/>
          <w:szCs w:val="16"/>
        </w:rPr>
        <w:t>Где</w:t>
      </w:r>
      <w:r>
        <w:rPr>
          <w:rFonts w:ascii="Times New Roman" w:eastAsia="Times New Roman" w:hAnsi="Times New Roman" w:cs="Times New Roman"/>
          <w:sz w:val="28"/>
          <w:szCs w:val="16"/>
        </w:rPr>
        <w:t>:</w:t>
      </w:r>
      <w:r w:rsidRPr="00CC4BF8">
        <w:rPr>
          <w:rFonts w:ascii="Times New Roman" w:eastAsia="Times New Roman" w:hAnsi="Times New Roman" w:cs="Times New Roman"/>
          <w:sz w:val="28"/>
          <w:szCs w:val="16"/>
        </w:rPr>
        <w:t xml:space="preserve"> </w:t>
      </w:r>
      <w:r w:rsidRPr="00622D9D">
        <w:rPr>
          <w:rFonts w:ascii="Times New Roman" w:eastAsia="Times New Roman" w:hAnsi="Times New Roman" w:cs="Times New Roman"/>
          <w:bCs/>
          <w:iCs/>
          <w:sz w:val="28"/>
          <w:szCs w:val="16"/>
        </w:rPr>
        <w:t xml:space="preserve"> </w:t>
      </w:r>
      <w:r w:rsidRPr="00622D9D">
        <w:rPr>
          <w:rFonts w:ascii="Times New Roman" w:eastAsia="Times New Roman" w:hAnsi="Times New Roman" w:cs="Times New Roman"/>
          <w:bCs/>
          <w:iCs/>
          <w:sz w:val="28"/>
          <w:szCs w:val="16"/>
          <w:lang w:val="en-US"/>
        </w:rPr>
        <w:t>F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 — площадь участка, м</w:t>
      </w:r>
      <w:r>
        <w:rPr>
          <w:rFonts w:ascii="Times New Roman" w:eastAsia="Times New Roman" w:hAnsi="Times New Roman" w:cs="Times New Roman"/>
          <w:sz w:val="28"/>
          <w:szCs w:val="16"/>
          <w:vertAlign w:val="superscript"/>
        </w:rPr>
        <w:t>2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>.</w:t>
      </w:r>
    </w:p>
    <w:p w:rsidR="00F1482F" w:rsidRDefault="00F1482F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16"/>
        </w:rPr>
      </w:pPr>
    </w:p>
    <w:p w:rsidR="00F77FA6" w:rsidRPr="00086ED5" w:rsidRDefault="00B338D3" w:rsidP="00086ED5">
      <w:pPr>
        <w:spacing w:after="0" w:line="240" w:lineRule="auto"/>
        <w:ind w:left="-284" w:firstLine="3261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CC4BF8">
        <w:rPr>
          <w:rFonts w:ascii="Times New Roman" w:hAnsi="Times New Roman" w:cs="Times New Roman"/>
          <w:position w:val="-12"/>
          <w:sz w:val="28"/>
          <w:szCs w:val="28"/>
        </w:rPr>
        <w:object w:dxaOrig="2299" w:dyaOrig="360">
          <v:shape id="_x0000_i1177" type="#_x0000_t75" style="width:156pt;height:21.75pt" o:ole="">
            <v:imagedata r:id="rId344" o:title=""/>
          </v:shape>
          <o:OLEObject Type="Embed" ProgID="Equation.3" ShapeID="_x0000_i1177" DrawAspect="Content" ObjectID="_1528482415" r:id="rId345"/>
        </w:object>
      </w:r>
    </w:p>
    <w:p w:rsidR="00F77FA6" w:rsidRPr="00CC4BF8" w:rsidRDefault="00F77FA6" w:rsidP="00D832C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16"/>
        </w:rPr>
      </w:pP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Подбираем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пластинчатый теплообменник конденсаторного типа </w:t>
      </w:r>
      <w:r w:rsidR="008C34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34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lfa</w:t>
      </w:r>
      <w:r w:rsidR="008C3492" w:rsidRPr="008C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4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laval</w:t>
      </w:r>
      <w:r w:rsidR="008C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</w:t>
      </w:r>
      <w:r w:rsidR="008C3492" w:rsidRPr="008C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810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D8109B" w:rsidRPr="00D8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="00D8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характеристики: число пластин </w:t>
      </w:r>
      <w:r w:rsidR="00D8109B" w:rsidRPr="00D8109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8109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Мощность 6,</w:t>
      </w:r>
      <w:r w:rsidR="00D8109B" w:rsidRPr="00D810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кВт.</w:t>
      </w:r>
      <w:r w:rsidR="00D8109B" w:rsidRPr="00D8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расчетное давление 3,3 кПа.</w:t>
      </w:r>
      <w:r w:rsidR="00D8109B" w:rsidRPr="00D8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482F" w:rsidRPr="00530EB8" w:rsidRDefault="00F1482F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2D9D">
        <w:rPr>
          <w:rFonts w:ascii="Times New Roman" w:eastAsia="Times New Roman" w:hAnsi="Times New Roman" w:cs="Times New Roman"/>
          <w:sz w:val="28"/>
          <w:szCs w:val="16"/>
        </w:rPr>
        <w:t>Потребный расход жидкости, циркулирую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щей в системе</w:t>
      </w:r>
      <w:r w:rsidRPr="00622D9D">
        <w:rPr>
          <w:rFonts w:ascii="Times New Roman" w:eastAsia="Times New Roman" w:hAnsi="Times New Roman" w:cs="Times New Roman"/>
          <w:bCs/>
          <w:iCs/>
          <w:sz w:val="28"/>
          <w:szCs w:val="16"/>
        </w:rPr>
        <w:t xml:space="preserve"> </w:t>
      </w:r>
      <w:r w:rsidRPr="00622D9D">
        <w:rPr>
          <w:rFonts w:ascii="Times New Roman" w:eastAsia="Times New Roman" w:hAnsi="Times New Roman" w:cs="Times New Roman"/>
          <w:bCs/>
          <w:iCs/>
          <w:sz w:val="28"/>
          <w:szCs w:val="16"/>
          <w:lang w:val="en-US"/>
        </w:rPr>
        <w:t>G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 (в кг/с) определяют по фор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мулам</w:t>
      </w:r>
      <w:r w:rsidR="00530EB8" w:rsidRPr="00530EB8">
        <w:rPr>
          <w:rFonts w:ascii="Times New Roman" w:eastAsia="Times New Roman" w:hAnsi="Times New Roman" w:cs="Times New Roman"/>
          <w:sz w:val="28"/>
          <w:szCs w:val="16"/>
        </w:rPr>
        <w:t xml:space="preserve"> [3]</w:t>
      </w:r>
    </w:p>
    <w:p w:rsidR="009B1A19" w:rsidRDefault="009B1A19" w:rsidP="009A6CD6">
      <w:pPr>
        <w:spacing w:after="0" w:line="240" w:lineRule="auto"/>
        <w:ind w:left="-284" w:firstLine="3261"/>
        <w:rPr>
          <w:rFonts w:ascii="Times New Roman" w:hAnsi="Times New Roman" w:cs="Times New Roman"/>
          <w:position w:val="-30"/>
          <w:sz w:val="28"/>
          <w:szCs w:val="28"/>
        </w:rPr>
      </w:pPr>
    </w:p>
    <w:p w:rsidR="00F1482F" w:rsidRPr="00530EB8" w:rsidRDefault="00F1482F" w:rsidP="009A6CD6">
      <w:pPr>
        <w:spacing w:after="0" w:line="240" w:lineRule="auto"/>
        <w:ind w:left="-284" w:firstLine="3261"/>
        <w:rPr>
          <w:rFonts w:ascii="Times New Roman" w:hAnsi="Times New Roman" w:cs="Times New Roman"/>
          <w:position w:val="-32"/>
          <w:sz w:val="28"/>
          <w:szCs w:val="28"/>
        </w:rPr>
      </w:pPr>
      <w:r w:rsidRPr="00CC4BF8">
        <w:rPr>
          <w:rFonts w:ascii="Times New Roman" w:hAnsi="Times New Roman" w:cs="Times New Roman"/>
          <w:position w:val="-30"/>
          <w:sz w:val="28"/>
          <w:szCs w:val="28"/>
        </w:rPr>
        <w:object w:dxaOrig="1480" w:dyaOrig="680">
          <v:shape id="_x0000_i1178" type="#_x0000_t75" style="width:111.75pt;height:40.5pt" o:ole="">
            <v:imagedata r:id="rId346" o:title=""/>
          </v:shape>
          <o:OLEObject Type="Embed" ProgID="Equation.3" ShapeID="_x0000_i1178" DrawAspect="Content" ObjectID="_1528482416" r:id="rId347"/>
        </w:object>
      </w:r>
      <w:r w:rsidR="00530EB8" w:rsidRPr="00530EB8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530EB8" w:rsidRPr="00530EB8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530EB8" w:rsidRPr="00530EB8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530EB8" w:rsidRPr="00530EB8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530EB8" w:rsidRPr="00530EB8">
        <w:rPr>
          <w:rFonts w:ascii="Times New Roman" w:hAnsi="Times New Roman" w:cs="Times New Roman"/>
          <w:position w:val="-30"/>
          <w:sz w:val="28"/>
          <w:szCs w:val="28"/>
        </w:rPr>
        <w:tab/>
        <w:t xml:space="preserve">    (3,8)</w:t>
      </w:r>
    </w:p>
    <w:p w:rsidR="009B1A19" w:rsidRDefault="009B1A19" w:rsidP="00D832CD">
      <w:pPr>
        <w:spacing w:after="0" w:line="240" w:lineRule="auto"/>
        <w:ind w:left="-284" w:firstLine="3261"/>
        <w:rPr>
          <w:rFonts w:ascii="Times New Roman" w:hAnsi="Times New Roman" w:cs="Times New Roman"/>
          <w:position w:val="-28"/>
          <w:sz w:val="28"/>
          <w:szCs w:val="28"/>
        </w:rPr>
      </w:pPr>
    </w:p>
    <w:p w:rsidR="009B1A19" w:rsidRPr="00C55FF7" w:rsidRDefault="00F1482F" w:rsidP="00086ED5">
      <w:pPr>
        <w:spacing w:after="0" w:line="240" w:lineRule="auto"/>
        <w:ind w:left="-284" w:firstLine="3261"/>
        <w:rPr>
          <w:rFonts w:ascii="Times New Roman" w:hAnsi="Times New Roman" w:cs="Times New Roman"/>
          <w:position w:val="-28"/>
          <w:sz w:val="28"/>
          <w:szCs w:val="28"/>
        </w:rPr>
      </w:pPr>
      <w:r w:rsidRPr="00CC4BF8">
        <w:rPr>
          <w:rFonts w:ascii="Times New Roman" w:hAnsi="Times New Roman" w:cs="Times New Roman"/>
          <w:position w:val="-28"/>
          <w:sz w:val="28"/>
          <w:szCs w:val="28"/>
        </w:rPr>
        <w:object w:dxaOrig="760" w:dyaOrig="660">
          <v:shape id="_x0000_i1179" type="#_x0000_t75" style="width:57.75pt;height:39pt" o:ole="">
            <v:imagedata r:id="rId348" o:title=""/>
          </v:shape>
          <o:OLEObject Type="Embed" ProgID="Equation.3" ShapeID="_x0000_i1179" DrawAspect="Content" ObjectID="_1528482417" r:id="rId349"/>
        </w:object>
      </w:r>
      <w:r w:rsidR="00530EB8" w:rsidRPr="00530EB8">
        <w:rPr>
          <w:rFonts w:ascii="Times New Roman" w:hAnsi="Times New Roman" w:cs="Times New Roman"/>
          <w:position w:val="-28"/>
          <w:sz w:val="28"/>
          <w:szCs w:val="28"/>
        </w:rPr>
        <w:tab/>
      </w:r>
      <w:r w:rsidR="00530EB8" w:rsidRPr="00530EB8">
        <w:rPr>
          <w:rFonts w:ascii="Times New Roman" w:hAnsi="Times New Roman" w:cs="Times New Roman"/>
          <w:position w:val="-28"/>
          <w:sz w:val="28"/>
          <w:szCs w:val="28"/>
        </w:rPr>
        <w:tab/>
      </w:r>
      <w:r w:rsidR="00530EB8" w:rsidRPr="00530EB8">
        <w:rPr>
          <w:rFonts w:ascii="Times New Roman" w:hAnsi="Times New Roman" w:cs="Times New Roman"/>
          <w:position w:val="-28"/>
          <w:sz w:val="28"/>
          <w:szCs w:val="28"/>
        </w:rPr>
        <w:tab/>
      </w:r>
      <w:r w:rsidR="00530EB8" w:rsidRPr="00530EB8">
        <w:rPr>
          <w:rFonts w:ascii="Times New Roman" w:hAnsi="Times New Roman" w:cs="Times New Roman"/>
          <w:position w:val="-28"/>
          <w:sz w:val="28"/>
          <w:szCs w:val="28"/>
        </w:rPr>
        <w:tab/>
      </w:r>
      <w:r w:rsidR="00530EB8" w:rsidRPr="00530EB8">
        <w:rPr>
          <w:rFonts w:ascii="Times New Roman" w:hAnsi="Times New Roman" w:cs="Times New Roman"/>
          <w:position w:val="-28"/>
          <w:sz w:val="28"/>
          <w:szCs w:val="28"/>
        </w:rPr>
        <w:tab/>
      </w:r>
      <w:r w:rsidR="00530EB8" w:rsidRPr="00530EB8">
        <w:rPr>
          <w:rFonts w:ascii="Times New Roman" w:hAnsi="Times New Roman" w:cs="Times New Roman"/>
          <w:position w:val="-28"/>
          <w:sz w:val="28"/>
          <w:szCs w:val="28"/>
        </w:rPr>
        <w:tab/>
      </w:r>
      <w:r w:rsidR="00530EB8" w:rsidRPr="00C55FF7">
        <w:rPr>
          <w:rFonts w:ascii="Times New Roman" w:hAnsi="Times New Roman" w:cs="Times New Roman"/>
          <w:position w:val="-28"/>
          <w:sz w:val="28"/>
          <w:szCs w:val="28"/>
        </w:rPr>
        <w:tab/>
        <w:t xml:space="preserve">    </w:t>
      </w:r>
      <w:r w:rsidR="00530EB8" w:rsidRPr="00530EB8">
        <w:rPr>
          <w:rFonts w:ascii="Times New Roman" w:hAnsi="Times New Roman" w:cs="Times New Roman"/>
          <w:position w:val="-28"/>
          <w:sz w:val="28"/>
          <w:szCs w:val="28"/>
        </w:rPr>
        <w:t>(3,9)</w:t>
      </w:r>
    </w:p>
    <w:p w:rsidR="00F1482F" w:rsidRPr="00CC4BF8" w:rsidRDefault="009428AD" w:rsidP="009A6CD6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</w:t>
      </w:r>
      <w:r w:rsidR="00F1482F">
        <w:rPr>
          <w:rFonts w:ascii="Times New Roman" w:eastAsia="Times New Roman" w:hAnsi="Times New Roman" w:cs="Times New Roman"/>
          <w:sz w:val="28"/>
          <w:szCs w:val="24"/>
        </w:rPr>
        <w:t xml:space="preserve">де: </w:t>
      </w:r>
      <w:r w:rsidR="00F1482F" w:rsidRPr="0043377C">
        <w:rPr>
          <w:position w:val="-12"/>
        </w:rPr>
        <w:object w:dxaOrig="440" w:dyaOrig="360">
          <v:shape id="_x0000_i1180" type="#_x0000_t75" style="width:21.75pt;height:18pt" o:ole="">
            <v:imagedata r:id="rId350" o:title=""/>
          </v:shape>
          <o:OLEObject Type="Embed" ProgID="Equation.3" ShapeID="_x0000_i1180" DrawAspect="Content" ObjectID="_1528482418" r:id="rId351"/>
        </w:object>
      </w:r>
      <w:r w:rsidR="00F1482F">
        <w:rPr>
          <w:sz w:val="28"/>
          <w:szCs w:val="28"/>
        </w:rPr>
        <w:t xml:space="preserve">- </w:t>
      </w:r>
      <w:r w:rsidR="00F1482F">
        <w:t xml:space="preserve"> </w:t>
      </w:r>
      <w:r w:rsidR="00F1482F" w:rsidRPr="00B338D3">
        <w:rPr>
          <w:rFonts w:ascii="Times New Roman" w:hAnsi="Times New Roman" w:cs="Times New Roman"/>
          <w:sz w:val="28"/>
          <w:szCs w:val="28"/>
        </w:rPr>
        <w:t>перепад температур жидкости</w:t>
      </w:r>
      <w:r w:rsidR="00F1482F" w:rsidRPr="00CC4BF8">
        <w:rPr>
          <w:rFonts w:ascii="Times New Roman" w:hAnsi="Times New Roman" w:cs="Times New Roman"/>
        </w:rPr>
        <w:t xml:space="preserve">, </w:t>
      </w:r>
      <w:r w:rsidR="00F1482F" w:rsidRPr="00622D9D">
        <w:rPr>
          <w:rFonts w:ascii="Times New Roman" w:eastAsia="Times New Roman" w:hAnsi="Times New Roman" w:cs="Times New Roman"/>
          <w:sz w:val="28"/>
          <w:szCs w:val="16"/>
        </w:rPr>
        <w:t>° С</w:t>
      </w:r>
      <w:r w:rsidR="00F1482F" w:rsidRPr="00CC4BF8">
        <w:rPr>
          <w:rFonts w:ascii="Times New Roman" w:eastAsia="Times New Roman" w:hAnsi="Times New Roman" w:cs="Times New Roman"/>
          <w:sz w:val="28"/>
          <w:szCs w:val="16"/>
        </w:rPr>
        <w:t xml:space="preserve">  (</w:t>
      </w:r>
      <w:r w:rsidR="00F1482F" w:rsidRPr="0043377C">
        <w:rPr>
          <w:position w:val="-12"/>
        </w:rPr>
        <w:object w:dxaOrig="440" w:dyaOrig="360">
          <v:shape id="_x0000_i1181" type="#_x0000_t75" style="width:21.75pt;height:18pt" o:ole="">
            <v:imagedata r:id="rId350" o:title=""/>
          </v:shape>
          <o:OLEObject Type="Embed" ProgID="Equation.3" ShapeID="_x0000_i1181" DrawAspect="Content" ObjectID="_1528482419" r:id="rId352"/>
        </w:object>
      </w:r>
      <w:r w:rsidR="00F1482F" w:rsidRPr="00CC4BF8">
        <w:rPr>
          <w:rFonts w:ascii="Times New Roman" w:eastAsia="Times New Roman" w:hAnsi="Times New Roman" w:cs="Times New Roman"/>
          <w:sz w:val="28"/>
          <w:szCs w:val="16"/>
        </w:rPr>
        <w:t xml:space="preserve"> </w:t>
      </w:r>
      <w:r w:rsidR="00F1482F" w:rsidRPr="00622D9D">
        <w:rPr>
          <w:rFonts w:ascii="Times New Roman" w:eastAsia="Times New Roman" w:hAnsi="Times New Roman" w:cs="Times New Roman"/>
          <w:sz w:val="28"/>
          <w:szCs w:val="16"/>
        </w:rPr>
        <w:t>=4—5° С);</w:t>
      </w:r>
    </w:p>
    <w:p w:rsidR="00F1482F" w:rsidRPr="00622D9D" w:rsidRDefault="00F1482F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2D9D">
        <w:rPr>
          <w:rFonts w:ascii="Times New Roman" w:eastAsia="Times New Roman" w:hAnsi="Times New Roman" w:cs="Times New Roman"/>
          <w:sz w:val="28"/>
          <w:szCs w:val="16"/>
        </w:rPr>
        <w:t>с</w:t>
      </w:r>
      <w:r w:rsidRPr="00622D9D">
        <w:rPr>
          <w:rFonts w:ascii="Times New Roman" w:eastAsia="Times New Roman" w:hAnsi="Times New Roman" w:cs="Times New Roman"/>
          <w:sz w:val="28"/>
          <w:szCs w:val="16"/>
          <w:vertAlign w:val="subscript"/>
        </w:rPr>
        <w:t>ж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 — теплоемкость жидкости,</w:t>
      </w:r>
      <w:r w:rsidRPr="00CC4BF8">
        <w:rPr>
          <w:rFonts w:ascii="Times New Roman" w:eastAsia="Times New Roman" w:hAnsi="Times New Roman" w:cs="Times New Roman"/>
          <w:sz w:val="28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16"/>
        </w:rPr>
        <w:t>Дж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16"/>
        </w:rPr>
        <w:t>/(кг*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 xml:space="preserve"> °С);</w:t>
      </w:r>
    </w:p>
    <w:p w:rsidR="00F1482F" w:rsidRDefault="00F1482F" w:rsidP="009A6CD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16"/>
        </w:rPr>
      </w:pPr>
      <w:r w:rsidRPr="00622D9D">
        <w:rPr>
          <w:rFonts w:ascii="Times New Roman" w:eastAsia="Times New Roman" w:hAnsi="Times New Roman" w:cs="Times New Roman"/>
          <w:sz w:val="28"/>
          <w:szCs w:val="16"/>
        </w:rPr>
        <w:t>р — плотность жидкости, кг/м</w:t>
      </w:r>
      <w:r w:rsidRPr="00622D9D">
        <w:rPr>
          <w:rFonts w:ascii="Times New Roman" w:eastAsia="Times New Roman" w:hAnsi="Times New Roman" w:cs="Times New Roman"/>
          <w:sz w:val="28"/>
          <w:szCs w:val="16"/>
          <w:vertAlign w:val="superscript"/>
        </w:rPr>
        <w:t>3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>;</w:t>
      </w:r>
    </w:p>
    <w:p w:rsidR="00F1482F" w:rsidRPr="00622D9D" w:rsidRDefault="00F1482F" w:rsidP="009A6C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2D9D">
        <w:rPr>
          <w:rFonts w:ascii="Times New Roman" w:eastAsia="Times New Roman" w:hAnsi="Times New Roman" w:cs="Times New Roman"/>
          <w:sz w:val="28"/>
          <w:szCs w:val="16"/>
        </w:rPr>
        <w:t>1,3 — коэффициент, учитывающий потери тепла магистральными трубопрово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дами и оборудованием, расположен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ным вне охлаждаемого контура;</w:t>
      </w:r>
    </w:p>
    <w:p w:rsidR="00F1482F" w:rsidRDefault="00F1482F" w:rsidP="00D832C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16"/>
        </w:rPr>
      </w:pPr>
      <w:r w:rsidRPr="00622D9D">
        <w:rPr>
          <w:rFonts w:ascii="Times New Roman" w:eastAsia="Times New Roman" w:hAnsi="Times New Roman" w:cs="Times New Roman"/>
          <w:sz w:val="28"/>
          <w:szCs w:val="16"/>
        </w:rPr>
        <w:t>V—объемный расход жидкости, цирку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лирующей в системе, м</w:t>
      </w:r>
      <w:r w:rsidRPr="00622D9D">
        <w:rPr>
          <w:rFonts w:ascii="Times New Roman" w:eastAsia="Times New Roman" w:hAnsi="Times New Roman" w:cs="Times New Roman"/>
          <w:sz w:val="28"/>
          <w:szCs w:val="16"/>
          <w:vertAlign w:val="superscript"/>
        </w:rPr>
        <w:t>3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>/с.</w:t>
      </w:r>
    </w:p>
    <w:p w:rsidR="009B1A19" w:rsidRPr="00BB4B0F" w:rsidRDefault="009B1A19" w:rsidP="00D832C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16"/>
        </w:rPr>
      </w:pPr>
    </w:p>
    <w:p w:rsidR="00F1482F" w:rsidRDefault="009A6CD6" w:rsidP="00D832CD">
      <w:pPr>
        <w:spacing w:after="0" w:line="240" w:lineRule="auto"/>
        <w:ind w:left="-284" w:firstLine="311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7DA0">
        <w:rPr>
          <w:rFonts w:ascii="Times New Roman" w:hAnsi="Times New Roman" w:cs="Times New Roman"/>
          <w:position w:val="-24"/>
          <w:sz w:val="28"/>
          <w:szCs w:val="28"/>
        </w:rPr>
        <w:object w:dxaOrig="2060" w:dyaOrig="620">
          <v:shape id="_x0000_i1182" type="#_x0000_t75" style="width:156pt;height:36.75pt" o:ole="">
            <v:imagedata r:id="rId353" o:title=""/>
          </v:shape>
          <o:OLEObject Type="Embed" ProgID="Equation.3" ShapeID="_x0000_i1182" DrawAspect="Content" ObjectID="_1528482420" r:id="rId354"/>
        </w:object>
      </w:r>
    </w:p>
    <w:p w:rsidR="009B1A19" w:rsidRPr="0028360A" w:rsidRDefault="009B1A19" w:rsidP="0028360A">
      <w:pPr>
        <w:spacing w:after="0" w:line="240" w:lineRule="auto"/>
        <w:jc w:val="both"/>
        <w:rPr>
          <w:rFonts w:ascii="Times New Roman" w:hAnsi="Times New Roman" w:cs="Times New Roman"/>
          <w:position w:val="-24"/>
          <w:sz w:val="28"/>
          <w:szCs w:val="28"/>
          <w:lang w:val="en-US"/>
        </w:rPr>
      </w:pPr>
    </w:p>
    <w:p w:rsidR="009B1A19" w:rsidRDefault="009A6CD6" w:rsidP="0028360A">
      <w:pPr>
        <w:spacing w:after="0" w:line="240" w:lineRule="auto"/>
        <w:ind w:left="-284" w:firstLine="3119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9F7DA0">
        <w:rPr>
          <w:rFonts w:ascii="Times New Roman" w:hAnsi="Times New Roman" w:cs="Times New Roman"/>
          <w:position w:val="-24"/>
          <w:sz w:val="28"/>
          <w:szCs w:val="28"/>
        </w:rPr>
        <w:object w:dxaOrig="2000" w:dyaOrig="620">
          <v:shape id="_x0000_i1183" type="#_x0000_t75" style="width:152.25pt;height:36.75pt" o:ole="">
            <v:imagedata r:id="rId355" o:title=""/>
          </v:shape>
          <o:OLEObject Type="Embed" ProgID="Equation.3" ShapeID="_x0000_i1183" DrawAspect="Content" ObjectID="_1528482421" r:id="rId356"/>
        </w:object>
      </w:r>
    </w:p>
    <w:p w:rsidR="000073AC" w:rsidRPr="0028360A" w:rsidRDefault="000073AC" w:rsidP="0028360A">
      <w:pPr>
        <w:spacing w:after="0" w:line="240" w:lineRule="auto"/>
        <w:ind w:left="-284" w:firstLine="3119"/>
        <w:jc w:val="both"/>
        <w:rPr>
          <w:rFonts w:ascii="Times New Roman" w:eastAsia="Times New Roman" w:hAnsi="Times New Roman" w:cs="Times New Roman"/>
          <w:sz w:val="28"/>
          <w:szCs w:val="16"/>
          <w:lang w:val="en-US"/>
        </w:rPr>
      </w:pPr>
    </w:p>
    <w:p w:rsidR="009B1A19" w:rsidRPr="0028360A" w:rsidRDefault="00D8109B" w:rsidP="0028360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Подбираем </w:t>
      </w:r>
      <w:r w:rsidR="008C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гидромодуль марки </w:t>
      </w:r>
      <w:r w:rsidR="008C3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Wesper</w:t>
      </w:r>
      <w:r w:rsidR="008C3492" w:rsidRPr="00D83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3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300</w:t>
      </w:r>
      <w:r w:rsidR="00D83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SP</w:t>
      </w:r>
      <w:r w:rsidR="00D832CD" w:rsidRPr="00D83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характеристики: </w:t>
      </w:r>
      <w:r w:rsidR="008C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 жидкости </w:t>
      </w:r>
      <w:r w:rsidR="00D832CD" w:rsidRPr="00D8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D832C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832CD" w:rsidRPr="00D832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D8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потребляемая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ощность </w:t>
      </w:r>
      <w:r w:rsidR="00D832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32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кВт.</w:t>
      </w:r>
      <w:r w:rsidRPr="00D8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расширительного бака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2CD">
        <w:rPr>
          <w:rFonts w:ascii="Times New Roman" w:eastAsia="Times New Roman" w:hAnsi="Times New Roman" w:cs="Times New Roman"/>
          <w:sz w:val="28"/>
          <w:szCs w:val="28"/>
          <w:lang w:eastAsia="ru-RU"/>
        </w:rPr>
        <w:t>25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</w:t>
      </w:r>
      <w:r w:rsidR="00086ED5" w:rsidRPr="0008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[14]</w:t>
      </w:r>
      <w:r w:rsidR="009428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B1A19" w:rsidRPr="00D832CD" w:rsidRDefault="009B1A19" w:rsidP="00D832C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вышесказанного можно сделать заключение что обогрев грунта под низкотемпературными камерами с использованием теплоты конденсации хладагента, 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>на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иболее экономичная из всех систем обогрева вследствие малых эксплуатационных затрат</w:t>
      </w:r>
      <w:r>
        <w:rPr>
          <w:rFonts w:ascii="Times New Roman" w:eastAsia="Times New Roman" w:hAnsi="Times New Roman" w:cs="Times New Roman"/>
          <w:sz w:val="28"/>
          <w:szCs w:val="16"/>
        </w:rPr>
        <w:t>, а также с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t>истема удобна с точки зрения ор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ганизации наблюдения и контроля за ее рабо</w:t>
      </w:r>
      <w:r w:rsidRPr="00622D9D">
        <w:rPr>
          <w:rFonts w:ascii="Times New Roman" w:eastAsia="Times New Roman" w:hAnsi="Times New Roman" w:cs="Times New Roman"/>
          <w:sz w:val="28"/>
          <w:szCs w:val="16"/>
        </w:rPr>
        <w:softHyphen/>
        <w:t>той персоналом компрессорного цеха</w:t>
      </w:r>
      <w:r>
        <w:rPr>
          <w:rFonts w:ascii="Times New Roman" w:eastAsia="Times New Roman" w:hAnsi="Times New Roman" w:cs="Times New Roman"/>
          <w:sz w:val="28"/>
          <w:szCs w:val="16"/>
        </w:rPr>
        <w:t xml:space="preserve">. Этот метод считаю целесообразным. </w:t>
      </w:r>
    </w:p>
    <w:sectPr w:rsidR="009B1A19" w:rsidRPr="00D832CD" w:rsidSect="00994234">
      <w:headerReference w:type="even" r:id="rId357"/>
      <w:headerReference w:type="default" r:id="rId358"/>
      <w:footerReference w:type="even" r:id="rId359"/>
      <w:footerReference w:type="default" r:id="rId360"/>
      <w:headerReference w:type="first" r:id="rId361"/>
      <w:footerReference w:type="first" r:id="rId362"/>
      <w:pgSz w:w="11906" w:h="16838"/>
      <w:pgMar w:top="284" w:right="850" w:bottom="1418" w:left="1701" w:header="426" w:footer="693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504" w:rsidRDefault="00D33504" w:rsidP="008479AA">
      <w:pPr>
        <w:spacing w:after="0" w:line="240" w:lineRule="auto"/>
      </w:pPr>
      <w:r>
        <w:separator/>
      </w:r>
    </w:p>
  </w:endnote>
  <w:endnote w:type="continuationSeparator" w:id="1">
    <w:p w:rsidR="00D33504" w:rsidRDefault="00D33504" w:rsidP="0084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Sans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SOCP">
    <w:panose1 w:val="00000400000000000000"/>
    <w:charset w:val="CC"/>
    <w:family w:val="auto"/>
    <w:pitch w:val="variable"/>
    <w:sig w:usb0="20002A87" w:usb1="00000000" w:usb2="00000040" w:usb3="00000000" w:csb0="000001F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62D" w:rsidRDefault="00B2362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62D" w:rsidRDefault="00B2362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62D" w:rsidRDefault="00B236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504" w:rsidRDefault="00D33504" w:rsidP="008479AA">
      <w:pPr>
        <w:spacing w:after="0" w:line="240" w:lineRule="auto"/>
      </w:pPr>
      <w:r>
        <w:separator/>
      </w:r>
    </w:p>
  </w:footnote>
  <w:footnote w:type="continuationSeparator" w:id="1">
    <w:p w:rsidR="00D33504" w:rsidRDefault="00D33504" w:rsidP="00847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62D" w:rsidRDefault="00B2362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FF7" w:rsidRDefault="00C55FF7">
    <w:pPr>
      <w:pStyle w:val="a6"/>
    </w:pPr>
    <w:r w:rsidRPr="00281841">
      <w:rPr>
        <w:noProof/>
        <w:sz w:val="20"/>
      </w:rPr>
      <w:pict>
        <v:group id="_x0000_s2049" style="position:absolute;margin-left:56.95pt;margin-top:19.85pt;width:518.8pt;height:802.3pt;z-index:251660288;mso-position-horizontal-relative:page;mso-position-vertical-relative:page" coordsize="20000,20000" o:allowincell="f">
          <v:rect id="_x0000_s2050" style="position:absolute;width:20000;height:20000" filled="f" strokeweight="2pt"/>
          <v:line id="_x0000_s2051" style="position:absolute" from="1093,18949" to="1095,19989" strokeweight="2pt"/>
          <v:line id="_x0000_s2052" style="position:absolute" from="10,18941" to="19977,18942" strokeweight="2pt"/>
          <v:line id="_x0000_s2053" style="position:absolute" from="2186,18949" to="2188,19989" strokeweight="2pt"/>
          <v:line id="_x0000_s2054" style="position:absolute" from="4919,18949" to="4921,19989" strokeweight="2pt"/>
          <v:line id="_x0000_s2055" style="position:absolute" from="6557,18959" to="6559,19989" strokeweight="2pt"/>
          <v:line id="_x0000_s2056" style="position:absolute" from="7650,18949" to="7652,19979" strokeweight="2pt"/>
          <v:line id="_x0000_s2057" style="position:absolute" from="18905,18949" to="18909,19989" strokeweight="2pt"/>
          <v:line id="_x0000_s2058" style="position:absolute" from="10,19293" to="7631,19295" strokeweight="1pt"/>
          <v:line id="_x0000_s2059" style="position:absolute" from="10,19646" to="7631,19647" strokeweight="2pt"/>
          <v:line id="_x0000_s2060" style="position:absolute" from="18919,19296" to="19990,19297" strokeweight="1pt"/>
          <v:rect id="_x0000_s2061" style="position:absolute;left:54;top:19660;width:1000;height:309" filled="f" stroked="f" strokeweight=".25pt">
            <v:textbox style="mso-next-textbox:#_x0000_s2061" inset="1pt,1pt,1pt,1pt">
              <w:txbxContent>
                <w:p w:rsidR="00C55FF7" w:rsidRPr="008D45DB" w:rsidRDefault="00C55FF7">
                  <w:pPr>
                    <w:pStyle w:val="a5"/>
                    <w:jc w:val="center"/>
                    <w:rPr>
                      <w:sz w:val="18"/>
                    </w:rPr>
                  </w:pPr>
                  <w:r w:rsidRPr="008D45DB">
                    <w:rPr>
                      <w:sz w:val="18"/>
                    </w:rPr>
                    <w:t>Изм.</w:t>
                  </w:r>
                </w:p>
              </w:txbxContent>
            </v:textbox>
          </v:rect>
          <v:rect id="_x0000_s2062" style="position:absolute;left:1139;top:19660;width:1001;height:309" filled="f" stroked="f" strokeweight=".25pt">
            <v:textbox style="mso-next-textbox:#_x0000_s2062" inset="1pt,1pt,1pt,1pt">
              <w:txbxContent>
                <w:p w:rsidR="00C55FF7" w:rsidRPr="008D45DB" w:rsidRDefault="00C55FF7">
                  <w:pPr>
                    <w:pStyle w:val="a5"/>
                    <w:jc w:val="center"/>
                    <w:rPr>
                      <w:sz w:val="18"/>
                    </w:rPr>
                  </w:pPr>
                  <w:r w:rsidRPr="008D45DB"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063" style="position:absolute;left:2267;top:19660;width:2573;height:309" filled="f" stroked="f" strokeweight=".25pt">
            <v:textbox style="mso-next-textbox:#_x0000_s2063" inset="1pt,1pt,1pt,1pt">
              <w:txbxContent>
                <w:p w:rsidR="00C55FF7" w:rsidRPr="008D45DB" w:rsidRDefault="00C55FF7">
                  <w:pPr>
                    <w:pStyle w:val="a5"/>
                    <w:jc w:val="center"/>
                    <w:rPr>
                      <w:sz w:val="18"/>
                    </w:rPr>
                  </w:pPr>
                  <w:r w:rsidRPr="008D45DB"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2064" style="position:absolute;left:4983;top:19660;width:1534;height:309" filled="f" stroked="f" strokeweight=".25pt">
            <v:textbox style="mso-next-textbox:#_x0000_s2064" inset="1pt,1pt,1pt,1pt">
              <w:txbxContent>
                <w:p w:rsidR="00C55FF7" w:rsidRPr="008D45DB" w:rsidRDefault="00C55FF7">
                  <w:pPr>
                    <w:pStyle w:val="a5"/>
                    <w:jc w:val="center"/>
                    <w:rPr>
                      <w:sz w:val="18"/>
                    </w:rPr>
                  </w:pPr>
                  <w:r w:rsidRPr="008D45DB">
                    <w:rPr>
                      <w:sz w:val="18"/>
                    </w:rPr>
                    <w:t>Подпись</w:t>
                  </w:r>
                </w:p>
              </w:txbxContent>
            </v:textbox>
          </v:rect>
          <v:rect id="_x0000_s2065" style="position:absolute;left:6604;top:19660;width:1000;height:309" filled="f" stroked="f" strokeweight=".25pt">
            <v:textbox style="mso-next-textbox:#_x0000_s2065" inset="1pt,1pt,1pt,1pt">
              <w:txbxContent>
                <w:p w:rsidR="00C55FF7" w:rsidRPr="008D45DB" w:rsidRDefault="00C55FF7">
                  <w:pPr>
                    <w:pStyle w:val="a5"/>
                    <w:jc w:val="center"/>
                    <w:rPr>
                      <w:sz w:val="18"/>
                    </w:rPr>
                  </w:pPr>
                  <w:r w:rsidRPr="008D45DB"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066" style="position:absolute;left:18949;top:18977;width:1001;height:309" filled="f" stroked="f" strokeweight=".25pt">
            <v:textbox style="mso-next-textbox:#_x0000_s2066" inset="1pt,1pt,1pt,1pt">
              <w:txbxContent>
                <w:p w:rsidR="00C55FF7" w:rsidRPr="00A61EEC" w:rsidRDefault="00C55FF7">
                  <w:pPr>
                    <w:pStyle w:val="a5"/>
                    <w:jc w:val="center"/>
                    <w:rPr>
                      <w:rFonts w:ascii="Times New Roman" w:hAnsi="Times New Roman"/>
                      <w:i w:val="0"/>
                      <w:sz w:val="18"/>
                    </w:rPr>
                  </w:pPr>
                  <w:r w:rsidRPr="00A61EEC">
                    <w:rPr>
                      <w:rFonts w:ascii="Times New Roman" w:hAnsi="Times New Roman"/>
                      <w:i w:val="0"/>
                      <w:sz w:val="18"/>
                    </w:rPr>
                    <w:t>Лист</w:t>
                  </w:r>
                </w:p>
              </w:txbxContent>
            </v:textbox>
          </v:rect>
          <v:rect id="_x0000_s2067" style="position:absolute;left:18949;top:19435;width:1001;height:423" filled="f" stroked="f" strokeweight=".25pt">
            <v:textbox style="mso-next-textbox:#_x0000_s2067" inset="1pt,1pt,1pt,1pt">
              <w:txbxContent>
                <w:p w:rsidR="00C55FF7" w:rsidRPr="008D45DB" w:rsidRDefault="00C55FF7" w:rsidP="00E85C35">
                  <w:pPr>
                    <w:pStyle w:val="a5"/>
                    <w:jc w:val="center"/>
                    <w:rPr>
                      <w:rFonts w:cs="ISOCP"/>
                      <w:sz w:val="24"/>
                      <w:lang w:val="ru-RU"/>
                    </w:rPr>
                  </w:pPr>
                  <w:r w:rsidRPr="00994234">
                    <w:rPr>
                      <w:rFonts w:cs="ISOCP"/>
                      <w:sz w:val="24"/>
                      <w:lang w:val="ru-RU"/>
                    </w:rPr>
                    <w:fldChar w:fldCharType="begin"/>
                  </w:r>
                  <w:r w:rsidRPr="00994234">
                    <w:rPr>
                      <w:rFonts w:cs="ISOCP"/>
                      <w:sz w:val="24"/>
                      <w:lang w:val="ru-RU"/>
                    </w:rPr>
                    <w:instrText xml:space="preserve"> PAGE   \* MERGEFORMAT </w:instrText>
                  </w:r>
                  <w:r w:rsidRPr="00994234">
                    <w:rPr>
                      <w:rFonts w:cs="ISOCP"/>
                      <w:sz w:val="24"/>
                      <w:lang w:val="ru-RU"/>
                    </w:rPr>
                    <w:fldChar w:fldCharType="separate"/>
                  </w:r>
                  <w:r w:rsidR="00B2362D">
                    <w:rPr>
                      <w:rFonts w:cs="ISOCP"/>
                      <w:noProof/>
                      <w:sz w:val="24"/>
                      <w:lang w:val="ru-RU"/>
                    </w:rPr>
                    <w:t>39</w:t>
                  </w:r>
                  <w:r w:rsidRPr="00994234">
                    <w:rPr>
                      <w:rFonts w:cs="ISOCP"/>
                      <w:sz w:val="24"/>
                      <w:lang w:val="ru-RU"/>
                    </w:rPr>
                    <w:fldChar w:fldCharType="end"/>
                  </w:r>
                </w:p>
              </w:txbxContent>
            </v:textbox>
          </v:rect>
          <v:rect id="_x0000_s2068" style="position:absolute;left:7745;top:19221;width:11075;height:477" filled="f" stroked="f" strokeweight=".25pt">
            <v:textbox style="mso-next-textbox:#_x0000_s2068" inset="1pt,1pt,1pt,1pt">
              <w:txbxContent>
                <w:p w:rsidR="00C55FF7" w:rsidRDefault="00C55FF7" w:rsidP="008D45DB">
                  <w:pPr>
                    <w:pStyle w:val="a5"/>
                    <w:ind w:firstLine="360"/>
                    <w:jc w:val="center"/>
                    <w:rPr>
                      <w:rFonts w:ascii="GOST type A" w:hAnsi="GOST type A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GOST type A" w:hAnsi="GOST type A"/>
                      <w:sz w:val="36"/>
                      <w:szCs w:val="36"/>
                      <w:lang w:val="ru-RU"/>
                    </w:rPr>
                    <w:t>АКЗ. 00. 00. 000. ПЗ</w:t>
                  </w:r>
                </w:p>
                <w:p w:rsidR="00C55FF7" w:rsidRPr="006A7BD0" w:rsidRDefault="00C55FF7">
                  <w:pPr>
                    <w:pStyle w:val="a5"/>
                    <w:jc w:val="center"/>
                    <w:rPr>
                      <w:rFonts w:ascii="Times New Roman" w:hAnsi="Times New Roman"/>
                      <w:i w:val="0"/>
                      <w:lang w:val="ru-RU"/>
                    </w:rPr>
                  </w:pPr>
                </w:p>
              </w:txbxContent>
            </v:textbox>
          </v:rect>
          <w10:wrap anchorx="page" anchory="page"/>
          <w10:anchorlock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62D" w:rsidRDefault="00B2362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7"/>
      <w:numFmt w:val="decimal"/>
      <w:lvlText w:val="%2."/>
      <w:lvlJc w:val="left"/>
    </w:lvl>
    <w:lvl w:ilvl="2">
      <w:start w:val="9"/>
      <w:numFmt w:val="decimal"/>
      <w:lvlText w:val="%3."/>
      <w:lvlJc w:val="left"/>
    </w:lvl>
    <w:lvl w:ilvl="3">
      <w:start w:val="9"/>
      <w:numFmt w:val="decimal"/>
      <w:lvlText w:val="%3."/>
      <w:lvlJc w:val="left"/>
    </w:lvl>
    <w:lvl w:ilvl="4">
      <w:start w:val="9"/>
      <w:numFmt w:val="decimal"/>
      <w:lvlText w:val="%3."/>
      <w:lvlJc w:val="left"/>
    </w:lvl>
    <w:lvl w:ilvl="5">
      <w:start w:val="9"/>
      <w:numFmt w:val="decimal"/>
      <w:lvlText w:val="%3."/>
      <w:lvlJc w:val="left"/>
    </w:lvl>
    <w:lvl w:ilvl="6">
      <w:start w:val="9"/>
      <w:numFmt w:val="decimal"/>
      <w:lvlText w:val="%3."/>
      <w:lvlJc w:val="left"/>
    </w:lvl>
    <w:lvl w:ilvl="7">
      <w:start w:val="9"/>
      <w:numFmt w:val="decimal"/>
      <w:lvlText w:val="%3."/>
      <w:lvlJc w:val="left"/>
    </w:lvl>
    <w:lvl w:ilvl="8">
      <w:start w:val="9"/>
      <w:numFmt w:val="decimal"/>
      <w:lvlText w:val="%3."/>
      <w:lvlJc w:val="left"/>
    </w:lvl>
  </w:abstractNum>
  <w:abstractNum w:abstractNumId="1">
    <w:nsid w:val="21BC72E7"/>
    <w:multiLevelType w:val="hybridMultilevel"/>
    <w:tmpl w:val="D99E2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40583"/>
    <w:multiLevelType w:val="hybridMultilevel"/>
    <w:tmpl w:val="112E8F66"/>
    <w:lvl w:ilvl="0" w:tplc="D5EC8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01267"/>
    <w:rsid w:val="000009B6"/>
    <w:rsid w:val="00002A73"/>
    <w:rsid w:val="00002F3A"/>
    <w:rsid w:val="000073AC"/>
    <w:rsid w:val="00007A82"/>
    <w:rsid w:val="000133F9"/>
    <w:rsid w:val="00014F74"/>
    <w:rsid w:val="0001584D"/>
    <w:rsid w:val="00021AB3"/>
    <w:rsid w:val="00024531"/>
    <w:rsid w:val="00032718"/>
    <w:rsid w:val="000342C6"/>
    <w:rsid w:val="000347E3"/>
    <w:rsid w:val="00036258"/>
    <w:rsid w:val="00043556"/>
    <w:rsid w:val="00045A1A"/>
    <w:rsid w:val="0005104C"/>
    <w:rsid w:val="00051BE2"/>
    <w:rsid w:val="000604A4"/>
    <w:rsid w:val="00063A19"/>
    <w:rsid w:val="00064D1E"/>
    <w:rsid w:val="00076EAC"/>
    <w:rsid w:val="00085717"/>
    <w:rsid w:val="00085AAA"/>
    <w:rsid w:val="000862D2"/>
    <w:rsid w:val="00086ED5"/>
    <w:rsid w:val="000875AF"/>
    <w:rsid w:val="0009275C"/>
    <w:rsid w:val="000938F3"/>
    <w:rsid w:val="00093F5D"/>
    <w:rsid w:val="00094752"/>
    <w:rsid w:val="00095180"/>
    <w:rsid w:val="00096526"/>
    <w:rsid w:val="000A13C4"/>
    <w:rsid w:val="000A2F66"/>
    <w:rsid w:val="000A5457"/>
    <w:rsid w:val="000A7D43"/>
    <w:rsid w:val="000B03CD"/>
    <w:rsid w:val="000B0CA4"/>
    <w:rsid w:val="000B3D98"/>
    <w:rsid w:val="000B646B"/>
    <w:rsid w:val="000C0011"/>
    <w:rsid w:val="000C1E87"/>
    <w:rsid w:val="000C30B8"/>
    <w:rsid w:val="000C64B6"/>
    <w:rsid w:val="000D4ACD"/>
    <w:rsid w:val="000E3E78"/>
    <w:rsid w:val="000E47C2"/>
    <w:rsid w:val="000F0825"/>
    <w:rsid w:val="000F471A"/>
    <w:rsid w:val="000F4FE9"/>
    <w:rsid w:val="000F6E8C"/>
    <w:rsid w:val="001028CC"/>
    <w:rsid w:val="001060B1"/>
    <w:rsid w:val="001066D8"/>
    <w:rsid w:val="00120436"/>
    <w:rsid w:val="00121079"/>
    <w:rsid w:val="00122D5D"/>
    <w:rsid w:val="00123125"/>
    <w:rsid w:val="001251DD"/>
    <w:rsid w:val="001271EE"/>
    <w:rsid w:val="00132950"/>
    <w:rsid w:val="0013605F"/>
    <w:rsid w:val="001371B7"/>
    <w:rsid w:val="001414BE"/>
    <w:rsid w:val="00147EDD"/>
    <w:rsid w:val="00155021"/>
    <w:rsid w:val="001609D2"/>
    <w:rsid w:val="001636AD"/>
    <w:rsid w:val="001642E8"/>
    <w:rsid w:val="001663A2"/>
    <w:rsid w:val="001669A5"/>
    <w:rsid w:val="00167C3A"/>
    <w:rsid w:val="00174AE6"/>
    <w:rsid w:val="00175B98"/>
    <w:rsid w:val="00175F27"/>
    <w:rsid w:val="001765EC"/>
    <w:rsid w:val="00176761"/>
    <w:rsid w:val="00180779"/>
    <w:rsid w:val="0018293E"/>
    <w:rsid w:val="00183569"/>
    <w:rsid w:val="00185EF2"/>
    <w:rsid w:val="00186AE9"/>
    <w:rsid w:val="00195268"/>
    <w:rsid w:val="001A2F9B"/>
    <w:rsid w:val="001B321F"/>
    <w:rsid w:val="001C3140"/>
    <w:rsid w:val="001D0DD9"/>
    <w:rsid w:val="001D4E39"/>
    <w:rsid w:val="001E3D78"/>
    <w:rsid w:val="001F0664"/>
    <w:rsid w:val="001F097C"/>
    <w:rsid w:val="001F5CC1"/>
    <w:rsid w:val="001F5D8D"/>
    <w:rsid w:val="001F6AE8"/>
    <w:rsid w:val="00200C8D"/>
    <w:rsid w:val="002107D6"/>
    <w:rsid w:val="00213251"/>
    <w:rsid w:val="00215A06"/>
    <w:rsid w:val="0021785E"/>
    <w:rsid w:val="00221F39"/>
    <w:rsid w:val="00223622"/>
    <w:rsid w:val="0022710C"/>
    <w:rsid w:val="002321AF"/>
    <w:rsid w:val="00232EEF"/>
    <w:rsid w:val="00234A8E"/>
    <w:rsid w:val="00234B2E"/>
    <w:rsid w:val="00236C4F"/>
    <w:rsid w:val="0024529C"/>
    <w:rsid w:val="00251486"/>
    <w:rsid w:val="00253A18"/>
    <w:rsid w:val="00256F1A"/>
    <w:rsid w:val="00266DD9"/>
    <w:rsid w:val="002736FF"/>
    <w:rsid w:val="00273E53"/>
    <w:rsid w:val="00281841"/>
    <w:rsid w:val="00282A12"/>
    <w:rsid w:val="0028360A"/>
    <w:rsid w:val="00284FEC"/>
    <w:rsid w:val="00285E06"/>
    <w:rsid w:val="00286BA3"/>
    <w:rsid w:val="00287560"/>
    <w:rsid w:val="00290B66"/>
    <w:rsid w:val="00293E1C"/>
    <w:rsid w:val="002A476A"/>
    <w:rsid w:val="002A547E"/>
    <w:rsid w:val="002A6EE2"/>
    <w:rsid w:val="002A6EEE"/>
    <w:rsid w:val="002B099C"/>
    <w:rsid w:val="002B12E5"/>
    <w:rsid w:val="002B4CEC"/>
    <w:rsid w:val="002B6F73"/>
    <w:rsid w:val="002C0C88"/>
    <w:rsid w:val="002C0FE4"/>
    <w:rsid w:val="002C359F"/>
    <w:rsid w:val="002D23C3"/>
    <w:rsid w:val="002D28EC"/>
    <w:rsid w:val="002D4193"/>
    <w:rsid w:val="002D7333"/>
    <w:rsid w:val="002E18E9"/>
    <w:rsid w:val="002E522A"/>
    <w:rsid w:val="002E5E4B"/>
    <w:rsid w:val="002F3EA9"/>
    <w:rsid w:val="002F4748"/>
    <w:rsid w:val="003010B8"/>
    <w:rsid w:val="003018B3"/>
    <w:rsid w:val="00303F3F"/>
    <w:rsid w:val="003064F3"/>
    <w:rsid w:val="0030786D"/>
    <w:rsid w:val="003078A1"/>
    <w:rsid w:val="003169D6"/>
    <w:rsid w:val="00317BB9"/>
    <w:rsid w:val="00326D32"/>
    <w:rsid w:val="00330C69"/>
    <w:rsid w:val="00333F52"/>
    <w:rsid w:val="0033480F"/>
    <w:rsid w:val="00336226"/>
    <w:rsid w:val="00336BA6"/>
    <w:rsid w:val="003455F5"/>
    <w:rsid w:val="003460DB"/>
    <w:rsid w:val="00352533"/>
    <w:rsid w:val="0035448A"/>
    <w:rsid w:val="003568C8"/>
    <w:rsid w:val="00357DE7"/>
    <w:rsid w:val="00363D2F"/>
    <w:rsid w:val="00366055"/>
    <w:rsid w:val="00367C57"/>
    <w:rsid w:val="00375E63"/>
    <w:rsid w:val="00376DD2"/>
    <w:rsid w:val="0038097C"/>
    <w:rsid w:val="00380F32"/>
    <w:rsid w:val="0038478E"/>
    <w:rsid w:val="0039129E"/>
    <w:rsid w:val="003975C6"/>
    <w:rsid w:val="003A2C1F"/>
    <w:rsid w:val="003A3199"/>
    <w:rsid w:val="003A5AE6"/>
    <w:rsid w:val="003B0496"/>
    <w:rsid w:val="003B1711"/>
    <w:rsid w:val="003B30B3"/>
    <w:rsid w:val="003B76C0"/>
    <w:rsid w:val="003C04D4"/>
    <w:rsid w:val="003C0947"/>
    <w:rsid w:val="003C14F1"/>
    <w:rsid w:val="003C16B4"/>
    <w:rsid w:val="003C1725"/>
    <w:rsid w:val="003C2674"/>
    <w:rsid w:val="003D0FFD"/>
    <w:rsid w:val="003D20DE"/>
    <w:rsid w:val="003F119D"/>
    <w:rsid w:val="003F5671"/>
    <w:rsid w:val="003F5A73"/>
    <w:rsid w:val="00404E97"/>
    <w:rsid w:val="004057B8"/>
    <w:rsid w:val="004064F3"/>
    <w:rsid w:val="00406BEC"/>
    <w:rsid w:val="00406E84"/>
    <w:rsid w:val="004105DB"/>
    <w:rsid w:val="00414E79"/>
    <w:rsid w:val="004169BB"/>
    <w:rsid w:val="0041759A"/>
    <w:rsid w:val="0042169C"/>
    <w:rsid w:val="00423160"/>
    <w:rsid w:val="00423769"/>
    <w:rsid w:val="00445457"/>
    <w:rsid w:val="00451679"/>
    <w:rsid w:val="00452BAA"/>
    <w:rsid w:val="00454790"/>
    <w:rsid w:val="0046265E"/>
    <w:rsid w:val="00463662"/>
    <w:rsid w:val="00473357"/>
    <w:rsid w:val="00473365"/>
    <w:rsid w:val="00473A7C"/>
    <w:rsid w:val="0047518F"/>
    <w:rsid w:val="00475C28"/>
    <w:rsid w:val="00477DAB"/>
    <w:rsid w:val="0048053B"/>
    <w:rsid w:val="00487B44"/>
    <w:rsid w:val="004948F0"/>
    <w:rsid w:val="004967CA"/>
    <w:rsid w:val="004B07AB"/>
    <w:rsid w:val="004B3E3E"/>
    <w:rsid w:val="004C1282"/>
    <w:rsid w:val="004C1353"/>
    <w:rsid w:val="004C19CC"/>
    <w:rsid w:val="004C5EEB"/>
    <w:rsid w:val="004C7F21"/>
    <w:rsid w:val="004D3129"/>
    <w:rsid w:val="004D5858"/>
    <w:rsid w:val="004D7C7D"/>
    <w:rsid w:val="004E1254"/>
    <w:rsid w:val="004F0E11"/>
    <w:rsid w:val="004F5D82"/>
    <w:rsid w:val="004F5F03"/>
    <w:rsid w:val="00500AA3"/>
    <w:rsid w:val="00503CE7"/>
    <w:rsid w:val="00503D92"/>
    <w:rsid w:val="00510369"/>
    <w:rsid w:val="00512C61"/>
    <w:rsid w:val="00513272"/>
    <w:rsid w:val="00514F2E"/>
    <w:rsid w:val="005175CF"/>
    <w:rsid w:val="00530EB8"/>
    <w:rsid w:val="00535CE8"/>
    <w:rsid w:val="005370A9"/>
    <w:rsid w:val="00540953"/>
    <w:rsid w:val="00543372"/>
    <w:rsid w:val="00551867"/>
    <w:rsid w:val="005523D5"/>
    <w:rsid w:val="0055786B"/>
    <w:rsid w:val="00561614"/>
    <w:rsid w:val="00565474"/>
    <w:rsid w:val="00574953"/>
    <w:rsid w:val="005775B7"/>
    <w:rsid w:val="00577E29"/>
    <w:rsid w:val="005847A0"/>
    <w:rsid w:val="00584B6D"/>
    <w:rsid w:val="005855E0"/>
    <w:rsid w:val="0058570A"/>
    <w:rsid w:val="00585EFF"/>
    <w:rsid w:val="00586292"/>
    <w:rsid w:val="00586DD7"/>
    <w:rsid w:val="005910E4"/>
    <w:rsid w:val="00597534"/>
    <w:rsid w:val="005A0C7E"/>
    <w:rsid w:val="005A1AF5"/>
    <w:rsid w:val="005B0912"/>
    <w:rsid w:val="005B2BE6"/>
    <w:rsid w:val="005B2CD5"/>
    <w:rsid w:val="005B45B1"/>
    <w:rsid w:val="005C174E"/>
    <w:rsid w:val="005C2C3C"/>
    <w:rsid w:val="005C34E3"/>
    <w:rsid w:val="005C4EAE"/>
    <w:rsid w:val="005C566A"/>
    <w:rsid w:val="005D0CC6"/>
    <w:rsid w:val="005D2155"/>
    <w:rsid w:val="005D29F8"/>
    <w:rsid w:val="005E393E"/>
    <w:rsid w:val="005E78FC"/>
    <w:rsid w:val="005F0707"/>
    <w:rsid w:val="005F1F56"/>
    <w:rsid w:val="005F4BF6"/>
    <w:rsid w:val="005F4F07"/>
    <w:rsid w:val="00601E48"/>
    <w:rsid w:val="00602B58"/>
    <w:rsid w:val="00605DED"/>
    <w:rsid w:val="00610223"/>
    <w:rsid w:val="0061024E"/>
    <w:rsid w:val="00611D05"/>
    <w:rsid w:val="006126AE"/>
    <w:rsid w:val="00613EFF"/>
    <w:rsid w:val="00623BCC"/>
    <w:rsid w:val="006305AE"/>
    <w:rsid w:val="00633158"/>
    <w:rsid w:val="00634904"/>
    <w:rsid w:val="00637358"/>
    <w:rsid w:val="00637579"/>
    <w:rsid w:val="00642EEA"/>
    <w:rsid w:val="00643275"/>
    <w:rsid w:val="00644700"/>
    <w:rsid w:val="00646775"/>
    <w:rsid w:val="00647CD7"/>
    <w:rsid w:val="006521E4"/>
    <w:rsid w:val="0066194C"/>
    <w:rsid w:val="0066290C"/>
    <w:rsid w:val="00663A31"/>
    <w:rsid w:val="006665DF"/>
    <w:rsid w:val="0067267E"/>
    <w:rsid w:val="00673476"/>
    <w:rsid w:val="00673D17"/>
    <w:rsid w:val="006742C2"/>
    <w:rsid w:val="00674424"/>
    <w:rsid w:val="00674591"/>
    <w:rsid w:val="00677FB1"/>
    <w:rsid w:val="006860CA"/>
    <w:rsid w:val="0068690F"/>
    <w:rsid w:val="006922F8"/>
    <w:rsid w:val="00693238"/>
    <w:rsid w:val="00695860"/>
    <w:rsid w:val="006A311F"/>
    <w:rsid w:val="006A6863"/>
    <w:rsid w:val="006A7BD0"/>
    <w:rsid w:val="006B27DB"/>
    <w:rsid w:val="006B3462"/>
    <w:rsid w:val="006B7535"/>
    <w:rsid w:val="006C1AFA"/>
    <w:rsid w:val="006C2655"/>
    <w:rsid w:val="006C3575"/>
    <w:rsid w:val="006D0F6D"/>
    <w:rsid w:val="006D1C06"/>
    <w:rsid w:val="006D6632"/>
    <w:rsid w:val="006D7402"/>
    <w:rsid w:val="006E0FC4"/>
    <w:rsid w:val="006E4EF7"/>
    <w:rsid w:val="006E6CAF"/>
    <w:rsid w:val="006E7A06"/>
    <w:rsid w:val="006E7BFE"/>
    <w:rsid w:val="006F0433"/>
    <w:rsid w:val="006F19A3"/>
    <w:rsid w:val="006F79F1"/>
    <w:rsid w:val="00702E83"/>
    <w:rsid w:val="007042DC"/>
    <w:rsid w:val="00704A5B"/>
    <w:rsid w:val="00704EA6"/>
    <w:rsid w:val="007123B2"/>
    <w:rsid w:val="00712F2D"/>
    <w:rsid w:val="007134F4"/>
    <w:rsid w:val="00713C03"/>
    <w:rsid w:val="00726ABF"/>
    <w:rsid w:val="00731C5B"/>
    <w:rsid w:val="00733277"/>
    <w:rsid w:val="0073347E"/>
    <w:rsid w:val="00747339"/>
    <w:rsid w:val="00752F49"/>
    <w:rsid w:val="00754764"/>
    <w:rsid w:val="00754D85"/>
    <w:rsid w:val="00755788"/>
    <w:rsid w:val="00755931"/>
    <w:rsid w:val="00755EBD"/>
    <w:rsid w:val="00760123"/>
    <w:rsid w:val="00770DE7"/>
    <w:rsid w:val="00787C64"/>
    <w:rsid w:val="00795ADB"/>
    <w:rsid w:val="007A5AF1"/>
    <w:rsid w:val="007A6BE9"/>
    <w:rsid w:val="007B1B4E"/>
    <w:rsid w:val="007B3A2E"/>
    <w:rsid w:val="007B3E24"/>
    <w:rsid w:val="007B4583"/>
    <w:rsid w:val="007B726A"/>
    <w:rsid w:val="007C0FA2"/>
    <w:rsid w:val="007C250B"/>
    <w:rsid w:val="007C3657"/>
    <w:rsid w:val="007C37AF"/>
    <w:rsid w:val="007C5FED"/>
    <w:rsid w:val="007D1DAE"/>
    <w:rsid w:val="007D4DA0"/>
    <w:rsid w:val="007D71AD"/>
    <w:rsid w:val="007E3438"/>
    <w:rsid w:val="007E6C8F"/>
    <w:rsid w:val="007F217C"/>
    <w:rsid w:val="007F3B12"/>
    <w:rsid w:val="00803694"/>
    <w:rsid w:val="00820BEE"/>
    <w:rsid w:val="00831A4F"/>
    <w:rsid w:val="00831C45"/>
    <w:rsid w:val="00832C40"/>
    <w:rsid w:val="00836230"/>
    <w:rsid w:val="00837BC3"/>
    <w:rsid w:val="0084073D"/>
    <w:rsid w:val="008439B0"/>
    <w:rsid w:val="00843EA0"/>
    <w:rsid w:val="00845702"/>
    <w:rsid w:val="008479AA"/>
    <w:rsid w:val="00850A14"/>
    <w:rsid w:val="00850BD9"/>
    <w:rsid w:val="008546EA"/>
    <w:rsid w:val="00856BC0"/>
    <w:rsid w:val="00856BE2"/>
    <w:rsid w:val="008606EC"/>
    <w:rsid w:val="0086213B"/>
    <w:rsid w:val="00862EA6"/>
    <w:rsid w:val="0087056E"/>
    <w:rsid w:val="00880D3A"/>
    <w:rsid w:val="0088230B"/>
    <w:rsid w:val="0088681C"/>
    <w:rsid w:val="00891F20"/>
    <w:rsid w:val="00894558"/>
    <w:rsid w:val="008952A5"/>
    <w:rsid w:val="008A3653"/>
    <w:rsid w:val="008B4139"/>
    <w:rsid w:val="008B7F5C"/>
    <w:rsid w:val="008C2AAA"/>
    <w:rsid w:val="008C2F38"/>
    <w:rsid w:val="008C340B"/>
    <w:rsid w:val="008C3492"/>
    <w:rsid w:val="008C3EBE"/>
    <w:rsid w:val="008D0F56"/>
    <w:rsid w:val="008D22A4"/>
    <w:rsid w:val="008D2A5E"/>
    <w:rsid w:val="008D45DB"/>
    <w:rsid w:val="008D5691"/>
    <w:rsid w:val="008E4BAF"/>
    <w:rsid w:val="008F5BF4"/>
    <w:rsid w:val="00902165"/>
    <w:rsid w:val="009062F7"/>
    <w:rsid w:val="00906B67"/>
    <w:rsid w:val="009102E8"/>
    <w:rsid w:val="00912ECA"/>
    <w:rsid w:val="00913F09"/>
    <w:rsid w:val="00914D66"/>
    <w:rsid w:val="009151EF"/>
    <w:rsid w:val="00916475"/>
    <w:rsid w:val="00924B4D"/>
    <w:rsid w:val="00926100"/>
    <w:rsid w:val="009323CA"/>
    <w:rsid w:val="009344AC"/>
    <w:rsid w:val="00940939"/>
    <w:rsid w:val="0094121B"/>
    <w:rsid w:val="009428AD"/>
    <w:rsid w:val="00943EAB"/>
    <w:rsid w:val="00944A43"/>
    <w:rsid w:val="00945DDD"/>
    <w:rsid w:val="0095284B"/>
    <w:rsid w:val="0095444B"/>
    <w:rsid w:val="0096181F"/>
    <w:rsid w:val="0096748E"/>
    <w:rsid w:val="00976AAE"/>
    <w:rsid w:val="00976D2C"/>
    <w:rsid w:val="00982653"/>
    <w:rsid w:val="00985EB7"/>
    <w:rsid w:val="00990902"/>
    <w:rsid w:val="009914E1"/>
    <w:rsid w:val="00994234"/>
    <w:rsid w:val="00994D33"/>
    <w:rsid w:val="00995283"/>
    <w:rsid w:val="00996244"/>
    <w:rsid w:val="009A3DAA"/>
    <w:rsid w:val="009A4747"/>
    <w:rsid w:val="009A4AF1"/>
    <w:rsid w:val="009A6CD6"/>
    <w:rsid w:val="009A7A37"/>
    <w:rsid w:val="009B1A19"/>
    <w:rsid w:val="009B3977"/>
    <w:rsid w:val="009C10CF"/>
    <w:rsid w:val="009D0C3A"/>
    <w:rsid w:val="009D23F9"/>
    <w:rsid w:val="009D3B1E"/>
    <w:rsid w:val="009D5823"/>
    <w:rsid w:val="009E0C11"/>
    <w:rsid w:val="009E0DD4"/>
    <w:rsid w:val="009E32A7"/>
    <w:rsid w:val="009E4582"/>
    <w:rsid w:val="009E51D6"/>
    <w:rsid w:val="009F005F"/>
    <w:rsid w:val="009F1008"/>
    <w:rsid w:val="009F642D"/>
    <w:rsid w:val="00A07A1E"/>
    <w:rsid w:val="00A07DBD"/>
    <w:rsid w:val="00A10107"/>
    <w:rsid w:val="00A103A8"/>
    <w:rsid w:val="00A10D3C"/>
    <w:rsid w:val="00A122E5"/>
    <w:rsid w:val="00A137A5"/>
    <w:rsid w:val="00A15B84"/>
    <w:rsid w:val="00A164E1"/>
    <w:rsid w:val="00A176C3"/>
    <w:rsid w:val="00A21BAB"/>
    <w:rsid w:val="00A21EF5"/>
    <w:rsid w:val="00A22C04"/>
    <w:rsid w:val="00A23E0B"/>
    <w:rsid w:val="00A24605"/>
    <w:rsid w:val="00A25F8A"/>
    <w:rsid w:val="00A34B06"/>
    <w:rsid w:val="00A46502"/>
    <w:rsid w:val="00A466FF"/>
    <w:rsid w:val="00A46F91"/>
    <w:rsid w:val="00A47268"/>
    <w:rsid w:val="00A51160"/>
    <w:rsid w:val="00A54BE9"/>
    <w:rsid w:val="00A553D2"/>
    <w:rsid w:val="00A61EEC"/>
    <w:rsid w:val="00A63B74"/>
    <w:rsid w:val="00A656C5"/>
    <w:rsid w:val="00A73133"/>
    <w:rsid w:val="00A768DB"/>
    <w:rsid w:val="00A81619"/>
    <w:rsid w:val="00A81B10"/>
    <w:rsid w:val="00A81B87"/>
    <w:rsid w:val="00A81D9E"/>
    <w:rsid w:val="00A87579"/>
    <w:rsid w:val="00A93D15"/>
    <w:rsid w:val="00A9472A"/>
    <w:rsid w:val="00A95A80"/>
    <w:rsid w:val="00AA0E1F"/>
    <w:rsid w:val="00AA5BC8"/>
    <w:rsid w:val="00AA5DE1"/>
    <w:rsid w:val="00AB1A70"/>
    <w:rsid w:val="00AB1D90"/>
    <w:rsid w:val="00AC385C"/>
    <w:rsid w:val="00AC49E1"/>
    <w:rsid w:val="00AD0499"/>
    <w:rsid w:val="00AD210E"/>
    <w:rsid w:val="00AD2969"/>
    <w:rsid w:val="00AD4FC3"/>
    <w:rsid w:val="00AD6DD0"/>
    <w:rsid w:val="00AE36B1"/>
    <w:rsid w:val="00AE41CE"/>
    <w:rsid w:val="00AF1464"/>
    <w:rsid w:val="00AF640A"/>
    <w:rsid w:val="00AF7284"/>
    <w:rsid w:val="00AF76AE"/>
    <w:rsid w:val="00AF77BE"/>
    <w:rsid w:val="00B00E4C"/>
    <w:rsid w:val="00B01AF0"/>
    <w:rsid w:val="00B05323"/>
    <w:rsid w:val="00B0550B"/>
    <w:rsid w:val="00B05F7E"/>
    <w:rsid w:val="00B1067F"/>
    <w:rsid w:val="00B10D3A"/>
    <w:rsid w:val="00B12209"/>
    <w:rsid w:val="00B176E0"/>
    <w:rsid w:val="00B2045D"/>
    <w:rsid w:val="00B21906"/>
    <w:rsid w:val="00B2362D"/>
    <w:rsid w:val="00B23DEE"/>
    <w:rsid w:val="00B309EF"/>
    <w:rsid w:val="00B31211"/>
    <w:rsid w:val="00B3226E"/>
    <w:rsid w:val="00B338D3"/>
    <w:rsid w:val="00B348A8"/>
    <w:rsid w:val="00B40036"/>
    <w:rsid w:val="00B41A43"/>
    <w:rsid w:val="00B44910"/>
    <w:rsid w:val="00B517D9"/>
    <w:rsid w:val="00B5212C"/>
    <w:rsid w:val="00B55E7E"/>
    <w:rsid w:val="00B60E77"/>
    <w:rsid w:val="00B635D2"/>
    <w:rsid w:val="00B6665C"/>
    <w:rsid w:val="00B6695B"/>
    <w:rsid w:val="00B67474"/>
    <w:rsid w:val="00B77D00"/>
    <w:rsid w:val="00B83237"/>
    <w:rsid w:val="00B85A55"/>
    <w:rsid w:val="00B86D51"/>
    <w:rsid w:val="00B86DEC"/>
    <w:rsid w:val="00B95059"/>
    <w:rsid w:val="00B95824"/>
    <w:rsid w:val="00B966BD"/>
    <w:rsid w:val="00BB2974"/>
    <w:rsid w:val="00BB7CB5"/>
    <w:rsid w:val="00BC2752"/>
    <w:rsid w:val="00BD5478"/>
    <w:rsid w:val="00BE2254"/>
    <w:rsid w:val="00BE292B"/>
    <w:rsid w:val="00BE5DE2"/>
    <w:rsid w:val="00BE69CE"/>
    <w:rsid w:val="00BF2567"/>
    <w:rsid w:val="00BF6182"/>
    <w:rsid w:val="00BF788E"/>
    <w:rsid w:val="00BF7CE3"/>
    <w:rsid w:val="00C0114E"/>
    <w:rsid w:val="00C04FB8"/>
    <w:rsid w:val="00C056EA"/>
    <w:rsid w:val="00C0697D"/>
    <w:rsid w:val="00C11A8B"/>
    <w:rsid w:val="00C1379C"/>
    <w:rsid w:val="00C15D48"/>
    <w:rsid w:val="00C171CF"/>
    <w:rsid w:val="00C23A32"/>
    <w:rsid w:val="00C24679"/>
    <w:rsid w:val="00C26C7B"/>
    <w:rsid w:val="00C2752D"/>
    <w:rsid w:val="00C31878"/>
    <w:rsid w:val="00C31A7D"/>
    <w:rsid w:val="00C31C3F"/>
    <w:rsid w:val="00C31CEA"/>
    <w:rsid w:val="00C42FD4"/>
    <w:rsid w:val="00C44D53"/>
    <w:rsid w:val="00C468E5"/>
    <w:rsid w:val="00C4707B"/>
    <w:rsid w:val="00C47456"/>
    <w:rsid w:val="00C50043"/>
    <w:rsid w:val="00C51DE4"/>
    <w:rsid w:val="00C52804"/>
    <w:rsid w:val="00C53FE4"/>
    <w:rsid w:val="00C5449D"/>
    <w:rsid w:val="00C55FF7"/>
    <w:rsid w:val="00C572E2"/>
    <w:rsid w:val="00C579FE"/>
    <w:rsid w:val="00C57BE7"/>
    <w:rsid w:val="00C57FFA"/>
    <w:rsid w:val="00C61482"/>
    <w:rsid w:val="00C66362"/>
    <w:rsid w:val="00C73453"/>
    <w:rsid w:val="00C764AC"/>
    <w:rsid w:val="00C77101"/>
    <w:rsid w:val="00C826FA"/>
    <w:rsid w:val="00C82BC6"/>
    <w:rsid w:val="00C87198"/>
    <w:rsid w:val="00C92336"/>
    <w:rsid w:val="00C9605C"/>
    <w:rsid w:val="00C97BF2"/>
    <w:rsid w:val="00C97F4C"/>
    <w:rsid w:val="00CA3122"/>
    <w:rsid w:val="00CA5CE5"/>
    <w:rsid w:val="00CB0A56"/>
    <w:rsid w:val="00CB1FFF"/>
    <w:rsid w:val="00CB5FA9"/>
    <w:rsid w:val="00CC0526"/>
    <w:rsid w:val="00CD4AF8"/>
    <w:rsid w:val="00CD5D60"/>
    <w:rsid w:val="00CD6D55"/>
    <w:rsid w:val="00CE0CF6"/>
    <w:rsid w:val="00CE3194"/>
    <w:rsid w:val="00CE3CA9"/>
    <w:rsid w:val="00CE50B7"/>
    <w:rsid w:val="00CE7A40"/>
    <w:rsid w:val="00CF1A66"/>
    <w:rsid w:val="00D01267"/>
    <w:rsid w:val="00D026EE"/>
    <w:rsid w:val="00D05DF8"/>
    <w:rsid w:val="00D13186"/>
    <w:rsid w:val="00D21289"/>
    <w:rsid w:val="00D215B5"/>
    <w:rsid w:val="00D3005E"/>
    <w:rsid w:val="00D33504"/>
    <w:rsid w:val="00D35753"/>
    <w:rsid w:val="00D37C3C"/>
    <w:rsid w:val="00D42833"/>
    <w:rsid w:val="00D45930"/>
    <w:rsid w:val="00D45D17"/>
    <w:rsid w:val="00D47BE8"/>
    <w:rsid w:val="00D53B86"/>
    <w:rsid w:val="00D555CE"/>
    <w:rsid w:val="00D62198"/>
    <w:rsid w:val="00D64523"/>
    <w:rsid w:val="00D70207"/>
    <w:rsid w:val="00D76FD6"/>
    <w:rsid w:val="00D77DA5"/>
    <w:rsid w:val="00D80F54"/>
    <w:rsid w:val="00D8109B"/>
    <w:rsid w:val="00D8134A"/>
    <w:rsid w:val="00D832CD"/>
    <w:rsid w:val="00D83C86"/>
    <w:rsid w:val="00D9179B"/>
    <w:rsid w:val="00D9519A"/>
    <w:rsid w:val="00DA0374"/>
    <w:rsid w:val="00DA2957"/>
    <w:rsid w:val="00DA3616"/>
    <w:rsid w:val="00DA449E"/>
    <w:rsid w:val="00DB0C8E"/>
    <w:rsid w:val="00DB6D17"/>
    <w:rsid w:val="00DB7BB3"/>
    <w:rsid w:val="00DC0D9D"/>
    <w:rsid w:val="00DC590D"/>
    <w:rsid w:val="00DC59DA"/>
    <w:rsid w:val="00DD26F8"/>
    <w:rsid w:val="00DD3C33"/>
    <w:rsid w:val="00DD3D0B"/>
    <w:rsid w:val="00DD6369"/>
    <w:rsid w:val="00DD740A"/>
    <w:rsid w:val="00DD79A4"/>
    <w:rsid w:val="00DE2079"/>
    <w:rsid w:val="00DF02EE"/>
    <w:rsid w:val="00DF5B7F"/>
    <w:rsid w:val="00DF5BB9"/>
    <w:rsid w:val="00E007D6"/>
    <w:rsid w:val="00E008DD"/>
    <w:rsid w:val="00E01D17"/>
    <w:rsid w:val="00E02B44"/>
    <w:rsid w:val="00E111BE"/>
    <w:rsid w:val="00E11A03"/>
    <w:rsid w:val="00E12B87"/>
    <w:rsid w:val="00E15C80"/>
    <w:rsid w:val="00E21BC4"/>
    <w:rsid w:val="00E238FF"/>
    <w:rsid w:val="00E31747"/>
    <w:rsid w:val="00E34454"/>
    <w:rsid w:val="00E34747"/>
    <w:rsid w:val="00E4135D"/>
    <w:rsid w:val="00E44999"/>
    <w:rsid w:val="00E471FE"/>
    <w:rsid w:val="00E50163"/>
    <w:rsid w:val="00E526B5"/>
    <w:rsid w:val="00E53391"/>
    <w:rsid w:val="00E54707"/>
    <w:rsid w:val="00E704AD"/>
    <w:rsid w:val="00E7118A"/>
    <w:rsid w:val="00E74851"/>
    <w:rsid w:val="00E754A5"/>
    <w:rsid w:val="00E84265"/>
    <w:rsid w:val="00E85C35"/>
    <w:rsid w:val="00E90A38"/>
    <w:rsid w:val="00E90CF8"/>
    <w:rsid w:val="00E929FE"/>
    <w:rsid w:val="00EA32DD"/>
    <w:rsid w:val="00EA48B7"/>
    <w:rsid w:val="00EA5233"/>
    <w:rsid w:val="00EA6257"/>
    <w:rsid w:val="00EA7D9F"/>
    <w:rsid w:val="00EB116A"/>
    <w:rsid w:val="00EB3799"/>
    <w:rsid w:val="00EB3C06"/>
    <w:rsid w:val="00EC02DF"/>
    <w:rsid w:val="00ED2199"/>
    <w:rsid w:val="00ED223A"/>
    <w:rsid w:val="00ED30CE"/>
    <w:rsid w:val="00EE1732"/>
    <w:rsid w:val="00EE2F01"/>
    <w:rsid w:val="00EF1974"/>
    <w:rsid w:val="00EF2D35"/>
    <w:rsid w:val="00EF76A8"/>
    <w:rsid w:val="00EF771D"/>
    <w:rsid w:val="00F0794C"/>
    <w:rsid w:val="00F1032C"/>
    <w:rsid w:val="00F110AE"/>
    <w:rsid w:val="00F1193E"/>
    <w:rsid w:val="00F11EE5"/>
    <w:rsid w:val="00F1482F"/>
    <w:rsid w:val="00F236E3"/>
    <w:rsid w:val="00F25C13"/>
    <w:rsid w:val="00F26C81"/>
    <w:rsid w:val="00F301CA"/>
    <w:rsid w:val="00F3051D"/>
    <w:rsid w:val="00F34D3A"/>
    <w:rsid w:val="00F43232"/>
    <w:rsid w:val="00F47BEC"/>
    <w:rsid w:val="00F47E0E"/>
    <w:rsid w:val="00F508DD"/>
    <w:rsid w:val="00F5229B"/>
    <w:rsid w:val="00F54522"/>
    <w:rsid w:val="00F55B5F"/>
    <w:rsid w:val="00F57887"/>
    <w:rsid w:val="00F60770"/>
    <w:rsid w:val="00F61B9A"/>
    <w:rsid w:val="00F65942"/>
    <w:rsid w:val="00F66666"/>
    <w:rsid w:val="00F7186A"/>
    <w:rsid w:val="00F72B06"/>
    <w:rsid w:val="00F75045"/>
    <w:rsid w:val="00F755B1"/>
    <w:rsid w:val="00F77FA6"/>
    <w:rsid w:val="00F83880"/>
    <w:rsid w:val="00F90100"/>
    <w:rsid w:val="00F9010E"/>
    <w:rsid w:val="00F91CC5"/>
    <w:rsid w:val="00F92BB2"/>
    <w:rsid w:val="00F96353"/>
    <w:rsid w:val="00FA0A79"/>
    <w:rsid w:val="00FA5BEC"/>
    <w:rsid w:val="00FA7336"/>
    <w:rsid w:val="00FB56A7"/>
    <w:rsid w:val="00FB6597"/>
    <w:rsid w:val="00FB7A70"/>
    <w:rsid w:val="00FC75B8"/>
    <w:rsid w:val="00FD0C35"/>
    <w:rsid w:val="00FD1DDE"/>
    <w:rsid w:val="00FD1DE8"/>
    <w:rsid w:val="00FD3001"/>
    <w:rsid w:val="00FE019C"/>
    <w:rsid w:val="00FE194F"/>
    <w:rsid w:val="00FE58D5"/>
    <w:rsid w:val="00FF40FE"/>
    <w:rsid w:val="00FF513F"/>
    <w:rsid w:val="00FF53DB"/>
    <w:rsid w:val="00FF5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30"/>
  </w:style>
  <w:style w:type="paragraph" w:styleId="1">
    <w:name w:val="heading 1"/>
    <w:basedOn w:val="a"/>
    <w:next w:val="a"/>
    <w:link w:val="10"/>
    <w:uiPriority w:val="9"/>
    <w:qFormat/>
    <w:rsid w:val="00512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54790"/>
    <w:pPr>
      <w:suppressAutoHyphens/>
      <w:spacing w:after="0" w:line="336" w:lineRule="auto"/>
      <w:ind w:left="851"/>
      <w:outlineLvl w:val="2"/>
    </w:pPr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4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26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01267"/>
    <w:pPr>
      <w:ind w:left="720"/>
      <w:contextualSpacing/>
    </w:pPr>
  </w:style>
  <w:style w:type="paragraph" w:customStyle="1" w:styleId="a5">
    <w:name w:val="Чертежный"/>
    <w:rsid w:val="0018293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847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79AA"/>
  </w:style>
  <w:style w:type="paragraph" w:styleId="a8">
    <w:name w:val="footer"/>
    <w:basedOn w:val="a"/>
    <w:link w:val="a9"/>
    <w:uiPriority w:val="99"/>
    <w:unhideWhenUsed/>
    <w:rsid w:val="00847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79AA"/>
  </w:style>
  <w:style w:type="character" w:customStyle="1" w:styleId="30">
    <w:name w:val="Заголовок 3 Знак"/>
    <w:basedOn w:val="a0"/>
    <w:link w:val="3"/>
    <w:rsid w:val="00454790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E4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35D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363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174AE6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512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54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Normal (Web)"/>
    <w:basedOn w:val="a"/>
    <w:uiPriority w:val="99"/>
    <w:unhideWhenUsed/>
    <w:rsid w:val="00F7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77FA6"/>
    <w:rPr>
      <w:b/>
      <w:bCs/>
    </w:rPr>
  </w:style>
  <w:style w:type="character" w:customStyle="1" w:styleId="apple-converted-space">
    <w:name w:val="apple-converted-space"/>
    <w:basedOn w:val="a0"/>
    <w:rsid w:val="00F77FA6"/>
  </w:style>
  <w:style w:type="character" w:styleId="af0">
    <w:name w:val="Hyperlink"/>
    <w:basedOn w:val="a0"/>
    <w:uiPriority w:val="99"/>
    <w:semiHidden/>
    <w:unhideWhenUsed/>
    <w:rsid w:val="00F77FA6"/>
    <w:rPr>
      <w:color w:val="0000FF"/>
      <w:u w:val="single"/>
    </w:rPr>
  </w:style>
  <w:style w:type="paragraph" w:customStyle="1" w:styleId="text">
    <w:name w:val="text"/>
    <w:basedOn w:val="a"/>
    <w:rsid w:val="0064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99" Type="http://schemas.openxmlformats.org/officeDocument/2006/relationships/image" Target="media/image143.wmf"/><Relationship Id="rId303" Type="http://schemas.openxmlformats.org/officeDocument/2006/relationships/image" Target="media/image145.wmf"/><Relationship Id="rId21" Type="http://schemas.openxmlformats.org/officeDocument/2006/relationships/oleObject" Target="embeddings/oleObject3.bin"/><Relationship Id="rId42" Type="http://schemas.openxmlformats.org/officeDocument/2006/relationships/image" Target="media/image14.wmf"/><Relationship Id="rId63" Type="http://schemas.openxmlformats.org/officeDocument/2006/relationships/oleObject" Target="embeddings/oleObject24.bin"/><Relationship Id="rId84" Type="http://schemas.openxmlformats.org/officeDocument/2006/relationships/image" Target="media/image34.wmf"/><Relationship Id="rId138" Type="http://schemas.openxmlformats.org/officeDocument/2006/relationships/image" Target="media/image63.wmf"/><Relationship Id="rId159" Type="http://schemas.openxmlformats.org/officeDocument/2006/relationships/oleObject" Target="embeddings/oleObject71.bin"/><Relationship Id="rId324" Type="http://schemas.openxmlformats.org/officeDocument/2006/relationships/image" Target="media/image156.wmf"/><Relationship Id="rId345" Type="http://schemas.openxmlformats.org/officeDocument/2006/relationships/oleObject" Target="embeddings/oleObject164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87.bin"/><Relationship Id="rId205" Type="http://schemas.openxmlformats.org/officeDocument/2006/relationships/oleObject" Target="embeddings/oleObject94.bin"/><Relationship Id="rId226" Type="http://schemas.openxmlformats.org/officeDocument/2006/relationships/oleObject" Target="embeddings/oleObject105.bin"/><Relationship Id="rId247" Type="http://schemas.openxmlformats.org/officeDocument/2006/relationships/oleObject" Target="embeddings/oleObject115.bin"/><Relationship Id="rId107" Type="http://schemas.openxmlformats.org/officeDocument/2006/relationships/oleObject" Target="embeddings/oleObject46.bin"/><Relationship Id="rId268" Type="http://schemas.openxmlformats.org/officeDocument/2006/relationships/oleObject" Target="embeddings/oleObject126.bin"/><Relationship Id="rId289" Type="http://schemas.openxmlformats.org/officeDocument/2006/relationships/image" Target="media/image138.wmf"/><Relationship Id="rId11" Type="http://schemas.openxmlformats.org/officeDocument/2006/relationships/hyperlink" Target="https://ru.wikipedia.org/wiki/%D0%90%D1%81%D0%BA%D0%B8%D0%B7%D1%81%D0%BA%D0%B8%D0%B9_%D1%81%D0%B5%D0%BB%D1%8C%D1%81%D0%BE%D0%B2%D0%B5%D1%82" TargetMode="External"/><Relationship Id="rId32" Type="http://schemas.openxmlformats.org/officeDocument/2006/relationships/image" Target="media/image9.wmf"/><Relationship Id="rId53" Type="http://schemas.openxmlformats.org/officeDocument/2006/relationships/oleObject" Target="embeddings/oleObject19.bin"/><Relationship Id="rId74" Type="http://schemas.openxmlformats.org/officeDocument/2006/relationships/image" Target="media/image29.wmf"/><Relationship Id="rId128" Type="http://schemas.openxmlformats.org/officeDocument/2006/relationships/oleObject" Target="embeddings/oleObject56.bin"/><Relationship Id="rId149" Type="http://schemas.openxmlformats.org/officeDocument/2006/relationships/oleObject" Target="embeddings/oleObject66.bin"/><Relationship Id="rId314" Type="http://schemas.openxmlformats.org/officeDocument/2006/relationships/oleObject" Target="embeddings/oleObject148.bin"/><Relationship Id="rId335" Type="http://schemas.openxmlformats.org/officeDocument/2006/relationships/oleObject" Target="embeddings/oleObject159.bin"/><Relationship Id="rId356" Type="http://schemas.openxmlformats.org/officeDocument/2006/relationships/oleObject" Target="embeddings/oleObject17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1.bin"/><Relationship Id="rId160" Type="http://schemas.openxmlformats.org/officeDocument/2006/relationships/image" Target="media/image74.wmf"/><Relationship Id="rId181" Type="http://schemas.openxmlformats.org/officeDocument/2006/relationships/oleObject" Target="embeddings/oleObject82.bin"/><Relationship Id="rId216" Type="http://schemas.openxmlformats.org/officeDocument/2006/relationships/oleObject" Target="embeddings/oleObject100.bin"/><Relationship Id="rId237" Type="http://schemas.openxmlformats.org/officeDocument/2006/relationships/image" Target="media/image112.png"/><Relationship Id="rId258" Type="http://schemas.openxmlformats.org/officeDocument/2006/relationships/oleObject" Target="embeddings/oleObject121.bin"/><Relationship Id="rId279" Type="http://schemas.openxmlformats.org/officeDocument/2006/relationships/image" Target="media/image133.wmf"/><Relationship Id="rId22" Type="http://schemas.openxmlformats.org/officeDocument/2006/relationships/image" Target="media/image4.wmf"/><Relationship Id="rId43" Type="http://schemas.openxmlformats.org/officeDocument/2006/relationships/oleObject" Target="embeddings/oleObject14.bin"/><Relationship Id="rId64" Type="http://schemas.openxmlformats.org/officeDocument/2006/relationships/image" Target="media/image25.wmf"/><Relationship Id="rId118" Type="http://schemas.openxmlformats.org/officeDocument/2006/relationships/image" Target="media/image52.wmf"/><Relationship Id="rId139" Type="http://schemas.openxmlformats.org/officeDocument/2006/relationships/oleObject" Target="embeddings/oleObject61.bin"/><Relationship Id="rId290" Type="http://schemas.openxmlformats.org/officeDocument/2006/relationships/oleObject" Target="embeddings/oleObject137.bin"/><Relationship Id="rId304" Type="http://schemas.openxmlformats.org/officeDocument/2006/relationships/oleObject" Target="embeddings/oleObject144.bin"/><Relationship Id="rId325" Type="http://schemas.openxmlformats.org/officeDocument/2006/relationships/oleObject" Target="embeddings/oleObject154.bin"/><Relationship Id="rId346" Type="http://schemas.openxmlformats.org/officeDocument/2006/relationships/image" Target="media/image167.wmf"/><Relationship Id="rId85" Type="http://schemas.openxmlformats.org/officeDocument/2006/relationships/oleObject" Target="embeddings/oleObject36.bin"/><Relationship Id="rId150" Type="http://schemas.openxmlformats.org/officeDocument/2006/relationships/image" Target="media/image69.wmf"/><Relationship Id="rId171" Type="http://schemas.openxmlformats.org/officeDocument/2006/relationships/oleObject" Target="embeddings/oleObject77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27" Type="http://schemas.openxmlformats.org/officeDocument/2006/relationships/image" Target="media/image107.wmf"/><Relationship Id="rId248" Type="http://schemas.openxmlformats.org/officeDocument/2006/relationships/image" Target="media/image118.wmf"/><Relationship Id="rId269" Type="http://schemas.openxmlformats.org/officeDocument/2006/relationships/image" Target="media/image128.png"/><Relationship Id="rId12" Type="http://schemas.openxmlformats.org/officeDocument/2006/relationships/hyperlink" Target="https://ru.wikipedia.org/wiki/%D0%90%D0%B1%D0%B0%D0%BA%D0%B0%D0%BD" TargetMode="External"/><Relationship Id="rId33" Type="http://schemas.openxmlformats.org/officeDocument/2006/relationships/oleObject" Target="embeddings/oleObject9.bin"/><Relationship Id="rId108" Type="http://schemas.openxmlformats.org/officeDocument/2006/relationships/image" Target="media/image47.wmf"/><Relationship Id="rId129" Type="http://schemas.openxmlformats.org/officeDocument/2006/relationships/image" Target="media/image58.wmf"/><Relationship Id="rId280" Type="http://schemas.openxmlformats.org/officeDocument/2006/relationships/oleObject" Target="embeddings/oleObject132.bin"/><Relationship Id="rId315" Type="http://schemas.openxmlformats.org/officeDocument/2006/relationships/image" Target="media/image152.wmf"/><Relationship Id="rId336" Type="http://schemas.openxmlformats.org/officeDocument/2006/relationships/image" Target="media/image162.wmf"/><Relationship Id="rId357" Type="http://schemas.openxmlformats.org/officeDocument/2006/relationships/header" Target="header1.xml"/><Relationship Id="rId54" Type="http://schemas.openxmlformats.org/officeDocument/2006/relationships/image" Target="media/image20.wmf"/><Relationship Id="rId75" Type="http://schemas.openxmlformats.org/officeDocument/2006/relationships/oleObject" Target="embeddings/oleObject31.bin"/><Relationship Id="rId96" Type="http://schemas.openxmlformats.org/officeDocument/2006/relationships/image" Target="media/image40.wmf"/><Relationship Id="rId140" Type="http://schemas.openxmlformats.org/officeDocument/2006/relationships/image" Target="media/image64.wmf"/><Relationship Id="rId161" Type="http://schemas.openxmlformats.org/officeDocument/2006/relationships/oleObject" Target="embeddings/oleObject72.bin"/><Relationship Id="rId182" Type="http://schemas.openxmlformats.org/officeDocument/2006/relationships/image" Target="media/image85.wmf"/><Relationship Id="rId217" Type="http://schemas.openxmlformats.org/officeDocument/2006/relationships/image" Target="media/image102.wmf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259" Type="http://schemas.openxmlformats.org/officeDocument/2006/relationships/image" Target="media/image123.wmf"/><Relationship Id="rId23" Type="http://schemas.openxmlformats.org/officeDocument/2006/relationships/oleObject" Target="embeddings/oleObject4.bin"/><Relationship Id="rId119" Type="http://schemas.openxmlformats.org/officeDocument/2006/relationships/oleObject" Target="embeddings/oleObject52.bin"/><Relationship Id="rId270" Type="http://schemas.openxmlformats.org/officeDocument/2006/relationships/oleObject" Target="embeddings/oleObject127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26" Type="http://schemas.openxmlformats.org/officeDocument/2006/relationships/image" Target="media/image157.wmf"/><Relationship Id="rId347" Type="http://schemas.openxmlformats.org/officeDocument/2006/relationships/oleObject" Target="embeddings/oleObject165.bin"/><Relationship Id="rId44" Type="http://schemas.openxmlformats.org/officeDocument/2006/relationships/image" Target="media/image15.wmf"/><Relationship Id="rId65" Type="http://schemas.openxmlformats.org/officeDocument/2006/relationships/oleObject" Target="embeddings/oleObject25.bin"/><Relationship Id="rId86" Type="http://schemas.openxmlformats.org/officeDocument/2006/relationships/image" Target="media/image35.wmf"/><Relationship Id="rId130" Type="http://schemas.openxmlformats.org/officeDocument/2006/relationships/oleObject" Target="embeddings/oleObject57.bin"/><Relationship Id="rId151" Type="http://schemas.openxmlformats.org/officeDocument/2006/relationships/oleObject" Target="embeddings/oleObject67.bin"/><Relationship Id="rId172" Type="http://schemas.openxmlformats.org/officeDocument/2006/relationships/image" Target="media/image80.wmf"/><Relationship Id="rId193" Type="http://schemas.openxmlformats.org/officeDocument/2006/relationships/oleObject" Target="embeddings/oleObject88.bin"/><Relationship Id="rId207" Type="http://schemas.openxmlformats.org/officeDocument/2006/relationships/oleObject" Target="embeddings/oleObject95.bin"/><Relationship Id="rId228" Type="http://schemas.openxmlformats.org/officeDocument/2006/relationships/oleObject" Target="embeddings/oleObject106.bin"/><Relationship Id="rId249" Type="http://schemas.openxmlformats.org/officeDocument/2006/relationships/oleObject" Target="embeddings/oleObject116.bin"/><Relationship Id="rId13" Type="http://schemas.openxmlformats.org/officeDocument/2006/relationships/hyperlink" Target="https://ru.wikipedia.org/wiki/%D0%90%D0%B1%D0%B0%D0%BA%D0%B0%D0%BD_%E2%80%94_%D0%90%D0%BA-%D0%94%D0%BE%D0%B2%D1%83%D1%80%D0%B0%D0%BA_(%D0%B0%D0%B2%D1%82%D0%BE%D0%B4%D0%BE%D1%80%D0%BE%D0%B3%D0%B0)" TargetMode="External"/><Relationship Id="rId109" Type="http://schemas.openxmlformats.org/officeDocument/2006/relationships/oleObject" Target="embeddings/oleObject47.bin"/><Relationship Id="rId260" Type="http://schemas.openxmlformats.org/officeDocument/2006/relationships/oleObject" Target="embeddings/oleObject122.bin"/><Relationship Id="rId281" Type="http://schemas.openxmlformats.org/officeDocument/2006/relationships/image" Target="media/image134.wmf"/><Relationship Id="rId316" Type="http://schemas.openxmlformats.org/officeDocument/2006/relationships/oleObject" Target="embeddings/oleObject149.bin"/><Relationship Id="rId337" Type="http://schemas.openxmlformats.org/officeDocument/2006/relationships/oleObject" Target="embeddings/oleObject160.bin"/><Relationship Id="rId34" Type="http://schemas.openxmlformats.org/officeDocument/2006/relationships/image" Target="media/image10.wmf"/><Relationship Id="rId55" Type="http://schemas.openxmlformats.org/officeDocument/2006/relationships/oleObject" Target="embeddings/oleObject20.bin"/><Relationship Id="rId76" Type="http://schemas.openxmlformats.org/officeDocument/2006/relationships/image" Target="media/image30.wmf"/><Relationship Id="rId97" Type="http://schemas.openxmlformats.org/officeDocument/2006/relationships/oleObject" Target="embeddings/oleObject42.bin"/><Relationship Id="rId120" Type="http://schemas.openxmlformats.org/officeDocument/2006/relationships/image" Target="media/image53.wmf"/><Relationship Id="rId141" Type="http://schemas.openxmlformats.org/officeDocument/2006/relationships/oleObject" Target="embeddings/oleObject62.bin"/><Relationship Id="rId358" Type="http://schemas.openxmlformats.org/officeDocument/2006/relationships/header" Target="header2.xml"/><Relationship Id="rId7" Type="http://schemas.openxmlformats.org/officeDocument/2006/relationships/endnotes" Target="endnotes.xml"/><Relationship Id="rId162" Type="http://schemas.openxmlformats.org/officeDocument/2006/relationships/image" Target="media/image75.wmf"/><Relationship Id="rId183" Type="http://schemas.openxmlformats.org/officeDocument/2006/relationships/oleObject" Target="embeddings/oleObject83.bin"/><Relationship Id="rId218" Type="http://schemas.openxmlformats.org/officeDocument/2006/relationships/oleObject" Target="embeddings/oleObject101.bin"/><Relationship Id="rId239" Type="http://schemas.openxmlformats.org/officeDocument/2006/relationships/oleObject" Target="embeddings/oleObject111.bin"/><Relationship Id="rId250" Type="http://schemas.openxmlformats.org/officeDocument/2006/relationships/image" Target="media/image119.wmf"/><Relationship Id="rId271" Type="http://schemas.openxmlformats.org/officeDocument/2006/relationships/image" Target="media/image129.wmf"/><Relationship Id="rId292" Type="http://schemas.openxmlformats.org/officeDocument/2006/relationships/oleObject" Target="embeddings/oleObject138.bin"/><Relationship Id="rId306" Type="http://schemas.openxmlformats.org/officeDocument/2006/relationships/oleObject" Target="embeddings/oleObject145.bin"/><Relationship Id="rId24" Type="http://schemas.openxmlformats.org/officeDocument/2006/relationships/image" Target="media/image5.wmf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6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48.wmf"/><Relationship Id="rId131" Type="http://schemas.openxmlformats.org/officeDocument/2006/relationships/image" Target="media/image59.wmf"/><Relationship Id="rId327" Type="http://schemas.openxmlformats.org/officeDocument/2006/relationships/oleObject" Target="embeddings/oleObject155.bin"/><Relationship Id="rId348" Type="http://schemas.openxmlformats.org/officeDocument/2006/relationships/image" Target="media/image168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78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29" Type="http://schemas.openxmlformats.org/officeDocument/2006/relationships/image" Target="media/image108.wmf"/><Relationship Id="rId240" Type="http://schemas.openxmlformats.org/officeDocument/2006/relationships/image" Target="media/image114.wmf"/><Relationship Id="rId261" Type="http://schemas.openxmlformats.org/officeDocument/2006/relationships/image" Target="media/image124.wmf"/><Relationship Id="rId14" Type="http://schemas.openxmlformats.org/officeDocument/2006/relationships/hyperlink" Target="https://ru.wikipedia.org/wiki/%D0%92%D0%B5%D1%80%D1%88%D0%B8%D0%BD%D0%B0_%D0%A2%D1%91%D0%B8" TargetMode="External"/><Relationship Id="rId35" Type="http://schemas.openxmlformats.org/officeDocument/2006/relationships/oleObject" Target="embeddings/oleObject10.bin"/><Relationship Id="rId56" Type="http://schemas.openxmlformats.org/officeDocument/2006/relationships/image" Target="media/image21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42.wmf"/><Relationship Id="rId282" Type="http://schemas.openxmlformats.org/officeDocument/2006/relationships/oleObject" Target="embeddings/oleObject133.bin"/><Relationship Id="rId317" Type="http://schemas.openxmlformats.org/officeDocument/2006/relationships/image" Target="media/image153.wmf"/><Relationship Id="rId338" Type="http://schemas.openxmlformats.org/officeDocument/2006/relationships/image" Target="media/image163.wmf"/><Relationship Id="rId359" Type="http://schemas.openxmlformats.org/officeDocument/2006/relationships/footer" Target="footer1.xml"/><Relationship Id="rId8" Type="http://schemas.openxmlformats.org/officeDocument/2006/relationships/hyperlink" Target="https://ru.wikipedia.org/wiki/%D0%A1%D0%B5%D0%BB%D0%BE" TargetMode="External"/><Relationship Id="rId98" Type="http://schemas.openxmlformats.org/officeDocument/2006/relationships/image" Target="media/image41.wmf"/><Relationship Id="rId121" Type="http://schemas.openxmlformats.org/officeDocument/2006/relationships/oleObject" Target="embeddings/oleObject53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73.bin"/><Relationship Id="rId184" Type="http://schemas.openxmlformats.org/officeDocument/2006/relationships/image" Target="media/image86.wmf"/><Relationship Id="rId219" Type="http://schemas.openxmlformats.org/officeDocument/2006/relationships/image" Target="media/image103.wmf"/><Relationship Id="rId230" Type="http://schemas.openxmlformats.org/officeDocument/2006/relationships/oleObject" Target="embeddings/oleObject107.bin"/><Relationship Id="rId251" Type="http://schemas.openxmlformats.org/officeDocument/2006/relationships/oleObject" Target="embeddings/oleObject117.bin"/><Relationship Id="rId25" Type="http://schemas.openxmlformats.org/officeDocument/2006/relationships/oleObject" Target="embeddings/oleObject5.bin"/><Relationship Id="rId46" Type="http://schemas.openxmlformats.org/officeDocument/2006/relationships/image" Target="media/image16.wmf"/><Relationship Id="rId67" Type="http://schemas.openxmlformats.org/officeDocument/2006/relationships/image" Target="media/image26.wmf"/><Relationship Id="rId272" Type="http://schemas.openxmlformats.org/officeDocument/2006/relationships/oleObject" Target="embeddings/oleObject128.bin"/><Relationship Id="rId293" Type="http://schemas.openxmlformats.org/officeDocument/2006/relationships/image" Target="media/image140.wmf"/><Relationship Id="rId307" Type="http://schemas.openxmlformats.org/officeDocument/2006/relationships/image" Target="media/image147.png"/><Relationship Id="rId328" Type="http://schemas.openxmlformats.org/officeDocument/2006/relationships/image" Target="media/image158.wmf"/><Relationship Id="rId349" Type="http://schemas.openxmlformats.org/officeDocument/2006/relationships/oleObject" Target="embeddings/oleObject166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48.bin"/><Relationship Id="rId132" Type="http://schemas.openxmlformats.org/officeDocument/2006/relationships/oleObject" Target="embeddings/oleObject58.bin"/><Relationship Id="rId153" Type="http://schemas.openxmlformats.org/officeDocument/2006/relationships/oleObject" Target="embeddings/oleObject68.bin"/><Relationship Id="rId174" Type="http://schemas.openxmlformats.org/officeDocument/2006/relationships/image" Target="media/image81.wmf"/><Relationship Id="rId195" Type="http://schemas.openxmlformats.org/officeDocument/2006/relationships/oleObject" Target="embeddings/oleObject89.bin"/><Relationship Id="rId209" Type="http://schemas.openxmlformats.org/officeDocument/2006/relationships/oleObject" Target="embeddings/oleObject96.bin"/><Relationship Id="rId360" Type="http://schemas.openxmlformats.org/officeDocument/2006/relationships/footer" Target="footer2.xml"/><Relationship Id="rId220" Type="http://schemas.openxmlformats.org/officeDocument/2006/relationships/oleObject" Target="embeddings/oleObject102.bin"/><Relationship Id="rId241" Type="http://schemas.openxmlformats.org/officeDocument/2006/relationships/oleObject" Target="embeddings/oleObject112.bin"/><Relationship Id="rId15" Type="http://schemas.openxmlformats.org/officeDocument/2006/relationships/hyperlink" Target="https://ru.wikipedia.org/wiki/%D0%9A%D0%B5%D0%BC%D0%B5%D1%80%D0%BE%D0%B2%D1%81%D0%BA%D0%B0%D1%8F_%D0%BE%D0%B1%D0%BB%D0%B0%D1%81%D1%82%D1%8C" TargetMode="External"/><Relationship Id="rId36" Type="http://schemas.openxmlformats.org/officeDocument/2006/relationships/image" Target="media/image11.wmf"/><Relationship Id="rId57" Type="http://schemas.openxmlformats.org/officeDocument/2006/relationships/oleObject" Target="embeddings/oleObject21.bin"/><Relationship Id="rId106" Type="http://schemas.openxmlformats.org/officeDocument/2006/relationships/image" Target="media/image46.wmf"/><Relationship Id="rId127" Type="http://schemas.openxmlformats.org/officeDocument/2006/relationships/image" Target="media/image57.wmf"/><Relationship Id="rId262" Type="http://schemas.openxmlformats.org/officeDocument/2006/relationships/oleObject" Target="embeddings/oleObject123.bin"/><Relationship Id="rId283" Type="http://schemas.openxmlformats.org/officeDocument/2006/relationships/image" Target="media/image135.wmf"/><Relationship Id="rId313" Type="http://schemas.openxmlformats.org/officeDocument/2006/relationships/oleObject" Target="embeddings/oleObject147.bin"/><Relationship Id="rId318" Type="http://schemas.openxmlformats.org/officeDocument/2006/relationships/oleObject" Target="embeddings/oleObject150.bin"/><Relationship Id="rId339" Type="http://schemas.openxmlformats.org/officeDocument/2006/relationships/oleObject" Target="embeddings/oleObject161.bin"/><Relationship Id="rId10" Type="http://schemas.openxmlformats.org/officeDocument/2006/relationships/hyperlink" Target="https://ru.wikipedia.org/wiki/%D0%A5%D0%B0%D0%BA%D0%B0%D1%81%D0%B8%D1%8F" TargetMode="External"/><Relationship Id="rId31" Type="http://schemas.openxmlformats.org/officeDocument/2006/relationships/oleObject" Target="embeddings/oleObject8.bin"/><Relationship Id="rId52" Type="http://schemas.openxmlformats.org/officeDocument/2006/relationships/image" Target="media/image19.wmf"/><Relationship Id="rId73" Type="http://schemas.openxmlformats.org/officeDocument/2006/relationships/oleObject" Target="embeddings/oleObject30.bin"/><Relationship Id="rId78" Type="http://schemas.openxmlformats.org/officeDocument/2006/relationships/image" Target="media/image31.wmf"/><Relationship Id="rId94" Type="http://schemas.openxmlformats.org/officeDocument/2006/relationships/image" Target="media/image39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63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76.bin"/><Relationship Id="rId185" Type="http://schemas.openxmlformats.org/officeDocument/2006/relationships/oleObject" Target="embeddings/oleObject84.bin"/><Relationship Id="rId334" Type="http://schemas.openxmlformats.org/officeDocument/2006/relationships/image" Target="media/image161.wmf"/><Relationship Id="rId350" Type="http://schemas.openxmlformats.org/officeDocument/2006/relationships/image" Target="media/image169.wmf"/><Relationship Id="rId355" Type="http://schemas.openxmlformats.org/officeDocument/2006/relationships/image" Target="media/image171.wmf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1%81%D0%BA%D0%B8%D0%B7%D1%81%D0%BA%D0%B8%D0%B9_%D1%80%D0%B0%D0%B9%D0%BE%D0%BD" TargetMode="External"/><Relationship Id="rId180" Type="http://schemas.openxmlformats.org/officeDocument/2006/relationships/image" Target="media/image84.wmf"/><Relationship Id="rId210" Type="http://schemas.openxmlformats.org/officeDocument/2006/relationships/oleObject" Target="embeddings/oleObject97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0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31.bin"/><Relationship Id="rId26" Type="http://schemas.openxmlformats.org/officeDocument/2006/relationships/image" Target="media/image6.wmf"/><Relationship Id="rId231" Type="http://schemas.openxmlformats.org/officeDocument/2006/relationships/image" Target="media/image109.wmf"/><Relationship Id="rId252" Type="http://schemas.openxmlformats.org/officeDocument/2006/relationships/image" Target="media/image120.wmf"/><Relationship Id="rId273" Type="http://schemas.openxmlformats.org/officeDocument/2006/relationships/image" Target="media/image130.wmf"/><Relationship Id="rId294" Type="http://schemas.openxmlformats.org/officeDocument/2006/relationships/oleObject" Target="embeddings/oleObject139.bin"/><Relationship Id="rId308" Type="http://schemas.openxmlformats.org/officeDocument/2006/relationships/image" Target="media/image148.png"/><Relationship Id="rId329" Type="http://schemas.openxmlformats.org/officeDocument/2006/relationships/oleObject" Target="embeddings/oleObject156.bin"/><Relationship Id="rId47" Type="http://schemas.openxmlformats.org/officeDocument/2006/relationships/oleObject" Target="embeddings/oleObject16.bin"/><Relationship Id="rId68" Type="http://schemas.openxmlformats.org/officeDocument/2006/relationships/oleObject" Target="embeddings/oleObject27.bin"/><Relationship Id="rId89" Type="http://schemas.openxmlformats.org/officeDocument/2006/relationships/oleObject" Target="embeddings/oleObject38.bin"/><Relationship Id="rId112" Type="http://schemas.openxmlformats.org/officeDocument/2006/relationships/image" Target="media/image49.wmf"/><Relationship Id="rId133" Type="http://schemas.openxmlformats.org/officeDocument/2006/relationships/image" Target="media/image60.jpeg"/><Relationship Id="rId154" Type="http://schemas.openxmlformats.org/officeDocument/2006/relationships/image" Target="media/image71.wmf"/><Relationship Id="rId175" Type="http://schemas.openxmlformats.org/officeDocument/2006/relationships/oleObject" Target="embeddings/oleObject79.bin"/><Relationship Id="rId340" Type="http://schemas.openxmlformats.org/officeDocument/2006/relationships/image" Target="media/image164.wmf"/><Relationship Id="rId361" Type="http://schemas.openxmlformats.org/officeDocument/2006/relationships/header" Target="header3.xml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image" Target="media/image1.wmf"/><Relationship Id="rId221" Type="http://schemas.openxmlformats.org/officeDocument/2006/relationships/image" Target="media/image104.wmf"/><Relationship Id="rId242" Type="http://schemas.openxmlformats.org/officeDocument/2006/relationships/image" Target="media/image115.wmf"/><Relationship Id="rId263" Type="http://schemas.openxmlformats.org/officeDocument/2006/relationships/image" Target="media/image125.wmf"/><Relationship Id="rId284" Type="http://schemas.openxmlformats.org/officeDocument/2006/relationships/oleObject" Target="embeddings/oleObject134.bin"/><Relationship Id="rId319" Type="http://schemas.openxmlformats.org/officeDocument/2006/relationships/image" Target="media/image154.wmf"/><Relationship Id="rId37" Type="http://schemas.openxmlformats.org/officeDocument/2006/relationships/oleObject" Target="embeddings/oleObject11.bin"/><Relationship Id="rId58" Type="http://schemas.openxmlformats.org/officeDocument/2006/relationships/image" Target="media/image22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43.png"/><Relationship Id="rId123" Type="http://schemas.openxmlformats.org/officeDocument/2006/relationships/oleObject" Target="embeddings/oleObject54.bin"/><Relationship Id="rId144" Type="http://schemas.openxmlformats.org/officeDocument/2006/relationships/image" Target="media/image66.wmf"/><Relationship Id="rId330" Type="http://schemas.openxmlformats.org/officeDocument/2006/relationships/image" Target="media/image159.wmf"/><Relationship Id="rId90" Type="http://schemas.openxmlformats.org/officeDocument/2006/relationships/image" Target="media/image37.wmf"/><Relationship Id="rId165" Type="http://schemas.openxmlformats.org/officeDocument/2006/relationships/oleObject" Target="embeddings/oleObject74.bin"/><Relationship Id="rId186" Type="http://schemas.openxmlformats.org/officeDocument/2006/relationships/image" Target="media/image87.wmf"/><Relationship Id="rId351" Type="http://schemas.openxmlformats.org/officeDocument/2006/relationships/oleObject" Target="embeddings/oleObject167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08.bin"/><Relationship Id="rId253" Type="http://schemas.openxmlformats.org/officeDocument/2006/relationships/oleObject" Target="embeddings/oleObject118.bin"/><Relationship Id="rId274" Type="http://schemas.openxmlformats.org/officeDocument/2006/relationships/oleObject" Target="embeddings/oleObject129.bin"/><Relationship Id="rId295" Type="http://schemas.openxmlformats.org/officeDocument/2006/relationships/image" Target="media/image141.wmf"/><Relationship Id="rId309" Type="http://schemas.openxmlformats.org/officeDocument/2006/relationships/image" Target="media/image149.png"/><Relationship Id="rId27" Type="http://schemas.openxmlformats.org/officeDocument/2006/relationships/oleObject" Target="embeddings/oleObject6.bin"/><Relationship Id="rId48" Type="http://schemas.openxmlformats.org/officeDocument/2006/relationships/image" Target="media/image17.wmf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49.bin"/><Relationship Id="rId134" Type="http://schemas.openxmlformats.org/officeDocument/2006/relationships/image" Target="media/image61.wmf"/><Relationship Id="rId320" Type="http://schemas.openxmlformats.org/officeDocument/2006/relationships/oleObject" Target="embeddings/oleObject151.bin"/><Relationship Id="rId80" Type="http://schemas.openxmlformats.org/officeDocument/2006/relationships/image" Target="media/image32.wmf"/><Relationship Id="rId155" Type="http://schemas.openxmlformats.org/officeDocument/2006/relationships/oleObject" Target="embeddings/oleObject69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90.bin"/><Relationship Id="rId341" Type="http://schemas.openxmlformats.org/officeDocument/2006/relationships/oleObject" Target="embeddings/oleObject162.bin"/><Relationship Id="rId362" Type="http://schemas.openxmlformats.org/officeDocument/2006/relationships/footer" Target="footer3.xml"/><Relationship Id="rId201" Type="http://schemas.openxmlformats.org/officeDocument/2006/relationships/oleObject" Target="embeddings/oleObject92.bin"/><Relationship Id="rId222" Type="http://schemas.openxmlformats.org/officeDocument/2006/relationships/oleObject" Target="embeddings/oleObject103.bin"/><Relationship Id="rId243" Type="http://schemas.openxmlformats.org/officeDocument/2006/relationships/oleObject" Target="embeddings/oleObject113.bin"/><Relationship Id="rId264" Type="http://schemas.openxmlformats.org/officeDocument/2006/relationships/oleObject" Target="embeddings/oleObject124.bin"/><Relationship Id="rId285" Type="http://schemas.openxmlformats.org/officeDocument/2006/relationships/image" Target="media/image136.wmf"/><Relationship Id="rId17" Type="http://schemas.openxmlformats.org/officeDocument/2006/relationships/oleObject" Target="embeddings/oleObject1.bin"/><Relationship Id="rId38" Type="http://schemas.openxmlformats.org/officeDocument/2006/relationships/image" Target="media/image12.wmf"/><Relationship Id="rId59" Type="http://schemas.openxmlformats.org/officeDocument/2006/relationships/oleObject" Target="embeddings/oleObject22.bin"/><Relationship Id="rId103" Type="http://schemas.openxmlformats.org/officeDocument/2006/relationships/image" Target="media/image44.png"/><Relationship Id="rId124" Type="http://schemas.openxmlformats.org/officeDocument/2006/relationships/image" Target="media/image55.wmf"/><Relationship Id="rId310" Type="http://schemas.openxmlformats.org/officeDocument/2006/relationships/image" Target="media/image150.wmf"/><Relationship Id="rId70" Type="http://schemas.openxmlformats.org/officeDocument/2006/relationships/image" Target="media/image27.wmf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4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85.bin"/><Relationship Id="rId331" Type="http://schemas.openxmlformats.org/officeDocument/2006/relationships/oleObject" Target="embeddings/oleObject157.bin"/><Relationship Id="rId352" Type="http://schemas.openxmlformats.org/officeDocument/2006/relationships/oleObject" Target="embeddings/oleObject16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8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19.bin"/><Relationship Id="rId28" Type="http://schemas.openxmlformats.org/officeDocument/2006/relationships/image" Target="media/image7.wmf"/><Relationship Id="rId49" Type="http://schemas.openxmlformats.org/officeDocument/2006/relationships/oleObject" Target="embeddings/oleObject17.bin"/><Relationship Id="rId114" Type="http://schemas.openxmlformats.org/officeDocument/2006/relationships/image" Target="media/image50.wmf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0.bin"/><Relationship Id="rId300" Type="http://schemas.openxmlformats.org/officeDocument/2006/relationships/oleObject" Target="embeddings/oleObject142.bin"/><Relationship Id="rId60" Type="http://schemas.openxmlformats.org/officeDocument/2006/relationships/image" Target="media/image23.wmf"/><Relationship Id="rId81" Type="http://schemas.openxmlformats.org/officeDocument/2006/relationships/oleObject" Target="embeddings/oleObject34.bin"/><Relationship Id="rId135" Type="http://schemas.openxmlformats.org/officeDocument/2006/relationships/oleObject" Target="embeddings/oleObject59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0.bin"/><Relationship Id="rId198" Type="http://schemas.openxmlformats.org/officeDocument/2006/relationships/image" Target="media/image93.wmf"/><Relationship Id="rId321" Type="http://schemas.openxmlformats.org/officeDocument/2006/relationships/oleObject" Target="embeddings/oleObject152.bin"/><Relationship Id="rId342" Type="http://schemas.openxmlformats.org/officeDocument/2006/relationships/image" Target="media/image165.wmf"/><Relationship Id="rId363" Type="http://schemas.openxmlformats.org/officeDocument/2006/relationships/fontTable" Target="fontTable.xml"/><Relationship Id="rId202" Type="http://schemas.openxmlformats.org/officeDocument/2006/relationships/image" Target="media/image95.wmf"/><Relationship Id="rId223" Type="http://schemas.openxmlformats.org/officeDocument/2006/relationships/image" Target="media/image105.wmf"/><Relationship Id="rId244" Type="http://schemas.openxmlformats.org/officeDocument/2006/relationships/image" Target="media/image116.wmf"/><Relationship Id="rId18" Type="http://schemas.openxmlformats.org/officeDocument/2006/relationships/image" Target="media/image2.wmf"/><Relationship Id="rId39" Type="http://schemas.openxmlformats.org/officeDocument/2006/relationships/oleObject" Target="embeddings/oleObject12.bin"/><Relationship Id="rId265" Type="http://schemas.openxmlformats.org/officeDocument/2006/relationships/image" Target="media/image126.wmf"/><Relationship Id="rId286" Type="http://schemas.openxmlformats.org/officeDocument/2006/relationships/oleObject" Target="embeddings/oleObject135.bin"/><Relationship Id="rId50" Type="http://schemas.openxmlformats.org/officeDocument/2006/relationships/image" Target="media/image18.wmf"/><Relationship Id="rId104" Type="http://schemas.openxmlformats.org/officeDocument/2006/relationships/image" Target="media/image45.wmf"/><Relationship Id="rId125" Type="http://schemas.openxmlformats.org/officeDocument/2006/relationships/oleObject" Target="embeddings/oleObject55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75.bin"/><Relationship Id="rId188" Type="http://schemas.openxmlformats.org/officeDocument/2006/relationships/image" Target="media/image88.wmf"/><Relationship Id="rId311" Type="http://schemas.openxmlformats.org/officeDocument/2006/relationships/oleObject" Target="embeddings/oleObject146.bin"/><Relationship Id="rId332" Type="http://schemas.openxmlformats.org/officeDocument/2006/relationships/image" Target="media/image160.wmf"/><Relationship Id="rId353" Type="http://schemas.openxmlformats.org/officeDocument/2006/relationships/image" Target="media/image170.wmf"/><Relationship Id="rId71" Type="http://schemas.openxmlformats.org/officeDocument/2006/relationships/oleObject" Target="embeddings/oleObject29.bin"/><Relationship Id="rId92" Type="http://schemas.openxmlformats.org/officeDocument/2006/relationships/image" Target="media/image38.wmf"/><Relationship Id="rId213" Type="http://schemas.openxmlformats.org/officeDocument/2006/relationships/image" Target="media/image100.wmf"/><Relationship Id="rId234" Type="http://schemas.openxmlformats.org/officeDocument/2006/relationships/oleObject" Target="embeddings/oleObject109.bin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0.bin"/><Relationship Id="rId297" Type="http://schemas.openxmlformats.org/officeDocument/2006/relationships/image" Target="media/image142.wmf"/><Relationship Id="rId40" Type="http://schemas.openxmlformats.org/officeDocument/2006/relationships/image" Target="media/image13.wmf"/><Relationship Id="rId115" Type="http://schemas.openxmlformats.org/officeDocument/2006/relationships/oleObject" Target="embeddings/oleObject50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0.bin"/><Relationship Id="rId178" Type="http://schemas.openxmlformats.org/officeDocument/2006/relationships/image" Target="media/image83.wmf"/><Relationship Id="rId301" Type="http://schemas.openxmlformats.org/officeDocument/2006/relationships/image" Target="media/image144.wmf"/><Relationship Id="rId322" Type="http://schemas.openxmlformats.org/officeDocument/2006/relationships/image" Target="media/image155.wmf"/><Relationship Id="rId343" Type="http://schemas.openxmlformats.org/officeDocument/2006/relationships/oleObject" Target="embeddings/oleObject163.bin"/><Relationship Id="rId364" Type="http://schemas.openxmlformats.org/officeDocument/2006/relationships/theme" Target="theme/theme1.xml"/><Relationship Id="rId61" Type="http://schemas.openxmlformats.org/officeDocument/2006/relationships/oleObject" Target="embeddings/oleObject23.bin"/><Relationship Id="rId82" Type="http://schemas.openxmlformats.org/officeDocument/2006/relationships/image" Target="media/image33.wmf"/><Relationship Id="rId199" Type="http://schemas.openxmlformats.org/officeDocument/2006/relationships/oleObject" Target="embeddings/oleObject91.bin"/><Relationship Id="rId203" Type="http://schemas.openxmlformats.org/officeDocument/2006/relationships/oleObject" Target="embeddings/oleObject93.bin"/><Relationship Id="rId19" Type="http://schemas.openxmlformats.org/officeDocument/2006/relationships/oleObject" Target="embeddings/oleObject2.bin"/><Relationship Id="rId224" Type="http://schemas.openxmlformats.org/officeDocument/2006/relationships/oleObject" Target="embeddings/oleObject104.bin"/><Relationship Id="rId245" Type="http://schemas.openxmlformats.org/officeDocument/2006/relationships/oleObject" Target="embeddings/oleObject114.bin"/><Relationship Id="rId266" Type="http://schemas.openxmlformats.org/officeDocument/2006/relationships/oleObject" Target="embeddings/oleObject125.bin"/><Relationship Id="rId287" Type="http://schemas.openxmlformats.org/officeDocument/2006/relationships/image" Target="media/image137.wmf"/><Relationship Id="rId30" Type="http://schemas.openxmlformats.org/officeDocument/2006/relationships/image" Target="media/image8.wmf"/><Relationship Id="rId105" Type="http://schemas.openxmlformats.org/officeDocument/2006/relationships/oleObject" Target="embeddings/oleObject45.bin"/><Relationship Id="rId126" Type="http://schemas.openxmlformats.org/officeDocument/2006/relationships/image" Target="media/image56.jpeg"/><Relationship Id="rId147" Type="http://schemas.openxmlformats.org/officeDocument/2006/relationships/oleObject" Target="embeddings/oleObject65.bin"/><Relationship Id="rId168" Type="http://schemas.openxmlformats.org/officeDocument/2006/relationships/image" Target="media/image78.wmf"/><Relationship Id="rId312" Type="http://schemas.openxmlformats.org/officeDocument/2006/relationships/image" Target="media/image151.wmf"/><Relationship Id="rId333" Type="http://schemas.openxmlformats.org/officeDocument/2006/relationships/oleObject" Target="embeddings/oleObject158.bin"/><Relationship Id="rId354" Type="http://schemas.openxmlformats.org/officeDocument/2006/relationships/oleObject" Target="embeddings/oleObject169.bin"/><Relationship Id="rId51" Type="http://schemas.openxmlformats.org/officeDocument/2006/relationships/oleObject" Target="embeddings/oleObject18.bin"/><Relationship Id="rId72" Type="http://schemas.openxmlformats.org/officeDocument/2006/relationships/image" Target="media/image28.wmf"/><Relationship Id="rId93" Type="http://schemas.openxmlformats.org/officeDocument/2006/relationships/oleObject" Target="embeddings/oleObject40.bin"/><Relationship Id="rId189" Type="http://schemas.openxmlformats.org/officeDocument/2006/relationships/oleObject" Target="embeddings/oleObject86.bin"/><Relationship Id="rId3" Type="http://schemas.openxmlformats.org/officeDocument/2006/relationships/styles" Target="styles.xml"/><Relationship Id="rId214" Type="http://schemas.openxmlformats.org/officeDocument/2006/relationships/oleObject" Target="embeddings/oleObject99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20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41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60.bin"/><Relationship Id="rId158" Type="http://schemas.openxmlformats.org/officeDocument/2006/relationships/image" Target="media/image73.wmf"/><Relationship Id="rId302" Type="http://schemas.openxmlformats.org/officeDocument/2006/relationships/oleObject" Target="embeddings/oleObject143.bin"/><Relationship Id="rId323" Type="http://schemas.openxmlformats.org/officeDocument/2006/relationships/oleObject" Target="embeddings/oleObject153.bin"/><Relationship Id="rId344" Type="http://schemas.openxmlformats.org/officeDocument/2006/relationships/image" Target="media/image166.wmf"/><Relationship Id="rId20" Type="http://schemas.openxmlformats.org/officeDocument/2006/relationships/image" Target="media/image3.wmf"/><Relationship Id="rId41" Type="http://schemas.openxmlformats.org/officeDocument/2006/relationships/oleObject" Target="embeddings/oleObject13.bin"/><Relationship Id="rId62" Type="http://schemas.openxmlformats.org/officeDocument/2006/relationships/image" Target="media/image24.wmf"/><Relationship Id="rId83" Type="http://schemas.openxmlformats.org/officeDocument/2006/relationships/oleObject" Target="embeddings/oleObject35.bin"/><Relationship Id="rId179" Type="http://schemas.openxmlformats.org/officeDocument/2006/relationships/oleObject" Target="embeddings/oleObject81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image" Target="media/image106.wmf"/><Relationship Id="rId246" Type="http://schemas.openxmlformats.org/officeDocument/2006/relationships/image" Target="media/image117.wmf"/><Relationship Id="rId267" Type="http://schemas.openxmlformats.org/officeDocument/2006/relationships/image" Target="media/image127.wmf"/><Relationship Id="rId288" Type="http://schemas.openxmlformats.org/officeDocument/2006/relationships/oleObject" Target="embeddings/oleObject13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E7ED6-5264-4ED3-8948-FCCAC1AD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6251</TotalTime>
  <Pages>1</Pages>
  <Words>8282</Words>
  <Characters>47209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</dc:creator>
  <cp:keywords/>
  <dc:description/>
  <cp:lastModifiedBy>Ivan</cp:lastModifiedBy>
  <cp:revision>414</cp:revision>
  <cp:lastPrinted>2016-06-23T16:06:00Z</cp:lastPrinted>
  <dcterms:created xsi:type="dcterms:W3CDTF">2016-03-23T01:49:00Z</dcterms:created>
  <dcterms:modified xsi:type="dcterms:W3CDTF">2016-06-26T14:32:00Z</dcterms:modified>
</cp:coreProperties>
</file>